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8E5" w:rsidRPr="003168E5" w:rsidRDefault="003168E5" w:rsidP="003168E5">
      <w:pPr>
        <w:spacing w:after="0" w:line="240" w:lineRule="auto"/>
        <w:jc w:val="center"/>
        <w:rPr>
          <w:rFonts w:ascii="Times New Roman" w:hAnsi="Times New Roman"/>
          <w:b/>
          <w:sz w:val="28"/>
          <w:szCs w:val="28"/>
          <w:lang w:val="uk-UA"/>
        </w:rPr>
      </w:pPr>
      <w:bookmarkStart w:id="0" w:name="_GoBack"/>
      <w:bookmarkEnd w:id="0"/>
    </w:p>
    <w:p w:rsidR="003168E5" w:rsidRPr="006B7F9E" w:rsidRDefault="006B7F9E" w:rsidP="006B7F9E">
      <w:pPr>
        <w:jc w:val="right"/>
        <w:rPr>
          <w:b/>
          <w:i/>
          <w:sz w:val="32"/>
          <w:szCs w:val="32"/>
          <w:lang w:val="uk-UA"/>
        </w:rPr>
      </w:pPr>
      <w:r w:rsidRPr="006B7F9E">
        <w:rPr>
          <w:b/>
          <w:i/>
          <w:sz w:val="32"/>
          <w:szCs w:val="32"/>
          <w:lang w:val="uk-UA"/>
        </w:rPr>
        <w:t>ПРОЕКТИ</w:t>
      </w:r>
    </w:p>
    <w:p w:rsidR="00C3227E" w:rsidRPr="00C3227E" w:rsidRDefault="00C3227E" w:rsidP="00C3227E">
      <w:pPr>
        <w:spacing w:after="0" w:line="240" w:lineRule="auto"/>
        <w:rPr>
          <w:rFonts w:ascii="Times New Roman" w:eastAsia="Times New Roman" w:hAnsi="Times New Roman"/>
          <w:b/>
          <w:sz w:val="28"/>
          <w:szCs w:val="28"/>
          <w:lang w:val="uk-UA" w:eastAsia="ru-RU"/>
        </w:rPr>
      </w:pPr>
      <w:r w:rsidRPr="00C3227E">
        <w:rPr>
          <w:rFonts w:ascii="Times New Roman" w:eastAsia="Times New Roman" w:hAnsi="Times New Roman"/>
          <w:b/>
          <w:i/>
          <w:sz w:val="28"/>
          <w:szCs w:val="28"/>
          <w:lang w:val="uk-UA" w:eastAsia="ru-RU"/>
        </w:rPr>
        <w:t>Про  виконання міського бюджету за 2017 рік</w:t>
      </w:r>
    </w:p>
    <w:p w:rsidR="00C3227E" w:rsidRPr="0003651E" w:rsidRDefault="00C3227E" w:rsidP="00C3227E">
      <w:pPr>
        <w:spacing w:after="0" w:line="240" w:lineRule="auto"/>
        <w:rPr>
          <w:rFonts w:ascii="Times New Roman" w:eastAsia="Times New Roman" w:hAnsi="Times New Roman"/>
          <w:sz w:val="28"/>
          <w:szCs w:val="28"/>
          <w:lang w:eastAsia="ru-RU"/>
        </w:rPr>
      </w:pPr>
      <w:r w:rsidRPr="00C3227E">
        <w:rPr>
          <w:rFonts w:ascii="Times New Roman" w:eastAsia="Times New Roman" w:hAnsi="Times New Roman"/>
          <w:sz w:val="28"/>
          <w:szCs w:val="28"/>
          <w:lang w:val="uk-UA" w:eastAsia="ru-RU"/>
        </w:rPr>
        <w:t xml:space="preserve">            На  підставі п.1.23 ст.26  Закону України «Про місцеве самоврядування в Україні», Зеленодольська міська рада </w:t>
      </w:r>
    </w:p>
    <w:p w:rsidR="00C3227E" w:rsidRPr="00C3227E" w:rsidRDefault="00C3227E" w:rsidP="00C3227E">
      <w:pPr>
        <w:spacing w:after="0" w:line="240" w:lineRule="auto"/>
        <w:jc w:val="center"/>
        <w:rPr>
          <w:rFonts w:ascii="Times New Roman" w:eastAsia="Times New Roman" w:hAnsi="Times New Roman"/>
          <w:sz w:val="28"/>
          <w:szCs w:val="28"/>
          <w:lang w:val="uk-UA" w:eastAsia="ru-RU"/>
        </w:rPr>
      </w:pPr>
      <w:r w:rsidRPr="00C3227E">
        <w:rPr>
          <w:rFonts w:ascii="Times New Roman" w:eastAsia="Times New Roman" w:hAnsi="Times New Roman"/>
          <w:b/>
          <w:sz w:val="28"/>
          <w:szCs w:val="28"/>
          <w:lang w:val="uk-UA" w:eastAsia="ru-RU"/>
        </w:rPr>
        <w:t>вирішила:</w:t>
      </w:r>
    </w:p>
    <w:p w:rsidR="00C3227E" w:rsidRPr="00C3227E" w:rsidRDefault="00C3227E" w:rsidP="00C3227E">
      <w:pPr>
        <w:spacing w:after="0" w:line="240" w:lineRule="auto"/>
        <w:rPr>
          <w:rFonts w:ascii="Times New Roman" w:eastAsia="Times New Roman" w:hAnsi="Times New Roman"/>
          <w:sz w:val="28"/>
          <w:szCs w:val="28"/>
          <w:lang w:val="uk-UA" w:eastAsia="ru-RU"/>
        </w:rPr>
      </w:pPr>
      <w:r w:rsidRPr="00C3227E">
        <w:rPr>
          <w:rFonts w:ascii="Times New Roman" w:eastAsia="Times New Roman" w:hAnsi="Times New Roman"/>
          <w:sz w:val="28"/>
          <w:szCs w:val="28"/>
          <w:lang w:val="uk-UA" w:eastAsia="ru-RU"/>
        </w:rPr>
        <w:t>Затвердити звіт про виконання міського бюджету за 2017 рік  за доходами у сумі 157142542,38 грн., за видатками у сумі 147546012,89 грн., у т.ч.:</w:t>
      </w:r>
    </w:p>
    <w:p w:rsidR="00C3227E" w:rsidRPr="00C3227E" w:rsidRDefault="00C3227E" w:rsidP="00C3227E">
      <w:pPr>
        <w:spacing w:after="0" w:line="240" w:lineRule="auto"/>
        <w:ind w:left="600"/>
        <w:jc w:val="both"/>
        <w:rPr>
          <w:rFonts w:ascii="Times New Roman" w:eastAsia="Times New Roman" w:hAnsi="Times New Roman"/>
          <w:sz w:val="28"/>
          <w:szCs w:val="28"/>
          <w:lang w:val="uk-UA" w:eastAsia="ru-RU"/>
        </w:rPr>
      </w:pPr>
      <w:r w:rsidRPr="00C3227E">
        <w:rPr>
          <w:rFonts w:ascii="Times New Roman" w:eastAsia="Times New Roman" w:hAnsi="Times New Roman"/>
          <w:sz w:val="28"/>
          <w:szCs w:val="28"/>
          <w:lang w:val="uk-UA" w:eastAsia="ru-RU"/>
        </w:rPr>
        <w:t>загальний фонд міського бюджету :</w:t>
      </w:r>
    </w:p>
    <w:p w:rsidR="00C3227E" w:rsidRPr="00C3227E" w:rsidRDefault="00C3227E" w:rsidP="00C3227E">
      <w:pPr>
        <w:spacing w:after="0" w:line="240" w:lineRule="auto"/>
        <w:jc w:val="both"/>
        <w:rPr>
          <w:rFonts w:ascii="Times New Roman" w:eastAsia="Times New Roman" w:hAnsi="Times New Roman"/>
          <w:sz w:val="28"/>
          <w:szCs w:val="28"/>
          <w:lang w:val="uk-UA" w:eastAsia="ru-RU"/>
        </w:rPr>
      </w:pPr>
      <w:r w:rsidRPr="00C3227E">
        <w:rPr>
          <w:rFonts w:ascii="Times New Roman" w:eastAsia="Times New Roman" w:hAnsi="Times New Roman"/>
          <w:sz w:val="28"/>
          <w:szCs w:val="28"/>
          <w:lang w:val="uk-UA" w:eastAsia="ru-RU"/>
        </w:rPr>
        <w:t>- за доходами у сумі 115711437,72 грн.,</w:t>
      </w:r>
    </w:p>
    <w:p w:rsidR="00C3227E" w:rsidRPr="00C3227E" w:rsidRDefault="00C3227E" w:rsidP="00C3227E">
      <w:pPr>
        <w:spacing w:after="0" w:line="240" w:lineRule="auto"/>
        <w:jc w:val="both"/>
        <w:rPr>
          <w:rFonts w:ascii="Times New Roman" w:eastAsia="Times New Roman" w:hAnsi="Times New Roman"/>
          <w:sz w:val="28"/>
          <w:szCs w:val="28"/>
          <w:lang w:val="uk-UA" w:eastAsia="ru-RU"/>
        </w:rPr>
      </w:pPr>
      <w:r w:rsidRPr="00C3227E">
        <w:rPr>
          <w:rFonts w:ascii="Times New Roman" w:eastAsia="Times New Roman" w:hAnsi="Times New Roman"/>
          <w:sz w:val="28"/>
          <w:szCs w:val="28"/>
          <w:lang w:val="uk-UA" w:eastAsia="ru-RU"/>
        </w:rPr>
        <w:t>- за видатками у сумі 110581302,02 грн.</w:t>
      </w:r>
    </w:p>
    <w:p w:rsidR="00C3227E" w:rsidRPr="00C3227E" w:rsidRDefault="00C3227E" w:rsidP="00C3227E">
      <w:pPr>
        <w:spacing w:after="0" w:line="240" w:lineRule="auto"/>
        <w:jc w:val="both"/>
        <w:rPr>
          <w:rFonts w:ascii="Times New Roman" w:eastAsia="Times New Roman" w:hAnsi="Times New Roman"/>
          <w:sz w:val="28"/>
          <w:szCs w:val="28"/>
          <w:lang w:val="uk-UA" w:eastAsia="ru-RU"/>
        </w:rPr>
      </w:pPr>
      <w:r w:rsidRPr="00C3227E">
        <w:rPr>
          <w:rFonts w:ascii="Times New Roman" w:eastAsia="Times New Roman" w:hAnsi="Times New Roman"/>
          <w:sz w:val="28"/>
          <w:szCs w:val="28"/>
          <w:lang w:val="uk-UA" w:eastAsia="ru-RU"/>
        </w:rPr>
        <w:t xml:space="preserve">           спеціальний фонд міського бюджету :</w:t>
      </w:r>
    </w:p>
    <w:p w:rsidR="00C3227E" w:rsidRPr="00C3227E" w:rsidRDefault="00C3227E" w:rsidP="00C3227E">
      <w:pPr>
        <w:spacing w:after="0" w:line="240" w:lineRule="auto"/>
        <w:jc w:val="both"/>
        <w:rPr>
          <w:rFonts w:ascii="Times New Roman" w:eastAsia="Times New Roman" w:hAnsi="Times New Roman"/>
          <w:sz w:val="28"/>
          <w:szCs w:val="28"/>
          <w:lang w:val="uk-UA" w:eastAsia="ru-RU"/>
        </w:rPr>
      </w:pPr>
      <w:r w:rsidRPr="00C3227E">
        <w:rPr>
          <w:rFonts w:ascii="Times New Roman" w:eastAsia="Times New Roman" w:hAnsi="Times New Roman"/>
          <w:sz w:val="28"/>
          <w:szCs w:val="28"/>
          <w:lang w:val="uk-UA" w:eastAsia="ru-RU"/>
        </w:rPr>
        <w:t>- за доходами у сумі 41431104,66 грн.,</w:t>
      </w:r>
    </w:p>
    <w:p w:rsidR="00A344A7" w:rsidRPr="00A344A7" w:rsidRDefault="00C3227E" w:rsidP="008E5381">
      <w:pPr>
        <w:spacing w:after="0" w:line="240" w:lineRule="auto"/>
        <w:jc w:val="both"/>
        <w:rPr>
          <w:rFonts w:ascii="Times New Roman" w:eastAsia="Times New Roman" w:hAnsi="Times New Roman"/>
          <w:b/>
          <w:color w:val="002060"/>
          <w:sz w:val="28"/>
          <w:szCs w:val="28"/>
          <w:lang w:val="uk-UA" w:eastAsia="ru-RU"/>
        </w:rPr>
      </w:pPr>
      <w:r w:rsidRPr="00C3227E">
        <w:rPr>
          <w:rFonts w:ascii="Times New Roman" w:eastAsia="Times New Roman" w:hAnsi="Times New Roman"/>
          <w:sz w:val="28"/>
          <w:szCs w:val="28"/>
          <w:lang w:val="uk-UA" w:eastAsia="ru-RU"/>
        </w:rPr>
        <w:t>- за видатками у сумі 36964710,87 грн.</w:t>
      </w:r>
    </w:p>
    <w:p w:rsidR="00A344A7" w:rsidRPr="00A344A7" w:rsidRDefault="00A344A7" w:rsidP="00A344A7">
      <w:pPr>
        <w:spacing w:after="0" w:line="264" w:lineRule="auto"/>
        <w:ind w:left="142"/>
        <w:jc w:val="center"/>
        <w:rPr>
          <w:rFonts w:ascii="Times New Roman" w:eastAsia="Times New Roman" w:hAnsi="Times New Roman"/>
          <w:b/>
          <w:color w:val="002060"/>
          <w:sz w:val="28"/>
          <w:szCs w:val="28"/>
          <w:lang w:val="uk-UA" w:eastAsia="ru-RU"/>
        </w:rPr>
      </w:pPr>
      <w:r w:rsidRPr="00A344A7">
        <w:rPr>
          <w:rFonts w:ascii="Times New Roman" w:eastAsia="Times New Roman" w:hAnsi="Times New Roman"/>
          <w:b/>
          <w:color w:val="002060"/>
          <w:sz w:val="28"/>
          <w:szCs w:val="28"/>
          <w:lang w:val="uk-UA" w:eastAsia="ru-RU"/>
        </w:rPr>
        <w:t>ПОЯСНЮВАЛЬНА ЗАПИСКА</w:t>
      </w:r>
    </w:p>
    <w:p w:rsidR="00A344A7" w:rsidRPr="00A344A7" w:rsidRDefault="00A344A7" w:rsidP="002872C5">
      <w:pPr>
        <w:spacing w:after="0" w:line="264" w:lineRule="auto"/>
        <w:ind w:left="142"/>
        <w:jc w:val="center"/>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до звіту про виконання міського бюджету</w:t>
      </w:r>
      <w:r w:rsidR="002872C5">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u w:val="single"/>
          <w:lang w:val="uk-UA" w:eastAsia="ru-RU"/>
        </w:rPr>
        <w:t>за 2017 рік</w:t>
      </w:r>
    </w:p>
    <w:p w:rsidR="00A344A7" w:rsidRPr="008D0193"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8D0193">
        <w:rPr>
          <w:rFonts w:ascii="Times New Roman" w:eastAsia="Times New Roman" w:hAnsi="Times New Roman"/>
          <w:color w:val="002060"/>
          <w:sz w:val="28"/>
          <w:szCs w:val="28"/>
          <w:lang w:val="uk-UA" w:eastAsia="ru-RU"/>
        </w:rPr>
        <w:t>Міський бюджет Зеленодольської міської ради на 2017 рік затверджений за доходами в сумі 136127,5 тис.гривень, у процесі виконання доходи збільшено до 153797,5 тис.гривень, у т.ч. за загальним фондом – 106682,9 тис.гривень, за спеціальним – 47114,6 тис.гривень.</w:t>
      </w:r>
    </w:p>
    <w:p w:rsidR="00A344A7" w:rsidRPr="008D0193"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8D0193">
        <w:rPr>
          <w:rFonts w:ascii="Times New Roman" w:eastAsia="Times New Roman" w:hAnsi="Times New Roman"/>
          <w:color w:val="002060"/>
          <w:sz w:val="28"/>
          <w:szCs w:val="28"/>
          <w:lang w:val="uk-UA" w:eastAsia="ru-RU"/>
        </w:rPr>
        <w:t>Видаткова частина затверджена на 2017 рік в сумі 136127,5 тис.гривень, у процесі виконання видаткова частина зросла до 204402,0 тис.гривень, у т.ч. за загальним фондом – 116469,6 тис.гривень, за спеціальним – 87932,4 тис.гривень.</w:t>
      </w:r>
    </w:p>
    <w:p w:rsidR="00A344A7" w:rsidRPr="008D0193"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8D0193">
        <w:rPr>
          <w:rFonts w:ascii="Times New Roman" w:eastAsia="Times New Roman" w:hAnsi="Times New Roman"/>
          <w:color w:val="002060"/>
          <w:sz w:val="28"/>
          <w:szCs w:val="28"/>
          <w:lang w:val="uk-UA" w:eastAsia="ru-RU"/>
        </w:rPr>
        <w:t>За станом на 01.01.2018 до загального фонду міського бюджету мобілізовано 115711,4 тис.гривень доходів, що становить 108,5% до уточненого річного плану та на 26,0% більше, ніж було передбачено початковим розписом на 2017 рік. До січня-грудня 2016 року приріст доходів становить 20368,7 тис.гривень або +21,4%. Понад третину (36,3%) всіх доходів загального фонду міського бюджету являють собою офіційні трансферти з бюджетів інших рівнів – 41963,1 тис.гривень (у 2016 році – 40505,6 тис.гривень). Із загального обсягу отриманих дотацій і субвенцій тільки 1,2% припадає на обласний бюджет – 500,0 тис.гривень (у 2016 році – 356,0 тис.гривень), решта – субвенції і дотації з державного бюджету:</w:t>
      </w:r>
    </w:p>
    <w:p w:rsidR="00A344A7" w:rsidRPr="008D0193"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8D0193">
        <w:rPr>
          <w:rFonts w:ascii="Times New Roman" w:eastAsia="Times New Roman" w:hAnsi="Times New Roman"/>
          <w:color w:val="002060"/>
          <w:sz w:val="28"/>
          <w:szCs w:val="28"/>
          <w:lang w:val="uk-UA" w:eastAsia="ru-RU"/>
        </w:rPr>
        <w:t>освітня субвенція – 18320,1 тис.гривень (у 2016 році - 20576,6 тис.гривень);</w:t>
      </w:r>
    </w:p>
    <w:p w:rsidR="00A344A7" w:rsidRPr="008D0193"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8D0193">
        <w:rPr>
          <w:rFonts w:ascii="Times New Roman" w:eastAsia="Times New Roman" w:hAnsi="Times New Roman"/>
          <w:color w:val="002060"/>
          <w:sz w:val="28"/>
          <w:szCs w:val="28"/>
          <w:lang w:val="uk-UA" w:eastAsia="ru-RU"/>
        </w:rPr>
        <w:t>медична субвенція – 14971,1 тис.гривень (У 2016 році -  12322,8 тис.гривень);</w:t>
      </w:r>
    </w:p>
    <w:p w:rsidR="00A344A7" w:rsidRPr="008D0193"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8D0193">
        <w:rPr>
          <w:rFonts w:ascii="Times New Roman" w:eastAsia="Times New Roman" w:hAnsi="Times New Roman"/>
          <w:color w:val="002060"/>
          <w:sz w:val="28"/>
          <w:szCs w:val="28"/>
          <w:lang w:val="uk-UA" w:eastAsia="ru-RU"/>
        </w:rPr>
        <w:t>субвенція на формування інфраструктури об’єднаних територіальних громад – 1592,4 тис.гривень (у 2016 році - 7250,2 тис.гривень);</w:t>
      </w:r>
    </w:p>
    <w:p w:rsidR="00A344A7" w:rsidRPr="008D0193"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8D0193">
        <w:rPr>
          <w:rFonts w:ascii="Times New Roman" w:eastAsia="Times New Roman" w:hAnsi="Times New Roman"/>
          <w:color w:val="002060"/>
          <w:sz w:val="28"/>
          <w:szCs w:val="28"/>
          <w:lang w:val="uk-UA" w:eastAsia="ru-RU"/>
        </w:rPr>
        <w:t>субвенція на придбання медикаментів на виконання державної програми «Доступні ліки» - 305,3 тис.гривень (у 2016 році така субвенція відсутня);</w:t>
      </w:r>
    </w:p>
    <w:p w:rsidR="00A344A7" w:rsidRPr="008D0193"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8D0193">
        <w:rPr>
          <w:rFonts w:ascii="Times New Roman" w:eastAsia="Times New Roman" w:hAnsi="Times New Roman"/>
          <w:color w:val="002060"/>
          <w:sz w:val="28"/>
          <w:szCs w:val="28"/>
          <w:lang w:val="uk-UA" w:eastAsia="ru-RU"/>
        </w:rPr>
        <w:t>додаткова дотація на фінансування переданих з держбюджету видатків з утримання закладів освіти та охорони здоров’я – 6274,1 тис.гривень (у 2016 році така дотація відсутня).</w:t>
      </w:r>
    </w:p>
    <w:p w:rsidR="00A344A7" w:rsidRPr="00A344A7" w:rsidRDefault="00A344A7" w:rsidP="00A344A7">
      <w:pPr>
        <w:spacing w:after="0" w:line="264" w:lineRule="auto"/>
        <w:ind w:firstLine="709"/>
        <w:jc w:val="center"/>
        <w:rPr>
          <w:rFonts w:ascii="Times New Roman" w:eastAsia="Times New Roman" w:hAnsi="Times New Roman"/>
          <w:b/>
          <w:i/>
          <w:color w:val="002060"/>
          <w:sz w:val="28"/>
          <w:szCs w:val="28"/>
          <w:lang w:val="uk-UA" w:eastAsia="ru-RU"/>
        </w:rPr>
      </w:pPr>
      <w:r w:rsidRPr="00A344A7">
        <w:rPr>
          <w:rFonts w:ascii="Times New Roman" w:eastAsia="Times New Roman" w:hAnsi="Times New Roman"/>
          <w:b/>
          <w:i/>
          <w:color w:val="002060"/>
          <w:sz w:val="28"/>
          <w:szCs w:val="28"/>
          <w:lang w:val="uk-UA" w:eastAsia="ru-RU"/>
        </w:rPr>
        <w:t>АНАЛІЗ</w:t>
      </w:r>
    </w:p>
    <w:p w:rsidR="00A344A7" w:rsidRPr="00A344A7" w:rsidRDefault="00A344A7" w:rsidP="00A344A7">
      <w:pPr>
        <w:spacing w:after="0" w:line="264" w:lineRule="auto"/>
        <w:ind w:firstLine="709"/>
        <w:jc w:val="center"/>
        <w:rPr>
          <w:rFonts w:ascii="Times New Roman" w:eastAsia="Times New Roman" w:hAnsi="Times New Roman"/>
          <w:i/>
          <w:color w:val="002060"/>
          <w:sz w:val="28"/>
          <w:szCs w:val="28"/>
          <w:lang w:val="uk-UA" w:eastAsia="ru-RU"/>
        </w:rPr>
      </w:pPr>
      <w:r w:rsidRPr="00A344A7">
        <w:rPr>
          <w:rFonts w:ascii="Times New Roman" w:eastAsia="Times New Roman" w:hAnsi="Times New Roman"/>
          <w:i/>
          <w:color w:val="002060"/>
          <w:sz w:val="28"/>
          <w:szCs w:val="28"/>
          <w:lang w:val="uk-UA" w:eastAsia="ru-RU"/>
        </w:rPr>
        <w:t>виконання доходної частини загального фонду міського бюджету</w:t>
      </w:r>
    </w:p>
    <w:p w:rsidR="00A344A7" w:rsidRPr="00A344A7" w:rsidRDefault="00A344A7" w:rsidP="00A344A7">
      <w:pPr>
        <w:spacing w:after="0" w:line="264" w:lineRule="auto"/>
        <w:ind w:firstLine="709"/>
        <w:jc w:val="center"/>
        <w:rPr>
          <w:rFonts w:ascii="Times New Roman" w:eastAsia="Times New Roman" w:hAnsi="Times New Roman"/>
          <w:i/>
          <w:color w:val="002060"/>
          <w:sz w:val="28"/>
          <w:szCs w:val="28"/>
          <w:u w:val="single"/>
          <w:lang w:val="uk-UA" w:eastAsia="ru-RU"/>
        </w:rPr>
      </w:pPr>
      <w:r w:rsidRPr="00A344A7">
        <w:rPr>
          <w:rFonts w:ascii="Times New Roman" w:eastAsia="Times New Roman" w:hAnsi="Times New Roman"/>
          <w:i/>
          <w:color w:val="002060"/>
          <w:sz w:val="28"/>
          <w:szCs w:val="28"/>
          <w:u w:val="single"/>
          <w:lang w:val="uk-UA" w:eastAsia="ru-RU"/>
        </w:rPr>
        <w:t xml:space="preserve"> у 20116-2017 роках році, тис.гривень</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2022"/>
        <w:gridCol w:w="1134"/>
        <w:gridCol w:w="1134"/>
        <w:gridCol w:w="992"/>
        <w:gridCol w:w="993"/>
        <w:gridCol w:w="1032"/>
        <w:gridCol w:w="621"/>
        <w:gridCol w:w="1133"/>
        <w:gridCol w:w="910"/>
      </w:tblGrid>
      <w:tr w:rsidR="00A344A7" w:rsidRPr="00A344A7" w:rsidTr="002872C5">
        <w:trPr>
          <w:trHeight w:val="570"/>
        </w:trPr>
        <w:tc>
          <w:tcPr>
            <w:tcW w:w="1052" w:type="dxa"/>
            <w:vMerge w:val="restart"/>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ККД</w:t>
            </w:r>
          </w:p>
        </w:tc>
        <w:tc>
          <w:tcPr>
            <w:tcW w:w="2022" w:type="dxa"/>
            <w:vMerge w:val="restart"/>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Доходи</w:t>
            </w:r>
          </w:p>
        </w:tc>
        <w:tc>
          <w:tcPr>
            <w:tcW w:w="1134" w:type="dxa"/>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2016 рік</w:t>
            </w:r>
          </w:p>
        </w:tc>
        <w:tc>
          <w:tcPr>
            <w:tcW w:w="4772" w:type="dxa"/>
            <w:gridSpan w:val="5"/>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2017 рік</w:t>
            </w:r>
          </w:p>
        </w:tc>
        <w:tc>
          <w:tcPr>
            <w:tcW w:w="2043" w:type="dxa"/>
            <w:gridSpan w:val="2"/>
            <w:vMerge w:val="restart"/>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виконання 2017 року до 2016 року</w:t>
            </w:r>
          </w:p>
        </w:tc>
      </w:tr>
      <w:tr w:rsidR="00A344A7" w:rsidRPr="00A344A7" w:rsidTr="002872C5">
        <w:trPr>
          <w:trHeight w:val="570"/>
        </w:trPr>
        <w:tc>
          <w:tcPr>
            <w:tcW w:w="1052" w:type="dxa"/>
            <w:vMerge/>
            <w:shd w:val="clear" w:color="auto" w:fill="auto"/>
            <w:vAlign w:val="center"/>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p>
        </w:tc>
        <w:tc>
          <w:tcPr>
            <w:tcW w:w="2022" w:type="dxa"/>
            <w:vMerge/>
            <w:shd w:val="clear" w:color="auto" w:fill="auto"/>
            <w:vAlign w:val="center"/>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p>
        </w:tc>
        <w:tc>
          <w:tcPr>
            <w:tcW w:w="1134" w:type="dxa"/>
            <w:vMerge w:val="restart"/>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 xml:space="preserve">фактично надійшло </w:t>
            </w:r>
          </w:p>
        </w:tc>
        <w:tc>
          <w:tcPr>
            <w:tcW w:w="1134" w:type="dxa"/>
            <w:vMerge w:val="restart"/>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поч.річн. план</w:t>
            </w:r>
          </w:p>
        </w:tc>
        <w:tc>
          <w:tcPr>
            <w:tcW w:w="992" w:type="dxa"/>
            <w:vMerge w:val="restart"/>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уточн.річн. план</w:t>
            </w:r>
          </w:p>
        </w:tc>
        <w:tc>
          <w:tcPr>
            <w:tcW w:w="993" w:type="dxa"/>
            <w:vMerge w:val="restart"/>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фактично надійшло</w:t>
            </w:r>
          </w:p>
        </w:tc>
        <w:tc>
          <w:tcPr>
            <w:tcW w:w="1653" w:type="dxa"/>
            <w:gridSpan w:val="2"/>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виконання до уточненого плану</w:t>
            </w:r>
          </w:p>
        </w:tc>
        <w:tc>
          <w:tcPr>
            <w:tcW w:w="2043" w:type="dxa"/>
            <w:gridSpan w:val="2"/>
            <w:vMerge/>
            <w:shd w:val="clear" w:color="auto" w:fill="auto"/>
            <w:vAlign w:val="center"/>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p>
        </w:tc>
      </w:tr>
      <w:tr w:rsidR="00A344A7" w:rsidRPr="00A344A7" w:rsidTr="002872C5">
        <w:trPr>
          <w:trHeight w:val="570"/>
        </w:trPr>
        <w:tc>
          <w:tcPr>
            <w:tcW w:w="1052" w:type="dxa"/>
            <w:vMerge/>
            <w:shd w:val="clear" w:color="auto" w:fill="auto"/>
            <w:vAlign w:val="center"/>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p>
        </w:tc>
        <w:tc>
          <w:tcPr>
            <w:tcW w:w="2022" w:type="dxa"/>
            <w:vMerge/>
            <w:shd w:val="clear" w:color="auto" w:fill="auto"/>
            <w:vAlign w:val="center"/>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p>
        </w:tc>
        <w:tc>
          <w:tcPr>
            <w:tcW w:w="1134" w:type="dxa"/>
            <w:vMerge/>
            <w:shd w:val="clear" w:color="auto" w:fill="auto"/>
            <w:vAlign w:val="center"/>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p>
        </w:tc>
        <w:tc>
          <w:tcPr>
            <w:tcW w:w="1134" w:type="dxa"/>
            <w:vMerge/>
            <w:shd w:val="clear" w:color="auto" w:fill="auto"/>
            <w:vAlign w:val="center"/>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p>
        </w:tc>
        <w:tc>
          <w:tcPr>
            <w:tcW w:w="992" w:type="dxa"/>
            <w:vMerge/>
            <w:shd w:val="clear" w:color="auto" w:fill="auto"/>
            <w:vAlign w:val="center"/>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p>
        </w:tc>
        <w:tc>
          <w:tcPr>
            <w:tcW w:w="993" w:type="dxa"/>
            <w:vMerge/>
            <w:shd w:val="clear" w:color="auto" w:fill="auto"/>
            <w:vAlign w:val="center"/>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p>
        </w:tc>
        <w:tc>
          <w:tcPr>
            <w:tcW w:w="1032" w:type="dxa"/>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грн.</w:t>
            </w:r>
          </w:p>
        </w:tc>
        <w:tc>
          <w:tcPr>
            <w:tcW w:w="621" w:type="dxa"/>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w:t>
            </w:r>
          </w:p>
        </w:tc>
        <w:tc>
          <w:tcPr>
            <w:tcW w:w="1133" w:type="dxa"/>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грн.</w:t>
            </w:r>
          </w:p>
        </w:tc>
        <w:tc>
          <w:tcPr>
            <w:tcW w:w="910" w:type="dxa"/>
            <w:shd w:val="clear" w:color="auto" w:fill="auto"/>
            <w:vAlign w:val="center"/>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w:t>
            </w:r>
          </w:p>
        </w:tc>
      </w:tr>
      <w:tr w:rsidR="00A344A7" w:rsidRPr="00A344A7" w:rsidTr="002872C5">
        <w:trPr>
          <w:trHeight w:val="255"/>
        </w:trPr>
        <w:tc>
          <w:tcPr>
            <w:tcW w:w="105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11010000</w:t>
            </w:r>
          </w:p>
        </w:tc>
        <w:tc>
          <w:tcPr>
            <w:tcW w:w="202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Податок та збір на доходи фізичних осіб</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30 363 639,03</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37 213 952,00</w:t>
            </w:r>
          </w:p>
        </w:tc>
        <w:tc>
          <w:tcPr>
            <w:tcW w:w="992"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34 910 452,00</w:t>
            </w:r>
          </w:p>
        </w:tc>
        <w:tc>
          <w:tcPr>
            <w:tcW w:w="993"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38 095 705,94</w:t>
            </w:r>
          </w:p>
        </w:tc>
        <w:tc>
          <w:tcPr>
            <w:tcW w:w="1032" w:type="dxa"/>
            <w:shd w:val="clear" w:color="auto" w:fill="auto"/>
            <w:noWrap/>
            <w:vAlign w:val="bottom"/>
            <w:hideMark/>
          </w:tcPr>
          <w:p w:rsidR="00A344A7" w:rsidRPr="00A344A7" w:rsidRDefault="00A344A7" w:rsidP="00A344A7">
            <w:pPr>
              <w:spacing w:after="0" w:line="240" w:lineRule="auto"/>
              <w:ind w:left="-69"/>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3 185 253,94</w:t>
            </w:r>
          </w:p>
        </w:tc>
        <w:tc>
          <w:tcPr>
            <w:tcW w:w="621"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109,1</w:t>
            </w:r>
          </w:p>
        </w:tc>
        <w:tc>
          <w:tcPr>
            <w:tcW w:w="1133"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7 732 066,91</w:t>
            </w:r>
          </w:p>
        </w:tc>
        <w:tc>
          <w:tcPr>
            <w:tcW w:w="910"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125,5</w:t>
            </w:r>
          </w:p>
        </w:tc>
      </w:tr>
      <w:tr w:rsidR="00A344A7" w:rsidRPr="00A344A7" w:rsidTr="002872C5">
        <w:trPr>
          <w:trHeight w:val="255"/>
        </w:trPr>
        <w:tc>
          <w:tcPr>
            <w:tcW w:w="105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14020000+</w:t>
            </w:r>
          </w:p>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14030000</w:t>
            </w:r>
          </w:p>
        </w:tc>
        <w:tc>
          <w:tcPr>
            <w:tcW w:w="202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Акцизний податок з вироблених в Україні та ввезених в Україну підакцизних товарів</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0,00</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0,00</w:t>
            </w:r>
          </w:p>
        </w:tc>
        <w:tc>
          <w:tcPr>
            <w:tcW w:w="992"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2 267 000,00</w:t>
            </w:r>
          </w:p>
        </w:tc>
        <w:tc>
          <w:tcPr>
            <w:tcW w:w="993"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2 521 070,31</w:t>
            </w:r>
          </w:p>
        </w:tc>
        <w:tc>
          <w:tcPr>
            <w:tcW w:w="1032"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254 070,31</w:t>
            </w:r>
          </w:p>
        </w:tc>
        <w:tc>
          <w:tcPr>
            <w:tcW w:w="621"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111,2</w:t>
            </w:r>
          </w:p>
        </w:tc>
        <w:tc>
          <w:tcPr>
            <w:tcW w:w="1133"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2 521 070,31</w:t>
            </w:r>
          </w:p>
        </w:tc>
        <w:tc>
          <w:tcPr>
            <w:tcW w:w="910"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0,0</w:t>
            </w:r>
          </w:p>
        </w:tc>
      </w:tr>
      <w:tr w:rsidR="00A344A7" w:rsidRPr="00A344A7" w:rsidTr="002872C5">
        <w:trPr>
          <w:trHeight w:val="255"/>
        </w:trPr>
        <w:tc>
          <w:tcPr>
            <w:tcW w:w="105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14040000</w:t>
            </w:r>
          </w:p>
        </w:tc>
        <w:tc>
          <w:tcPr>
            <w:tcW w:w="202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Акцизний податок з реалізації суб`єктами господарювання роздрібної торгівлі підакцизних товарів</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3 579 308,92</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4 284 300,00</w:t>
            </w:r>
          </w:p>
        </w:tc>
        <w:tc>
          <w:tcPr>
            <w:tcW w:w="992"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1 394 300,00</w:t>
            </w:r>
          </w:p>
        </w:tc>
        <w:tc>
          <w:tcPr>
            <w:tcW w:w="993"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1 452 484,58</w:t>
            </w:r>
          </w:p>
        </w:tc>
        <w:tc>
          <w:tcPr>
            <w:tcW w:w="1032"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58 184,58</w:t>
            </w:r>
          </w:p>
        </w:tc>
        <w:tc>
          <w:tcPr>
            <w:tcW w:w="621"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104,2</w:t>
            </w:r>
          </w:p>
        </w:tc>
        <w:tc>
          <w:tcPr>
            <w:tcW w:w="1133"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-2 126 824,34</w:t>
            </w:r>
          </w:p>
        </w:tc>
        <w:tc>
          <w:tcPr>
            <w:tcW w:w="910"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40,6</w:t>
            </w:r>
          </w:p>
        </w:tc>
      </w:tr>
      <w:tr w:rsidR="00A344A7" w:rsidRPr="00A344A7" w:rsidTr="002872C5">
        <w:trPr>
          <w:trHeight w:val="255"/>
        </w:trPr>
        <w:tc>
          <w:tcPr>
            <w:tcW w:w="105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18010100-18010400</w:t>
            </w:r>
          </w:p>
        </w:tc>
        <w:tc>
          <w:tcPr>
            <w:tcW w:w="202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Податок на нерухоме майно відмінне від земельної ділянки</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799 743,87</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1 000 000,00</w:t>
            </w:r>
          </w:p>
        </w:tc>
        <w:tc>
          <w:tcPr>
            <w:tcW w:w="992"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1 921 600,00</w:t>
            </w:r>
          </w:p>
        </w:tc>
        <w:tc>
          <w:tcPr>
            <w:tcW w:w="993"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2 026 933,01</w:t>
            </w:r>
          </w:p>
        </w:tc>
        <w:tc>
          <w:tcPr>
            <w:tcW w:w="1032"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105 333,01</w:t>
            </w:r>
          </w:p>
        </w:tc>
        <w:tc>
          <w:tcPr>
            <w:tcW w:w="621"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105,5</w:t>
            </w:r>
          </w:p>
        </w:tc>
        <w:tc>
          <w:tcPr>
            <w:tcW w:w="1133"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1 227 189,14</w:t>
            </w:r>
          </w:p>
        </w:tc>
        <w:tc>
          <w:tcPr>
            <w:tcW w:w="910"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253,4</w:t>
            </w:r>
          </w:p>
        </w:tc>
      </w:tr>
      <w:tr w:rsidR="00A344A7" w:rsidRPr="00A344A7" w:rsidTr="002872C5">
        <w:trPr>
          <w:trHeight w:val="255"/>
        </w:trPr>
        <w:tc>
          <w:tcPr>
            <w:tcW w:w="105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18010500-18010900</w:t>
            </w:r>
          </w:p>
        </w:tc>
        <w:tc>
          <w:tcPr>
            <w:tcW w:w="202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Плата за землю</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4 990 274,31</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5 000 000,00</w:t>
            </w:r>
          </w:p>
        </w:tc>
        <w:tc>
          <w:tcPr>
            <w:tcW w:w="992"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5 103 200,00</w:t>
            </w:r>
          </w:p>
        </w:tc>
        <w:tc>
          <w:tcPr>
            <w:tcW w:w="993"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5 311 616,04</w:t>
            </w:r>
          </w:p>
        </w:tc>
        <w:tc>
          <w:tcPr>
            <w:tcW w:w="1032"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208 416,04</w:t>
            </w:r>
          </w:p>
        </w:tc>
        <w:tc>
          <w:tcPr>
            <w:tcW w:w="621"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104,1</w:t>
            </w:r>
          </w:p>
        </w:tc>
        <w:tc>
          <w:tcPr>
            <w:tcW w:w="1133"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321 341,73</w:t>
            </w:r>
          </w:p>
        </w:tc>
        <w:tc>
          <w:tcPr>
            <w:tcW w:w="910"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106,4</w:t>
            </w:r>
          </w:p>
        </w:tc>
      </w:tr>
      <w:tr w:rsidR="00A344A7" w:rsidRPr="00A344A7" w:rsidTr="002872C5">
        <w:trPr>
          <w:trHeight w:val="255"/>
        </w:trPr>
        <w:tc>
          <w:tcPr>
            <w:tcW w:w="105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18050000</w:t>
            </w:r>
          </w:p>
        </w:tc>
        <w:tc>
          <w:tcPr>
            <w:tcW w:w="202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Єдиний податок  </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3 629 230,39</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4 200 000,00</w:t>
            </w:r>
          </w:p>
        </w:tc>
        <w:tc>
          <w:tcPr>
            <w:tcW w:w="992"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4 589 700,00</w:t>
            </w:r>
          </w:p>
        </w:tc>
        <w:tc>
          <w:tcPr>
            <w:tcW w:w="993"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4 579 518,99</w:t>
            </w:r>
          </w:p>
        </w:tc>
        <w:tc>
          <w:tcPr>
            <w:tcW w:w="1032"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-10 181,01</w:t>
            </w:r>
          </w:p>
        </w:tc>
        <w:tc>
          <w:tcPr>
            <w:tcW w:w="621"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99,8</w:t>
            </w:r>
          </w:p>
        </w:tc>
        <w:tc>
          <w:tcPr>
            <w:tcW w:w="1133"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950 288,60</w:t>
            </w:r>
          </w:p>
        </w:tc>
        <w:tc>
          <w:tcPr>
            <w:tcW w:w="910"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126,2</w:t>
            </w:r>
          </w:p>
        </w:tc>
      </w:tr>
      <w:tr w:rsidR="00A344A7" w:rsidRPr="00A344A7" w:rsidTr="002872C5">
        <w:trPr>
          <w:trHeight w:val="255"/>
        </w:trPr>
        <w:tc>
          <w:tcPr>
            <w:tcW w:w="105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color w:val="002060"/>
                <w:sz w:val="15"/>
                <w:szCs w:val="15"/>
                <w:lang w:val="uk-UA" w:eastAsia="uk-UA"/>
              </w:rPr>
            </w:pPr>
            <w:r w:rsidRPr="00A344A7">
              <w:rPr>
                <w:rFonts w:ascii="Times New Roman" w:eastAsia="Times New Roman" w:hAnsi="Times New Roman"/>
                <w:color w:val="002060"/>
                <w:sz w:val="15"/>
                <w:szCs w:val="15"/>
                <w:lang w:val="uk-UA" w:eastAsia="uk-UA"/>
              </w:rPr>
              <w:t>21050000</w:t>
            </w:r>
          </w:p>
        </w:tc>
        <w:tc>
          <w:tcPr>
            <w:tcW w:w="2022" w:type="dxa"/>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color w:val="002060"/>
                <w:sz w:val="15"/>
                <w:szCs w:val="15"/>
                <w:lang w:val="uk-UA" w:eastAsia="uk-UA"/>
              </w:rPr>
            </w:pPr>
            <w:r w:rsidRPr="00A344A7">
              <w:rPr>
                <w:rFonts w:ascii="Times New Roman" w:eastAsia="Times New Roman" w:hAnsi="Times New Roman"/>
                <w:color w:val="002060"/>
                <w:sz w:val="15"/>
                <w:szCs w:val="15"/>
                <w:lang w:val="uk-UA" w:eastAsia="uk-UA"/>
              </w:rPr>
              <w:t>Плата за розміщення тимчасово вільних коштів місцевих бюджетів </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color w:val="002060"/>
                <w:sz w:val="15"/>
                <w:szCs w:val="15"/>
                <w:lang w:val="uk-UA" w:eastAsia="uk-UA"/>
              </w:rPr>
            </w:pPr>
            <w:r w:rsidRPr="00A344A7">
              <w:rPr>
                <w:rFonts w:ascii="Times New Roman" w:eastAsia="Times New Roman" w:hAnsi="Times New Roman"/>
                <w:color w:val="002060"/>
                <w:sz w:val="15"/>
                <w:szCs w:val="15"/>
                <w:lang w:val="uk-UA" w:eastAsia="uk-UA"/>
              </w:rPr>
              <w:t>11 290 786,62</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color w:val="002060"/>
                <w:sz w:val="15"/>
                <w:szCs w:val="15"/>
                <w:lang w:val="uk-UA" w:eastAsia="uk-UA"/>
              </w:rPr>
            </w:pPr>
            <w:r w:rsidRPr="00A344A7">
              <w:rPr>
                <w:rFonts w:ascii="Times New Roman" w:eastAsia="Times New Roman" w:hAnsi="Times New Roman"/>
                <w:color w:val="002060"/>
                <w:sz w:val="15"/>
                <w:szCs w:val="15"/>
                <w:lang w:val="uk-UA" w:eastAsia="uk-UA"/>
              </w:rPr>
              <w:t>0,00</w:t>
            </w:r>
          </w:p>
        </w:tc>
        <w:tc>
          <w:tcPr>
            <w:tcW w:w="992"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color w:val="002060"/>
                <w:sz w:val="15"/>
                <w:szCs w:val="15"/>
                <w:lang w:val="uk-UA" w:eastAsia="uk-UA"/>
              </w:rPr>
            </w:pPr>
            <w:r w:rsidRPr="00A344A7">
              <w:rPr>
                <w:rFonts w:ascii="Times New Roman" w:eastAsia="Times New Roman" w:hAnsi="Times New Roman"/>
                <w:color w:val="002060"/>
                <w:sz w:val="15"/>
                <w:szCs w:val="15"/>
                <w:lang w:val="uk-UA" w:eastAsia="uk-UA"/>
              </w:rPr>
              <w:t>14 265 123,00</w:t>
            </w:r>
          </w:p>
        </w:tc>
        <w:tc>
          <w:tcPr>
            <w:tcW w:w="993"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color w:val="002060"/>
                <w:sz w:val="15"/>
                <w:szCs w:val="15"/>
                <w:lang w:val="uk-UA" w:eastAsia="uk-UA"/>
              </w:rPr>
            </w:pPr>
            <w:r w:rsidRPr="00A344A7">
              <w:rPr>
                <w:rFonts w:ascii="Times New Roman" w:eastAsia="Times New Roman" w:hAnsi="Times New Roman"/>
                <w:color w:val="002060"/>
                <w:sz w:val="15"/>
                <w:szCs w:val="15"/>
                <w:lang w:val="uk-UA" w:eastAsia="uk-UA"/>
              </w:rPr>
              <w:t>19 260 684,92</w:t>
            </w:r>
          </w:p>
        </w:tc>
        <w:tc>
          <w:tcPr>
            <w:tcW w:w="1032"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color w:val="002060"/>
                <w:sz w:val="15"/>
                <w:szCs w:val="15"/>
                <w:lang w:val="uk-UA" w:eastAsia="uk-UA"/>
              </w:rPr>
            </w:pPr>
            <w:r w:rsidRPr="00A344A7">
              <w:rPr>
                <w:rFonts w:ascii="Times New Roman" w:eastAsia="Times New Roman" w:hAnsi="Times New Roman"/>
                <w:color w:val="002060"/>
                <w:sz w:val="15"/>
                <w:szCs w:val="15"/>
                <w:lang w:val="uk-UA" w:eastAsia="uk-UA"/>
              </w:rPr>
              <w:t>4 995 561,92</w:t>
            </w:r>
          </w:p>
        </w:tc>
        <w:tc>
          <w:tcPr>
            <w:tcW w:w="621"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color w:val="002060"/>
                <w:sz w:val="15"/>
                <w:szCs w:val="15"/>
                <w:lang w:val="uk-UA" w:eastAsia="uk-UA"/>
              </w:rPr>
            </w:pPr>
            <w:r w:rsidRPr="00A344A7">
              <w:rPr>
                <w:rFonts w:ascii="Times New Roman" w:eastAsia="Times New Roman" w:hAnsi="Times New Roman"/>
                <w:color w:val="002060"/>
                <w:sz w:val="15"/>
                <w:szCs w:val="15"/>
                <w:lang w:val="uk-UA" w:eastAsia="uk-UA"/>
              </w:rPr>
              <w:t>135,0</w:t>
            </w:r>
          </w:p>
        </w:tc>
        <w:tc>
          <w:tcPr>
            <w:tcW w:w="1133"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color w:val="002060"/>
                <w:sz w:val="15"/>
                <w:szCs w:val="15"/>
                <w:lang w:val="uk-UA" w:eastAsia="uk-UA"/>
              </w:rPr>
            </w:pPr>
            <w:r w:rsidRPr="00A344A7">
              <w:rPr>
                <w:rFonts w:ascii="Times New Roman" w:eastAsia="Times New Roman" w:hAnsi="Times New Roman"/>
                <w:color w:val="002060"/>
                <w:sz w:val="15"/>
                <w:szCs w:val="15"/>
                <w:lang w:val="uk-UA" w:eastAsia="uk-UA"/>
              </w:rPr>
              <w:t>7 969 898,30</w:t>
            </w:r>
          </w:p>
        </w:tc>
        <w:tc>
          <w:tcPr>
            <w:tcW w:w="910"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color w:val="002060"/>
                <w:sz w:val="15"/>
                <w:szCs w:val="15"/>
                <w:lang w:val="uk-UA" w:eastAsia="uk-UA"/>
              </w:rPr>
            </w:pPr>
            <w:r w:rsidRPr="00A344A7">
              <w:rPr>
                <w:rFonts w:ascii="Times New Roman" w:eastAsia="Times New Roman" w:hAnsi="Times New Roman"/>
                <w:color w:val="002060"/>
                <w:sz w:val="15"/>
                <w:szCs w:val="15"/>
                <w:lang w:val="uk-UA" w:eastAsia="uk-UA"/>
              </w:rPr>
              <w:t>170,6</w:t>
            </w:r>
          </w:p>
        </w:tc>
      </w:tr>
      <w:tr w:rsidR="00A344A7" w:rsidRPr="00A344A7" w:rsidTr="002872C5">
        <w:trPr>
          <w:trHeight w:val="255"/>
        </w:trPr>
        <w:tc>
          <w:tcPr>
            <w:tcW w:w="1052" w:type="dxa"/>
            <w:tcBorders>
              <w:bottom w:val="single" w:sz="4" w:space="0" w:color="auto"/>
            </w:tcBorders>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власні доходи (крім 11010000, 14000000, 18010100-18010900, 18050000, 21050000)</w:t>
            </w:r>
          </w:p>
        </w:tc>
        <w:tc>
          <w:tcPr>
            <w:tcW w:w="2022" w:type="dxa"/>
            <w:tcBorders>
              <w:bottom w:val="single" w:sz="4" w:space="0" w:color="auto"/>
            </w:tcBorders>
            <w:shd w:val="clear" w:color="auto" w:fill="auto"/>
            <w:noWrap/>
            <w:vAlign w:val="bottom"/>
            <w:hideMark/>
          </w:tcPr>
          <w:p w:rsidR="00A344A7" w:rsidRPr="00A344A7" w:rsidRDefault="00A344A7" w:rsidP="00A344A7">
            <w:pPr>
              <w:spacing w:after="0" w:line="240" w:lineRule="auto"/>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Інші податкові та неподаткові надходження</w:t>
            </w:r>
          </w:p>
        </w:tc>
        <w:tc>
          <w:tcPr>
            <w:tcW w:w="1134" w:type="dxa"/>
            <w:tcBorders>
              <w:bottom w:val="single" w:sz="4" w:space="0" w:color="auto"/>
            </w:tcBorders>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184 174,99</w:t>
            </w:r>
          </w:p>
        </w:tc>
        <w:tc>
          <w:tcPr>
            <w:tcW w:w="1134" w:type="dxa"/>
            <w:tcBorders>
              <w:bottom w:val="single" w:sz="4" w:space="0" w:color="auto"/>
            </w:tcBorders>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88 200,00</w:t>
            </w:r>
          </w:p>
        </w:tc>
        <w:tc>
          <w:tcPr>
            <w:tcW w:w="992" w:type="dxa"/>
            <w:tcBorders>
              <w:bottom w:val="single" w:sz="4" w:space="0" w:color="auto"/>
            </w:tcBorders>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264 869,00</w:t>
            </w:r>
          </w:p>
        </w:tc>
        <w:tc>
          <w:tcPr>
            <w:tcW w:w="993" w:type="dxa"/>
            <w:tcBorders>
              <w:bottom w:val="single" w:sz="4" w:space="0" w:color="auto"/>
            </w:tcBorders>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500 345,74</w:t>
            </w:r>
          </w:p>
        </w:tc>
        <w:tc>
          <w:tcPr>
            <w:tcW w:w="1032" w:type="dxa"/>
            <w:tcBorders>
              <w:bottom w:val="single" w:sz="4" w:space="0" w:color="auto"/>
            </w:tcBorders>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235 476,74</w:t>
            </w:r>
          </w:p>
        </w:tc>
        <w:tc>
          <w:tcPr>
            <w:tcW w:w="621" w:type="dxa"/>
            <w:tcBorders>
              <w:bottom w:val="single" w:sz="4" w:space="0" w:color="auto"/>
            </w:tcBorders>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188,9</w:t>
            </w:r>
          </w:p>
        </w:tc>
        <w:tc>
          <w:tcPr>
            <w:tcW w:w="1133" w:type="dxa"/>
            <w:tcBorders>
              <w:bottom w:val="single" w:sz="4" w:space="0" w:color="auto"/>
            </w:tcBorders>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316 170,75</w:t>
            </w:r>
          </w:p>
        </w:tc>
        <w:tc>
          <w:tcPr>
            <w:tcW w:w="910" w:type="dxa"/>
            <w:tcBorders>
              <w:bottom w:val="single" w:sz="4" w:space="0" w:color="auto"/>
            </w:tcBorders>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271,7</w:t>
            </w:r>
          </w:p>
        </w:tc>
      </w:tr>
      <w:tr w:rsidR="00A344A7" w:rsidRPr="00A344A7" w:rsidTr="002872C5">
        <w:trPr>
          <w:trHeight w:val="255"/>
        </w:trPr>
        <w:tc>
          <w:tcPr>
            <w:tcW w:w="3074" w:type="dxa"/>
            <w:gridSpan w:val="2"/>
            <w:shd w:val="clear" w:color="auto" w:fill="D6E3BC"/>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Всього без урахування трансфертів</w:t>
            </w:r>
          </w:p>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p>
        </w:tc>
        <w:tc>
          <w:tcPr>
            <w:tcW w:w="1134" w:type="dxa"/>
            <w:shd w:val="clear" w:color="auto" w:fill="D6E3BC"/>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54 837 158,13</w:t>
            </w:r>
          </w:p>
        </w:tc>
        <w:tc>
          <w:tcPr>
            <w:tcW w:w="1134" w:type="dxa"/>
            <w:shd w:val="clear" w:color="auto" w:fill="D6E3BC"/>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51 786 452,00</w:t>
            </w:r>
          </w:p>
        </w:tc>
        <w:tc>
          <w:tcPr>
            <w:tcW w:w="992" w:type="dxa"/>
            <w:shd w:val="clear" w:color="auto" w:fill="D6E3BC"/>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64 716 244,00</w:t>
            </w:r>
          </w:p>
        </w:tc>
        <w:tc>
          <w:tcPr>
            <w:tcW w:w="993" w:type="dxa"/>
            <w:shd w:val="clear" w:color="auto" w:fill="D6E3BC"/>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73 748 359,53</w:t>
            </w:r>
          </w:p>
        </w:tc>
        <w:tc>
          <w:tcPr>
            <w:tcW w:w="1032" w:type="dxa"/>
            <w:shd w:val="clear" w:color="auto" w:fill="D6E3BC"/>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9 032 115,53</w:t>
            </w:r>
          </w:p>
        </w:tc>
        <w:tc>
          <w:tcPr>
            <w:tcW w:w="621" w:type="dxa"/>
            <w:shd w:val="clear" w:color="auto" w:fill="D6E3BC"/>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114,0</w:t>
            </w:r>
          </w:p>
        </w:tc>
        <w:tc>
          <w:tcPr>
            <w:tcW w:w="1133" w:type="dxa"/>
            <w:shd w:val="clear" w:color="auto" w:fill="D6E3BC"/>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18 911 201,40</w:t>
            </w:r>
          </w:p>
        </w:tc>
        <w:tc>
          <w:tcPr>
            <w:tcW w:w="910" w:type="dxa"/>
            <w:shd w:val="clear" w:color="auto" w:fill="D6E3BC"/>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134,5</w:t>
            </w:r>
          </w:p>
        </w:tc>
      </w:tr>
      <w:tr w:rsidR="00A344A7" w:rsidRPr="00A344A7" w:rsidTr="002872C5">
        <w:trPr>
          <w:trHeight w:val="255"/>
        </w:trPr>
        <w:tc>
          <w:tcPr>
            <w:tcW w:w="3074" w:type="dxa"/>
            <w:gridSpan w:val="2"/>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Всього без урахування трансфертів (без депозиту)</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43 546 371,51</w:t>
            </w:r>
          </w:p>
        </w:tc>
        <w:tc>
          <w:tcPr>
            <w:tcW w:w="1134"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51 786 452,00</w:t>
            </w:r>
          </w:p>
        </w:tc>
        <w:tc>
          <w:tcPr>
            <w:tcW w:w="992"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50 451 121,00</w:t>
            </w:r>
          </w:p>
        </w:tc>
        <w:tc>
          <w:tcPr>
            <w:tcW w:w="993" w:type="dxa"/>
            <w:shd w:val="clear" w:color="auto" w:fill="auto"/>
            <w:noWrap/>
            <w:vAlign w:val="bottom"/>
            <w:hideMark/>
          </w:tcPr>
          <w:p w:rsidR="00A344A7" w:rsidRPr="00A344A7" w:rsidRDefault="00A344A7" w:rsidP="00A344A7">
            <w:pPr>
              <w:spacing w:after="0" w:line="240" w:lineRule="auto"/>
              <w:ind w:left="-108" w:right="-56"/>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54 487 674,61</w:t>
            </w:r>
          </w:p>
        </w:tc>
        <w:tc>
          <w:tcPr>
            <w:tcW w:w="1032"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4 036 553,61</w:t>
            </w:r>
          </w:p>
        </w:tc>
        <w:tc>
          <w:tcPr>
            <w:tcW w:w="621"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108,0</w:t>
            </w:r>
          </w:p>
        </w:tc>
        <w:tc>
          <w:tcPr>
            <w:tcW w:w="1133"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10 941 303,10</w:t>
            </w:r>
          </w:p>
        </w:tc>
        <w:tc>
          <w:tcPr>
            <w:tcW w:w="910" w:type="dxa"/>
            <w:shd w:val="clear" w:color="auto" w:fill="auto"/>
            <w:noWrap/>
            <w:vAlign w:val="bottom"/>
            <w:hideMark/>
          </w:tcPr>
          <w:p w:rsidR="00A344A7" w:rsidRPr="00A344A7" w:rsidRDefault="00A344A7" w:rsidP="00A344A7">
            <w:pPr>
              <w:spacing w:after="0" w:line="240" w:lineRule="auto"/>
              <w:jc w:val="center"/>
              <w:rPr>
                <w:rFonts w:ascii="Times New Roman" w:eastAsia="Times New Roman" w:hAnsi="Times New Roman"/>
                <w:b/>
                <w:bCs/>
                <w:color w:val="002060"/>
                <w:sz w:val="15"/>
                <w:szCs w:val="15"/>
                <w:lang w:val="uk-UA" w:eastAsia="uk-UA"/>
              </w:rPr>
            </w:pPr>
            <w:r w:rsidRPr="00A344A7">
              <w:rPr>
                <w:rFonts w:ascii="Times New Roman" w:eastAsia="Times New Roman" w:hAnsi="Times New Roman"/>
                <w:b/>
                <w:bCs/>
                <w:color w:val="002060"/>
                <w:sz w:val="15"/>
                <w:szCs w:val="15"/>
                <w:lang w:val="uk-UA" w:eastAsia="uk-UA"/>
              </w:rPr>
              <w:t>125,1</w:t>
            </w:r>
          </w:p>
        </w:tc>
      </w:tr>
    </w:tbl>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Фактичні надходження власних доходів становлять у 2017 році 73748,4 тис.гривень, виконання уточненого річного плану забезпечено на 114,0%, при цьому понад план залучено 9032,1 тис.гривень. </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Виконання планових показників забезпечено за всіма джерелами надходжень, зокрема з:</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податку на доходи з фізичних осіб – 109% (виконання становить 38095,7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акцизного податку – 109% (3973,6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податку на нерухоме майно – 106% (2026,9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плати за землю – 104% (5311,6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єдиного податку – 100% (4579,5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плати за розміщення тимчасово вільних коштів – 135% (19260,7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інших податкових і неподаткових надходжень – 189% (500,4 тис.гривень).</w:t>
      </w:r>
    </w:p>
    <w:p w:rsidR="00A344A7" w:rsidRPr="00A344A7" w:rsidRDefault="00A344A7" w:rsidP="00A344A7">
      <w:pPr>
        <w:spacing w:after="0" w:line="264" w:lineRule="auto"/>
        <w:ind w:firstLine="567"/>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До січня-грудня 2016 року приріст власних доходів загального фонду фонду міського бюджету становить +34,5% або + 18911,2 тис.гривень, а саме з:</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податку на доходи з фізичних осіб – +26% (додатково мобілізовано 7732,1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акцизного податку – +11% (+394,2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податку на нерухоме майно – +153% (+1227,2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плати за землю – +6% (+321,3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єдиного податку – +26% (+950,3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плати за розміщення тимчасово вільних коштів – +71% (+7969,9 тис.гривень);</w:t>
      </w:r>
    </w:p>
    <w:p w:rsidR="00A344A7" w:rsidRPr="00FF3560"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FF3560">
        <w:rPr>
          <w:rFonts w:ascii="Times New Roman" w:eastAsia="Times New Roman" w:hAnsi="Times New Roman"/>
          <w:color w:val="002060"/>
          <w:sz w:val="28"/>
          <w:szCs w:val="28"/>
          <w:lang w:val="uk-UA" w:eastAsia="ru-RU"/>
        </w:rPr>
        <w:t>інших податкових і неподаткових надходжень – +172% (+316,2 тис.гривень).</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До спеціального фонду міського бюджету надійшло протягом 2017 року 41431,1 тис.гривень, що становить 87,9% до плану та 66,0% до фактичних надходжень 2016 року.</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В структурі фактичних надходжень до спецфонду 84,4% припадає на екологічний податок (34985,1 тис.гривень), на власні надходження  бюджетних установ – 3,0% (1260,4 тис.гривень, на трансферти з обласного і державного бюджетів – 12,3% (5086,6 тис.гривень); </w:t>
      </w:r>
      <w:r w:rsidRPr="00A344A7">
        <w:rPr>
          <w:rFonts w:ascii="Times New Roman" w:eastAsia="Times New Roman" w:hAnsi="Times New Roman"/>
          <w:color w:val="002060"/>
          <w:sz w:val="28"/>
          <w:szCs w:val="28"/>
          <w:lang w:val="uk-UA" w:eastAsia="ru-RU"/>
        </w:rPr>
        <w:lastRenderedPageBreak/>
        <w:t>інші надходження (кошти пайової участі в розвикту інфраструктури та відшкодування втрат сільсько- та лісогосподарського виробництва) – 0,3% (99,0 тис.гривень).</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Видатки загального фонду міського бюджету за 2017 рік профінансовано в сумі 110581,3 тис.гривень або на 94,9% до плану, що на 42062,3 тис.гривень або на 61,4% більше, ніж було витрачено за 12 місяців 2016 року (касове виконання за 2016 рік становила 68519,0 тис.гривень).</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Виконання міського бюджету за загальним фондом за 2017 рік в розрізі галузей бюджетної сфери становить: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державне управління – 14027,9 тис.гривень або 96,2% до плану;</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освіта – 54056,0 тис.гривень або 94,4%;</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охорона здоров’я – 12811,7 тис.гривень або 99,9%;</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соціальний захист – 999,4 тис.гривень або99,6%;</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культура – 6862,4 тис.гривень або 94,4%;</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фізична культура – 1073,9 тис.гривень або 97,4%;</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житлово-комунальне господарство – 1527,4 тис.гривень або 82,2%;</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дорожнє господарство – 1430,5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запобігання і ліквідація надзвичайних ситуацій (утримання рятувального посту) – 339,9 тис.гривень або 92,1%;</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реверсна дотація – 1285,1 тис.гривень або 100,0%;</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субвенція на утримання об’єктів спільного користування – 3005,9 тис.гривень або 100,0%;</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субвенція державному бюджету на виконання програм соцекономрозвитку – 443,9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медична субвенція з державного бюджету – 8982,7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членські внески до асоціацій органів місцевого самоврядування; сплата судового збору – 21,2 тис.гривень або 93,9%;</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додаткова дотація районному бюджету на утримання бюджетних установ і організацій – 3079,4 тис.гривень – або 100,0%;</w:t>
      </w:r>
    </w:p>
    <w:p w:rsidR="00A344A7" w:rsidRPr="00FF3560" w:rsidRDefault="00A344A7" w:rsidP="00A344A7">
      <w:pPr>
        <w:numPr>
          <w:ilvl w:val="0"/>
          <w:numId w:val="11"/>
        </w:numPr>
        <w:spacing w:after="0" w:line="264" w:lineRule="auto"/>
        <w:ind w:firstLine="709"/>
        <w:jc w:val="both"/>
        <w:rPr>
          <w:rFonts w:ascii="Times New Roman" w:eastAsia="Times New Roman" w:hAnsi="Times New Roman"/>
          <w:color w:val="002060"/>
          <w:sz w:val="28"/>
          <w:szCs w:val="28"/>
          <w:lang w:val="uk-UA" w:eastAsia="ru-RU"/>
        </w:rPr>
      </w:pPr>
      <w:r w:rsidRPr="00FF3560">
        <w:rPr>
          <w:rFonts w:ascii="Times New Roman" w:eastAsia="Times New Roman" w:hAnsi="Times New Roman"/>
          <w:color w:val="002060"/>
          <w:sz w:val="28"/>
          <w:szCs w:val="28"/>
          <w:lang w:val="uk-UA" w:eastAsia="ru-RU"/>
        </w:rPr>
        <w:t>субвенції обласному та районному бюджету – 634,0 тис.гривень або 71,6%.</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За економічною структурою видатки загального фонду міського бюджету протягом 2017 року профінансовано так, у т.ч. у відсотках до їх загального обсягу:</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заробітна плата з нарахуваннями – 61584,1 тис.гривень або 55,7% від усіх профінансованих видатків;</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медикаменти та продукти харчування – 2050,8 тис.гривень або 1,9%;</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комунальні послуги та енергоносії – 5795,8 тис.гривень або 5,2%;</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первинна медична допомога – 12811,7 тис.гривень або 11,6%;</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поточні трансферти підприємствам (установам, організаціям) – 1157,4 тис.гривень або 1,0%;</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поточні трансферти органам державного управління інших рівнів – 17430,9 тис.гривень – 15,8%;</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поточні трансферти населенню – 930,4 тис.гривень або 0,8%;</w:t>
      </w:r>
    </w:p>
    <w:p w:rsidR="00A344A7" w:rsidRPr="00FF3560" w:rsidRDefault="00A344A7" w:rsidP="00A344A7">
      <w:pPr>
        <w:numPr>
          <w:ilvl w:val="0"/>
          <w:numId w:val="11"/>
        </w:numPr>
        <w:spacing w:after="0" w:line="264" w:lineRule="auto"/>
        <w:ind w:firstLine="709"/>
        <w:jc w:val="center"/>
        <w:rPr>
          <w:rFonts w:ascii="Times New Roman" w:eastAsia="Times New Roman" w:hAnsi="Times New Roman"/>
          <w:b/>
          <w:i/>
          <w:color w:val="002060"/>
          <w:sz w:val="28"/>
          <w:szCs w:val="28"/>
          <w:lang w:val="uk-UA" w:eastAsia="ru-RU"/>
        </w:rPr>
      </w:pPr>
      <w:r w:rsidRPr="00FF3560">
        <w:rPr>
          <w:rFonts w:ascii="Times New Roman" w:eastAsia="Times New Roman" w:hAnsi="Times New Roman"/>
          <w:color w:val="002060"/>
          <w:sz w:val="28"/>
          <w:szCs w:val="28"/>
          <w:lang w:val="uk-UA" w:eastAsia="ru-RU"/>
        </w:rPr>
        <w:t>інші поточні видатки – 8820,2 тис.гривень або 8,0%.</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Видаткова частина спеціального фонду міського бюджету у 2017 році профінансована в сумі 36964,7 тис.гривень, що становить 42,0% до уточненого річного плану, та на 12679,4 тис.гривень або на 52,2% більше, ніж було витрачено протягом 2016 року.</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lastRenderedPageBreak/>
        <w:t>За джерелами надходжень видатки спеціального фонду міського бюджету протягом 2017 року виконано так:</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992"/>
        <w:gridCol w:w="1276"/>
        <w:gridCol w:w="1134"/>
        <w:gridCol w:w="1559"/>
        <w:gridCol w:w="2410"/>
      </w:tblGrid>
      <w:tr w:rsidR="00A344A7" w:rsidRPr="00A344A7" w:rsidTr="008D0193">
        <w:tc>
          <w:tcPr>
            <w:tcW w:w="3794"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Назва видатків за джерелами фінансування</w:t>
            </w:r>
          </w:p>
        </w:tc>
        <w:tc>
          <w:tcPr>
            <w:tcW w:w="992"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Касові видатки за 2016 рік</w:t>
            </w:r>
          </w:p>
        </w:tc>
        <w:tc>
          <w:tcPr>
            <w:tcW w:w="1276"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План на 2017 рік</w:t>
            </w:r>
          </w:p>
        </w:tc>
        <w:tc>
          <w:tcPr>
            <w:tcW w:w="1134"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 xml:space="preserve">Касові видатки за 2017 рік </w:t>
            </w:r>
          </w:p>
        </w:tc>
        <w:tc>
          <w:tcPr>
            <w:tcW w:w="1559"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 виконання</w:t>
            </w:r>
          </w:p>
        </w:tc>
        <w:tc>
          <w:tcPr>
            <w:tcW w:w="2410"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Питома вага касових видатків  в загальному обсязі видатків, %</w:t>
            </w:r>
          </w:p>
        </w:tc>
      </w:tr>
      <w:tr w:rsidR="00A344A7" w:rsidRPr="00A344A7" w:rsidTr="008D0193">
        <w:tc>
          <w:tcPr>
            <w:tcW w:w="3794"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Видатки, що фінансуються за рахунок наданих платних послуг</w:t>
            </w:r>
          </w:p>
        </w:tc>
        <w:tc>
          <w:tcPr>
            <w:tcW w:w="992"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847,4</w:t>
            </w:r>
          </w:p>
        </w:tc>
        <w:tc>
          <w:tcPr>
            <w:tcW w:w="1276"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1249,8</w:t>
            </w:r>
          </w:p>
        </w:tc>
        <w:tc>
          <w:tcPr>
            <w:tcW w:w="1134"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1010,0</w:t>
            </w:r>
          </w:p>
        </w:tc>
        <w:tc>
          <w:tcPr>
            <w:tcW w:w="1559"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80,8</w:t>
            </w:r>
          </w:p>
        </w:tc>
        <w:tc>
          <w:tcPr>
            <w:tcW w:w="2410"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2,7</w:t>
            </w:r>
          </w:p>
        </w:tc>
      </w:tr>
      <w:tr w:rsidR="00A344A7" w:rsidRPr="00A344A7" w:rsidTr="008D0193">
        <w:tc>
          <w:tcPr>
            <w:tcW w:w="3794"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Видатки, що фінансуються за рахунок інших джерел власних надходжень</w:t>
            </w:r>
          </w:p>
        </w:tc>
        <w:tc>
          <w:tcPr>
            <w:tcW w:w="992"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424,0</w:t>
            </w:r>
          </w:p>
        </w:tc>
        <w:tc>
          <w:tcPr>
            <w:tcW w:w="1276"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136,1</w:t>
            </w:r>
          </w:p>
        </w:tc>
        <w:tc>
          <w:tcPr>
            <w:tcW w:w="1134"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136,1</w:t>
            </w:r>
          </w:p>
        </w:tc>
        <w:tc>
          <w:tcPr>
            <w:tcW w:w="1559"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100,0</w:t>
            </w:r>
          </w:p>
        </w:tc>
        <w:tc>
          <w:tcPr>
            <w:tcW w:w="2410"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0,4</w:t>
            </w:r>
          </w:p>
        </w:tc>
      </w:tr>
      <w:tr w:rsidR="00A344A7" w:rsidRPr="00A344A7" w:rsidTr="008D0193">
        <w:tc>
          <w:tcPr>
            <w:tcW w:w="3794"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Видатки, що фінансуються за рахунок коштів екологічного податку </w:t>
            </w:r>
          </w:p>
        </w:tc>
        <w:tc>
          <w:tcPr>
            <w:tcW w:w="992"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5345,2</w:t>
            </w:r>
          </w:p>
        </w:tc>
        <w:tc>
          <w:tcPr>
            <w:tcW w:w="1276" w:type="dxa"/>
            <w:vAlign w:val="center"/>
          </w:tcPr>
          <w:p w:rsidR="00A344A7" w:rsidRPr="00A344A7" w:rsidRDefault="00A344A7" w:rsidP="00A344A7">
            <w:pPr>
              <w:spacing w:after="0" w:line="240" w:lineRule="auto"/>
              <w:jc w:val="center"/>
              <w:rPr>
                <w:rFonts w:ascii="Times New Roman" w:eastAsia="Times New Roman" w:hAnsi="Times New Roman"/>
                <w:color w:val="002060"/>
                <w:sz w:val="16"/>
                <w:szCs w:val="16"/>
                <w:lang w:eastAsia="ru-RU"/>
              </w:rPr>
            </w:pPr>
            <w:r w:rsidRPr="00A344A7">
              <w:rPr>
                <w:rFonts w:ascii="Times New Roman" w:eastAsia="Times New Roman" w:hAnsi="Times New Roman"/>
                <w:color w:val="002060"/>
                <w:sz w:val="16"/>
                <w:szCs w:val="16"/>
                <w:lang w:eastAsia="ru-RU"/>
              </w:rPr>
              <w:t>67740</w:t>
            </w:r>
            <w:r w:rsidRPr="00A344A7">
              <w:rPr>
                <w:rFonts w:ascii="Times New Roman" w:eastAsia="Times New Roman" w:hAnsi="Times New Roman"/>
                <w:color w:val="002060"/>
                <w:sz w:val="16"/>
                <w:szCs w:val="16"/>
                <w:lang w:val="uk-UA" w:eastAsia="ru-RU"/>
              </w:rPr>
              <w:t>,</w:t>
            </w:r>
            <w:r w:rsidRPr="00A344A7">
              <w:rPr>
                <w:rFonts w:ascii="Times New Roman" w:eastAsia="Times New Roman" w:hAnsi="Times New Roman"/>
                <w:color w:val="002060"/>
                <w:sz w:val="16"/>
                <w:szCs w:val="16"/>
                <w:lang w:eastAsia="ru-RU"/>
              </w:rPr>
              <w:t>0</w:t>
            </w:r>
          </w:p>
        </w:tc>
        <w:tc>
          <w:tcPr>
            <w:tcW w:w="1134" w:type="dxa"/>
            <w:vAlign w:val="center"/>
          </w:tcPr>
          <w:p w:rsidR="00A344A7" w:rsidRPr="00A344A7" w:rsidRDefault="00A344A7" w:rsidP="00A344A7">
            <w:pPr>
              <w:spacing w:after="0" w:line="240" w:lineRule="auto"/>
              <w:jc w:val="center"/>
              <w:rPr>
                <w:rFonts w:ascii="Times New Roman" w:eastAsia="Times New Roman" w:hAnsi="Times New Roman"/>
                <w:color w:val="002060"/>
                <w:sz w:val="16"/>
                <w:szCs w:val="16"/>
                <w:lang w:eastAsia="ru-RU"/>
              </w:rPr>
            </w:pPr>
            <w:r w:rsidRPr="00A344A7">
              <w:rPr>
                <w:rFonts w:ascii="Times New Roman" w:eastAsia="Times New Roman" w:hAnsi="Times New Roman"/>
                <w:color w:val="002060"/>
                <w:sz w:val="16"/>
                <w:szCs w:val="16"/>
                <w:lang w:eastAsia="ru-RU"/>
              </w:rPr>
              <w:t>19254</w:t>
            </w:r>
            <w:r w:rsidRPr="00A344A7">
              <w:rPr>
                <w:rFonts w:ascii="Times New Roman" w:eastAsia="Times New Roman" w:hAnsi="Times New Roman"/>
                <w:color w:val="002060"/>
                <w:sz w:val="16"/>
                <w:szCs w:val="16"/>
                <w:lang w:val="uk-UA" w:eastAsia="ru-RU"/>
              </w:rPr>
              <w:t>,</w:t>
            </w:r>
            <w:r w:rsidRPr="00A344A7">
              <w:rPr>
                <w:rFonts w:ascii="Times New Roman" w:eastAsia="Times New Roman" w:hAnsi="Times New Roman"/>
                <w:color w:val="002060"/>
                <w:sz w:val="16"/>
                <w:szCs w:val="16"/>
                <w:lang w:eastAsia="ru-RU"/>
              </w:rPr>
              <w:t>8</w:t>
            </w:r>
          </w:p>
        </w:tc>
        <w:tc>
          <w:tcPr>
            <w:tcW w:w="1559"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28,4</w:t>
            </w:r>
          </w:p>
        </w:tc>
        <w:tc>
          <w:tcPr>
            <w:tcW w:w="2410"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52,1</w:t>
            </w:r>
          </w:p>
        </w:tc>
      </w:tr>
      <w:tr w:rsidR="00A344A7" w:rsidRPr="00A344A7" w:rsidTr="008D0193">
        <w:tc>
          <w:tcPr>
            <w:tcW w:w="3794"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Видатки, що фінансуються за рахунок бюджету розвитку</w:t>
            </w:r>
          </w:p>
        </w:tc>
        <w:tc>
          <w:tcPr>
            <w:tcW w:w="992"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17668,7</w:t>
            </w:r>
          </w:p>
        </w:tc>
        <w:tc>
          <w:tcPr>
            <w:tcW w:w="1276" w:type="dxa"/>
            <w:vAlign w:val="center"/>
          </w:tcPr>
          <w:p w:rsidR="00A344A7" w:rsidRPr="00A344A7" w:rsidRDefault="00A344A7" w:rsidP="00A344A7">
            <w:pPr>
              <w:spacing w:after="0" w:line="240"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eastAsia="ru-RU"/>
              </w:rPr>
              <w:t>18806</w:t>
            </w:r>
            <w:r w:rsidRPr="00A344A7">
              <w:rPr>
                <w:rFonts w:ascii="Times New Roman" w:eastAsia="Times New Roman" w:hAnsi="Times New Roman"/>
                <w:color w:val="002060"/>
                <w:sz w:val="16"/>
                <w:szCs w:val="16"/>
                <w:lang w:val="uk-UA" w:eastAsia="ru-RU"/>
              </w:rPr>
              <w:t>,</w:t>
            </w:r>
            <w:r w:rsidRPr="00A344A7">
              <w:rPr>
                <w:rFonts w:ascii="Times New Roman" w:eastAsia="Times New Roman" w:hAnsi="Times New Roman"/>
                <w:color w:val="002060"/>
                <w:sz w:val="16"/>
                <w:szCs w:val="16"/>
                <w:lang w:eastAsia="ru-RU"/>
              </w:rPr>
              <w:t>5</w:t>
            </w:r>
          </w:p>
        </w:tc>
        <w:tc>
          <w:tcPr>
            <w:tcW w:w="1134" w:type="dxa"/>
            <w:vAlign w:val="center"/>
          </w:tcPr>
          <w:p w:rsidR="00A344A7" w:rsidRPr="00A344A7" w:rsidRDefault="00A344A7" w:rsidP="00A344A7">
            <w:pPr>
              <w:spacing w:after="0" w:line="240" w:lineRule="auto"/>
              <w:jc w:val="center"/>
              <w:rPr>
                <w:rFonts w:ascii="Times New Roman" w:eastAsia="Times New Roman" w:hAnsi="Times New Roman"/>
                <w:color w:val="002060"/>
                <w:sz w:val="16"/>
                <w:szCs w:val="16"/>
                <w:lang w:eastAsia="ru-RU"/>
              </w:rPr>
            </w:pPr>
            <w:r w:rsidRPr="00A344A7">
              <w:rPr>
                <w:rFonts w:ascii="Times New Roman" w:eastAsia="Times New Roman" w:hAnsi="Times New Roman"/>
                <w:color w:val="002060"/>
                <w:sz w:val="16"/>
                <w:szCs w:val="16"/>
                <w:lang w:eastAsia="ru-RU"/>
              </w:rPr>
              <w:t>16563</w:t>
            </w:r>
            <w:r w:rsidRPr="00A344A7">
              <w:rPr>
                <w:rFonts w:ascii="Times New Roman" w:eastAsia="Times New Roman" w:hAnsi="Times New Roman"/>
                <w:color w:val="002060"/>
                <w:sz w:val="16"/>
                <w:szCs w:val="16"/>
                <w:lang w:val="uk-UA" w:eastAsia="ru-RU"/>
              </w:rPr>
              <w:t>,</w:t>
            </w:r>
            <w:r w:rsidRPr="00A344A7">
              <w:rPr>
                <w:rFonts w:ascii="Times New Roman" w:eastAsia="Times New Roman" w:hAnsi="Times New Roman"/>
                <w:color w:val="002060"/>
                <w:sz w:val="16"/>
                <w:szCs w:val="16"/>
                <w:lang w:eastAsia="ru-RU"/>
              </w:rPr>
              <w:t>8</w:t>
            </w:r>
          </w:p>
        </w:tc>
        <w:tc>
          <w:tcPr>
            <w:tcW w:w="1559"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88,1</w:t>
            </w:r>
          </w:p>
        </w:tc>
        <w:tc>
          <w:tcPr>
            <w:tcW w:w="2410" w:type="dxa"/>
            <w:vAlign w:val="center"/>
          </w:tcPr>
          <w:p w:rsidR="00A344A7" w:rsidRPr="00A344A7" w:rsidRDefault="00A344A7" w:rsidP="00A344A7">
            <w:pPr>
              <w:spacing w:after="0" w:line="264" w:lineRule="auto"/>
              <w:jc w:val="center"/>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44,8</w:t>
            </w:r>
          </w:p>
        </w:tc>
      </w:tr>
      <w:tr w:rsidR="00A344A7" w:rsidRPr="00A344A7" w:rsidTr="008D0193">
        <w:tc>
          <w:tcPr>
            <w:tcW w:w="3794"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Всього</w:t>
            </w:r>
          </w:p>
        </w:tc>
        <w:tc>
          <w:tcPr>
            <w:tcW w:w="992"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24285,3</w:t>
            </w:r>
          </w:p>
        </w:tc>
        <w:tc>
          <w:tcPr>
            <w:tcW w:w="1276"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87932,4</w:t>
            </w:r>
          </w:p>
        </w:tc>
        <w:tc>
          <w:tcPr>
            <w:tcW w:w="1134"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36964,7</w:t>
            </w:r>
          </w:p>
        </w:tc>
        <w:tc>
          <w:tcPr>
            <w:tcW w:w="1559"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42,0</w:t>
            </w:r>
          </w:p>
        </w:tc>
        <w:tc>
          <w:tcPr>
            <w:tcW w:w="2410"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100,0</w:t>
            </w:r>
          </w:p>
        </w:tc>
      </w:tr>
    </w:tbl>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За даними казначейської звітності за станом на 01.01.2018 відсутня будь-яка заборгованість за коштами загального фонду міського бюджету.</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За спеціальним фондом міського бюджету на кінець року виникла кредиторська заборгованість в сумі 77,8 тис.гривень, у т.ч.:</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КПК 1020, КЕКВ 3132 – 60,6 тис.гривень (заборгованість перед ТОВ «Укрєврокловля» за роботи з капремонту та встановлення топкової у Великокостромській ЗОШ І-ІІІ ступенів);</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КПК 6310, КЕКВ 3142 – 17,2 тис.гривень (заборгованість перед ТОВ «Укрєврокровля» за роботи з реконструкції ринку).</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Кредиторська заборгованість утворилася у зв’язку з неподанням виконавцем робіт декларації про готовність об’єкта до експлуатації (п.19 Порядку державного фінансування капітального будівництва, затвердженого постановою Кабінету Міністрів України від 27.12.2001 №1764).</w:t>
      </w:r>
    </w:p>
    <w:p w:rsidR="00A344A7" w:rsidRPr="00A344A7" w:rsidRDefault="00A344A7" w:rsidP="008E5381">
      <w:pPr>
        <w:spacing w:after="0" w:line="264" w:lineRule="auto"/>
        <w:rPr>
          <w:rFonts w:ascii="Times New Roman" w:eastAsia="Times New Roman" w:hAnsi="Times New Roman"/>
          <w:b/>
          <w:color w:val="002060"/>
          <w:sz w:val="28"/>
          <w:szCs w:val="28"/>
          <w:lang w:val="uk-UA" w:eastAsia="ru-RU"/>
        </w:rPr>
      </w:pPr>
      <w:r w:rsidRPr="00A344A7">
        <w:rPr>
          <w:rFonts w:ascii="Times New Roman" w:eastAsia="Times New Roman" w:hAnsi="Times New Roman"/>
          <w:b/>
          <w:color w:val="002060"/>
          <w:sz w:val="28"/>
          <w:szCs w:val="28"/>
          <w:lang w:val="uk-UA" w:eastAsia="ru-RU"/>
        </w:rPr>
        <w:t xml:space="preserve">ВИКОНАННЯ ДОХОДНОЇ ЧАСТИНИ МІСЬКОГО БЮДЖЕТУ у 2017 </w:t>
      </w:r>
      <w:r w:rsidR="008E5381">
        <w:rPr>
          <w:rFonts w:ascii="Times New Roman" w:eastAsia="Times New Roman" w:hAnsi="Times New Roman"/>
          <w:b/>
          <w:color w:val="002060"/>
          <w:sz w:val="28"/>
          <w:szCs w:val="28"/>
          <w:lang w:val="uk-UA" w:eastAsia="ru-RU"/>
        </w:rPr>
        <w:t>р.</w:t>
      </w:r>
    </w:p>
    <w:p w:rsidR="00A344A7" w:rsidRPr="00A344A7" w:rsidRDefault="00A344A7" w:rsidP="00A344A7">
      <w:pPr>
        <w:spacing w:after="0" w:line="240" w:lineRule="auto"/>
        <w:ind w:firstLine="709"/>
        <w:jc w:val="both"/>
        <w:rPr>
          <w:rFonts w:ascii="Times New Roman" w:eastAsia="Times New Roman" w:hAnsi="Times New Roman"/>
          <w:b/>
          <w:bCs/>
          <w:color w:val="002060"/>
          <w:sz w:val="28"/>
          <w:szCs w:val="28"/>
          <w:lang w:val="uk-UA" w:eastAsia="ru-RU"/>
        </w:rPr>
      </w:pPr>
      <w:r w:rsidRPr="00A344A7">
        <w:rPr>
          <w:rFonts w:ascii="Times New Roman" w:eastAsia="Times New Roman" w:hAnsi="Times New Roman"/>
          <w:color w:val="002060"/>
          <w:sz w:val="28"/>
          <w:szCs w:val="28"/>
          <w:lang w:val="uk-UA" w:eastAsia="ru-RU"/>
        </w:rPr>
        <w:t xml:space="preserve">Фактичні доходи  бюджету Зеленодольської об’єднаної територіальної громади в  2017 році (без урахування трансфертів) склали -  </w:t>
      </w:r>
      <w:r w:rsidRPr="00A344A7">
        <w:rPr>
          <w:rFonts w:ascii="Times New Roman" w:eastAsia="Times New Roman" w:hAnsi="Times New Roman"/>
          <w:bCs/>
          <w:color w:val="002060"/>
          <w:sz w:val="28"/>
          <w:szCs w:val="28"/>
          <w:lang w:val="uk-UA" w:eastAsia="ru-RU"/>
        </w:rPr>
        <w:t xml:space="preserve">110 092,9 </w:t>
      </w:r>
      <w:r w:rsidRPr="00A344A7">
        <w:rPr>
          <w:rFonts w:ascii="Times New Roman" w:eastAsia="Times New Roman" w:hAnsi="Times New Roman"/>
          <w:color w:val="002060"/>
          <w:sz w:val="28"/>
          <w:szCs w:val="28"/>
          <w:lang w:val="uk-UA" w:eastAsia="ru-RU"/>
        </w:rPr>
        <w:t>тис. гривень, що на 3,2 % більше за планові показники у тому числі:</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b/>
          <w:bCs/>
          <w:color w:val="002060"/>
          <w:sz w:val="28"/>
          <w:szCs w:val="28"/>
          <w:lang w:val="uk-UA" w:eastAsia="ru-RU"/>
        </w:rPr>
      </w:pPr>
      <w:r w:rsidRPr="00A344A7">
        <w:rPr>
          <w:rFonts w:ascii="Times New Roman" w:eastAsia="Times New Roman" w:hAnsi="Times New Roman"/>
          <w:color w:val="002060"/>
          <w:sz w:val="28"/>
          <w:szCs w:val="28"/>
          <w:lang w:val="uk-UA" w:eastAsia="ru-RU"/>
        </w:rPr>
        <w:t>загального фонду – 73748,4 тис. гривень або на 114,0 % до плану;</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спеціального фонду – 36344,5 тис. гривень або на 86,7 %  від уточнених планових показників.</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Фактичні  показники доходів загального фонду  бюджету об’єднаної територіальної громади у 2017 році, порівняно із фактичними надходженнями за 2016 рік збільшилися на 18 911,2 тис.гривень або на 34,5%, по спеціальному фонду надходження зменшилися на 26342,6 тис.гривень або на 58,0%.</w:t>
      </w:r>
    </w:p>
    <w:p w:rsidR="00A344A7" w:rsidRPr="00A344A7" w:rsidRDefault="00A344A7" w:rsidP="008E5381">
      <w:pPr>
        <w:spacing w:after="0" w:line="240" w:lineRule="auto"/>
        <w:ind w:left="-284"/>
        <w:jc w:val="both"/>
        <w:rPr>
          <w:rFonts w:ascii="Times New Roman" w:eastAsia="Times New Roman" w:hAnsi="Times New Roman"/>
          <w:b/>
          <w:color w:val="002060"/>
          <w:sz w:val="28"/>
          <w:szCs w:val="28"/>
          <w:lang w:val="uk-UA" w:eastAsia="ru-RU"/>
        </w:rPr>
      </w:pPr>
      <w:r w:rsidRPr="00A344A7">
        <w:rPr>
          <w:rFonts w:ascii="Times New Roman" w:eastAsia="Times New Roman" w:hAnsi="Times New Roman"/>
          <w:color w:val="002060"/>
          <w:sz w:val="28"/>
          <w:szCs w:val="28"/>
          <w:lang w:val="uk-UA" w:eastAsia="ru-RU"/>
        </w:rPr>
        <w:t>Загалом фактичні доходи бюджету об’єднаної тер</w:t>
      </w:r>
      <w:r w:rsidR="008E5381">
        <w:rPr>
          <w:rFonts w:ascii="Times New Roman" w:eastAsia="Times New Roman" w:hAnsi="Times New Roman"/>
          <w:color w:val="002060"/>
          <w:sz w:val="28"/>
          <w:szCs w:val="28"/>
          <w:lang w:val="uk-UA" w:eastAsia="ru-RU"/>
        </w:rPr>
        <w:t xml:space="preserve">иторіальної громади в 2017 році </w:t>
      </w:r>
      <w:r w:rsidRPr="00A344A7">
        <w:rPr>
          <w:rFonts w:ascii="Times New Roman" w:eastAsia="Times New Roman" w:hAnsi="Times New Roman"/>
          <w:color w:val="002060"/>
          <w:sz w:val="28"/>
          <w:szCs w:val="28"/>
          <w:lang w:val="uk-UA" w:eastAsia="ru-RU"/>
        </w:rPr>
        <w:t>порівняно з фактичними надходженнями 2016 року  з</w:t>
      </w:r>
      <w:r w:rsidR="008E5381">
        <w:rPr>
          <w:rFonts w:ascii="Times New Roman" w:eastAsia="Times New Roman" w:hAnsi="Times New Roman"/>
          <w:color w:val="002060"/>
          <w:sz w:val="28"/>
          <w:szCs w:val="28"/>
          <w:lang w:val="uk-UA" w:eastAsia="ru-RU"/>
        </w:rPr>
        <w:t>меншилися на 7431,4  тис.грн</w:t>
      </w:r>
      <w:r w:rsidRPr="00A344A7">
        <w:rPr>
          <w:rFonts w:ascii="Times New Roman" w:eastAsia="Times New Roman" w:hAnsi="Times New Roman"/>
          <w:color w:val="002060"/>
          <w:sz w:val="28"/>
          <w:szCs w:val="28"/>
          <w:lang w:val="uk-UA" w:eastAsia="ru-RU"/>
        </w:rPr>
        <w:t xml:space="preserve">. </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Основним джерелом надходжень</w:t>
      </w:r>
      <w:r w:rsidRPr="00A344A7">
        <w:rPr>
          <w:rFonts w:ascii="Times New Roman" w:eastAsia="Times New Roman" w:hAnsi="Times New Roman"/>
          <w:color w:val="002060"/>
          <w:sz w:val="28"/>
          <w:szCs w:val="28"/>
          <w:lang w:val="uk-UA" w:eastAsia="ru-RU"/>
        </w:rPr>
        <w:t xml:space="preserve"> до загального фонду був </w:t>
      </w:r>
      <w:r w:rsidRPr="00A344A7">
        <w:rPr>
          <w:rFonts w:ascii="Times New Roman" w:eastAsia="Times New Roman" w:hAnsi="Times New Roman"/>
          <w:b/>
          <w:color w:val="002060"/>
          <w:sz w:val="28"/>
          <w:szCs w:val="28"/>
          <w:lang w:val="uk-UA" w:eastAsia="ru-RU"/>
        </w:rPr>
        <w:t>податок на доходи фізичних осіб</w:t>
      </w:r>
      <w:r w:rsidRPr="00A344A7">
        <w:rPr>
          <w:rFonts w:ascii="Times New Roman" w:eastAsia="Times New Roman" w:hAnsi="Times New Roman"/>
          <w:color w:val="002060"/>
          <w:sz w:val="28"/>
          <w:szCs w:val="28"/>
          <w:lang w:val="uk-UA" w:eastAsia="ru-RU"/>
        </w:rPr>
        <w:t xml:space="preserve">, питома вага якого становить 51,7% від фактичних надходжень (без урахування трансфертів) у 2017 році. </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Фактична сума надходжень податку на доходи фізичних осіб на 2017 рік, становить – 38095.7 тис. гривень, що на 26,0% більше, ніж за попередній рік, та на 9,1% (або на 3185,3 тис.гривень) більше, ніж передбачено уточненим планом.</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Найбільшими платниками у 2017 році були:</w:t>
      </w:r>
    </w:p>
    <w:p w:rsidR="00A344A7" w:rsidRPr="00A344A7" w:rsidRDefault="00A344A7" w:rsidP="00A344A7">
      <w:pPr>
        <w:numPr>
          <w:ilvl w:val="0"/>
          <w:numId w:val="30"/>
        </w:numPr>
        <w:spacing w:after="0" w:line="240" w:lineRule="auto"/>
        <w:contextualSpacing/>
        <w:jc w:val="both"/>
        <w:rPr>
          <w:rFonts w:ascii="Times New Roman" w:hAnsi="Times New Roman"/>
          <w:color w:val="002060"/>
          <w:sz w:val="28"/>
          <w:szCs w:val="28"/>
          <w:lang w:val="uk-UA"/>
        </w:rPr>
      </w:pPr>
      <w:r w:rsidRPr="00A344A7">
        <w:rPr>
          <w:rFonts w:ascii="Times New Roman" w:hAnsi="Times New Roman"/>
          <w:color w:val="002060"/>
          <w:sz w:val="28"/>
          <w:szCs w:val="28"/>
          <w:lang w:val="uk-UA"/>
        </w:rPr>
        <w:t>ПАТ "ДТЕК ДНІПРОЕНЕРГО" - 10 528.9 тис.гривень або 27,6%;</w:t>
      </w:r>
    </w:p>
    <w:p w:rsidR="00A344A7" w:rsidRPr="00A344A7" w:rsidRDefault="00A344A7" w:rsidP="008E5381">
      <w:pPr>
        <w:numPr>
          <w:ilvl w:val="0"/>
          <w:numId w:val="30"/>
        </w:numPr>
        <w:spacing w:after="0" w:line="240" w:lineRule="auto"/>
        <w:ind w:right="-569"/>
        <w:contextualSpacing/>
        <w:jc w:val="both"/>
        <w:rPr>
          <w:rFonts w:ascii="Times New Roman" w:hAnsi="Times New Roman"/>
          <w:color w:val="002060"/>
          <w:sz w:val="28"/>
          <w:szCs w:val="28"/>
          <w:lang w:val="uk-UA"/>
        </w:rPr>
      </w:pPr>
      <w:r w:rsidRPr="00A344A7">
        <w:rPr>
          <w:rFonts w:ascii="Times New Roman" w:hAnsi="Times New Roman"/>
          <w:color w:val="002060"/>
          <w:sz w:val="28"/>
          <w:szCs w:val="28"/>
          <w:lang w:val="uk-UA"/>
        </w:rPr>
        <w:t>ДТЕК КРИВОРІЗЬКА ТЕС - 7 763.4 тис.гривень або 20,4%;</w:t>
      </w:r>
    </w:p>
    <w:p w:rsidR="00A344A7" w:rsidRPr="00A344A7" w:rsidRDefault="00A344A7" w:rsidP="00A344A7">
      <w:pPr>
        <w:numPr>
          <w:ilvl w:val="0"/>
          <w:numId w:val="30"/>
        </w:numPr>
        <w:spacing w:after="0" w:line="240" w:lineRule="auto"/>
        <w:contextualSpacing/>
        <w:jc w:val="both"/>
        <w:rPr>
          <w:rFonts w:ascii="Times New Roman" w:hAnsi="Times New Roman"/>
          <w:color w:val="002060"/>
          <w:sz w:val="28"/>
          <w:szCs w:val="28"/>
          <w:lang w:val="uk-UA"/>
        </w:rPr>
      </w:pPr>
      <w:r w:rsidRPr="00A344A7">
        <w:rPr>
          <w:rFonts w:ascii="Times New Roman" w:hAnsi="Times New Roman"/>
          <w:color w:val="002060"/>
          <w:sz w:val="28"/>
          <w:szCs w:val="28"/>
          <w:lang w:val="uk-UA"/>
        </w:rPr>
        <w:t>виконком Зеленодольської міської ради - 5 424.6 тис.гривень  або 14,2%;</w:t>
      </w:r>
    </w:p>
    <w:p w:rsidR="00A344A7" w:rsidRPr="00A344A7" w:rsidRDefault="00A344A7" w:rsidP="00A344A7">
      <w:pPr>
        <w:numPr>
          <w:ilvl w:val="0"/>
          <w:numId w:val="30"/>
        </w:numPr>
        <w:spacing w:after="0" w:line="240" w:lineRule="auto"/>
        <w:contextualSpacing/>
        <w:jc w:val="both"/>
        <w:rPr>
          <w:rFonts w:ascii="Times New Roman" w:hAnsi="Times New Roman"/>
          <w:color w:val="002060"/>
          <w:sz w:val="28"/>
          <w:szCs w:val="28"/>
          <w:lang w:val="uk-UA"/>
        </w:rPr>
      </w:pPr>
      <w:r w:rsidRPr="00A344A7">
        <w:rPr>
          <w:rFonts w:ascii="Times New Roman" w:hAnsi="Times New Roman"/>
          <w:color w:val="002060"/>
          <w:sz w:val="28"/>
          <w:szCs w:val="28"/>
          <w:lang w:val="uk-UA"/>
        </w:rPr>
        <w:t xml:space="preserve">товариство з обмеженою відповідальністю «ІНТЕРЕНЕРГОСЕРВІС» -  3 801.6 тис.гривень або 10%; </w:t>
      </w:r>
    </w:p>
    <w:p w:rsidR="00A344A7" w:rsidRPr="00A344A7" w:rsidRDefault="00A344A7" w:rsidP="00A344A7">
      <w:pPr>
        <w:numPr>
          <w:ilvl w:val="0"/>
          <w:numId w:val="30"/>
        </w:numPr>
        <w:spacing w:after="0" w:line="240" w:lineRule="auto"/>
        <w:contextualSpacing/>
        <w:jc w:val="both"/>
        <w:rPr>
          <w:rFonts w:ascii="Times New Roman" w:hAnsi="Times New Roman"/>
          <w:color w:val="002060"/>
          <w:sz w:val="28"/>
          <w:szCs w:val="28"/>
          <w:lang w:val="uk-UA"/>
        </w:rPr>
      </w:pPr>
      <w:r w:rsidRPr="00A344A7">
        <w:rPr>
          <w:rFonts w:ascii="Times New Roman" w:hAnsi="Times New Roman"/>
          <w:color w:val="002060"/>
          <w:sz w:val="28"/>
          <w:szCs w:val="28"/>
          <w:lang w:val="uk-UA"/>
        </w:rPr>
        <w:lastRenderedPageBreak/>
        <w:t xml:space="preserve">КП  "ЗЕЛЕНОДОЛЬСЬКИЙ МІСЬКИЙ ВОДОКАНАЛ" - </w:t>
      </w:r>
      <w:r w:rsidRPr="00A344A7">
        <w:rPr>
          <w:rFonts w:ascii="Times New Roman" w:hAnsi="Times New Roman"/>
          <w:color w:val="002060"/>
          <w:sz w:val="28"/>
          <w:szCs w:val="28"/>
          <w:lang w:val="uk-UA" w:eastAsia="uk-UA"/>
        </w:rPr>
        <w:t xml:space="preserve">994.7 </w:t>
      </w:r>
      <w:r w:rsidRPr="00A344A7">
        <w:rPr>
          <w:rFonts w:ascii="Times New Roman" w:hAnsi="Times New Roman"/>
          <w:color w:val="002060"/>
          <w:sz w:val="28"/>
          <w:szCs w:val="28"/>
          <w:lang w:val="uk-UA"/>
        </w:rPr>
        <w:t>тис.гривень або</w:t>
      </w:r>
      <w:r w:rsidRPr="00A344A7">
        <w:rPr>
          <w:rFonts w:ascii="Times New Roman" w:hAnsi="Times New Roman"/>
          <w:color w:val="002060"/>
          <w:sz w:val="28"/>
          <w:szCs w:val="28"/>
          <w:lang w:val="uk-UA" w:eastAsia="uk-UA"/>
        </w:rPr>
        <w:t xml:space="preserve">  2.6%;</w:t>
      </w:r>
    </w:p>
    <w:p w:rsidR="00A344A7" w:rsidRPr="00A344A7" w:rsidRDefault="00A344A7" w:rsidP="00A344A7">
      <w:pPr>
        <w:numPr>
          <w:ilvl w:val="0"/>
          <w:numId w:val="30"/>
        </w:numPr>
        <w:spacing w:after="0" w:line="240" w:lineRule="auto"/>
        <w:contextualSpacing/>
        <w:jc w:val="both"/>
        <w:rPr>
          <w:rFonts w:ascii="Times New Roman" w:hAnsi="Times New Roman"/>
          <w:color w:val="002060"/>
          <w:sz w:val="28"/>
          <w:szCs w:val="28"/>
          <w:lang w:val="uk-UA"/>
        </w:rPr>
      </w:pPr>
      <w:r w:rsidRPr="00A344A7">
        <w:rPr>
          <w:rFonts w:ascii="Times New Roman" w:hAnsi="Times New Roman"/>
          <w:color w:val="002060"/>
          <w:sz w:val="28"/>
          <w:szCs w:val="28"/>
          <w:lang w:val="uk-UA"/>
        </w:rPr>
        <w:t>комунальний заклад "Зеленодольський центр ПМСД" - 757.6 тис.гривень або</w:t>
      </w:r>
      <w:r w:rsidRPr="00A344A7">
        <w:rPr>
          <w:rFonts w:ascii="Times New Roman" w:hAnsi="Times New Roman"/>
          <w:color w:val="002060"/>
          <w:sz w:val="28"/>
          <w:szCs w:val="28"/>
          <w:lang w:val="uk-UA" w:eastAsia="uk-UA"/>
        </w:rPr>
        <w:t xml:space="preserve"> 2,0%; </w:t>
      </w:r>
    </w:p>
    <w:p w:rsidR="00A344A7" w:rsidRPr="00A344A7" w:rsidRDefault="00A344A7" w:rsidP="00A344A7">
      <w:pPr>
        <w:numPr>
          <w:ilvl w:val="0"/>
          <w:numId w:val="30"/>
        </w:numPr>
        <w:spacing w:after="0" w:line="240" w:lineRule="auto"/>
        <w:contextualSpacing/>
        <w:jc w:val="both"/>
        <w:rPr>
          <w:rFonts w:ascii="Times New Roman" w:hAnsi="Times New Roman"/>
          <w:color w:val="002060"/>
          <w:sz w:val="28"/>
          <w:szCs w:val="28"/>
          <w:lang w:val="uk-UA"/>
        </w:rPr>
      </w:pPr>
      <w:r w:rsidRPr="00A344A7">
        <w:rPr>
          <w:rFonts w:ascii="Times New Roman" w:hAnsi="Times New Roman"/>
          <w:color w:val="002060"/>
          <w:sz w:val="28"/>
          <w:szCs w:val="28"/>
          <w:lang w:val="uk-UA"/>
        </w:rPr>
        <w:t xml:space="preserve">ТОВ «АВІАС-2000» - 738.8 тис.гривень або 1.9%; </w:t>
      </w:r>
    </w:p>
    <w:p w:rsidR="00A344A7" w:rsidRPr="00A344A7" w:rsidRDefault="00A344A7" w:rsidP="00A344A7">
      <w:pPr>
        <w:numPr>
          <w:ilvl w:val="0"/>
          <w:numId w:val="30"/>
        </w:numPr>
        <w:spacing w:after="0" w:line="240" w:lineRule="auto"/>
        <w:contextualSpacing/>
        <w:jc w:val="both"/>
        <w:rPr>
          <w:rFonts w:ascii="Times New Roman" w:hAnsi="Times New Roman"/>
          <w:color w:val="002060"/>
          <w:sz w:val="28"/>
          <w:szCs w:val="28"/>
          <w:lang w:val="uk-UA"/>
        </w:rPr>
      </w:pPr>
      <w:r w:rsidRPr="00A344A7">
        <w:rPr>
          <w:rFonts w:ascii="Times New Roman" w:hAnsi="Times New Roman"/>
          <w:color w:val="002060"/>
          <w:sz w:val="28"/>
          <w:szCs w:val="28"/>
          <w:lang w:val="uk-UA"/>
        </w:rPr>
        <w:t>ТОВ "ОХОРОННИЙ ХОЛДІНГ" - 561.0 тис.гривень. або 1,5%;</w:t>
      </w:r>
    </w:p>
    <w:p w:rsidR="00A344A7" w:rsidRPr="00A344A7" w:rsidRDefault="00A344A7" w:rsidP="00A344A7">
      <w:pPr>
        <w:numPr>
          <w:ilvl w:val="0"/>
          <w:numId w:val="30"/>
        </w:numPr>
        <w:spacing w:after="0" w:line="240" w:lineRule="auto"/>
        <w:contextualSpacing/>
        <w:jc w:val="both"/>
        <w:rPr>
          <w:rFonts w:ascii="Times New Roman" w:hAnsi="Times New Roman"/>
          <w:color w:val="002060"/>
          <w:sz w:val="28"/>
          <w:szCs w:val="28"/>
          <w:lang w:val="uk-UA"/>
        </w:rPr>
      </w:pPr>
      <w:r w:rsidRPr="00A344A7">
        <w:rPr>
          <w:rFonts w:ascii="Times New Roman" w:hAnsi="Times New Roman"/>
          <w:color w:val="002060"/>
          <w:sz w:val="28"/>
          <w:szCs w:val="28"/>
          <w:lang w:val="uk-UA"/>
        </w:rPr>
        <w:t>ТОВ «</w:t>
      </w:r>
      <w:r w:rsidRPr="00A344A7">
        <w:rPr>
          <w:rFonts w:ascii="Times New Roman" w:hAnsi="Times New Roman"/>
          <w:color w:val="002060"/>
          <w:sz w:val="28"/>
          <w:szCs w:val="28"/>
          <w:lang w:val="uk-UA" w:eastAsia="uk-UA"/>
        </w:rPr>
        <w:t>ЗЕЛЕНОДОЛЬСЬКИЙ ХЛІБОПРОДУКТ» - 517.1 тис.грн. або 1,4%.</w:t>
      </w:r>
    </w:p>
    <w:p w:rsidR="00A344A7" w:rsidRPr="00A344A7" w:rsidRDefault="00A344A7" w:rsidP="00FF3560">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Збільшення обсягів надходжень порівняно з попереднім роком зумовлено зростанням державних соціальних стандартів (підвищенням розмірів посадових окладів та розмірів мінімальної заробітної плати до 3200 грн.), а також виплатою додаткових видів заробітної плати працівникам соцкультсфери (надбавки за престижність педагогічним та культпрацівникам, встановленням надбавки за розширення зони обслуговування сімейним лікарям тощо).    </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Акцизного податку з вироблених в Україні підакцизних товарів та з ввезених на митну територію України підакцизних товарів</w:t>
      </w:r>
      <w:r w:rsidRPr="00A344A7">
        <w:rPr>
          <w:rFonts w:ascii="Times New Roman" w:eastAsia="Times New Roman" w:hAnsi="Times New Roman"/>
          <w:color w:val="002060"/>
          <w:sz w:val="28"/>
          <w:szCs w:val="28"/>
          <w:lang w:val="uk-UA" w:eastAsia="ru-RU"/>
        </w:rPr>
        <w:t xml:space="preserve"> надійшло з держбюджету в обсязі 2521,1 тис.гривень. Зарахування даного виду надходжень до міського бюджету здійснювалося протягом 2017 року відповідно до постанови Кабміну України  від 08.02.2017 №96 «Деякі питання зарахування частини акцизного податку з виробленого в Україні та ввезеного на митну територію України пального до бюджетів місцевого самоврядування» та відповідно до пункту 43 розділу VI «Прикінцеві та перехідні положення» Бюджетного кодексу України у відсотках пропорційно до фактичних надходжень цього податку до державного бюджету</w:t>
      </w:r>
      <w:r w:rsidRPr="00A344A7">
        <w:rPr>
          <w:rFonts w:ascii="Times New Roman" w:eastAsia="Times New Roman" w:hAnsi="Times New Roman"/>
          <w:color w:val="002060"/>
          <w:sz w:val="28"/>
          <w:szCs w:val="28"/>
          <w:shd w:val="clear" w:color="auto" w:fill="FFFFFF"/>
          <w:lang w:val="uk-UA" w:eastAsia="ru-RU"/>
        </w:rPr>
        <w:t xml:space="preserve">. </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Фактичні надходження</w:t>
      </w:r>
      <w:r w:rsidRPr="00A344A7">
        <w:rPr>
          <w:rFonts w:ascii="Times New Roman" w:eastAsia="Times New Roman" w:hAnsi="Times New Roman"/>
          <w:b/>
          <w:color w:val="002060"/>
          <w:sz w:val="28"/>
          <w:szCs w:val="28"/>
          <w:lang w:val="uk-UA" w:eastAsia="ru-RU"/>
        </w:rPr>
        <w:t xml:space="preserve"> акцизного податку з реалізації суб'єктами господарювання роздрібної торгівлі підакцизних товарів </w:t>
      </w:r>
      <w:r w:rsidRPr="00A344A7">
        <w:rPr>
          <w:rFonts w:ascii="Times New Roman" w:eastAsia="Times New Roman" w:hAnsi="Times New Roman"/>
          <w:color w:val="002060"/>
          <w:sz w:val="28"/>
          <w:szCs w:val="28"/>
          <w:lang w:val="uk-UA" w:eastAsia="ru-RU"/>
        </w:rPr>
        <w:t>становили у 2017 році</w:t>
      </w:r>
      <w:r w:rsidRPr="00A344A7">
        <w:rPr>
          <w:rFonts w:ascii="Times New Roman" w:eastAsia="Times New Roman" w:hAnsi="Times New Roman"/>
          <w:b/>
          <w:color w:val="002060"/>
          <w:sz w:val="28"/>
          <w:szCs w:val="28"/>
          <w:lang w:val="uk-UA" w:eastAsia="ru-RU"/>
        </w:rPr>
        <w:t xml:space="preserve"> </w:t>
      </w:r>
      <w:r w:rsidRPr="00A344A7">
        <w:rPr>
          <w:rFonts w:ascii="Times New Roman" w:eastAsia="Times New Roman" w:hAnsi="Times New Roman"/>
          <w:color w:val="002060"/>
          <w:sz w:val="28"/>
          <w:szCs w:val="28"/>
          <w:lang w:val="uk-UA" w:eastAsia="ru-RU"/>
        </w:rPr>
        <w:t>1452,5 тис.гривень, що на 58,2 тис.гривень або 4,2% більше ніж уточнені планові показники. В порівнянні з 2016 роком надходження зменшились на 2126,8  тис.гривень або у 2,5 рази, що зумовлено  виключенням з переліку доходів місцевих бюджетів у 2017 році акцизу з реалізації нафтопродуктів, Найбільшу питому вагу в складі платників акцизного податку займають:</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АТБ-маркет – 459,6 тис.гривень (31,6 %)</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ФО-П Бугаєвський С.О. – 425,1,0 тис.гривень (29,3%)</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ПАТ Укрнафта –234,3 тис.гривень (16,1%)</w:t>
      </w:r>
    </w:p>
    <w:p w:rsidR="00A344A7" w:rsidRPr="00A344A7" w:rsidRDefault="00A344A7" w:rsidP="00FF3560">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інші платники -204,576 тис.гривень (14,0%)</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Податку на нерухоме майно</w:t>
      </w:r>
      <w:r w:rsidRPr="00A344A7">
        <w:rPr>
          <w:rFonts w:ascii="Times New Roman" w:eastAsia="Times New Roman" w:hAnsi="Times New Roman"/>
          <w:color w:val="002060"/>
          <w:sz w:val="28"/>
          <w:szCs w:val="28"/>
          <w:lang w:val="uk-UA" w:eastAsia="ru-RU"/>
        </w:rPr>
        <w:t xml:space="preserve"> за 12 місяців 2017 року надійшло в сумі 2026,9 тис.гривень, що на 5,5 % (+105,3 тис.гривень) більше, ніж передбачено в бюджеті, та в 2,5 раза (+1227,2 тис.гривень) більше, ніж надійшло до міського бюджету протягом 2016 року. Збільшення надходжень зумовлено зростанням ставок податку на нерухомість у зв’язку зі збільшенням розмірів мінімальної заробітної плати.</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Найбільшим платниками є:</w:t>
      </w:r>
    </w:p>
    <w:p w:rsidR="00A344A7" w:rsidRPr="00A344A7" w:rsidRDefault="00A344A7" w:rsidP="00A344A7">
      <w:pPr>
        <w:numPr>
          <w:ilvl w:val="0"/>
          <w:numId w:val="30"/>
        </w:numPr>
        <w:tabs>
          <w:tab w:val="left" w:pos="0"/>
          <w:tab w:val="left" w:pos="142"/>
        </w:tabs>
        <w:spacing w:after="0" w:line="240"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ПАТ «ДТЕК ДНІПРОЕНЕРГО» - 1092,4тис.гривень;</w:t>
      </w:r>
    </w:p>
    <w:p w:rsidR="00A344A7" w:rsidRPr="00A344A7" w:rsidRDefault="00A344A7" w:rsidP="00A344A7">
      <w:pPr>
        <w:numPr>
          <w:ilvl w:val="0"/>
          <w:numId w:val="30"/>
        </w:numPr>
        <w:tabs>
          <w:tab w:val="left" w:pos="0"/>
          <w:tab w:val="left" w:pos="142"/>
        </w:tabs>
        <w:spacing w:after="0" w:line="240"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ПАТ «ДТЕК Дніпрообленерго»  - 470,5 тис.гривень; </w:t>
      </w:r>
    </w:p>
    <w:p w:rsidR="00A344A7" w:rsidRPr="00A344A7" w:rsidRDefault="00A344A7" w:rsidP="00A344A7">
      <w:pPr>
        <w:numPr>
          <w:ilvl w:val="0"/>
          <w:numId w:val="30"/>
        </w:numPr>
        <w:tabs>
          <w:tab w:val="left" w:pos="0"/>
          <w:tab w:val="left" w:pos="142"/>
        </w:tabs>
        <w:spacing w:after="0" w:line="240"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Зеленодольська філія публічного акціонерного товариства «Київ-Дніпровське міжгалузеве підприємство промислового залізничного транспорту» - 73,1 тис.гривень;</w:t>
      </w:r>
    </w:p>
    <w:p w:rsidR="00A344A7" w:rsidRPr="00FF3560" w:rsidRDefault="00A344A7" w:rsidP="00A344A7">
      <w:pPr>
        <w:numPr>
          <w:ilvl w:val="0"/>
          <w:numId w:val="30"/>
        </w:numPr>
        <w:tabs>
          <w:tab w:val="left" w:pos="0"/>
          <w:tab w:val="left" w:pos="142"/>
        </w:tabs>
        <w:spacing w:after="0" w:line="240" w:lineRule="auto"/>
        <w:jc w:val="both"/>
        <w:rPr>
          <w:rFonts w:ascii="Times New Roman" w:eastAsia="Times New Roman" w:hAnsi="Times New Roman"/>
          <w:color w:val="002060"/>
          <w:sz w:val="28"/>
          <w:szCs w:val="28"/>
          <w:lang w:val="uk-UA" w:eastAsia="ru-RU"/>
        </w:rPr>
      </w:pPr>
      <w:r w:rsidRPr="00FF3560">
        <w:rPr>
          <w:rFonts w:ascii="Times New Roman" w:eastAsia="Times New Roman" w:hAnsi="Times New Roman"/>
          <w:color w:val="002060"/>
          <w:sz w:val="28"/>
          <w:szCs w:val="28"/>
          <w:lang w:val="uk-UA" w:eastAsia="ru-RU"/>
        </w:rPr>
        <w:t xml:space="preserve">ТОВ «Сталеві інвестиції» - 42,3 тис.гривень. </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Протягом звітного періоду надійшло </w:t>
      </w:r>
      <w:r w:rsidRPr="00A344A7">
        <w:rPr>
          <w:rFonts w:ascii="Times New Roman" w:eastAsia="Times New Roman" w:hAnsi="Times New Roman"/>
          <w:b/>
          <w:color w:val="002060"/>
          <w:sz w:val="28"/>
          <w:szCs w:val="28"/>
          <w:lang w:val="uk-UA" w:eastAsia="ru-RU"/>
        </w:rPr>
        <w:t>земельного податку та орендної плати за землю</w:t>
      </w:r>
      <w:r w:rsidRPr="00A344A7">
        <w:rPr>
          <w:rFonts w:ascii="Times New Roman" w:eastAsia="Times New Roman" w:hAnsi="Times New Roman"/>
          <w:color w:val="002060"/>
          <w:sz w:val="28"/>
          <w:szCs w:val="28"/>
          <w:lang w:val="uk-UA" w:eastAsia="ru-RU"/>
        </w:rPr>
        <w:t xml:space="preserve"> у сумі 5311,6 тис.гривень, що становить 104,1 % від планових призначень на звітний період (сума перевиконання складає 208,4 тис.гривень). У порівнянні із минулим роком надходження збільшились на 6,4% (+ 321,3 тис.гривень).</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Найбільшими  платниками  є:</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ПАТ «ДТЕК Дніпроенерго» – 1582 тис.гривень;</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ТОВ «Зеленодольськриба» - 298,6 тис.гривень;</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КП «Зеленодольський міський водоканал» – 261,0 тис.гривень;</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ДП «Придніпровська залізниця» – 169,0 тис.гривень;</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lastRenderedPageBreak/>
        <w:t>ПАТ «Енергопостачальна компанія «Дніпрообленерго»– 163,4 тис.гривень;</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ПАТ «УКРНАФТА» - 147,1 тис.гривень;</w:t>
      </w:r>
    </w:p>
    <w:p w:rsidR="00A344A7" w:rsidRPr="00A344A7" w:rsidRDefault="00A344A7" w:rsidP="00FF3560">
      <w:pPr>
        <w:tabs>
          <w:tab w:val="left" w:pos="0"/>
          <w:tab w:val="left" w:pos="142"/>
        </w:tabs>
        <w:spacing w:after="0" w:line="240" w:lineRule="auto"/>
        <w:ind w:firstLine="709"/>
        <w:jc w:val="both"/>
        <w:rPr>
          <w:rFonts w:ascii="Times New Roman" w:eastAsia="Times New Roman" w:hAnsi="Times New Roman"/>
          <w:b/>
          <w:color w:val="002060"/>
          <w:sz w:val="28"/>
          <w:szCs w:val="28"/>
          <w:lang w:val="uk-UA" w:eastAsia="ru-RU"/>
        </w:rPr>
      </w:pPr>
      <w:r w:rsidRPr="00A344A7">
        <w:rPr>
          <w:rFonts w:ascii="Times New Roman" w:eastAsia="Times New Roman" w:hAnsi="Times New Roman"/>
          <w:color w:val="002060"/>
          <w:sz w:val="28"/>
          <w:szCs w:val="28"/>
          <w:lang w:val="uk-UA" w:eastAsia="ru-RU"/>
        </w:rPr>
        <w:t>ТОВ «АВІАС-2000» -138,8 тис.гривень.</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Надходження</w:t>
      </w:r>
      <w:r w:rsidRPr="00A344A7">
        <w:rPr>
          <w:rFonts w:ascii="Times New Roman" w:eastAsia="Times New Roman" w:hAnsi="Times New Roman"/>
          <w:b/>
          <w:color w:val="002060"/>
          <w:sz w:val="28"/>
          <w:szCs w:val="28"/>
          <w:lang w:val="uk-UA" w:eastAsia="ru-RU"/>
        </w:rPr>
        <w:t xml:space="preserve"> єдиного податку </w:t>
      </w:r>
      <w:r w:rsidRPr="00A344A7">
        <w:rPr>
          <w:rFonts w:ascii="Times New Roman" w:eastAsia="Times New Roman" w:hAnsi="Times New Roman"/>
          <w:color w:val="002060"/>
          <w:sz w:val="28"/>
          <w:szCs w:val="28"/>
          <w:lang w:val="uk-UA" w:eastAsia="ru-RU"/>
        </w:rPr>
        <w:t>за січень-грудень попереднього року становили 4579,5 тис.гривень або 99,8% до плану та 126,2% до фактичних надходжень 2016 року.</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Зростання надходжень забезпечено за рахунок зростання ставок єдиного податку з огляду на підвищення розмірів мінімальної заробітної плати.</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Найбільші платники:</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ТОВ «АВІАС-2000» - 495,5 тис.гривень;</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ПСП «Колос» - 236,9 тис.гривень;</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ФГ «Захарченко» - 168,9 тис.гривень»;</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ТОВ «Зеленодольськриба» - 157,1 тис.гривень.</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 xml:space="preserve">Плати за розміщення тимчасово вільних коштів міського бюджету </w:t>
      </w:r>
      <w:r w:rsidRPr="00A344A7">
        <w:rPr>
          <w:rFonts w:ascii="Times New Roman" w:eastAsia="Times New Roman" w:hAnsi="Times New Roman"/>
          <w:color w:val="002060"/>
          <w:sz w:val="28"/>
          <w:szCs w:val="28"/>
          <w:lang w:val="uk-UA" w:eastAsia="ru-RU"/>
        </w:rPr>
        <w:t>надійшло протягом 2017 року в сумі 19260,7 тис.гривень, це в 1,7 раза (+7969,9 тис.гривень) більше, ніж надійшло за відповідний період 2016 року.</w:t>
      </w:r>
    </w:p>
    <w:p w:rsidR="00A344A7" w:rsidRPr="00A344A7" w:rsidRDefault="00A344A7" w:rsidP="00FF3560">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Інші податкові і неподаткові надходження</w:t>
      </w:r>
      <w:r w:rsidRPr="00A344A7">
        <w:rPr>
          <w:rFonts w:ascii="Times New Roman" w:eastAsia="Times New Roman" w:hAnsi="Times New Roman"/>
          <w:color w:val="002060"/>
          <w:sz w:val="28"/>
          <w:szCs w:val="28"/>
          <w:lang w:val="uk-UA" w:eastAsia="ru-RU"/>
        </w:rPr>
        <w:t xml:space="preserve"> загального фонду міського бюджету виконано у 2017 році в сумі 500,3 тис.гривень, що в 2,6 раза більше, ніж надійшло у 2016 році та в 1,9 раза перевищує планові показники. Питома вага інших податкових і неподаткових надходжень у структурі фактичних доходів попереднього року традиційно незначна і становить 0,7% (у 2016 році – 0,3%).</w:t>
      </w:r>
    </w:p>
    <w:p w:rsidR="00A344A7" w:rsidRPr="00A344A7" w:rsidRDefault="00A344A7" w:rsidP="00A344A7">
      <w:pPr>
        <w:tabs>
          <w:tab w:val="left" w:pos="0"/>
          <w:tab w:val="left" w:pos="142"/>
        </w:tabs>
        <w:spacing w:after="0" w:line="240" w:lineRule="auto"/>
        <w:ind w:right="277" w:firstLine="709"/>
        <w:jc w:val="both"/>
        <w:rPr>
          <w:rFonts w:ascii="Times New Roman" w:eastAsia="Times New Roman" w:hAnsi="Times New Roman"/>
          <w:b/>
          <w:color w:val="002060"/>
          <w:sz w:val="28"/>
          <w:szCs w:val="28"/>
          <w:lang w:val="uk-UA" w:eastAsia="ru-RU"/>
        </w:rPr>
      </w:pPr>
      <w:r w:rsidRPr="00A344A7">
        <w:rPr>
          <w:rFonts w:ascii="Times New Roman" w:eastAsia="Times New Roman" w:hAnsi="Times New Roman"/>
          <w:color w:val="002060"/>
          <w:sz w:val="28"/>
          <w:szCs w:val="28"/>
          <w:lang w:val="uk-UA" w:eastAsia="ru-RU"/>
        </w:rPr>
        <w:t>До спеціального фонду</w:t>
      </w:r>
      <w:r w:rsidRPr="00A344A7">
        <w:rPr>
          <w:rFonts w:ascii="Times New Roman" w:eastAsia="Times New Roman" w:hAnsi="Times New Roman"/>
          <w:b/>
          <w:color w:val="002060"/>
          <w:sz w:val="28"/>
          <w:szCs w:val="28"/>
          <w:lang w:val="uk-UA" w:eastAsia="ru-RU"/>
        </w:rPr>
        <w:t xml:space="preserve"> екологічного податку у </w:t>
      </w:r>
      <w:r w:rsidRPr="00A344A7">
        <w:rPr>
          <w:rFonts w:ascii="Times New Roman" w:eastAsia="Times New Roman" w:hAnsi="Times New Roman"/>
          <w:color w:val="002060"/>
          <w:sz w:val="28"/>
          <w:szCs w:val="28"/>
          <w:lang w:val="uk-UA" w:eastAsia="ru-RU"/>
        </w:rPr>
        <w:t>2017 році надійшло в сумі 34985,1 тис.гривень, що на 13,9% менше, за фактичні надходження 2016 року. Зменшення надходжень зумовлено зменшенням обсягів викидів у повітря основним забруднювачем довкілля протягом 2017 року – Криворізькою ТЕС.</w:t>
      </w:r>
      <w:r w:rsidRPr="00A344A7">
        <w:rPr>
          <w:rFonts w:ascii="Times New Roman" w:eastAsia="Times New Roman" w:hAnsi="Times New Roman"/>
          <w:b/>
          <w:color w:val="002060"/>
          <w:sz w:val="28"/>
          <w:szCs w:val="28"/>
          <w:lang w:val="uk-UA" w:eastAsia="ru-RU"/>
        </w:rPr>
        <w:t xml:space="preserve"> </w:t>
      </w:r>
    </w:p>
    <w:p w:rsidR="00A344A7" w:rsidRPr="00A344A7" w:rsidRDefault="00A344A7" w:rsidP="00A344A7">
      <w:pPr>
        <w:tabs>
          <w:tab w:val="left" w:pos="0"/>
          <w:tab w:val="left" w:pos="142"/>
        </w:tabs>
        <w:spacing w:after="0" w:line="240" w:lineRule="auto"/>
        <w:ind w:right="97"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 xml:space="preserve">Надходження коштів від відшкодування втрат сільськогосподарського і лісогосподарського виробництва </w:t>
      </w:r>
      <w:r w:rsidRPr="00A344A7">
        <w:rPr>
          <w:rFonts w:ascii="Times New Roman" w:eastAsia="Times New Roman" w:hAnsi="Times New Roman"/>
          <w:color w:val="002060"/>
          <w:sz w:val="28"/>
          <w:szCs w:val="28"/>
          <w:lang w:val="uk-UA" w:eastAsia="ru-RU"/>
        </w:rPr>
        <w:t xml:space="preserve">становить 95,8 тис.грн. Ці надходження сплатило наприкінці грудня ТОВ «Нібулон». </w:t>
      </w:r>
    </w:p>
    <w:p w:rsidR="00A344A7" w:rsidRPr="00A344A7" w:rsidRDefault="00A344A7" w:rsidP="00A344A7">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 xml:space="preserve">Власні надходження бюджетних установ </w:t>
      </w:r>
      <w:r w:rsidRPr="00A344A7">
        <w:rPr>
          <w:rFonts w:ascii="Times New Roman" w:eastAsia="Times New Roman" w:hAnsi="Times New Roman"/>
          <w:color w:val="002060"/>
          <w:sz w:val="28"/>
          <w:szCs w:val="28"/>
          <w:lang w:val="uk-UA" w:eastAsia="ru-RU"/>
        </w:rPr>
        <w:t>(батьківська плата за харчування у дошкільних навчальних закладах, оренда комунального майна, благодійні внески, гранти, дарунки тощо) виконано в сумі 1260,4 тис.гривень, що на 11,6% перевищує планові показники 2017 року.</w:t>
      </w:r>
    </w:p>
    <w:p w:rsidR="00A344A7" w:rsidRPr="00A344A7" w:rsidRDefault="00A344A7" w:rsidP="008D0193">
      <w:pPr>
        <w:tabs>
          <w:tab w:val="left" w:pos="0"/>
          <w:tab w:val="left" w:pos="142"/>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 xml:space="preserve">Надходження коштів пайової участі у розвитку інфраструктури населених пунктів громади </w:t>
      </w:r>
      <w:r w:rsidRPr="00A344A7">
        <w:rPr>
          <w:rFonts w:ascii="Times New Roman" w:eastAsia="Times New Roman" w:hAnsi="Times New Roman"/>
          <w:color w:val="002060"/>
          <w:sz w:val="28"/>
          <w:szCs w:val="28"/>
          <w:lang w:val="uk-UA" w:eastAsia="ru-RU"/>
        </w:rPr>
        <w:t>становлять 3,3 тис.гривень. Це надходження оплата за пайову участь у розвитку інфраструктури від КОТЛЯРЕНКО СВІТЛАНИ ВОЛОДИМИРІВНИ.</w:t>
      </w:r>
    </w:p>
    <w:p w:rsidR="00A344A7" w:rsidRPr="00A344A7" w:rsidRDefault="00A344A7" w:rsidP="00A344A7">
      <w:pPr>
        <w:spacing w:after="0" w:line="264" w:lineRule="auto"/>
        <w:ind w:firstLine="709"/>
        <w:jc w:val="center"/>
        <w:rPr>
          <w:rFonts w:ascii="Times New Roman" w:eastAsia="Times New Roman" w:hAnsi="Times New Roman"/>
          <w:b/>
          <w:color w:val="002060"/>
          <w:sz w:val="28"/>
          <w:szCs w:val="28"/>
          <w:lang w:val="uk-UA" w:eastAsia="ru-RU"/>
        </w:rPr>
      </w:pPr>
      <w:r w:rsidRPr="00A344A7">
        <w:rPr>
          <w:rFonts w:ascii="Times New Roman" w:eastAsia="Times New Roman" w:hAnsi="Times New Roman"/>
          <w:b/>
          <w:color w:val="002060"/>
          <w:sz w:val="28"/>
          <w:szCs w:val="28"/>
          <w:lang w:val="uk-UA" w:eastAsia="ru-RU"/>
        </w:rPr>
        <w:t>ВИКОНАННЯ ВИДАТКОВОЇ ЧАСТИНИ МІСЬКОГО БЮДЖЕТУ у 2017 році</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Протягом 2017 року за рахунок коштів міського бюджету утримувалося 29 бюджетних установ:</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виконавчий комітет міської ради;</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6 дошкільних навчальних закладів;</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6 загальноосвітніх навчальних закладів;</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районний ліцей-інтернат;</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центр позашкільної роботи;</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методична служба закладів освіти;</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централізована бухгалтерія закладів освіти;</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центр первинної медико-санітарної допомоги;</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4 бібліотеки;</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4 клубних заклади (палац культури, 2 будинка культури та сільський клуб);</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школа естетичного виховання;</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lastRenderedPageBreak/>
        <w:t>централізована бухгалтерія закладів культури;</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рятувальний пост.</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Упродовж всього </w:t>
      </w:r>
      <w:r w:rsidRPr="00A344A7">
        <w:rPr>
          <w:rFonts w:ascii="Times New Roman" w:eastAsia="Times New Roman" w:hAnsi="Times New Roman"/>
          <w:color w:val="002060"/>
          <w:sz w:val="28"/>
          <w:szCs w:val="28"/>
          <w:lang w:eastAsia="ru-RU"/>
        </w:rPr>
        <w:t>201</w:t>
      </w:r>
      <w:r w:rsidRPr="00A344A7">
        <w:rPr>
          <w:rFonts w:ascii="Times New Roman" w:eastAsia="Times New Roman" w:hAnsi="Times New Roman"/>
          <w:color w:val="002060"/>
          <w:sz w:val="28"/>
          <w:szCs w:val="28"/>
          <w:lang w:val="uk-UA" w:eastAsia="ru-RU"/>
        </w:rPr>
        <w:t>7</w:t>
      </w:r>
      <w:r w:rsidRPr="00A344A7">
        <w:rPr>
          <w:rFonts w:ascii="Times New Roman" w:eastAsia="Times New Roman" w:hAnsi="Times New Roman"/>
          <w:color w:val="002060"/>
          <w:sz w:val="28"/>
          <w:szCs w:val="28"/>
          <w:lang w:eastAsia="ru-RU"/>
        </w:rPr>
        <w:t xml:space="preserve"> </w:t>
      </w:r>
      <w:r w:rsidRPr="00A344A7">
        <w:rPr>
          <w:rFonts w:ascii="Times New Roman" w:eastAsia="Times New Roman" w:hAnsi="Times New Roman"/>
          <w:color w:val="002060"/>
          <w:sz w:val="28"/>
          <w:szCs w:val="28"/>
          <w:lang w:val="uk-UA" w:eastAsia="ru-RU"/>
        </w:rPr>
        <w:t>року змін в мережі установ і організацій, які отримують кошти міського бюджету, не відбувалося.</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За станом на 01.01.2018 залишки коштів на рахунках міського бюджету становлять 148563,7 тис.гривень, що на 9597,2 тис.гривень або на 6,9% більше, ніж обліковувалося на початок 2017 року.</w:t>
      </w:r>
    </w:p>
    <w:p w:rsidR="00A344A7" w:rsidRPr="00A344A7" w:rsidRDefault="00A344A7" w:rsidP="008D0193">
      <w:pPr>
        <w:spacing w:after="0" w:line="264" w:lineRule="auto"/>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 Так, на котлових рахунках загального фонду обсяг залишк</w:t>
      </w:r>
      <w:r w:rsidR="008D0193">
        <w:rPr>
          <w:rFonts w:ascii="Times New Roman" w:eastAsia="Times New Roman" w:hAnsi="Times New Roman"/>
          <w:color w:val="002060"/>
          <w:sz w:val="28"/>
          <w:szCs w:val="28"/>
          <w:lang w:val="uk-UA" w:eastAsia="ru-RU"/>
        </w:rPr>
        <w:t>ів становить 16362,1 тис.грн</w:t>
      </w:r>
      <w:r w:rsidRPr="00A344A7">
        <w:rPr>
          <w:rFonts w:ascii="Times New Roman" w:eastAsia="Times New Roman" w:hAnsi="Times New Roman"/>
          <w:color w:val="002060"/>
          <w:sz w:val="28"/>
          <w:szCs w:val="28"/>
          <w:lang w:val="uk-UA" w:eastAsia="ru-RU"/>
        </w:rPr>
        <w:t>, у т.ч.:</w:t>
      </w:r>
    </w:p>
    <w:p w:rsidR="00A344A7" w:rsidRPr="00A344A7" w:rsidRDefault="008D0193" w:rsidP="008D0193">
      <w:pPr>
        <w:spacing w:after="0" w:line="264" w:lineRule="auto"/>
        <w:jc w:val="both"/>
        <w:rPr>
          <w:rFonts w:ascii="Times New Roman" w:eastAsia="Times New Roman" w:hAnsi="Times New Roman"/>
          <w:color w:val="002060"/>
          <w:sz w:val="28"/>
          <w:szCs w:val="28"/>
          <w:lang w:val="uk-UA" w:eastAsia="ru-RU"/>
        </w:rPr>
      </w:pPr>
      <w:r>
        <w:rPr>
          <w:rFonts w:ascii="Times New Roman" w:eastAsia="Times New Roman" w:hAnsi="Times New Roman"/>
          <w:color w:val="002060"/>
          <w:sz w:val="28"/>
          <w:szCs w:val="28"/>
          <w:lang w:val="uk-UA" w:eastAsia="ru-RU"/>
        </w:rPr>
        <w:t>-</w:t>
      </w:r>
      <w:r w:rsidR="00A344A7" w:rsidRPr="00A344A7">
        <w:rPr>
          <w:rFonts w:ascii="Times New Roman" w:eastAsia="Times New Roman" w:hAnsi="Times New Roman"/>
          <w:color w:val="002060"/>
          <w:sz w:val="28"/>
          <w:szCs w:val="28"/>
          <w:lang w:val="uk-UA" w:eastAsia="ru-RU"/>
        </w:rPr>
        <w:t>власні кошти міського бюджету – 16362,1 тис.гривень (на 01.01.2017 – 22638,1 тис.гривень).</w:t>
      </w:r>
    </w:p>
    <w:p w:rsidR="00A344A7" w:rsidRPr="00A344A7" w:rsidRDefault="00A344A7" w:rsidP="008D0193">
      <w:p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Залишки коштів на рахунках спеціального фонду становлять 132201,6 тис.гривень, у т.ч.:</w:t>
      </w:r>
    </w:p>
    <w:p w:rsidR="00A344A7" w:rsidRPr="00A344A7" w:rsidRDefault="008D0193" w:rsidP="008D0193">
      <w:pPr>
        <w:spacing w:after="0" w:line="264" w:lineRule="auto"/>
        <w:jc w:val="both"/>
        <w:rPr>
          <w:rFonts w:ascii="Times New Roman" w:eastAsia="Times New Roman" w:hAnsi="Times New Roman"/>
          <w:color w:val="002060"/>
          <w:sz w:val="28"/>
          <w:szCs w:val="28"/>
          <w:lang w:val="uk-UA" w:eastAsia="ru-RU"/>
        </w:rPr>
      </w:pPr>
      <w:r>
        <w:rPr>
          <w:rFonts w:ascii="Times New Roman" w:eastAsia="Times New Roman" w:hAnsi="Times New Roman"/>
          <w:color w:val="002060"/>
          <w:sz w:val="28"/>
          <w:szCs w:val="28"/>
          <w:lang w:val="uk-UA" w:eastAsia="ru-RU"/>
        </w:rPr>
        <w:t>-</w:t>
      </w:r>
      <w:r w:rsidR="00A344A7" w:rsidRPr="00A344A7">
        <w:rPr>
          <w:rFonts w:ascii="Times New Roman" w:eastAsia="Times New Roman" w:hAnsi="Times New Roman"/>
          <w:color w:val="002060"/>
          <w:sz w:val="28"/>
          <w:szCs w:val="28"/>
          <w:lang w:val="uk-UA" w:eastAsia="ru-RU"/>
        </w:rPr>
        <w:t>власні кошти бюджетних установ – 523,9 тис.гривень (на 01.01.2017 - 408,9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екологічний податок – 130770,3 тис.гривень (на 01.01.2017 - 115040,1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транспортний податок – 5,4 тис.гривень (на 01.01.2017 - 5,4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бюджет розвитку – 806,3 тис.гривень (на 01.01.2017 -  873,5 тис.гривень);</w:t>
      </w:r>
    </w:p>
    <w:p w:rsidR="00A344A7" w:rsidRPr="00FF3560" w:rsidRDefault="008D0193" w:rsidP="008D0193">
      <w:pPr>
        <w:spacing w:after="0" w:line="264" w:lineRule="auto"/>
        <w:jc w:val="both"/>
        <w:rPr>
          <w:rFonts w:ascii="Times New Roman" w:eastAsia="Times New Roman" w:hAnsi="Times New Roman"/>
          <w:color w:val="002060"/>
          <w:sz w:val="28"/>
          <w:szCs w:val="28"/>
          <w:lang w:val="uk-UA" w:eastAsia="ru-RU"/>
        </w:rPr>
      </w:pPr>
      <w:r>
        <w:rPr>
          <w:rFonts w:ascii="Times New Roman" w:eastAsia="Times New Roman" w:hAnsi="Times New Roman"/>
          <w:color w:val="002060"/>
          <w:sz w:val="28"/>
          <w:szCs w:val="28"/>
          <w:lang w:val="uk-UA" w:eastAsia="ru-RU"/>
        </w:rPr>
        <w:t>-</w:t>
      </w:r>
      <w:r w:rsidR="00A344A7" w:rsidRPr="00FF3560">
        <w:rPr>
          <w:rFonts w:ascii="Times New Roman" w:eastAsia="Times New Roman" w:hAnsi="Times New Roman"/>
          <w:color w:val="002060"/>
          <w:sz w:val="28"/>
          <w:szCs w:val="28"/>
          <w:lang w:val="uk-UA" w:eastAsia="ru-RU"/>
        </w:rPr>
        <w:t>надходження від відшкодування втрат сільсько- та лісогосподарського виробництва – 95,7 тис.гривень (на 01.01.2017 – 0,0 тис.гривень)</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Короткотермінові позики протягом 2017 року за рахунок коштів єдиного казначейського рахунку не оформлювалися.</w:t>
      </w:r>
    </w:p>
    <w:p w:rsidR="00A344A7" w:rsidRPr="00A344A7" w:rsidRDefault="00A344A7" w:rsidP="00504A9C">
      <w:p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 обласного бюджету у 2017</w:t>
      </w:r>
      <w:r w:rsidR="00504A9C">
        <w:rPr>
          <w:rFonts w:ascii="Times New Roman" w:eastAsia="Times New Roman" w:hAnsi="Times New Roman"/>
          <w:color w:val="002060"/>
          <w:sz w:val="28"/>
          <w:szCs w:val="28"/>
          <w:lang w:val="uk-UA" w:eastAsia="ru-RU"/>
        </w:rPr>
        <w:t xml:space="preserve"> році надійшло 500,0 тис.грн.</w:t>
      </w:r>
      <w:r w:rsidRPr="00A344A7">
        <w:rPr>
          <w:rFonts w:ascii="Times New Roman" w:eastAsia="Times New Roman" w:hAnsi="Times New Roman"/>
          <w:color w:val="002060"/>
          <w:sz w:val="28"/>
          <w:szCs w:val="28"/>
          <w:lang w:val="uk-UA" w:eastAsia="ru-RU"/>
        </w:rPr>
        <w:t xml:space="preserve"> субвенції на виконання доручень виборців депутатами обласної ради (загальний фонд), які використано в повному обсязі.</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 державного бюджету надійшли у 2017 році такі види міжбюджетних трансфертів:</w:t>
      </w:r>
    </w:p>
    <w:p w:rsidR="00A344A7" w:rsidRPr="00A344A7" w:rsidRDefault="00504A9C" w:rsidP="00504A9C">
      <w:pPr>
        <w:spacing w:after="0" w:line="264" w:lineRule="auto"/>
        <w:jc w:val="both"/>
        <w:rPr>
          <w:rFonts w:ascii="Times New Roman" w:eastAsia="Times New Roman" w:hAnsi="Times New Roman"/>
          <w:color w:val="002060"/>
          <w:sz w:val="28"/>
          <w:szCs w:val="28"/>
          <w:lang w:val="uk-UA" w:eastAsia="ru-RU"/>
        </w:rPr>
      </w:pPr>
      <w:r>
        <w:rPr>
          <w:rFonts w:ascii="Times New Roman" w:eastAsia="Times New Roman" w:hAnsi="Times New Roman"/>
          <w:color w:val="002060"/>
          <w:sz w:val="28"/>
          <w:szCs w:val="28"/>
          <w:lang w:val="uk-UA" w:eastAsia="ru-RU"/>
        </w:rPr>
        <w:t>-</w:t>
      </w:r>
      <w:r w:rsidR="00A344A7" w:rsidRPr="00A344A7">
        <w:rPr>
          <w:rFonts w:ascii="Times New Roman" w:eastAsia="Times New Roman" w:hAnsi="Times New Roman"/>
          <w:color w:val="002060"/>
          <w:sz w:val="28"/>
          <w:szCs w:val="28"/>
          <w:lang w:val="uk-UA" w:eastAsia="ru-RU"/>
        </w:rPr>
        <w:t xml:space="preserve">субвенція на на розвиток інфраструктури </w:t>
      </w:r>
      <w:r>
        <w:rPr>
          <w:rFonts w:ascii="Times New Roman" w:eastAsia="Times New Roman" w:hAnsi="Times New Roman"/>
          <w:color w:val="002060"/>
          <w:sz w:val="28"/>
          <w:szCs w:val="28"/>
          <w:lang w:val="uk-UA" w:eastAsia="ru-RU"/>
        </w:rPr>
        <w:t>ОТГ - 4725,7 тис.грн</w:t>
      </w:r>
      <w:r w:rsidR="00A344A7" w:rsidRPr="00A344A7">
        <w:rPr>
          <w:rFonts w:ascii="Times New Roman" w:eastAsia="Times New Roman" w:hAnsi="Times New Roman"/>
          <w:color w:val="002060"/>
          <w:sz w:val="28"/>
          <w:szCs w:val="28"/>
          <w:lang w:val="uk-UA" w:eastAsia="ru-RU"/>
        </w:rPr>
        <w:t>;</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субвенція на виконання державної прогарми «Доступні ліки» - 305,3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освітня субвенція – 18320,1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медична субвенція – 14971,1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субвенція за рахунок залишку освітньої субвенції на капремонти загальноосвітніх шкіл – 1953,3 тис.гривень.</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У вигляді міжбюджетних трансфертів перераховано іншим бюджетам :</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реверсна дотація (до державного бюджету) – 1285,1 тис.гривень;</w:t>
      </w:r>
    </w:p>
    <w:p w:rsidR="00A344A7" w:rsidRPr="00A344A7" w:rsidRDefault="00504A9C" w:rsidP="00504A9C">
      <w:pPr>
        <w:spacing w:after="0" w:line="264" w:lineRule="auto"/>
        <w:jc w:val="both"/>
        <w:rPr>
          <w:rFonts w:ascii="Times New Roman" w:eastAsia="Times New Roman" w:hAnsi="Times New Roman"/>
          <w:color w:val="002060"/>
          <w:sz w:val="28"/>
          <w:szCs w:val="28"/>
          <w:lang w:val="uk-UA" w:eastAsia="ru-RU"/>
        </w:rPr>
      </w:pPr>
      <w:r>
        <w:rPr>
          <w:rFonts w:ascii="Times New Roman" w:eastAsia="Times New Roman" w:hAnsi="Times New Roman"/>
          <w:color w:val="002060"/>
          <w:sz w:val="28"/>
          <w:szCs w:val="28"/>
          <w:lang w:val="uk-UA" w:eastAsia="ru-RU"/>
        </w:rPr>
        <w:t>-</w:t>
      </w:r>
      <w:r w:rsidR="00A344A7" w:rsidRPr="00A344A7">
        <w:rPr>
          <w:rFonts w:ascii="Times New Roman" w:eastAsia="Times New Roman" w:hAnsi="Times New Roman"/>
          <w:color w:val="002060"/>
          <w:sz w:val="28"/>
          <w:szCs w:val="28"/>
          <w:lang w:val="uk-UA" w:eastAsia="ru-RU"/>
        </w:rPr>
        <w:t>субвенція на утримання Апостолівської центральної районної лікарні (до міського бюджету Апостолівської міс</w:t>
      </w:r>
      <w:r>
        <w:rPr>
          <w:rFonts w:ascii="Times New Roman" w:eastAsia="Times New Roman" w:hAnsi="Times New Roman"/>
          <w:color w:val="002060"/>
          <w:sz w:val="28"/>
          <w:szCs w:val="28"/>
          <w:lang w:val="uk-UA" w:eastAsia="ru-RU"/>
        </w:rPr>
        <w:t>ької ради) – 11988,6 тис.грн</w:t>
      </w:r>
      <w:r w:rsidR="00A344A7" w:rsidRPr="00A344A7">
        <w:rPr>
          <w:rFonts w:ascii="Times New Roman" w:eastAsia="Times New Roman" w:hAnsi="Times New Roman"/>
          <w:color w:val="002060"/>
          <w:sz w:val="28"/>
          <w:szCs w:val="28"/>
          <w:lang w:val="uk-UA" w:eastAsia="ru-RU"/>
        </w:rPr>
        <w:t>, з яких за рахунок медичної субвенції – 8982,7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субвенція державному бюджету на виконання програм соцекономрозвитку – 947,7 тис.гривень, зокрема:</w:t>
      </w:r>
    </w:p>
    <w:p w:rsidR="00A344A7" w:rsidRPr="00A344A7" w:rsidRDefault="00504A9C" w:rsidP="00504A9C">
      <w:pPr>
        <w:spacing w:after="0" w:line="264" w:lineRule="auto"/>
        <w:jc w:val="both"/>
        <w:rPr>
          <w:rFonts w:ascii="Times New Roman" w:eastAsia="Times New Roman" w:hAnsi="Times New Roman"/>
          <w:i/>
          <w:color w:val="002060"/>
          <w:sz w:val="28"/>
          <w:szCs w:val="28"/>
          <w:lang w:val="uk-UA" w:eastAsia="ru-RU"/>
        </w:rPr>
      </w:pPr>
      <w:r>
        <w:rPr>
          <w:rFonts w:ascii="Times New Roman" w:eastAsia="Times New Roman" w:hAnsi="Times New Roman"/>
          <w:i/>
          <w:color w:val="002060"/>
          <w:sz w:val="28"/>
          <w:szCs w:val="28"/>
          <w:lang w:val="uk-UA" w:eastAsia="ru-RU"/>
        </w:rPr>
        <w:t>-</w:t>
      </w:r>
      <w:r w:rsidR="00A344A7" w:rsidRPr="00A344A7">
        <w:rPr>
          <w:rFonts w:ascii="Times New Roman" w:eastAsia="Times New Roman" w:hAnsi="Times New Roman"/>
          <w:i/>
          <w:color w:val="002060"/>
          <w:sz w:val="28"/>
          <w:szCs w:val="28"/>
          <w:lang w:val="uk-UA" w:eastAsia="ru-RU"/>
        </w:rPr>
        <w:t>на утримання поліцейської станції в м.Зеленодольськ, у т.ч. на придбання спецавтомобіля та іншого обладнання – 719,0 тис.гривень;</w:t>
      </w:r>
    </w:p>
    <w:p w:rsidR="00A344A7" w:rsidRPr="00A344A7" w:rsidRDefault="00504A9C" w:rsidP="00504A9C">
      <w:pPr>
        <w:spacing w:after="0" w:line="264" w:lineRule="auto"/>
        <w:jc w:val="both"/>
        <w:rPr>
          <w:rFonts w:ascii="Times New Roman" w:eastAsia="Times New Roman" w:hAnsi="Times New Roman"/>
          <w:i/>
          <w:color w:val="002060"/>
          <w:sz w:val="28"/>
          <w:szCs w:val="28"/>
          <w:lang w:val="uk-UA" w:eastAsia="ru-RU"/>
        </w:rPr>
      </w:pPr>
      <w:r>
        <w:rPr>
          <w:rFonts w:ascii="Times New Roman" w:eastAsia="Times New Roman" w:hAnsi="Times New Roman"/>
          <w:i/>
          <w:color w:val="002060"/>
          <w:sz w:val="28"/>
          <w:szCs w:val="28"/>
          <w:lang w:val="uk-UA" w:eastAsia="ru-RU"/>
        </w:rPr>
        <w:t>-</w:t>
      </w:r>
      <w:r w:rsidR="00A344A7" w:rsidRPr="00A344A7">
        <w:rPr>
          <w:rFonts w:ascii="Times New Roman" w:eastAsia="Times New Roman" w:hAnsi="Times New Roman"/>
          <w:i/>
          <w:color w:val="002060"/>
          <w:sz w:val="28"/>
          <w:szCs w:val="28"/>
          <w:lang w:val="uk-UA" w:eastAsia="ru-RU"/>
        </w:rPr>
        <w:t>на утримання місцевої пожежної частини – 50,0 тис.гривень;</w:t>
      </w:r>
    </w:p>
    <w:p w:rsidR="00A344A7" w:rsidRPr="00A344A7" w:rsidRDefault="00504A9C" w:rsidP="00504A9C">
      <w:pPr>
        <w:spacing w:after="0" w:line="264" w:lineRule="auto"/>
        <w:jc w:val="both"/>
        <w:rPr>
          <w:rFonts w:ascii="Times New Roman" w:eastAsia="Times New Roman" w:hAnsi="Times New Roman"/>
          <w:i/>
          <w:color w:val="002060"/>
          <w:sz w:val="28"/>
          <w:szCs w:val="28"/>
          <w:lang w:val="uk-UA" w:eastAsia="ru-RU"/>
        </w:rPr>
      </w:pPr>
      <w:r>
        <w:rPr>
          <w:rFonts w:ascii="Times New Roman" w:eastAsia="Times New Roman" w:hAnsi="Times New Roman"/>
          <w:i/>
          <w:color w:val="002060"/>
          <w:sz w:val="28"/>
          <w:szCs w:val="28"/>
          <w:lang w:val="uk-UA" w:eastAsia="ru-RU"/>
        </w:rPr>
        <w:t>-</w:t>
      </w:r>
      <w:r w:rsidR="00A344A7" w:rsidRPr="00A344A7">
        <w:rPr>
          <w:rFonts w:ascii="Times New Roman" w:eastAsia="Times New Roman" w:hAnsi="Times New Roman"/>
          <w:i/>
          <w:color w:val="002060"/>
          <w:sz w:val="28"/>
          <w:szCs w:val="28"/>
          <w:lang w:val="uk-UA" w:eastAsia="ru-RU"/>
        </w:rPr>
        <w:t>на надання безоплатної правової допомоги населенню громади – 30,8 тис.гривень;</w:t>
      </w:r>
    </w:p>
    <w:p w:rsidR="00A344A7" w:rsidRPr="00A344A7" w:rsidRDefault="00504A9C" w:rsidP="00504A9C">
      <w:pPr>
        <w:spacing w:after="0" w:line="264" w:lineRule="auto"/>
        <w:rPr>
          <w:rFonts w:ascii="Times New Roman" w:eastAsia="Times New Roman" w:hAnsi="Times New Roman"/>
          <w:i/>
          <w:color w:val="002060"/>
          <w:sz w:val="28"/>
          <w:szCs w:val="28"/>
          <w:lang w:val="uk-UA" w:eastAsia="ru-RU"/>
        </w:rPr>
      </w:pPr>
      <w:r>
        <w:rPr>
          <w:rFonts w:ascii="Times New Roman" w:eastAsia="Times New Roman" w:hAnsi="Times New Roman"/>
          <w:i/>
          <w:color w:val="002060"/>
          <w:sz w:val="28"/>
          <w:szCs w:val="28"/>
          <w:lang w:val="uk-UA" w:eastAsia="ru-RU"/>
        </w:rPr>
        <w:t>-</w:t>
      </w:r>
      <w:r w:rsidR="00A344A7" w:rsidRPr="00A344A7">
        <w:rPr>
          <w:rFonts w:ascii="Times New Roman" w:eastAsia="Times New Roman" w:hAnsi="Times New Roman"/>
          <w:i/>
          <w:color w:val="002060"/>
          <w:sz w:val="28"/>
          <w:szCs w:val="28"/>
          <w:lang w:val="uk-UA" w:eastAsia="ru-RU"/>
        </w:rPr>
        <w:t>на утримання районного підрозділу Державної фіскальної с</w:t>
      </w:r>
      <w:r>
        <w:rPr>
          <w:rFonts w:ascii="Times New Roman" w:eastAsia="Times New Roman" w:hAnsi="Times New Roman"/>
          <w:i/>
          <w:color w:val="002060"/>
          <w:sz w:val="28"/>
          <w:szCs w:val="28"/>
          <w:lang w:val="uk-UA" w:eastAsia="ru-RU"/>
        </w:rPr>
        <w:t>лужби України – 33,0 тис.грн</w:t>
      </w:r>
      <w:r w:rsidR="00A344A7" w:rsidRPr="00A344A7">
        <w:rPr>
          <w:rFonts w:ascii="Times New Roman" w:eastAsia="Times New Roman" w:hAnsi="Times New Roman"/>
          <w:i/>
          <w:color w:val="002060"/>
          <w:sz w:val="28"/>
          <w:szCs w:val="28"/>
          <w:lang w:val="uk-UA" w:eastAsia="ru-RU"/>
        </w:rPr>
        <w:t>;</w:t>
      </w:r>
    </w:p>
    <w:p w:rsidR="00A344A7" w:rsidRPr="00A344A7" w:rsidRDefault="00A344A7" w:rsidP="00A344A7">
      <w:pPr>
        <w:numPr>
          <w:ilvl w:val="0"/>
          <w:numId w:val="11"/>
        </w:numPr>
        <w:spacing w:after="0" w:line="264" w:lineRule="auto"/>
        <w:ind w:left="1701" w:firstLine="0"/>
        <w:jc w:val="both"/>
        <w:rPr>
          <w:rFonts w:ascii="Times New Roman" w:eastAsia="Times New Roman" w:hAnsi="Times New Roman"/>
          <w:i/>
          <w:color w:val="002060"/>
          <w:sz w:val="28"/>
          <w:szCs w:val="28"/>
          <w:lang w:val="uk-UA" w:eastAsia="ru-RU"/>
        </w:rPr>
      </w:pPr>
      <w:r w:rsidRPr="00A344A7">
        <w:rPr>
          <w:rFonts w:ascii="Times New Roman" w:eastAsia="Times New Roman" w:hAnsi="Times New Roman"/>
          <w:i/>
          <w:color w:val="002060"/>
          <w:sz w:val="28"/>
          <w:szCs w:val="28"/>
          <w:lang w:val="uk-UA" w:eastAsia="ru-RU"/>
        </w:rPr>
        <w:t>на утримання районного військового комісаріату 114,9 тис.гривень</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субвенції районному бюджету на виконаня заходів міських програм – 613,0 тис.гривень, зокрема:</w:t>
      </w:r>
    </w:p>
    <w:p w:rsidR="00A344A7" w:rsidRPr="00A344A7" w:rsidRDefault="00A344A7" w:rsidP="00A344A7">
      <w:pPr>
        <w:numPr>
          <w:ilvl w:val="0"/>
          <w:numId w:val="11"/>
        </w:numPr>
        <w:spacing w:after="0" w:line="264" w:lineRule="auto"/>
        <w:ind w:left="1701" w:firstLine="0"/>
        <w:jc w:val="both"/>
        <w:rPr>
          <w:rFonts w:ascii="Times New Roman" w:eastAsia="Times New Roman" w:hAnsi="Times New Roman"/>
          <w:i/>
          <w:color w:val="002060"/>
          <w:sz w:val="28"/>
          <w:szCs w:val="28"/>
          <w:lang w:val="uk-UA" w:eastAsia="ru-RU"/>
        </w:rPr>
      </w:pPr>
      <w:r w:rsidRPr="00A344A7">
        <w:rPr>
          <w:rFonts w:ascii="Times New Roman" w:eastAsia="Times New Roman" w:hAnsi="Times New Roman"/>
          <w:i/>
          <w:color w:val="002060"/>
          <w:sz w:val="28"/>
          <w:szCs w:val="28"/>
          <w:lang w:val="uk-UA" w:eastAsia="ru-RU"/>
        </w:rPr>
        <w:t>на виплату грошової компенсації фізичним особам, що наждають соціальні послуги 71,1 тис.гривень;</w:t>
      </w:r>
    </w:p>
    <w:p w:rsidR="00A344A7" w:rsidRPr="00A344A7" w:rsidRDefault="00A344A7" w:rsidP="00A344A7">
      <w:pPr>
        <w:numPr>
          <w:ilvl w:val="0"/>
          <w:numId w:val="11"/>
        </w:numPr>
        <w:spacing w:after="0" w:line="264" w:lineRule="auto"/>
        <w:ind w:left="1701" w:firstLine="0"/>
        <w:jc w:val="both"/>
        <w:rPr>
          <w:rFonts w:ascii="Times New Roman" w:eastAsia="Times New Roman" w:hAnsi="Times New Roman"/>
          <w:i/>
          <w:color w:val="002060"/>
          <w:sz w:val="28"/>
          <w:szCs w:val="28"/>
          <w:lang w:val="uk-UA" w:eastAsia="ru-RU"/>
        </w:rPr>
      </w:pPr>
      <w:r w:rsidRPr="00A344A7">
        <w:rPr>
          <w:rFonts w:ascii="Times New Roman" w:eastAsia="Times New Roman" w:hAnsi="Times New Roman"/>
          <w:i/>
          <w:color w:val="002060"/>
          <w:sz w:val="28"/>
          <w:szCs w:val="28"/>
          <w:lang w:val="uk-UA" w:eastAsia="ru-RU"/>
        </w:rPr>
        <w:lastRenderedPageBreak/>
        <w:t xml:space="preserve"> на пільговий  проїзд окремих категорій громадян залізничним транспортом - 541,9 тис.гривень. </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субвенція обласному бюджету на створення обласного матеріального резерву для запобігання і ліквідації наслідків надзвичайних ситуацій техногенного і природного характеру – 21,0 тис.гривень.</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На утримання бюджетних установ, які в порушення вимог частини 39 Прикінцевих положень Бюджетного кодексу України не передані районною радою у 2017 році у власність Апостолівської міської ОТГ, перераховано до районного бюджету у звітному періоді 3079,4 тис.гривень, що становить 100,0% до плану.</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За даними казначейської звітності за станом на 01.01.2018 відсутня будь-яка заборгованість за коштами загального фонду міського бюджету.</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За спеціальним фондом міського бюджету на кінець року виникла кредиторська заборгованість в сумі 77,8 тис.гривень, у т.ч.:</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 60,6 тис.гривень - заборгованість перед ТОВ «Укрєврокловля» за роботи з капремонту та встановлення топкової у Великокостромській ЗОШ І-ІІІ ступенів;</w:t>
      </w:r>
    </w:p>
    <w:p w:rsidR="00A344A7" w:rsidRPr="00A344A7" w:rsidRDefault="00A344A7" w:rsidP="00A344A7">
      <w:pPr>
        <w:numPr>
          <w:ilvl w:val="0"/>
          <w:numId w:val="11"/>
        </w:num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17,2 тис.гривень - заборгованість перед ТОВ «Укрєврокровля» за роботи з реконструкції ринку.</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Кредиторська заборгованість утворилася у зв’язку з неподанням виконавцем робіт декларації про готовність об’єкта до експлуатації (п.19 Порядку державного фінансування капітального будівництва, затвердженого постановою Кабінету Міністрів України від 27.12.2001 №1764).</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У складі видатків міського бюджету на 2017 рік було затверджено кошти на реалізацію 38-ми міських програм на загальну суму 97917,6 тис.гривень. За станом на 01.01.2018 на реалізацію міських програм спрямовано із загального та спеціального фондів міського бюджету 45030,6 тис.гривень або 46,0% до передбачено плану. Зокрема:</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299"/>
        <w:gridCol w:w="1146"/>
        <w:gridCol w:w="1171"/>
        <w:gridCol w:w="4779"/>
      </w:tblGrid>
      <w:tr w:rsidR="00A344A7" w:rsidRPr="00A344A7" w:rsidTr="00A344A7">
        <w:tc>
          <w:tcPr>
            <w:tcW w:w="417"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 з/п</w:t>
            </w:r>
          </w:p>
        </w:tc>
        <w:tc>
          <w:tcPr>
            <w:tcW w:w="2299"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Назва програми</w:t>
            </w:r>
          </w:p>
        </w:tc>
        <w:tc>
          <w:tcPr>
            <w:tcW w:w="1146"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Передбачено на 2017 рік , тис.гривень</w:t>
            </w:r>
          </w:p>
        </w:tc>
        <w:tc>
          <w:tcPr>
            <w:tcW w:w="1171"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Використано у 2017 році, тис.гривень</w:t>
            </w:r>
          </w:p>
        </w:tc>
        <w:tc>
          <w:tcPr>
            <w:tcW w:w="4779" w:type="dxa"/>
          </w:tcPr>
          <w:p w:rsidR="00A344A7" w:rsidRPr="00A344A7" w:rsidRDefault="00A344A7" w:rsidP="00A344A7">
            <w:pPr>
              <w:spacing w:after="0" w:line="264" w:lineRule="auto"/>
              <w:jc w:val="center"/>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Напрями використання</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економічного і соціального розвитку Зеленодольської об’єднаної територіальної громади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12276882,00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11062204,46</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Комп’ютери для виконкому міської ради (8 шт.) - </w:t>
            </w:r>
            <w:r w:rsidRPr="00A344A7">
              <w:rPr>
                <w:rFonts w:ascii="Times New Roman" w:eastAsia="Times New Roman" w:hAnsi="Times New Roman"/>
                <w:b/>
                <w:color w:val="002060"/>
                <w:sz w:val="16"/>
                <w:szCs w:val="16"/>
                <w:lang w:val="uk-UA" w:eastAsia="ru-RU"/>
              </w:rPr>
              <w:t>98040 грн</w:t>
            </w:r>
            <w:r w:rsidRPr="00A344A7">
              <w:rPr>
                <w:rFonts w:ascii="Times New Roman" w:eastAsia="Times New Roman" w:hAnsi="Times New Roman"/>
                <w:color w:val="002060"/>
                <w:sz w:val="16"/>
                <w:szCs w:val="16"/>
                <w:lang w:val="uk-UA" w:eastAsia="ru-RU"/>
              </w:rPr>
              <w:t xml:space="preserve">.; автомобіль для виконавчого комітету - </w:t>
            </w:r>
            <w:r w:rsidRPr="00A344A7">
              <w:rPr>
                <w:rFonts w:ascii="Times New Roman" w:eastAsia="Times New Roman" w:hAnsi="Times New Roman"/>
                <w:b/>
                <w:color w:val="002060"/>
                <w:sz w:val="16"/>
                <w:szCs w:val="16"/>
                <w:lang w:val="uk-UA" w:eastAsia="ru-RU"/>
              </w:rPr>
              <w:t>492684 грн</w:t>
            </w:r>
            <w:r w:rsidRPr="00A344A7">
              <w:rPr>
                <w:rFonts w:ascii="Times New Roman" w:eastAsia="Times New Roman" w:hAnsi="Times New Roman"/>
                <w:color w:val="002060"/>
                <w:sz w:val="16"/>
                <w:szCs w:val="16"/>
                <w:lang w:val="uk-UA" w:eastAsia="ru-RU"/>
              </w:rPr>
              <w:t xml:space="preserve">.; кліматичний комплекс для архівної кімнати виконкому – </w:t>
            </w:r>
            <w:r w:rsidRPr="00A344A7">
              <w:rPr>
                <w:rFonts w:ascii="Times New Roman" w:eastAsia="Times New Roman" w:hAnsi="Times New Roman"/>
                <w:b/>
                <w:color w:val="002060"/>
                <w:sz w:val="16"/>
                <w:szCs w:val="16"/>
                <w:lang w:val="uk-UA" w:eastAsia="ru-RU"/>
              </w:rPr>
              <w:t>9990 грн.;</w:t>
            </w:r>
            <w:r w:rsidRPr="00A344A7">
              <w:rPr>
                <w:rFonts w:ascii="Times New Roman" w:eastAsia="Times New Roman" w:hAnsi="Times New Roman"/>
                <w:color w:val="002060"/>
                <w:sz w:val="16"/>
                <w:szCs w:val="16"/>
                <w:lang w:val="uk-UA" w:eastAsia="ru-RU"/>
              </w:rPr>
              <w:t xml:space="preserve"> капремонт адмінбудівлі міської ради – </w:t>
            </w:r>
            <w:r w:rsidRPr="00A344A7">
              <w:rPr>
                <w:rFonts w:ascii="Times New Roman" w:eastAsia="Times New Roman" w:hAnsi="Times New Roman"/>
                <w:b/>
                <w:color w:val="002060"/>
                <w:sz w:val="16"/>
                <w:szCs w:val="16"/>
                <w:lang w:val="uk-UA" w:eastAsia="ru-RU"/>
              </w:rPr>
              <w:t>27577 грн</w:t>
            </w:r>
            <w:r w:rsidRPr="00A344A7">
              <w:rPr>
                <w:rFonts w:ascii="Times New Roman" w:eastAsia="Times New Roman" w:hAnsi="Times New Roman"/>
                <w:color w:val="002060"/>
                <w:sz w:val="16"/>
                <w:szCs w:val="16"/>
                <w:lang w:val="uk-UA" w:eastAsia="ru-RU"/>
              </w:rPr>
              <w:t xml:space="preserve">.; електросковорода для ДНЗ «Попелюшка» - </w:t>
            </w:r>
            <w:r w:rsidRPr="00A344A7">
              <w:rPr>
                <w:rFonts w:ascii="Times New Roman" w:eastAsia="Times New Roman" w:hAnsi="Times New Roman"/>
                <w:b/>
                <w:color w:val="002060"/>
                <w:sz w:val="16"/>
                <w:szCs w:val="16"/>
                <w:lang w:val="uk-UA" w:eastAsia="ru-RU"/>
              </w:rPr>
              <w:t>40000 грн</w:t>
            </w:r>
            <w:r w:rsidRPr="00A344A7">
              <w:rPr>
                <w:rFonts w:ascii="Times New Roman" w:eastAsia="Times New Roman" w:hAnsi="Times New Roman"/>
                <w:color w:val="002060"/>
                <w:sz w:val="16"/>
                <w:szCs w:val="16"/>
                <w:lang w:val="uk-UA" w:eastAsia="ru-RU"/>
              </w:rPr>
              <w:t xml:space="preserve">.;  паровозик з вагончиком для ДНЗ "Дзвіночок" В Костромка – </w:t>
            </w:r>
            <w:r w:rsidRPr="00A344A7">
              <w:rPr>
                <w:rFonts w:ascii="Times New Roman" w:eastAsia="Times New Roman" w:hAnsi="Times New Roman"/>
                <w:b/>
                <w:color w:val="002060"/>
                <w:sz w:val="16"/>
                <w:szCs w:val="16"/>
                <w:lang w:val="uk-UA" w:eastAsia="ru-RU"/>
              </w:rPr>
              <w:t>30000 грн</w:t>
            </w:r>
            <w:r w:rsidRPr="00A344A7">
              <w:rPr>
                <w:rFonts w:ascii="Times New Roman" w:eastAsia="Times New Roman" w:hAnsi="Times New Roman"/>
                <w:color w:val="002060"/>
                <w:sz w:val="16"/>
                <w:szCs w:val="16"/>
                <w:lang w:val="uk-UA" w:eastAsia="ru-RU"/>
              </w:rPr>
              <w:t xml:space="preserve">.; качалка "Дельфін" для ДНЗ "Дзвіночок" В Костромка -  </w:t>
            </w:r>
            <w:r w:rsidRPr="00A344A7">
              <w:rPr>
                <w:rFonts w:ascii="Times New Roman" w:eastAsia="Times New Roman" w:hAnsi="Times New Roman"/>
                <w:b/>
                <w:color w:val="002060"/>
                <w:sz w:val="16"/>
                <w:szCs w:val="16"/>
                <w:lang w:val="uk-UA" w:eastAsia="ru-RU"/>
              </w:rPr>
              <w:t>9500 грн</w:t>
            </w:r>
            <w:r w:rsidRPr="00A344A7">
              <w:rPr>
                <w:rFonts w:ascii="Times New Roman" w:eastAsia="Times New Roman" w:hAnsi="Times New Roman"/>
                <w:color w:val="002060"/>
                <w:sz w:val="16"/>
                <w:szCs w:val="16"/>
                <w:lang w:val="uk-UA" w:eastAsia="ru-RU"/>
              </w:rPr>
              <w:t xml:space="preserve">.; електрична сковорода для ДНЗ "Журавка" – </w:t>
            </w:r>
            <w:r w:rsidRPr="00A344A7">
              <w:rPr>
                <w:rFonts w:ascii="Times New Roman" w:eastAsia="Times New Roman" w:hAnsi="Times New Roman"/>
                <w:b/>
                <w:color w:val="002060"/>
                <w:sz w:val="16"/>
                <w:szCs w:val="16"/>
                <w:lang w:val="uk-UA" w:eastAsia="ru-RU"/>
              </w:rPr>
              <w:t>30000 грн</w:t>
            </w:r>
            <w:r w:rsidRPr="00A344A7">
              <w:rPr>
                <w:rFonts w:ascii="Times New Roman" w:eastAsia="Times New Roman" w:hAnsi="Times New Roman"/>
                <w:color w:val="002060"/>
                <w:sz w:val="16"/>
                <w:szCs w:val="16"/>
                <w:lang w:val="uk-UA" w:eastAsia="ru-RU"/>
              </w:rPr>
              <w:t xml:space="preserve">.; електричний котел для ДНЗ "Журавка" </w:t>
            </w:r>
            <w:r w:rsidRPr="00A344A7">
              <w:rPr>
                <w:rFonts w:ascii="Times New Roman" w:eastAsia="Times New Roman" w:hAnsi="Times New Roman"/>
                <w:b/>
                <w:color w:val="002060"/>
                <w:sz w:val="16"/>
                <w:szCs w:val="16"/>
                <w:lang w:val="uk-UA" w:eastAsia="ru-RU"/>
              </w:rPr>
              <w:t>– 30000 грн</w:t>
            </w:r>
            <w:r w:rsidRPr="00A344A7">
              <w:rPr>
                <w:rFonts w:ascii="Times New Roman" w:eastAsia="Times New Roman" w:hAnsi="Times New Roman"/>
                <w:color w:val="002060"/>
                <w:sz w:val="16"/>
                <w:szCs w:val="16"/>
                <w:lang w:val="uk-UA" w:eastAsia="ru-RU"/>
              </w:rPr>
              <w:t xml:space="preserve">.;  морозильна  камера для ДНЗ "Дзвіночок" с.В.Костромка – </w:t>
            </w:r>
            <w:r w:rsidRPr="00A344A7">
              <w:rPr>
                <w:rFonts w:ascii="Times New Roman" w:eastAsia="Times New Roman" w:hAnsi="Times New Roman"/>
                <w:b/>
                <w:color w:val="002060"/>
                <w:sz w:val="16"/>
                <w:szCs w:val="16"/>
                <w:lang w:val="uk-UA" w:eastAsia="ru-RU"/>
              </w:rPr>
              <w:t>7996 грн.;</w:t>
            </w:r>
            <w:r w:rsidRPr="00A344A7">
              <w:rPr>
                <w:rFonts w:ascii="Times New Roman" w:eastAsia="Times New Roman" w:hAnsi="Times New Roman"/>
                <w:color w:val="002060"/>
                <w:sz w:val="16"/>
                <w:szCs w:val="16"/>
                <w:lang w:val="uk-UA" w:eastAsia="ru-RU"/>
              </w:rPr>
              <w:t xml:space="preserve"> проектні роботи по об’єкту «Капітальний ремонт покрівлі ДНЗ "Дзвіночок" по вул. Тернівка,46 в с.Мар'янське» - </w:t>
            </w:r>
            <w:r w:rsidRPr="00A344A7">
              <w:rPr>
                <w:rFonts w:ascii="Times New Roman" w:eastAsia="Times New Roman" w:hAnsi="Times New Roman"/>
                <w:b/>
                <w:color w:val="002060"/>
                <w:sz w:val="16"/>
                <w:szCs w:val="16"/>
                <w:lang w:val="uk-UA" w:eastAsia="ru-RU"/>
              </w:rPr>
              <w:t>14991.89 грн</w:t>
            </w:r>
            <w:r w:rsidRPr="00A344A7">
              <w:rPr>
                <w:rFonts w:ascii="Times New Roman" w:eastAsia="Times New Roman" w:hAnsi="Times New Roman"/>
                <w:color w:val="002060"/>
                <w:sz w:val="16"/>
                <w:szCs w:val="16"/>
                <w:lang w:val="uk-UA" w:eastAsia="ru-RU"/>
              </w:rPr>
              <w:t xml:space="preserve">.; капітальний ремонт покрівлі ДНЗ "Дзвіночок" по вул.Тернівка, 46 в с.Мар'янське Апостолівського району Дніпропетровської області. Коригування кошторисної частини проектної документації - </w:t>
            </w:r>
            <w:r w:rsidRPr="00A344A7">
              <w:rPr>
                <w:rFonts w:ascii="Times New Roman" w:eastAsia="Times New Roman" w:hAnsi="Times New Roman"/>
                <w:b/>
                <w:color w:val="002060"/>
                <w:sz w:val="16"/>
                <w:szCs w:val="16"/>
                <w:lang w:val="uk-UA" w:eastAsia="ru-RU"/>
              </w:rPr>
              <w:t>469205.43 грн</w:t>
            </w:r>
            <w:r w:rsidRPr="00A344A7">
              <w:rPr>
                <w:rFonts w:ascii="Times New Roman" w:eastAsia="Times New Roman" w:hAnsi="Times New Roman"/>
                <w:color w:val="002060"/>
                <w:sz w:val="16"/>
                <w:szCs w:val="16"/>
                <w:lang w:val="uk-UA" w:eastAsia="ru-RU"/>
              </w:rPr>
              <w:t xml:space="preserve">.; коригування робочого проекту по об'єкту «:Капітальний ремонт покрівлі ДНЗ "Дзвіночок" по вул.Тернівка, 46 в с.Мар'янське Апостолівського району Дніпропетровської області» -  </w:t>
            </w:r>
            <w:r w:rsidRPr="00A344A7">
              <w:rPr>
                <w:rFonts w:ascii="Times New Roman" w:eastAsia="Times New Roman" w:hAnsi="Times New Roman"/>
                <w:b/>
                <w:color w:val="002060"/>
                <w:sz w:val="16"/>
                <w:szCs w:val="16"/>
                <w:lang w:val="uk-UA" w:eastAsia="ru-RU"/>
              </w:rPr>
              <w:t>2850.23 грн</w:t>
            </w:r>
            <w:r w:rsidRPr="00A344A7">
              <w:rPr>
                <w:rFonts w:ascii="Times New Roman" w:eastAsia="Times New Roman" w:hAnsi="Times New Roman"/>
                <w:color w:val="002060"/>
                <w:sz w:val="16"/>
                <w:szCs w:val="16"/>
                <w:lang w:val="uk-UA" w:eastAsia="ru-RU"/>
              </w:rPr>
              <w:t xml:space="preserve">.; обладнання  для  реалізації  науково-педагогічного  проекту  "Інтелект України"  в Зеленодольській ЗОШ № 2 ( ноутбук , інтерактивна дошка, проектор ) – </w:t>
            </w:r>
            <w:r w:rsidRPr="00A344A7">
              <w:rPr>
                <w:rFonts w:ascii="Times New Roman" w:eastAsia="Times New Roman" w:hAnsi="Times New Roman"/>
                <w:b/>
                <w:color w:val="002060"/>
                <w:sz w:val="16"/>
                <w:szCs w:val="16"/>
                <w:lang w:val="uk-UA" w:eastAsia="ru-RU"/>
              </w:rPr>
              <w:t>38348 грн</w:t>
            </w:r>
            <w:r w:rsidRPr="00A344A7">
              <w:rPr>
                <w:rFonts w:ascii="Times New Roman" w:eastAsia="Times New Roman" w:hAnsi="Times New Roman"/>
                <w:color w:val="002060"/>
                <w:sz w:val="16"/>
                <w:szCs w:val="16"/>
                <w:lang w:val="uk-UA" w:eastAsia="ru-RU"/>
              </w:rPr>
              <w:t xml:space="preserve">.; придбання бібліотечних фондів (періодичних видань) для Зеленодольської ЗШ № 2 - </w:t>
            </w:r>
            <w:r w:rsidRPr="00A344A7">
              <w:rPr>
                <w:rFonts w:ascii="Times New Roman" w:eastAsia="Times New Roman" w:hAnsi="Times New Roman"/>
                <w:b/>
                <w:color w:val="002060"/>
                <w:sz w:val="16"/>
                <w:szCs w:val="16"/>
                <w:lang w:val="uk-UA" w:eastAsia="ru-RU"/>
              </w:rPr>
              <w:t>1978.35 грн</w:t>
            </w:r>
            <w:r w:rsidRPr="00A344A7">
              <w:rPr>
                <w:rFonts w:ascii="Times New Roman" w:eastAsia="Times New Roman" w:hAnsi="Times New Roman"/>
                <w:color w:val="002060"/>
                <w:sz w:val="16"/>
                <w:szCs w:val="16"/>
                <w:lang w:val="uk-UA" w:eastAsia="ru-RU"/>
              </w:rPr>
              <w:t xml:space="preserve">.; духова шафа для Мар янської ЗШ №2 -  </w:t>
            </w:r>
            <w:r w:rsidRPr="00A344A7">
              <w:rPr>
                <w:rFonts w:ascii="Times New Roman" w:eastAsia="Times New Roman" w:hAnsi="Times New Roman"/>
                <w:b/>
                <w:color w:val="002060"/>
                <w:sz w:val="16"/>
                <w:szCs w:val="16"/>
                <w:lang w:val="uk-UA" w:eastAsia="ru-RU"/>
              </w:rPr>
              <w:t>8000 грн</w:t>
            </w:r>
            <w:r w:rsidRPr="00A344A7">
              <w:rPr>
                <w:rFonts w:ascii="Times New Roman" w:eastAsia="Times New Roman" w:hAnsi="Times New Roman"/>
                <w:color w:val="002060"/>
                <w:sz w:val="16"/>
                <w:szCs w:val="16"/>
                <w:lang w:val="uk-UA" w:eastAsia="ru-RU"/>
              </w:rPr>
              <w:t xml:space="preserve">.; обладнання спортивного майданчика - вуличних тренажерів для Великокостромської ЗОШ – </w:t>
            </w:r>
            <w:r w:rsidRPr="00A344A7">
              <w:rPr>
                <w:rFonts w:ascii="Times New Roman" w:eastAsia="Times New Roman" w:hAnsi="Times New Roman"/>
                <w:b/>
                <w:color w:val="002060"/>
                <w:sz w:val="16"/>
                <w:szCs w:val="16"/>
                <w:lang w:val="uk-UA" w:eastAsia="ru-RU"/>
              </w:rPr>
              <w:t>46000 грн</w:t>
            </w:r>
            <w:r w:rsidRPr="00A344A7">
              <w:rPr>
                <w:rFonts w:ascii="Times New Roman" w:eastAsia="Times New Roman" w:hAnsi="Times New Roman"/>
                <w:color w:val="002060"/>
                <w:sz w:val="16"/>
                <w:szCs w:val="16"/>
                <w:lang w:val="uk-UA" w:eastAsia="ru-RU"/>
              </w:rPr>
              <w:t xml:space="preserve">.; мультимедійний проектор для Мар’ янської ЗОШ № 1 – </w:t>
            </w:r>
            <w:r w:rsidRPr="00A344A7">
              <w:rPr>
                <w:rFonts w:ascii="Times New Roman" w:eastAsia="Times New Roman" w:hAnsi="Times New Roman"/>
                <w:b/>
                <w:color w:val="002060"/>
                <w:sz w:val="16"/>
                <w:szCs w:val="16"/>
                <w:lang w:val="uk-UA" w:eastAsia="ru-RU"/>
              </w:rPr>
              <w:t>14000 грн</w:t>
            </w:r>
            <w:r w:rsidRPr="00A344A7">
              <w:rPr>
                <w:rFonts w:ascii="Times New Roman" w:eastAsia="Times New Roman" w:hAnsi="Times New Roman"/>
                <w:color w:val="002060"/>
                <w:sz w:val="16"/>
                <w:szCs w:val="16"/>
                <w:lang w:val="uk-UA" w:eastAsia="ru-RU"/>
              </w:rPr>
              <w:t xml:space="preserve">.; проектор для Зеленодольської ЗОШ № 1 – </w:t>
            </w:r>
            <w:r w:rsidRPr="00A344A7">
              <w:rPr>
                <w:rFonts w:ascii="Times New Roman" w:eastAsia="Times New Roman" w:hAnsi="Times New Roman"/>
                <w:b/>
                <w:color w:val="002060"/>
                <w:sz w:val="16"/>
                <w:szCs w:val="16"/>
                <w:lang w:val="uk-UA" w:eastAsia="ru-RU"/>
              </w:rPr>
              <w:t>13000 грн</w:t>
            </w:r>
            <w:r w:rsidRPr="00A344A7">
              <w:rPr>
                <w:rFonts w:ascii="Times New Roman" w:eastAsia="Times New Roman" w:hAnsi="Times New Roman"/>
                <w:color w:val="002060"/>
                <w:sz w:val="16"/>
                <w:szCs w:val="16"/>
                <w:lang w:val="uk-UA" w:eastAsia="ru-RU"/>
              </w:rPr>
              <w:t xml:space="preserve">.; цифровий фотоапарат для Зеленодольської ЗОШ № 1 – </w:t>
            </w:r>
            <w:r w:rsidRPr="00A344A7">
              <w:rPr>
                <w:rFonts w:ascii="Times New Roman" w:eastAsia="Times New Roman" w:hAnsi="Times New Roman"/>
                <w:b/>
                <w:color w:val="002060"/>
                <w:sz w:val="16"/>
                <w:szCs w:val="16"/>
                <w:lang w:val="uk-UA" w:eastAsia="ru-RU"/>
              </w:rPr>
              <w:t>12000 грн</w:t>
            </w:r>
            <w:r w:rsidRPr="00A344A7">
              <w:rPr>
                <w:rFonts w:ascii="Times New Roman" w:eastAsia="Times New Roman" w:hAnsi="Times New Roman"/>
                <w:color w:val="002060"/>
                <w:sz w:val="16"/>
                <w:szCs w:val="16"/>
                <w:lang w:val="uk-UA" w:eastAsia="ru-RU"/>
              </w:rPr>
              <w:t xml:space="preserve">.; ноутбук для Зеленодольській ЗОШ № 1 – </w:t>
            </w:r>
            <w:r w:rsidRPr="00A344A7">
              <w:rPr>
                <w:rFonts w:ascii="Times New Roman" w:eastAsia="Times New Roman" w:hAnsi="Times New Roman"/>
                <w:b/>
                <w:color w:val="002060"/>
                <w:sz w:val="16"/>
                <w:szCs w:val="16"/>
                <w:lang w:val="uk-UA" w:eastAsia="ru-RU"/>
              </w:rPr>
              <w:t>10000 грн</w:t>
            </w:r>
            <w:r w:rsidRPr="00A344A7">
              <w:rPr>
                <w:rFonts w:ascii="Times New Roman" w:eastAsia="Times New Roman" w:hAnsi="Times New Roman"/>
                <w:color w:val="002060"/>
                <w:sz w:val="16"/>
                <w:szCs w:val="16"/>
                <w:lang w:val="uk-UA" w:eastAsia="ru-RU"/>
              </w:rPr>
              <w:t xml:space="preserve">.; набір "EVA-блоки великі" для Зеленодольської ЗОШ № 2  - </w:t>
            </w:r>
            <w:r w:rsidRPr="00A344A7">
              <w:rPr>
                <w:rFonts w:ascii="Times New Roman" w:eastAsia="Times New Roman" w:hAnsi="Times New Roman"/>
                <w:b/>
                <w:color w:val="002060"/>
                <w:sz w:val="16"/>
                <w:szCs w:val="16"/>
                <w:lang w:val="uk-UA" w:eastAsia="ru-RU"/>
              </w:rPr>
              <w:t>16170 грн</w:t>
            </w:r>
            <w:r w:rsidRPr="00A344A7">
              <w:rPr>
                <w:rFonts w:ascii="Times New Roman" w:eastAsia="Times New Roman" w:hAnsi="Times New Roman"/>
                <w:color w:val="002060"/>
                <w:sz w:val="16"/>
                <w:szCs w:val="16"/>
                <w:lang w:val="uk-UA" w:eastAsia="ru-RU"/>
              </w:rPr>
              <w:t xml:space="preserve">.; ноутбук для Великокостромської ЗШ – </w:t>
            </w:r>
            <w:r w:rsidRPr="00A344A7">
              <w:rPr>
                <w:rFonts w:ascii="Times New Roman" w:eastAsia="Times New Roman" w:hAnsi="Times New Roman"/>
                <w:b/>
                <w:color w:val="002060"/>
                <w:sz w:val="16"/>
                <w:szCs w:val="16"/>
                <w:lang w:val="uk-UA" w:eastAsia="ru-RU"/>
              </w:rPr>
              <w:t>7000 грн</w:t>
            </w:r>
            <w:r w:rsidRPr="00A344A7">
              <w:rPr>
                <w:rFonts w:ascii="Times New Roman" w:eastAsia="Times New Roman" w:hAnsi="Times New Roman"/>
                <w:color w:val="002060"/>
                <w:sz w:val="16"/>
                <w:szCs w:val="16"/>
                <w:lang w:val="uk-UA" w:eastAsia="ru-RU"/>
              </w:rPr>
              <w:t xml:space="preserve">.; спортінвентар (грифи олімпійські) для Зеленодольської ЗШ № 1 - </w:t>
            </w:r>
            <w:r w:rsidRPr="00A344A7">
              <w:rPr>
                <w:rFonts w:ascii="Times New Roman" w:eastAsia="Times New Roman" w:hAnsi="Times New Roman"/>
                <w:b/>
                <w:color w:val="002060"/>
                <w:sz w:val="16"/>
                <w:szCs w:val="16"/>
                <w:lang w:val="uk-UA" w:eastAsia="ru-RU"/>
              </w:rPr>
              <w:t>35980.08 грн</w:t>
            </w:r>
            <w:r w:rsidRPr="00A344A7">
              <w:rPr>
                <w:rFonts w:ascii="Times New Roman" w:eastAsia="Times New Roman" w:hAnsi="Times New Roman"/>
                <w:color w:val="002060"/>
                <w:sz w:val="16"/>
                <w:szCs w:val="16"/>
                <w:lang w:val="uk-UA" w:eastAsia="ru-RU"/>
              </w:rPr>
              <w:t xml:space="preserve">.; бібліотечні фонди (періодичні видання) для Зеленодольської ЗШ </w:t>
            </w:r>
            <w:r w:rsidRPr="00A344A7">
              <w:rPr>
                <w:rFonts w:ascii="Times New Roman" w:eastAsia="Times New Roman" w:hAnsi="Times New Roman"/>
                <w:color w:val="002060"/>
                <w:sz w:val="16"/>
                <w:szCs w:val="16"/>
                <w:lang w:val="uk-UA" w:eastAsia="ru-RU"/>
              </w:rPr>
              <w:lastRenderedPageBreak/>
              <w:t xml:space="preserve">№ 1 - </w:t>
            </w:r>
            <w:r w:rsidRPr="00A344A7">
              <w:rPr>
                <w:rFonts w:ascii="Times New Roman" w:eastAsia="Times New Roman" w:hAnsi="Times New Roman"/>
                <w:b/>
                <w:color w:val="002060"/>
                <w:sz w:val="16"/>
                <w:szCs w:val="16"/>
                <w:lang w:val="uk-UA" w:eastAsia="ru-RU"/>
              </w:rPr>
              <w:t>7015.28 грн</w:t>
            </w:r>
            <w:r w:rsidRPr="00A344A7">
              <w:rPr>
                <w:rFonts w:ascii="Times New Roman" w:eastAsia="Times New Roman" w:hAnsi="Times New Roman"/>
                <w:color w:val="002060"/>
                <w:sz w:val="16"/>
                <w:szCs w:val="16"/>
                <w:lang w:val="uk-UA" w:eastAsia="ru-RU"/>
              </w:rPr>
              <w:t xml:space="preserve">.; бібліотечні фонди (періодичні видання) для бібліотеки Зеленодольської ЗОШ № 2 – </w:t>
            </w:r>
            <w:r w:rsidRPr="00A344A7">
              <w:rPr>
                <w:rFonts w:ascii="Times New Roman" w:eastAsia="Times New Roman" w:hAnsi="Times New Roman"/>
                <w:b/>
                <w:color w:val="002060"/>
                <w:sz w:val="16"/>
                <w:szCs w:val="16"/>
                <w:lang w:val="uk-UA" w:eastAsia="ru-RU"/>
              </w:rPr>
              <w:t>2612 грн</w:t>
            </w:r>
            <w:r w:rsidRPr="00A344A7">
              <w:rPr>
                <w:rFonts w:ascii="Times New Roman" w:eastAsia="Times New Roman" w:hAnsi="Times New Roman"/>
                <w:color w:val="002060"/>
                <w:sz w:val="16"/>
                <w:szCs w:val="16"/>
                <w:lang w:val="uk-UA" w:eastAsia="ru-RU"/>
              </w:rPr>
              <w:t xml:space="preserve">.; кольоровий принтер для Великокостромської школи – </w:t>
            </w:r>
            <w:r w:rsidRPr="00A344A7">
              <w:rPr>
                <w:rFonts w:ascii="Times New Roman" w:eastAsia="Times New Roman" w:hAnsi="Times New Roman"/>
                <w:b/>
                <w:color w:val="002060"/>
                <w:sz w:val="16"/>
                <w:szCs w:val="16"/>
                <w:lang w:val="uk-UA" w:eastAsia="ru-RU"/>
              </w:rPr>
              <w:t>6470 грн</w:t>
            </w:r>
            <w:r w:rsidRPr="00A344A7">
              <w:rPr>
                <w:rFonts w:ascii="Times New Roman" w:eastAsia="Times New Roman" w:hAnsi="Times New Roman"/>
                <w:color w:val="002060"/>
                <w:sz w:val="16"/>
                <w:szCs w:val="16"/>
                <w:lang w:val="uk-UA" w:eastAsia="ru-RU"/>
              </w:rPr>
              <w:t xml:space="preserve">.; огорожа для  топкової Великокостромської школи – </w:t>
            </w:r>
            <w:r w:rsidRPr="00A344A7">
              <w:rPr>
                <w:rFonts w:ascii="Times New Roman" w:eastAsia="Times New Roman" w:hAnsi="Times New Roman"/>
                <w:b/>
                <w:color w:val="002060"/>
                <w:sz w:val="16"/>
                <w:szCs w:val="16"/>
                <w:lang w:val="uk-UA" w:eastAsia="ru-RU"/>
              </w:rPr>
              <w:t>38316 грн</w:t>
            </w:r>
            <w:r w:rsidRPr="00A344A7">
              <w:rPr>
                <w:rFonts w:ascii="Times New Roman" w:eastAsia="Times New Roman" w:hAnsi="Times New Roman"/>
                <w:color w:val="002060"/>
                <w:sz w:val="16"/>
                <w:szCs w:val="16"/>
                <w:lang w:val="uk-UA" w:eastAsia="ru-RU"/>
              </w:rPr>
              <w:t xml:space="preserve">.; бібліотечні фонди (періодичні видання) для Великокостромської школи -  </w:t>
            </w:r>
            <w:r w:rsidRPr="00A344A7">
              <w:rPr>
                <w:rFonts w:ascii="Times New Roman" w:eastAsia="Times New Roman" w:hAnsi="Times New Roman"/>
                <w:b/>
                <w:color w:val="002060"/>
                <w:sz w:val="16"/>
                <w:szCs w:val="16"/>
                <w:lang w:val="uk-UA" w:eastAsia="ru-RU"/>
              </w:rPr>
              <w:t>1977.26 грн</w:t>
            </w:r>
            <w:r w:rsidRPr="00A344A7">
              <w:rPr>
                <w:rFonts w:ascii="Times New Roman" w:eastAsia="Times New Roman" w:hAnsi="Times New Roman"/>
                <w:color w:val="002060"/>
                <w:sz w:val="16"/>
                <w:szCs w:val="16"/>
                <w:lang w:val="uk-UA" w:eastAsia="ru-RU"/>
              </w:rPr>
              <w:t xml:space="preserve">.; капітальний ремонт по заміні вікон ЗОШ №1 по вул.Спортивна,3 в м.Зеленодольськ - </w:t>
            </w:r>
            <w:r w:rsidRPr="00A344A7">
              <w:rPr>
                <w:rFonts w:ascii="Times New Roman" w:eastAsia="Times New Roman" w:hAnsi="Times New Roman"/>
                <w:b/>
                <w:color w:val="002060"/>
                <w:sz w:val="16"/>
                <w:szCs w:val="16"/>
                <w:lang w:val="uk-UA" w:eastAsia="ru-RU"/>
              </w:rPr>
              <w:t>177323.21 грн</w:t>
            </w:r>
            <w:r w:rsidRPr="00A344A7">
              <w:rPr>
                <w:rFonts w:ascii="Times New Roman" w:eastAsia="Times New Roman" w:hAnsi="Times New Roman"/>
                <w:color w:val="002060"/>
                <w:sz w:val="16"/>
                <w:szCs w:val="16"/>
                <w:lang w:val="uk-UA" w:eastAsia="ru-RU"/>
              </w:rPr>
              <w:t xml:space="preserve">.; капітальний ремонт по заміні вікон та встановлення топочної в ЗОШ по вул.Кооперативна,55(Фартушного 21) в с.В.Костромка  - </w:t>
            </w:r>
            <w:r w:rsidRPr="00A344A7">
              <w:rPr>
                <w:rFonts w:ascii="Times New Roman" w:eastAsia="Times New Roman" w:hAnsi="Times New Roman"/>
                <w:b/>
                <w:color w:val="002060"/>
                <w:sz w:val="16"/>
                <w:szCs w:val="16"/>
                <w:lang w:val="uk-UA" w:eastAsia="ru-RU"/>
              </w:rPr>
              <w:t>1175544.14 грн</w:t>
            </w:r>
            <w:r w:rsidRPr="00A344A7">
              <w:rPr>
                <w:rFonts w:ascii="Times New Roman" w:eastAsia="Times New Roman" w:hAnsi="Times New Roman"/>
                <w:color w:val="002060"/>
                <w:sz w:val="16"/>
                <w:szCs w:val="16"/>
                <w:lang w:val="uk-UA" w:eastAsia="ru-RU"/>
              </w:rPr>
              <w:t xml:space="preserve">.; розробка  робочого  проекту капітального ремонту по заміні вікон Зеленодольської ЗОШ № 1 І-ІІІ ступенів </w:t>
            </w:r>
            <w:r w:rsidRPr="00A344A7">
              <w:rPr>
                <w:rFonts w:ascii="Times New Roman" w:eastAsia="Times New Roman" w:hAnsi="Times New Roman"/>
                <w:b/>
                <w:color w:val="002060"/>
                <w:sz w:val="16"/>
                <w:szCs w:val="16"/>
                <w:lang w:val="uk-UA" w:eastAsia="ru-RU"/>
              </w:rPr>
              <w:t>56827.20 грн</w:t>
            </w:r>
            <w:r w:rsidRPr="00A344A7">
              <w:rPr>
                <w:rFonts w:ascii="Times New Roman" w:eastAsia="Times New Roman" w:hAnsi="Times New Roman"/>
                <w:color w:val="002060"/>
                <w:sz w:val="16"/>
                <w:szCs w:val="16"/>
                <w:lang w:val="uk-UA" w:eastAsia="ru-RU"/>
              </w:rPr>
              <w:t xml:space="preserve">.; розробка робочого проекту капітального ремонту по заміні вікон Зеленодольської ЗОШ № 2 І-ІІІ ступенів - </w:t>
            </w:r>
            <w:r w:rsidRPr="00A344A7">
              <w:rPr>
                <w:rFonts w:ascii="Times New Roman" w:eastAsia="Times New Roman" w:hAnsi="Times New Roman"/>
                <w:b/>
                <w:color w:val="002060"/>
                <w:sz w:val="16"/>
                <w:szCs w:val="16"/>
                <w:lang w:val="uk-UA" w:eastAsia="ru-RU"/>
              </w:rPr>
              <w:t>57979.20 грн</w:t>
            </w:r>
            <w:r w:rsidRPr="00A344A7">
              <w:rPr>
                <w:rFonts w:ascii="Times New Roman" w:eastAsia="Times New Roman" w:hAnsi="Times New Roman"/>
                <w:color w:val="002060"/>
                <w:sz w:val="16"/>
                <w:szCs w:val="16"/>
                <w:lang w:val="uk-UA" w:eastAsia="ru-RU"/>
              </w:rPr>
              <w:t xml:space="preserve">.; розробка робочого проекту капітального ремонту по заміні вікон Мар'янської ЗОШ № 2 І-ІІІ ступенів - </w:t>
            </w:r>
            <w:r w:rsidRPr="00A344A7">
              <w:rPr>
                <w:rFonts w:ascii="Times New Roman" w:eastAsia="Times New Roman" w:hAnsi="Times New Roman"/>
                <w:b/>
                <w:color w:val="002060"/>
                <w:sz w:val="16"/>
                <w:szCs w:val="16"/>
                <w:lang w:val="uk-UA" w:eastAsia="ru-RU"/>
              </w:rPr>
              <w:t>52560.20 грн</w:t>
            </w:r>
            <w:r w:rsidRPr="00A344A7">
              <w:rPr>
                <w:rFonts w:ascii="Times New Roman" w:eastAsia="Times New Roman" w:hAnsi="Times New Roman"/>
                <w:color w:val="002060"/>
                <w:sz w:val="16"/>
                <w:szCs w:val="16"/>
                <w:lang w:val="uk-UA" w:eastAsia="ru-RU"/>
              </w:rPr>
              <w:t xml:space="preserve">.; капітальний ремонт по заміні вікон Зеленодольської ЗОШ № 1 І-ІІІ ступенів - </w:t>
            </w:r>
            <w:r w:rsidRPr="00A344A7">
              <w:rPr>
                <w:rFonts w:ascii="Times New Roman" w:eastAsia="Times New Roman" w:hAnsi="Times New Roman"/>
                <w:b/>
                <w:color w:val="002060"/>
                <w:sz w:val="16"/>
                <w:szCs w:val="16"/>
                <w:lang w:val="uk-UA" w:eastAsia="ru-RU"/>
              </w:rPr>
              <w:t>683482.55 грн</w:t>
            </w:r>
            <w:r w:rsidRPr="00A344A7">
              <w:rPr>
                <w:rFonts w:ascii="Times New Roman" w:eastAsia="Times New Roman" w:hAnsi="Times New Roman"/>
                <w:color w:val="002060"/>
                <w:sz w:val="16"/>
                <w:szCs w:val="16"/>
                <w:lang w:val="uk-UA" w:eastAsia="ru-RU"/>
              </w:rPr>
              <w:t xml:space="preserve">.; капітальний ремонт по заміні вікон Зеленодольської ЗОШ № 2 І-ІІІ ступенів - </w:t>
            </w:r>
            <w:r w:rsidRPr="00A344A7">
              <w:rPr>
                <w:rFonts w:ascii="Times New Roman" w:eastAsia="Times New Roman" w:hAnsi="Times New Roman"/>
                <w:b/>
                <w:color w:val="002060"/>
                <w:sz w:val="16"/>
                <w:szCs w:val="16"/>
                <w:lang w:val="uk-UA" w:eastAsia="ru-RU"/>
              </w:rPr>
              <w:t>643076.67 грн</w:t>
            </w:r>
            <w:r w:rsidRPr="00A344A7">
              <w:rPr>
                <w:rFonts w:ascii="Times New Roman" w:eastAsia="Times New Roman" w:hAnsi="Times New Roman"/>
                <w:color w:val="002060"/>
                <w:sz w:val="16"/>
                <w:szCs w:val="16"/>
                <w:lang w:val="uk-UA" w:eastAsia="ru-RU"/>
              </w:rPr>
              <w:t xml:space="preserve">.; капітальний ремонт по заміні вікон Мар'янської ЗОШ № 2 І-ІІІ ступенів - </w:t>
            </w:r>
            <w:r w:rsidRPr="00A344A7">
              <w:rPr>
                <w:rFonts w:ascii="Times New Roman" w:eastAsia="Times New Roman" w:hAnsi="Times New Roman"/>
                <w:b/>
                <w:color w:val="002060"/>
                <w:sz w:val="16"/>
                <w:szCs w:val="16"/>
                <w:lang w:val="uk-UA" w:eastAsia="ru-RU"/>
              </w:rPr>
              <w:t>459372.49 грн</w:t>
            </w:r>
            <w:r w:rsidRPr="00A344A7">
              <w:rPr>
                <w:rFonts w:ascii="Times New Roman" w:eastAsia="Times New Roman" w:hAnsi="Times New Roman"/>
                <w:color w:val="002060"/>
                <w:sz w:val="16"/>
                <w:szCs w:val="16"/>
                <w:lang w:val="uk-UA" w:eastAsia="ru-RU"/>
              </w:rPr>
              <w:t xml:space="preserve">.; експертиза проекту "Капітальний ремонт по заміні вікон та встановлення топочної в загальноосвітній школі по вул.Кооперативна,55 (Фартушного,21) в с.В.Костромка. Коригування» -  </w:t>
            </w:r>
            <w:r w:rsidRPr="00A344A7">
              <w:rPr>
                <w:rFonts w:ascii="Times New Roman" w:eastAsia="Times New Roman" w:hAnsi="Times New Roman"/>
                <w:b/>
                <w:color w:val="002060"/>
                <w:sz w:val="16"/>
                <w:szCs w:val="16"/>
                <w:lang w:val="uk-UA" w:eastAsia="ru-RU"/>
              </w:rPr>
              <w:t>13544 грн</w:t>
            </w:r>
            <w:r w:rsidRPr="00A344A7">
              <w:rPr>
                <w:rFonts w:ascii="Times New Roman" w:eastAsia="Times New Roman" w:hAnsi="Times New Roman"/>
                <w:color w:val="002060"/>
                <w:sz w:val="16"/>
                <w:szCs w:val="16"/>
                <w:lang w:val="uk-UA" w:eastAsia="ru-RU"/>
              </w:rPr>
              <w:t xml:space="preserve">.; бібліотечні фонди (періодичні видання) для АРЛІ -  </w:t>
            </w:r>
            <w:r w:rsidRPr="00A344A7">
              <w:rPr>
                <w:rFonts w:ascii="Times New Roman" w:eastAsia="Times New Roman" w:hAnsi="Times New Roman"/>
                <w:b/>
                <w:color w:val="002060"/>
                <w:sz w:val="16"/>
                <w:szCs w:val="16"/>
                <w:lang w:val="uk-UA" w:eastAsia="ru-RU"/>
              </w:rPr>
              <w:t>848.52 грн</w:t>
            </w:r>
            <w:r w:rsidRPr="00A344A7">
              <w:rPr>
                <w:rFonts w:ascii="Times New Roman" w:eastAsia="Times New Roman" w:hAnsi="Times New Roman"/>
                <w:color w:val="002060"/>
                <w:sz w:val="16"/>
                <w:szCs w:val="16"/>
                <w:lang w:val="uk-UA" w:eastAsia="ru-RU"/>
              </w:rPr>
              <w:t xml:space="preserve">.; стоматологічна установка для Зеленодольського ЦПМСД – </w:t>
            </w:r>
            <w:r w:rsidRPr="00A344A7">
              <w:rPr>
                <w:rFonts w:ascii="Times New Roman" w:eastAsia="Times New Roman" w:hAnsi="Times New Roman"/>
                <w:b/>
                <w:color w:val="002060"/>
                <w:sz w:val="16"/>
                <w:szCs w:val="16"/>
                <w:lang w:val="uk-UA" w:eastAsia="ru-RU"/>
              </w:rPr>
              <w:t>140000 грн</w:t>
            </w:r>
            <w:r w:rsidRPr="00A344A7">
              <w:rPr>
                <w:rFonts w:ascii="Times New Roman" w:eastAsia="Times New Roman" w:hAnsi="Times New Roman"/>
                <w:color w:val="002060"/>
                <w:sz w:val="16"/>
                <w:szCs w:val="16"/>
                <w:lang w:val="uk-UA" w:eastAsia="ru-RU"/>
              </w:rPr>
              <w:t xml:space="preserve">.; капітальний ремонт сільської лікарської амбулаторії по вул.Лікарняна 8-Б-1 і 8-В в с.В.Костромка Апостолівського району Дніпропетровської області. Коригування - </w:t>
            </w:r>
            <w:r w:rsidRPr="00A344A7">
              <w:rPr>
                <w:rFonts w:ascii="Times New Roman" w:eastAsia="Times New Roman" w:hAnsi="Times New Roman"/>
                <w:b/>
                <w:color w:val="002060"/>
                <w:sz w:val="16"/>
                <w:szCs w:val="16"/>
                <w:lang w:val="uk-UA" w:eastAsia="ru-RU"/>
              </w:rPr>
              <w:t>1516440.82 грн</w:t>
            </w:r>
            <w:r w:rsidRPr="00A344A7">
              <w:rPr>
                <w:rFonts w:ascii="Times New Roman" w:eastAsia="Times New Roman" w:hAnsi="Times New Roman"/>
                <w:color w:val="002060"/>
                <w:sz w:val="16"/>
                <w:szCs w:val="16"/>
                <w:lang w:val="uk-UA" w:eastAsia="ru-RU"/>
              </w:rPr>
              <w:t xml:space="preserve">.; флюорограф стаціонарний з цифровою обробкою зображення  для Зеленодольського ЦПМСД – </w:t>
            </w:r>
            <w:r w:rsidRPr="00A344A7">
              <w:rPr>
                <w:rFonts w:ascii="Times New Roman" w:eastAsia="Times New Roman" w:hAnsi="Times New Roman"/>
                <w:b/>
                <w:color w:val="002060"/>
                <w:sz w:val="16"/>
                <w:szCs w:val="16"/>
                <w:lang w:val="uk-UA" w:eastAsia="ru-RU"/>
              </w:rPr>
              <w:t>1495000 грн</w:t>
            </w:r>
            <w:r w:rsidRPr="00A344A7">
              <w:rPr>
                <w:rFonts w:ascii="Times New Roman" w:eastAsia="Times New Roman" w:hAnsi="Times New Roman"/>
                <w:color w:val="002060"/>
                <w:sz w:val="16"/>
                <w:szCs w:val="16"/>
                <w:lang w:val="uk-UA" w:eastAsia="ru-RU"/>
              </w:rPr>
              <w:t xml:space="preserve">.; коригування робочого проекту по об'єкту : «Капітальний ремонт сільскої лікарської амбулаторії по вул.Лікарняна 8-Б-1 і 8-В в с.В.Костромка Апостолівського району Дніпропетровської області» - </w:t>
            </w:r>
            <w:r w:rsidRPr="00A344A7">
              <w:rPr>
                <w:rFonts w:ascii="Times New Roman" w:eastAsia="Times New Roman" w:hAnsi="Times New Roman"/>
                <w:b/>
                <w:color w:val="002060"/>
                <w:sz w:val="16"/>
                <w:szCs w:val="16"/>
                <w:lang w:val="uk-UA" w:eastAsia="ru-RU"/>
              </w:rPr>
              <w:t>5092 грн</w:t>
            </w:r>
            <w:r w:rsidRPr="00A344A7">
              <w:rPr>
                <w:rFonts w:ascii="Times New Roman" w:eastAsia="Times New Roman" w:hAnsi="Times New Roman"/>
                <w:color w:val="002060"/>
                <w:sz w:val="16"/>
                <w:szCs w:val="16"/>
                <w:lang w:val="uk-UA" w:eastAsia="ru-RU"/>
              </w:rPr>
              <w:t xml:space="preserve">.; електрокардіограф трьохканальний (переносний) для Зеленодольського ЦПМСД -  </w:t>
            </w:r>
            <w:r w:rsidRPr="00A344A7">
              <w:rPr>
                <w:rFonts w:ascii="Times New Roman" w:eastAsia="Times New Roman" w:hAnsi="Times New Roman"/>
                <w:b/>
                <w:color w:val="002060"/>
                <w:sz w:val="16"/>
                <w:szCs w:val="16"/>
                <w:lang w:val="uk-UA" w:eastAsia="ru-RU"/>
              </w:rPr>
              <w:t>16170 грн</w:t>
            </w:r>
            <w:r w:rsidRPr="00A344A7">
              <w:rPr>
                <w:rFonts w:ascii="Times New Roman" w:eastAsia="Times New Roman" w:hAnsi="Times New Roman"/>
                <w:color w:val="002060"/>
                <w:sz w:val="16"/>
                <w:szCs w:val="16"/>
                <w:lang w:val="uk-UA" w:eastAsia="ru-RU"/>
              </w:rPr>
              <w:t xml:space="preserve">.; електрокардіограф дванадцатиканальний  для Зеленодольського ЦПМСД – </w:t>
            </w:r>
            <w:r w:rsidRPr="00A344A7">
              <w:rPr>
                <w:rFonts w:ascii="Times New Roman" w:eastAsia="Times New Roman" w:hAnsi="Times New Roman"/>
                <w:b/>
                <w:color w:val="002060"/>
                <w:sz w:val="16"/>
                <w:szCs w:val="16"/>
                <w:lang w:val="uk-UA" w:eastAsia="ru-RU"/>
              </w:rPr>
              <w:t>47615 грн</w:t>
            </w:r>
            <w:r w:rsidRPr="00A344A7">
              <w:rPr>
                <w:rFonts w:ascii="Times New Roman" w:eastAsia="Times New Roman" w:hAnsi="Times New Roman"/>
                <w:color w:val="002060"/>
                <w:sz w:val="16"/>
                <w:szCs w:val="16"/>
                <w:lang w:val="uk-UA" w:eastAsia="ru-RU"/>
              </w:rPr>
              <w:t xml:space="preserve">.; індикатор очного тиску ІГД-02 для Зеленодольського ЦПМСД – </w:t>
            </w:r>
            <w:r w:rsidRPr="00A344A7">
              <w:rPr>
                <w:rFonts w:ascii="Times New Roman" w:eastAsia="Times New Roman" w:hAnsi="Times New Roman"/>
                <w:b/>
                <w:color w:val="002060"/>
                <w:sz w:val="16"/>
                <w:szCs w:val="16"/>
                <w:lang w:val="uk-UA" w:eastAsia="ru-RU"/>
              </w:rPr>
              <w:t>16300 грн</w:t>
            </w:r>
            <w:r w:rsidRPr="00A344A7">
              <w:rPr>
                <w:rFonts w:ascii="Times New Roman" w:eastAsia="Times New Roman" w:hAnsi="Times New Roman"/>
                <w:color w:val="002060"/>
                <w:sz w:val="16"/>
                <w:szCs w:val="16"/>
                <w:lang w:val="uk-UA" w:eastAsia="ru-RU"/>
              </w:rPr>
              <w:t xml:space="preserve">.; бібліотечні фонди (книги та періодичні видання) для Зеленодольської бібліотеки для дорослих – </w:t>
            </w:r>
            <w:r w:rsidRPr="00A344A7">
              <w:rPr>
                <w:rFonts w:ascii="Times New Roman" w:eastAsia="Times New Roman" w:hAnsi="Times New Roman"/>
                <w:b/>
                <w:color w:val="002060"/>
                <w:sz w:val="16"/>
                <w:szCs w:val="16"/>
                <w:lang w:val="uk-UA" w:eastAsia="ru-RU"/>
              </w:rPr>
              <w:t>16861,19 грн</w:t>
            </w:r>
            <w:r w:rsidRPr="00A344A7">
              <w:rPr>
                <w:rFonts w:ascii="Times New Roman" w:eastAsia="Times New Roman" w:hAnsi="Times New Roman"/>
                <w:color w:val="002060"/>
                <w:sz w:val="16"/>
                <w:szCs w:val="16"/>
                <w:lang w:val="uk-UA" w:eastAsia="ru-RU"/>
              </w:rPr>
              <w:t xml:space="preserve">.; бібліотечні фонди (книги та періодичні виданння) для Зеленодольської бібліотеки для дітей – </w:t>
            </w:r>
            <w:r w:rsidRPr="00A344A7">
              <w:rPr>
                <w:rFonts w:ascii="Times New Roman" w:eastAsia="Times New Roman" w:hAnsi="Times New Roman"/>
                <w:b/>
                <w:color w:val="002060"/>
                <w:sz w:val="16"/>
                <w:szCs w:val="16"/>
                <w:lang w:val="uk-UA" w:eastAsia="ru-RU"/>
              </w:rPr>
              <w:t>17126,71 грн</w:t>
            </w:r>
            <w:r w:rsidRPr="00A344A7">
              <w:rPr>
                <w:rFonts w:ascii="Times New Roman" w:eastAsia="Times New Roman" w:hAnsi="Times New Roman"/>
                <w:color w:val="002060"/>
                <w:sz w:val="16"/>
                <w:szCs w:val="16"/>
                <w:lang w:val="uk-UA" w:eastAsia="ru-RU"/>
              </w:rPr>
              <w:t xml:space="preserve">.; бібліотечні фонди (періодичні видання) для Мар'янської бібліотеки  - </w:t>
            </w:r>
            <w:r w:rsidRPr="00A344A7">
              <w:rPr>
                <w:rFonts w:ascii="Times New Roman" w:eastAsia="Times New Roman" w:hAnsi="Times New Roman"/>
                <w:b/>
                <w:color w:val="002060"/>
                <w:sz w:val="16"/>
                <w:szCs w:val="16"/>
                <w:lang w:val="uk-UA" w:eastAsia="ru-RU"/>
              </w:rPr>
              <w:t>12095.72 грн.</w:t>
            </w:r>
            <w:r w:rsidRPr="00A344A7">
              <w:rPr>
                <w:rFonts w:ascii="Times New Roman" w:eastAsia="Times New Roman" w:hAnsi="Times New Roman"/>
                <w:color w:val="002060"/>
                <w:sz w:val="16"/>
                <w:szCs w:val="16"/>
                <w:lang w:val="uk-UA" w:eastAsia="ru-RU"/>
              </w:rPr>
              <w:t xml:space="preserve">; бібліотечні  фонди (книги та періодичні видання)  для бібліотеки с.В.Костромка - </w:t>
            </w:r>
            <w:r w:rsidRPr="00A344A7">
              <w:rPr>
                <w:rFonts w:ascii="Times New Roman" w:eastAsia="Times New Roman" w:hAnsi="Times New Roman"/>
                <w:b/>
                <w:color w:val="002060"/>
                <w:sz w:val="16"/>
                <w:szCs w:val="16"/>
                <w:lang w:val="uk-UA" w:eastAsia="ru-RU"/>
              </w:rPr>
              <w:t>8414.78 грн</w:t>
            </w:r>
            <w:r w:rsidRPr="00A344A7">
              <w:rPr>
                <w:rFonts w:ascii="Times New Roman" w:eastAsia="Times New Roman" w:hAnsi="Times New Roman"/>
                <w:color w:val="002060"/>
                <w:sz w:val="16"/>
                <w:szCs w:val="16"/>
                <w:lang w:val="uk-UA" w:eastAsia="ru-RU"/>
              </w:rPr>
              <w:t xml:space="preserve">.; ноутбуки для палацу культури "Ювілейний" – </w:t>
            </w:r>
            <w:r w:rsidRPr="00A344A7">
              <w:rPr>
                <w:rFonts w:ascii="Times New Roman" w:eastAsia="Times New Roman" w:hAnsi="Times New Roman"/>
                <w:b/>
                <w:color w:val="002060"/>
                <w:sz w:val="16"/>
                <w:szCs w:val="16"/>
                <w:lang w:val="uk-UA" w:eastAsia="ru-RU"/>
              </w:rPr>
              <w:t>37970 грн</w:t>
            </w:r>
            <w:r w:rsidRPr="00A344A7">
              <w:rPr>
                <w:rFonts w:ascii="Times New Roman" w:eastAsia="Times New Roman" w:hAnsi="Times New Roman"/>
                <w:color w:val="002060"/>
                <w:sz w:val="16"/>
                <w:szCs w:val="16"/>
                <w:lang w:val="uk-UA" w:eastAsia="ru-RU"/>
              </w:rPr>
              <w:t xml:space="preserve">.; сценічні костюми ПК Ювілейний – </w:t>
            </w:r>
            <w:r w:rsidRPr="00A344A7">
              <w:rPr>
                <w:rFonts w:ascii="Times New Roman" w:eastAsia="Times New Roman" w:hAnsi="Times New Roman"/>
                <w:b/>
                <w:color w:val="002060"/>
                <w:sz w:val="16"/>
                <w:szCs w:val="16"/>
                <w:lang w:val="uk-UA" w:eastAsia="ru-RU"/>
              </w:rPr>
              <w:t>44800 грн</w:t>
            </w:r>
            <w:r w:rsidRPr="00A344A7">
              <w:rPr>
                <w:rFonts w:ascii="Times New Roman" w:eastAsia="Times New Roman" w:hAnsi="Times New Roman"/>
                <w:color w:val="002060"/>
                <w:sz w:val="16"/>
                <w:szCs w:val="16"/>
                <w:lang w:val="uk-UA" w:eastAsia="ru-RU"/>
              </w:rPr>
              <w:t xml:space="preserve">.; сценічні костюми та взуття БК Жовтень -  </w:t>
            </w:r>
            <w:r w:rsidRPr="00A344A7">
              <w:rPr>
                <w:rFonts w:ascii="Times New Roman" w:eastAsia="Times New Roman" w:hAnsi="Times New Roman"/>
                <w:b/>
                <w:color w:val="002060"/>
                <w:sz w:val="16"/>
                <w:szCs w:val="16"/>
                <w:lang w:val="uk-UA" w:eastAsia="ru-RU"/>
              </w:rPr>
              <w:t>69800 грн</w:t>
            </w:r>
            <w:r w:rsidRPr="00A344A7">
              <w:rPr>
                <w:rFonts w:ascii="Times New Roman" w:eastAsia="Times New Roman" w:hAnsi="Times New Roman"/>
                <w:color w:val="002060"/>
                <w:sz w:val="16"/>
                <w:szCs w:val="16"/>
                <w:lang w:val="uk-UA" w:eastAsia="ru-RU"/>
              </w:rPr>
              <w:t xml:space="preserve">.; відеокамера для ПК "Ювілейний" – </w:t>
            </w:r>
            <w:r w:rsidRPr="00A344A7">
              <w:rPr>
                <w:rFonts w:ascii="Times New Roman" w:eastAsia="Times New Roman" w:hAnsi="Times New Roman"/>
                <w:b/>
                <w:color w:val="002060"/>
                <w:sz w:val="16"/>
                <w:szCs w:val="16"/>
                <w:lang w:val="uk-UA" w:eastAsia="ru-RU"/>
              </w:rPr>
              <w:t>11990 грн</w:t>
            </w:r>
            <w:r w:rsidRPr="00A344A7">
              <w:rPr>
                <w:rFonts w:ascii="Times New Roman" w:eastAsia="Times New Roman" w:hAnsi="Times New Roman"/>
                <w:color w:val="002060"/>
                <w:sz w:val="16"/>
                <w:szCs w:val="16"/>
                <w:lang w:val="uk-UA" w:eastAsia="ru-RU"/>
              </w:rPr>
              <w:t xml:space="preserve">.; пральна машина з сушаркою для прання костюмів для ПК "Ювілейний" – </w:t>
            </w:r>
            <w:r w:rsidRPr="00A344A7">
              <w:rPr>
                <w:rFonts w:ascii="Times New Roman" w:eastAsia="Times New Roman" w:hAnsi="Times New Roman"/>
                <w:b/>
                <w:color w:val="002060"/>
                <w:sz w:val="16"/>
                <w:szCs w:val="16"/>
                <w:lang w:val="uk-UA" w:eastAsia="ru-RU"/>
              </w:rPr>
              <w:t>20000 грн</w:t>
            </w:r>
            <w:r w:rsidRPr="00A344A7">
              <w:rPr>
                <w:rFonts w:ascii="Times New Roman" w:eastAsia="Times New Roman" w:hAnsi="Times New Roman"/>
                <w:color w:val="002060"/>
                <w:sz w:val="16"/>
                <w:szCs w:val="16"/>
                <w:lang w:val="uk-UA" w:eastAsia="ru-RU"/>
              </w:rPr>
              <w:t xml:space="preserve">.; звукопідсилююча апаратура (мікшерний пульт) для будинку культури с.Мар'янське -  </w:t>
            </w:r>
            <w:r w:rsidRPr="00A344A7">
              <w:rPr>
                <w:rFonts w:ascii="Times New Roman" w:eastAsia="Times New Roman" w:hAnsi="Times New Roman"/>
                <w:b/>
                <w:color w:val="002060"/>
                <w:sz w:val="16"/>
                <w:szCs w:val="16"/>
                <w:lang w:val="uk-UA" w:eastAsia="ru-RU"/>
              </w:rPr>
              <w:t>7000 грн</w:t>
            </w:r>
            <w:r w:rsidRPr="00A344A7">
              <w:rPr>
                <w:rFonts w:ascii="Times New Roman" w:eastAsia="Times New Roman" w:hAnsi="Times New Roman"/>
                <w:color w:val="002060"/>
                <w:sz w:val="16"/>
                <w:szCs w:val="16"/>
                <w:lang w:val="uk-UA" w:eastAsia="ru-RU"/>
              </w:rPr>
              <w:t xml:space="preserve">.; капітальний ремонт будинку культури «Ювілейний» по вул. Спортивна, 6 в м.Зеленодольську - </w:t>
            </w:r>
            <w:r w:rsidRPr="00A344A7">
              <w:rPr>
                <w:rFonts w:ascii="Times New Roman" w:eastAsia="Times New Roman" w:hAnsi="Times New Roman"/>
                <w:b/>
                <w:color w:val="002060"/>
                <w:sz w:val="16"/>
                <w:szCs w:val="16"/>
                <w:lang w:val="uk-UA" w:eastAsia="ru-RU"/>
              </w:rPr>
              <w:t>512140.22 грн</w:t>
            </w:r>
            <w:r w:rsidRPr="00A344A7">
              <w:rPr>
                <w:rFonts w:ascii="Times New Roman" w:eastAsia="Times New Roman" w:hAnsi="Times New Roman"/>
                <w:color w:val="002060"/>
                <w:sz w:val="16"/>
                <w:szCs w:val="16"/>
                <w:lang w:val="uk-UA" w:eastAsia="ru-RU"/>
              </w:rPr>
              <w:t xml:space="preserve">.; проектні  роботи  з  капітального  ремонту системи опалення ПК "Ювілейний" – </w:t>
            </w:r>
            <w:r w:rsidRPr="00A344A7">
              <w:rPr>
                <w:rFonts w:ascii="Times New Roman" w:eastAsia="Times New Roman" w:hAnsi="Times New Roman"/>
                <w:b/>
                <w:color w:val="002060"/>
                <w:sz w:val="16"/>
                <w:szCs w:val="16"/>
                <w:lang w:val="uk-UA" w:eastAsia="ru-RU"/>
              </w:rPr>
              <w:t>33000 грн</w:t>
            </w:r>
            <w:r w:rsidRPr="00A344A7">
              <w:rPr>
                <w:rFonts w:ascii="Times New Roman" w:eastAsia="Times New Roman" w:hAnsi="Times New Roman"/>
                <w:color w:val="002060"/>
                <w:sz w:val="16"/>
                <w:szCs w:val="16"/>
                <w:lang w:val="uk-UA" w:eastAsia="ru-RU"/>
              </w:rPr>
              <w:t xml:space="preserve">.; проектні  роботи  з  капітального  ремонту приміщення  роздягальні ПК "Ювілейний" – </w:t>
            </w:r>
            <w:r w:rsidRPr="00A344A7">
              <w:rPr>
                <w:rFonts w:ascii="Times New Roman" w:eastAsia="Times New Roman" w:hAnsi="Times New Roman"/>
                <w:b/>
                <w:color w:val="002060"/>
                <w:sz w:val="16"/>
                <w:szCs w:val="16"/>
                <w:lang w:val="uk-UA" w:eastAsia="ru-RU"/>
              </w:rPr>
              <w:t>6357 грн</w:t>
            </w:r>
            <w:r w:rsidRPr="00A344A7">
              <w:rPr>
                <w:rFonts w:ascii="Times New Roman" w:eastAsia="Times New Roman" w:hAnsi="Times New Roman"/>
                <w:color w:val="002060"/>
                <w:sz w:val="16"/>
                <w:szCs w:val="16"/>
                <w:lang w:val="uk-UA" w:eastAsia="ru-RU"/>
              </w:rPr>
              <w:t xml:space="preserve">.; капітальний ремонт приміщення роздягальні в БК "Ювілейний" по вул.Спортивній,6 м.Зеленодольськ, Апостолівського району, Дніпропетровської області - </w:t>
            </w:r>
            <w:r w:rsidRPr="00A344A7">
              <w:rPr>
                <w:rFonts w:ascii="Times New Roman" w:eastAsia="Times New Roman" w:hAnsi="Times New Roman"/>
                <w:b/>
                <w:color w:val="002060"/>
                <w:sz w:val="16"/>
                <w:szCs w:val="16"/>
                <w:lang w:val="uk-UA" w:eastAsia="ru-RU"/>
              </w:rPr>
              <w:t>44593.68 грн</w:t>
            </w:r>
            <w:r w:rsidRPr="00A344A7">
              <w:rPr>
                <w:rFonts w:ascii="Times New Roman" w:eastAsia="Times New Roman" w:hAnsi="Times New Roman"/>
                <w:color w:val="002060"/>
                <w:sz w:val="16"/>
                <w:szCs w:val="16"/>
                <w:lang w:val="uk-UA" w:eastAsia="ru-RU"/>
              </w:rPr>
              <w:t xml:space="preserve">.; апаратура для школи мистецтв (акустична система 2 шт.) -  </w:t>
            </w:r>
            <w:r w:rsidRPr="00A344A7">
              <w:rPr>
                <w:rFonts w:ascii="Times New Roman" w:eastAsia="Times New Roman" w:hAnsi="Times New Roman"/>
                <w:b/>
                <w:color w:val="002060"/>
                <w:sz w:val="16"/>
                <w:szCs w:val="16"/>
                <w:lang w:val="uk-UA" w:eastAsia="ru-RU"/>
              </w:rPr>
              <w:t>40000 грн</w:t>
            </w:r>
            <w:r w:rsidRPr="00A344A7">
              <w:rPr>
                <w:rFonts w:ascii="Times New Roman" w:eastAsia="Times New Roman" w:hAnsi="Times New Roman"/>
                <w:color w:val="002060"/>
                <w:sz w:val="16"/>
                <w:szCs w:val="16"/>
                <w:lang w:val="uk-UA" w:eastAsia="ru-RU"/>
              </w:rPr>
              <w:t xml:space="preserve">;  ноутбук для школи мистецтв – </w:t>
            </w:r>
            <w:r w:rsidRPr="00A344A7">
              <w:rPr>
                <w:rFonts w:ascii="Times New Roman" w:eastAsia="Times New Roman" w:hAnsi="Times New Roman"/>
                <w:b/>
                <w:color w:val="002060"/>
                <w:sz w:val="16"/>
                <w:szCs w:val="16"/>
                <w:lang w:val="uk-UA" w:eastAsia="ru-RU"/>
              </w:rPr>
              <w:t>8000 грн</w:t>
            </w:r>
            <w:r w:rsidRPr="00A344A7">
              <w:rPr>
                <w:rFonts w:ascii="Times New Roman" w:eastAsia="Times New Roman" w:hAnsi="Times New Roman"/>
                <w:color w:val="002060"/>
                <w:sz w:val="16"/>
                <w:szCs w:val="16"/>
                <w:lang w:val="uk-UA" w:eastAsia="ru-RU"/>
              </w:rPr>
              <w:t xml:space="preserve">.;  обладнання для спортивного майданчика (трибуни  та навіс) – </w:t>
            </w:r>
            <w:r w:rsidRPr="00A344A7">
              <w:rPr>
                <w:rFonts w:ascii="Times New Roman" w:eastAsia="Times New Roman" w:hAnsi="Times New Roman"/>
                <w:b/>
                <w:color w:val="002060"/>
                <w:sz w:val="16"/>
                <w:szCs w:val="16"/>
                <w:lang w:val="uk-UA" w:eastAsia="ru-RU"/>
              </w:rPr>
              <w:t>187200 грн</w:t>
            </w:r>
            <w:r w:rsidRPr="00A344A7">
              <w:rPr>
                <w:rFonts w:ascii="Times New Roman" w:eastAsia="Times New Roman" w:hAnsi="Times New Roman"/>
                <w:color w:val="002060"/>
                <w:sz w:val="16"/>
                <w:szCs w:val="16"/>
                <w:lang w:val="uk-UA" w:eastAsia="ru-RU"/>
              </w:rPr>
              <w:t xml:space="preserve">.; спортивно-ігровий комплекс дитячий майданчик прибудинкової території  вул. Святкова 1,3,5  м.Зеленодольськ – </w:t>
            </w:r>
            <w:r w:rsidRPr="00A344A7">
              <w:rPr>
                <w:rFonts w:ascii="Times New Roman" w:eastAsia="Times New Roman" w:hAnsi="Times New Roman"/>
                <w:b/>
                <w:color w:val="002060"/>
                <w:sz w:val="16"/>
                <w:szCs w:val="16"/>
                <w:lang w:val="uk-UA" w:eastAsia="ru-RU"/>
              </w:rPr>
              <w:t>35462 грн</w:t>
            </w:r>
            <w:r w:rsidRPr="00A344A7">
              <w:rPr>
                <w:rFonts w:ascii="Times New Roman" w:eastAsia="Times New Roman" w:hAnsi="Times New Roman"/>
                <w:color w:val="002060"/>
                <w:sz w:val="16"/>
                <w:szCs w:val="16"/>
                <w:lang w:val="uk-UA" w:eastAsia="ru-RU"/>
              </w:rPr>
              <w:t xml:space="preserve">; спортивно-ігровий комплекс "Мерлін" для  дитячого майданчика  прибудинкової території вул.Садова,11,13,15,17 м.Зеленодольськ – </w:t>
            </w:r>
            <w:r w:rsidRPr="00A344A7">
              <w:rPr>
                <w:rFonts w:ascii="Times New Roman" w:eastAsia="Times New Roman" w:hAnsi="Times New Roman"/>
                <w:b/>
                <w:color w:val="002060"/>
                <w:sz w:val="16"/>
                <w:szCs w:val="16"/>
                <w:lang w:val="uk-UA" w:eastAsia="ru-RU"/>
              </w:rPr>
              <w:t>32199 грн</w:t>
            </w:r>
            <w:r w:rsidRPr="00A344A7">
              <w:rPr>
                <w:rFonts w:ascii="Times New Roman" w:eastAsia="Times New Roman" w:hAnsi="Times New Roman"/>
                <w:color w:val="002060"/>
                <w:sz w:val="16"/>
                <w:szCs w:val="16"/>
                <w:lang w:val="uk-UA" w:eastAsia="ru-RU"/>
              </w:rPr>
              <w:t xml:space="preserve">.;  спортивний елемент "Лабіринт"  для дитячого майданчика  прибудинкової території вул.Садова,11,13,15,17 м.Зеленодольськ – </w:t>
            </w:r>
            <w:r w:rsidRPr="00A344A7">
              <w:rPr>
                <w:rFonts w:ascii="Times New Roman" w:eastAsia="Times New Roman" w:hAnsi="Times New Roman"/>
                <w:b/>
                <w:color w:val="002060"/>
                <w:sz w:val="16"/>
                <w:szCs w:val="16"/>
                <w:lang w:val="uk-UA" w:eastAsia="ru-RU"/>
              </w:rPr>
              <w:t>7293 грн</w:t>
            </w:r>
            <w:r w:rsidRPr="00A344A7">
              <w:rPr>
                <w:rFonts w:ascii="Times New Roman" w:eastAsia="Times New Roman" w:hAnsi="Times New Roman"/>
                <w:color w:val="002060"/>
                <w:sz w:val="16"/>
                <w:szCs w:val="16"/>
                <w:lang w:val="uk-UA" w:eastAsia="ru-RU"/>
              </w:rPr>
              <w:t xml:space="preserve">.; спортивні комплекти обладнання прибудинкової території на вул. Рибалка 1,3,5 м.Зеленодольськ - </w:t>
            </w:r>
            <w:r w:rsidRPr="00A344A7">
              <w:rPr>
                <w:rFonts w:ascii="Times New Roman" w:eastAsia="Times New Roman" w:hAnsi="Times New Roman"/>
                <w:b/>
                <w:color w:val="002060"/>
                <w:sz w:val="16"/>
                <w:szCs w:val="16"/>
                <w:lang w:val="uk-UA" w:eastAsia="ru-RU"/>
              </w:rPr>
              <w:t>19193.97 грн</w:t>
            </w:r>
            <w:r w:rsidRPr="00A344A7">
              <w:rPr>
                <w:rFonts w:ascii="Times New Roman" w:eastAsia="Times New Roman" w:hAnsi="Times New Roman"/>
                <w:color w:val="002060"/>
                <w:sz w:val="16"/>
                <w:szCs w:val="16"/>
                <w:lang w:val="uk-UA" w:eastAsia="ru-RU"/>
              </w:rPr>
              <w:t xml:space="preserve">; капітальний ремонт внутрішньобудинкових теплових мереж в частині відновлення  теплової ізоляції – </w:t>
            </w:r>
            <w:r w:rsidRPr="00A344A7">
              <w:rPr>
                <w:rFonts w:ascii="Times New Roman" w:eastAsia="Times New Roman" w:hAnsi="Times New Roman"/>
                <w:b/>
                <w:color w:val="002060"/>
                <w:sz w:val="16"/>
                <w:szCs w:val="16"/>
                <w:lang w:val="uk-UA" w:eastAsia="ru-RU"/>
              </w:rPr>
              <w:t>268385 грн</w:t>
            </w:r>
            <w:r w:rsidRPr="00A344A7">
              <w:rPr>
                <w:rFonts w:ascii="Times New Roman" w:eastAsia="Times New Roman" w:hAnsi="Times New Roman"/>
                <w:color w:val="002060"/>
                <w:sz w:val="16"/>
                <w:szCs w:val="16"/>
                <w:lang w:val="uk-UA" w:eastAsia="ru-RU"/>
              </w:rPr>
              <w:t xml:space="preserve">.; виготовлення проектно-кошторисної документації по капітальному ремонту внутрішньобудинкових теплових мереж в частині відновлення запірної арматури та трубопроводів – </w:t>
            </w:r>
            <w:r w:rsidRPr="00A344A7">
              <w:rPr>
                <w:rFonts w:ascii="Times New Roman" w:eastAsia="Times New Roman" w:hAnsi="Times New Roman"/>
                <w:b/>
                <w:color w:val="002060"/>
                <w:sz w:val="16"/>
                <w:szCs w:val="16"/>
                <w:lang w:val="uk-UA" w:eastAsia="ru-RU"/>
              </w:rPr>
              <w:t>24840 грн.</w:t>
            </w:r>
            <w:r w:rsidRPr="00A344A7">
              <w:rPr>
                <w:rFonts w:ascii="Times New Roman" w:eastAsia="Times New Roman" w:hAnsi="Times New Roman"/>
                <w:color w:val="002060"/>
                <w:sz w:val="16"/>
                <w:szCs w:val="16"/>
                <w:lang w:val="uk-UA" w:eastAsia="ru-RU"/>
              </w:rPr>
              <w:t xml:space="preserve">; капітальний ремонт внутрішньобудинкових теплових мереж в частині відновлення  запірної армртури та трубопроводів -  </w:t>
            </w:r>
            <w:r w:rsidRPr="00A344A7">
              <w:rPr>
                <w:rFonts w:ascii="Times New Roman" w:eastAsia="Times New Roman" w:hAnsi="Times New Roman"/>
                <w:b/>
                <w:color w:val="002060"/>
                <w:sz w:val="16"/>
                <w:szCs w:val="16"/>
                <w:lang w:val="uk-UA" w:eastAsia="ru-RU"/>
              </w:rPr>
              <w:t>5342.68 грн</w:t>
            </w:r>
            <w:r w:rsidRPr="00A344A7">
              <w:rPr>
                <w:rFonts w:ascii="Times New Roman" w:eastAsia="Times New Roman" w:hAnsi="Times New Roman"/>
                <w:color w:val="002060"/>
                <w:sz w:val="16"/>
                <w:szCs w:val="16"/>
                <w:lang w:val="uk-UA" w:eastAsia="ru-RU"/>
              </w:rPr>
              <w:t xml:space="preserve">.; житло для молодих спеціалістів-лікарів Зеленодольського центру ПМСД – </w:t>
            </w:r>
            <w:r w:rsidRPr="00A344A7">
              <w:rPr>
                <w:rFonts w:ascii="Times New Roman" w:eastAsia="Times New Roman" w:hAnsi="Times New Roman"/>
                <w:b/>
                <w:color w:val="002060"/>
                <w:sz w:val="16"/>
                <w:szCs w:val="16"/>
                <w:lang w:val="uk-UA" w:eastAsia="ru-RU"/>
              </w:rPr>
              <w:t>301416 грн</w:t>
            </w:r>
            <w:r w:rsidRPr="00A344A7">
              <w:rPr>
                <w:rFonts w:ascii="Times New Roman" w:eastAsia="Times New Roman" w:hAnsi="Times New Roman"/>
                <w:color w:val="002060"/>
                <w:sz w:val="16"/>
                <w:szCs w:val="16"/>
                <w:lang w:val="uk-UA" w:eastAsia="ru-RU"/>
              </w:rPr>
              <w:t xml:space="preserve">.;  реконструкція нежитлової будівлі центру позашкільної роботи по вул.Енергетична,10 в м.Зеленодольськ - </w:t>
            </w:r>
            <w:r w:rsidRPr="00A344A7">
              <w:rPr>
                <w:rFonts w:ascii="Times New Roman" w:eastAsia="Times New Roman" w:hAnsi="Times New Roman"/>
                <w:b/>
                <w:color w:val="002060"/>
                <w:sz w:val="16"/>
                <w:szCs w:val="16"/>
                <w:lang w:val="uk-UA" w:eastAsia="ru-RU"/>
              </w:rPr>
              <w:t>285310.61 грн</w:t>
            </w:r>
            <w:r w:rsidRPr="00A344A7">
              <w:rPr>
                <w:rFonts w:ascii="Times New Roman" w:eastAsia="Times New Roman" w:hAnsi="Times New Roman"/>
                <w:color w:val="002060"/>
                <w:sz w:val="16"/>
                <w:szCs w:val="16"/>
                <w:lang w:val="uk-UA" w:eastAsia="ru-RU"/>
              </w:rPr>
              <w:t xml:space="preserve">.; реконструкція ринку по пров.Молодіжний, </w:t>
            </w:r>
            <w:r w:rsidRPr="00A344A7">
              <w:rPr>
                <w:rFonts w:ascii="Times New Roman" w:eastAsia="Times New Roman" w:hAnsi="Times New Roman"/>
                <w:color w:val="002060"/>
                <w:sz w:val="16"/>
                <w:szCs w:val="16"/>
                <w:lang w:val="uk-UA" w:eastAsia="ru-RU"/>
              </w:rPr>
              <w:lastRenderedPageBreak/>
              <w:t xml:space="preserve">м.Зеленодольськ - </w:t>
            </w:r>
            <w:r w:rsidRPr="00A344A7">
              <w:rPr>
                <w:rFonts w:ascii="Times New Roman" w:eastAsia="Times New Roman" w:hAnsi="Times New Roman"/>
                <w:b/>
                <w:color w:val="002060"/>
                <w:sz w:val="16"/>
                <w:szCs w:val="16"/>
                <w:lang w:val="uk-UA" w:eastAsia="ru-RU"/>
              </w:rPr>
              <w:t>334381.27 грн</w:t>
            </w:r>
            <w:r w:rsidRPr="00A344A7">
              <w:rPr>
                <w:rFonts w:ascii="Times New Roman" w:eastAsia="Times New Roman" w:hAnsi="Times New Roman"/>
                <w:color w:val="002060"/>
                <w:sz w:val="16"/>
                <w:szCs w:val="16"/>
                <w:lang w:val="uk-UA" w:eastAsia="ru-RU"/>
              </w:rPr>
              <w:t xml:space="preserve">.; проектні роботи по об’єкту «Реконструкція амбулаторного приміщення під стаціонарне відділення по догляду за літніми людьми за адресою:вул.Спортивна, 2» - </w:t>
            </w:r>
            <w:r w:rsidRPr="00A344A7">
              <w:rPr>
                <w:rFonts w:ascii="Times New Roman" w:eastAsia="Times New Roman" w:hAnsi="Times New Roman"/>
                <w:b/>
                <w:color w:val="002060"/>
                <w:sz w:val="16"/>
                <w:szCs w:val="16"/>
                <w:lang w:val="uk-UA" w:eastAsia="ru-RU"/>
              </w:rPr>
              <w:t>182500 грн</w:t>
            </w:r>
            <w:r w:rsidRPr="00A344A7">
              <w:rPr>
                <w:rFonts w:ascii="Times New Roman" w:eastAsia="Times New Roman" w:hAnsi="Times New Roman"/>
                <w:color w:val="002060"/>
                <w:sz w:val="16"/>
                <w:szCs w:val="16"/>
                <w:lang w:val="uk-UA" w:eastAsia="ru-RU"/>
              </w:rPr>
              <w:t xml:space="preserve">.; виготовлення проектної документації по об єкту "Реконструкція системи газопостачання комунального закладу "Мар’янська загальноосвітня школа І-ІІІ ступенів №2" – </w:t>
            </w:r>
            <w:r w:rsidRPr="00A344A7">
              <w:rPr>
                <w:rFonts w:ascii="Times New Roman" w:eastAsia="Times New Roman" w:hAnsi="Times New Roman"/>
                <w:b/>
                <w:color w:val="002060"/>
                <w:sz w:val="16"/>
                <w:szCs w:val="16"/>
                <w:lang w:val="uk-UA" w:eastAsia="ru-RU"/>
              </w:rPr>
              <w:t>99004 грн</w:t>
            </w:r>
            <w:r w:rsidRPr="00A344A7">
              <w:rPr>
                <w:rFonts w:ascii="Times New Roman" w:eastAsia="Times New Roman" w:hAnsi="Times New Roman"/>
                <w:color w:val="002060"/>
                <w:sz w:val="16"/>
                <w:szCs w:val="16"/>
                <w:lang w:val="uk-UA" w:eastAsia="ru-RU"/>
              </w:rPr>
              <w:t xml:space="preserve">.; розробка робочого проекту по об'єкту  «Реконструкція системи опалення будинку культури "Жовтень", розташованого за адресою вул. Кооперативна,53 в с.Велика Костромка Апостолівського району Дніпропетровської області» -  </w:t>
            </w:r>
            <w:r w:rsidRPr="00A344A7">
              <w:rPr>
                <w:rFonts w:ascii="Times New Roman" w:eastAsia="Times New Roman" w:hAnsi="Times New Roman"/>
                <w:b/>
                <w:color w:val="002060"/>
                <w:sz w:val="16"/>
                <w:szCs w:val="16"/>
                <w:lang w:val="uk-UA" w:eastAsia="ru-RU"/>
              </w:rPr>
              <w:t>27796 грн</w:t>
            </w:r>
            <w:r w:rsidRPr="00A344A7">
              <w:rPr>
                <w:rFonts w:ascii="Times New Roman" w:eastAsia="Times New Roman" w:hAnsi="Times New Roman"/>
                <w:color w:val="002060"/>
                <w:sz w:val="16"/>
                <w:szCs w:val="16"/>
                <w:lang w:val="uk-UA" w:eastAsia="ru-RU"/>
              </w:rPr>
              <w:t xml:space="preserve">.; розробка робочого проекту по обєкту "Реконструкція системи газопостачання комунального закладу "Мар'янська загальноосвітня школа І-ІІІ ступенів № 2, яка знаходиться за адресою с.Мар янське вул.Центральна,20 Апостолівського району Дніпропетровської області" – </w:t>
            </w:r>
            <w:r w:rsidRPr="00A344A7">
              <w:rPr>
                <w:rFonts w:ascii="Times New Roman" w:eastAsia="Times New Roman" w:hAnsi="Times New Roman"/>
                <w:b/>
                <w:color w:val="002060"/>
                <w:sz w:val="16"/>
                <w:szCs w:val="16"/>
                <w:lang w:val="uk-UA" w:eastAsia="ru-RU"/>
              </w:rPr>
              <w:t>20000 грн</w:t>
            </w:r>
            <w:r w:rsidRPr="00A344A7">
              <w:rPr>
                <w:rFonts w:ascii="Times New Roman" w:eastAsia="Times New Roman" w:hAnsi="Times New Roman"/>
                <w:color w:val="002060"/>
                <w:sz w:val="16"/>
                <w:szCs w:val="16"/>
                <w:lang w:val="uk-UA" w:eastAsia="ru-RU"/>
              </w:rPr>
              <w:t xml:space="preserve">.; експертиза відкоригованого проекту «Реконструкція ринку по пров. Молодіжний в м.Зеленодольськ Апостолівського району Дніпропетровської області» - </w:t>
            </w:r>
            <w:r w:rsidRPr="00A344A7">
              <w:rPr>
                <w:rFonts w:ascii="Times New Roman" w:eastAsia="Times New Roman" w:hAnsi="Times New Roman"/>
                <w:b/>
                <w:color w:val="002060"/>
                <w:sz w:val="16"/>
                <w:szCs w:val="16"/>
                <w:lang w:val="uk-UA" w:eastAsia="ru-RU"/>
              </w:rPr>
              <w:t>3452 грн</w:t>
            </w:r>
            <w:r w:rsidRPr="00A344A7">
              <w:rPr>
                <w:rFonts w:ascii="Times New Roman" w:eastAsia="Times New Roman" w:hAnsi="Times New Roman"/>
                <w:color w:val="002060"/>
                <w:sz w:val="16"/>
                <w:szCs w:val="16"/>
                <w:lang w:val="uk-UA" w:eastAsia="ru-RU"/>
              </w:rPr>
              <w:t>.; 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 Коригування кошторисної частини проектної документації -</w:t>
            </w:r>
            <w:r w:rsidRPr="00A344A7">
              <w:rPr>
                <w:rFonts w:ascii="Times New Roman" w:eastAsia="Times New Roman" w:hAnsi="Times New Roman"/>
                <w:b/>
                <w:color w:val="002060"/>
                <w:sz w:val="16"/>
                <w:szCs w:val="16"/>
                <w:lang w:val="uk-UA" w:eastAsia="ru-RU"/>
              </w:rPr>
              <w:t>259402.11 грн</w:t>
            </w:r>
            <w:r w:rsidRPr="00A344A7">
              <w:rPr>
                <w:rFonts w:ascii="Times New Roman" w:eastAsia="Times New Roman" w:hAnsi="Times New Roman"/>
                <w:color w:val="002060"/>
                <w:sz w:val="16"/>
                <w:szCs w:val="16"/>
                <w:lang w:val="uk-UA" w:eastAsia="ru-RU"/>
              </w:rPr>
              <w:t>.;</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lastRenderedPageBreak/>
              <w:t xml:space="preserve"> 2</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розвитку освіти в Зеленодольській об’єднаній територіальній громаді на 2016-2021 роки (зі змінами)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120480,00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115980,00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Придбано одяг дітям пільгової категорії дітей на суму </w:t>
            </w:r>
            <w:r w:rsidRPr="00A344A7">
              <w:rPr>
                <w:rFonts w:ascii="Times New Roman" w:eastAsia="Times New Roman" w:hAnsi="Times New Roman"/>
                <w:b/>
                <w:color w:val="002060"/>
                <w:sz w:val="16"/>
                <w:szCs w:val="16"/>
                <w:lang w:val="uk-UA" w:eastAsia="ru-RU"/>
              </w:rPr>
              <w:t>82500 грн</w:t>
            </w:r>
            <w:r w:rsidRPr="00A344A7">
              <w:rPr>
                <w:rFonts w:ascii="Times New Roman" w:eastAsia="Times New Roman" w:hAnsi="Times New Roman"/>
                <w:color w:val="002060"/>
                <w:sz w:val="16"/>
                <w:szCs w:val="16"/>
                <w:lang w:val="uk-UA" w:eastAsia="ru-RU"/>
              </w:rPr>
              <w:t xml:space="preserve">. (33 дитини х 2500 грн.); виплачено одноразову премію обдарованим дітям, що досягли успіхів у навчанні на суму </w:t>
            </w:r>
            <w:r w:rsidRPr="00A344A7">
              <w:rPr>
                <w:rFonts w:ascii="Times New Roman" w:eastAsia="Times New Roman" w:hAnsi="Times New Roman"/>
                <w:b/>
                <w:color w:val="002060"/>
                <w:sz w:val="16"/>
                <w:szCs w:val="16"/>
                <w:lang w:val="uk-UA" w:eastAsia="ru-RU"/>
              </w:rPr>
              <w:t>19000 грн</w:t>
            </w:r>
            <w:r w:rsidRPr="00A344A7">
              <w:rPr>
                <w:rFonts w:ascii="Times New Roman" w:eastAsia="Times New Roman" w:hAnsi="Times New Roman"/>
                <w:color w:val="002060"/>
                <w:sz w:val="16"/>
                <w:szCs w:val="16"/>
                <w:lang w:val="uk-UA" w:eastAsia="ru-RU"/>
              </w:rPr>
              <w:t xml:space="preserve">. (38 дітей х 500 грн.); виплачено одноразову допомогу дітям-сиротам і дітям, позбавленим батьківського піклування, яким виповнилося 18 років  на суму </w:t>
            </w:r>
            <w:r w:rsidRPr="00A344A7">
              <w:rPr>
                <w:rFonts w:ascii="Times New Roman" w:eastAsia="Times New Roman" w:hAnsi="Times New Roman"/>
                <w:b/>
                <w:color w:val="002060"/>
                <w:sz w:val="16"/>
                <w:szCs w:val="16"/>
                <w:lang w:val="uk-UA" w:eastAsia="ru-RU"/>
              </w:rPr>
              <w:t>14480 грн</w:t>
            </w:r>
            <w:r w:rsidRPr="00A344A7">
              <w:rPr>
                <w:rFonts w:ascii="Times New Roman" w:eastAsia="Times New Roman" w:hAnsi="Times New Roman"/>
                <w:color w:val="002060"/>
                <w:sz w:val="16"/>
                <w:szCs w:val="16"/>
                <w:lang w:val="uk-UA" w:eastAsia="ru-RU"/>
              </w:rPr>
              <w:t xml:space="preserve">. (8 дітей х 1810 грн.) </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матеріальної допомоги населенню Зеленодольської об’єднаної територіальної громади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805000,00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803500,00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Виплачено одноразову допомогу на суму </w:t>
            </w:r>
            <w:r w:rsidRPr="00A344A7">
              <w:rPr>
                <w:rFonts w:ascii="Times New Roman" w:eastAsia="Times New Roman" w:hAnsi="Times New Roman"/>
                <w:b/>
                <w:color w:val="002060"/>
                <w:sz w:val="16"/>
                <w:szCs w:val="16"/>
                <w:lang w:val="uk-UA" w:eastAsia="ru-RU"/>
              </w:rPr>
              <w:t>803500 грн</w:t>
            </w:r>
            <w:r w:rsidRPr="00A344A7">
              <w:rPr>
                <w:rFonts w:ascii="Times New Roman" w:eastAsia="Times New Roman" w:hAnsi="Times New Roman"/>
                <w:color w:val="002060"/>
                <w:sz w:val="16"/>
                <w:szCs w:val="16"/>
                <w:lang w:val="uk-UA" w:eastAsia="ru-RU"/>
              </w:rPr>
              <w:t>. для 739 громадян, що опинилися у скрутноу матеріальному становищі (середній розмір на одного отримувача – 1087,28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4</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оздоровлення і відпочинку дітей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115127,00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112375,83</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Протягом літнього періоду оздоровлено в позашкільних оздоровчих таборах 28 учнів з числа пільгової категорії (середня вартість путівки – 4013,42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5</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фінансової підтримки Зеленодольської громадської організації пенсіонерів «Ветеран» на 2017 рік (№346 від 20.12.2017)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66500,00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66500,00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Фінансова підтримка статутної діяльності ветеранської організації на суму </w:t>
            </w:r>
            <w:r w:rsidRPr="00A344A7">
              <w:rPr>
                <w:rFonts w:ascii="Times New Roman" w:eastAsia="Times New Roman" w:hAnsi="Times New Roman"/>
                <w:b/>
                <w:color w:val="002060"/>
                <w:sz w:val="16"/>
                <w:szCs w:val="16"/>
                <w:lang w:val="uk-UA" w:eastAsia="ru-RU"/>
              </w:rPr>
              <w:t>66500 грн</w:t>
            </w:r>
            <w:r w:rsidRPr="00A344A7">
              <w:rPr>
                <w:rFonts w:ascii="Times New Roman" w:eastAsia="Times New Roman" w:hAnsi="Times New Roman"/>
                <w:color w:val="002060"/>
                <w:sz w:val="16"/>
                <w:szCs w:val="16"/>
                <w:lang w:val="uk-UA" w:eastAsia="ru-RU"/>
              </w:rPr>
              <w:t>.</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6</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фінансової підтримки Зеленодольської громадської організації «Побратими воїнів АТО Зеленодольської об’єднаної територіальної громади на 2017 рік (№476 від 23.06.2017)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17000,00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17000,00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Фінансова підтримка статутної діяльності ветеранської організації на суму </w:t>
            </w:r>
            <w:r w:rsidRPr="00A344A7">
              <w:rPr>
                <w:rFonts w:ascii="Times New Roman" w:eastAsia="Times New Roman" w:hAnsi="Times New Roman"/>
                <w:b/>
                <w:color w:val="002060"/>
                <w:sz w:val="16"/>
                <w:szCs w:val="16"/>
                <w:lang w:val="uk-UA" w:eastAsia="ru-RU"/>
              </w:rPr>
              <w:t>17000 грн.</w:t>
            </w:r>
          </w:p>
        </w:tc>
      </w:tr>
      <w:tr w:rsidR="00A344A7" w:rsidRPr="00CE099C"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7</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розвитку житлово-комунального господарства та благоустрою Зеленодольської об’єднаної територіальної громади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1858709,00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1527450,11</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Придбання матеріалів для будівництва майданчика з воркауту - </w:t>
            </w:r>
            <w:r w:rsidRPr="00A344A7">
              <w:rPr>
                <w:rFonts w:ascii="Times New Roman" w:eastAsia="Times New Roman" w:hAnsi="Times New Roman"/>
                <w:b/>
                <w:color w:val="002060"/>
                <w:sz w:val="16"/>
                <w:szCs w:val="16"/>
                <w:lang w:val="uk-UA" w:eastAsia="ru-RU"/>
              </w:rPr>
              <w:t>27999.70 грн</w:t>
            </w:r>
            <w:r w:rsidRPr="00A344A7">
              <w:rPr>
                <w:rFonts w:ascii="Times New Roman" w:eastAsia="Times New Roman" w:hAnsi="Times New Roman"/>
                <w:color w:val="002060"/>
                <w:sz w:val="16"/>
                <w:szCs w:val="16"/>
                <w:lang w:val="uk-UA" w:eastAsia="ru-RU"/>
              </w:rPr>
              <w:t xml:space="preserve">.; придбання обладнання дитячого майданчику прибудинкової території по вул Святкова1,3,5 Зеленодольськ – </w:t>
            </w:r>
            <w:r w:rsidRPr="00A344A7">
              <w:rPr>
                <w:rFonts w:ascii="Times New Roman" w:eastAsia="Times New Roman" w:hAnsi="Times New Roman"/>
                <w:b/>
                <w:color w:val="002060"/>
                <w:sz w:val="16"/>
                <w:szCs w:val="16"/>
                <w:lang w:val="uk-UA" w:eastAsia="ru-RU"/>
              </w:rPr>
              <w:t>14535 грн</w:t>
            </w:r>
            <w:r w:rsidRPr="00A344A7">
              <w:rPr>
                <w:rFonts w:ascii="Times New Roman" w:eastAsia="Times New Roman" w:hAnsi="Times New Roman"/>
                <w:color w:val="002060"/>
                <w:sz w:val="16"/>
                <w:szCs w:val="16"/>
                <w:lang w:val="uk-UA" w:eastAsia="ru-RU"/>
              </w:rPr>
              <w:t xml:space="preserve">.; придбання обладнання дитячого майданчику прибункової території по вул Святкова11,13,15,17 Зеленодольськ -  </w:t>
            </w:r>
            <w:r w:rsidRPr="00A344A7">
              <w:rPr>
                <w:rFonts w:ascii="Times New Roman" w:eastAsia="Times New Roman" w:hAnsi="Times New Roman"/>
                <w:b/>
                <w:color w:val="002060"/>
                <w:sz w:val="16"/>
                <w:szCs w:val="16"/>
                <w:lang w:val="uk-UA" w:eastAsia="ru-RU"/>
              </w:rPr>
              <w:t>9923 грн</w:t>
            </w:r>
            <w:r w:rsidRPr="00A344A7">
              <w:rPr>
                <w:rFonts w:ascii="Times New Roman" w:eastAsia="Times New Roman" w:hAnsi="Times New Roman"/>
                <w:color w:val="002060"/>
                <w:sz w:val="16"/>
                <w:szCs w:val="16"/>
                <w:lang w:val="uk-UA" w:eastAsia="ru-RU"/>
              </w:rPr>
              <w:t xml:space="preserve">.; придбання обладнання дитячого майданчику прибункової території по вул Рибалко 1,3,5, Зеленодольськ -  </w:t>
            </w:r>
            <w:r w:rsidRPr="00A344A7">
              <w:rPr>
                <w:rFonts w:ascii="Times New Roman" w:eastAsia="Times New Roman" w:hAnsi="Times New Roman"/>
                <w:b/>
                <w:color w:val="002060"/>
                <w:sz w:val="16"/>
                <w:szCs w:val="16"/>
                <w:lang w:val="uk-UA" w:eastAsia="ru-RU"/>
              </w:rPr>
              <w:t>26800.94 грн</w:t>
            </w:r>
            <w:r w:rsidRPr="00A344A7">
              <w:rPr>
                <w:rFonts w:ascii="Times New Roman" w:eastAsia="Times New Roman" w:hAnsi="Times New Roman"/>
                <w:color w:val="002060"/>
                <w:sz w:val="16"/>
                <w:szCs w:val="16"/>
                <w:lang w:val="uk-UA" w:eastAsia="ru-RU"/>
              </w:rPr>
              <w:t xml:space="preserve">.; поточний ремонт квартири Садова,5, виконкому міської ради - </w:t>
            </w:r>
            <w:r w:rsidRPr="00A344A7">
              <w:rPr>
                <w:rFonts w:ascii="Times New Roman" w:eastAsia="Times New Roman" w:hAnsi="Times New Roman"/>
                <w:b/>
                <w:color w:val="002060"/>
                <w:sz w:val="16"/>
                <w:szCs w:val="16"/>
                <w:lang w:val="uk-UA" w:eastAsia="ru-RU"/>
              </w:rPr>
              <w:t>23130.66 грн</w:t>
            </w:r>
            <w:r w:rsidRPr="00A344A7">
              <w:rPr>
                <w:rFonts w:ascii="Times New Roman" w:eastAsia="Times New Roman" w:hAnsi="Times New Roman"/>
                <w:color w:val="002060"/>
                <w:sz w:val="16"/>
                <w:szCs w:val="16"/>
                <w:lang w:val="uk-UA" w:eastAsia="ru-RU"/>
              </w:rPr>
              <w:t xml:space="preserve">.; придбання обладнання дитячого майданчику прибудинкової території по вул Рибалко 1,3,5, Зеленодольськ – </w:t>
            </w:r>
            <w:r w:rsidRPr="00A344A7">
              <w:rPr>
                <w:rFonts w:ascii="Times New Roman" w:eastAsia="Times New Roman" w:hAnsi="Times New Roman"/>
                <w:b/>
                <w:color w:val="002060"/>
                <w:sz w:val="16"/>
                <w:szCs w:val="16"/>
                <w:lang w:val="uk-UA" w:eastAsia="ru-RU"/>
              </w:rPr>
              <w:t>3900 грн</w:t>
            </w:r>
            <w:r w:rsidRPr="00A344A7">
              <w:rPr>
                <w:rFonts w:ascii="Times New Roman" w:eastAsia="Times New Roman" w:hAnsi="Times New Roman"/>
                <w:color w:val="002060"/>
                <w:sz w:val="16"/>
                <w:szCs w:val="16"/>
                <w:lang w:val="uk-UA" w:eastAsia="ru-RU"/>
              </w:rPr>
              <w:t xml:space="preserve">.; послуги з встановлення дверей квартири Енергетична,22 виконкому міської ради - </w:t>
            </w:r>
            <w:r w:rsidRPr="00A344A7">
              <w:rPr>
                <w:rFonts w:ascii="Times New Roman" w:eastAsia="Times New Roman" w:hAnsi="Times New Roman"/>
                <w:b/>
                <w:color w:val="002060"/>
                <w:sz w:val="16"/>
                <w:szCs w:val="16"/>
                <w:lang w:val="uk-UA" w:eastAsia="ru-RU"/>
              </w:rPr>
              <w:t>5914.18 грн</w:t>
            </w:r>
            <w:r w:rsidRPr="00A344A7">
              <w:rPr>
                <w:rFonts w:ascii="Times New Roman" w:eastAsia="Times New Roman" w:hAnsi="Times New Roman"/>
                <w:color w:val="002060"/>
                <w:sz w:val="16"/>
                <w:szCs w:val="16"/>
                <w:lang w:val="uk-UA" w:eastAsia="ru-RU"/>
              </w:rPr>
              <w:t xml:space="preserve">.; придбання матеріалів для ремонту обєктів благоустрою с.Мар’янське – </w:t>
            </w:r>
            <w:r w:rsidRPr="00A344A7">
              <w:rPr>
                <w:rFonts w:ascii="Times New Roman" w:eastAsia="Times New Roman" w:hAnsi="Times New Roman"/>
                <w:b/>
                <w:color w:val="002060"/>
                <w:sz w:val="16"/>
                <w:szCs w:val="16"/>
                <w:lang w:val="uk-UA" w:eastAsia="ru-RU"/>
              </w:rPr>
              <w:t>3490 грн</w:t>
            </w:r>
            <w:r w:rsidRPr="00A344A7">
              <w:rPr>
                <w:rFonts w:ascii="Times New Roman" w:eastAsia="Times New Roman" w:hAnsi="Times New Roman"/>
                <w:color w:val="002060"/>
                <w:sz w:val="16"/>
                <w:szCs w:val="16"/>
                <w:lang w:val="uk-UA" w:eastAsia="ru-RU"/>
              </w:rPr>
              <w:t xml:space="preserve">.; придбання запчастин для бензокіс -  </w:t>
            </w:r>
            <w:r w:rsidRPr="00A344A7">
              <w:rPr>
                <w:rFonts w:ascii="Times New Roman" w:eastAsia="Times New Roman" w:hAnsi="Times New Roman"/>
                <w:b/>
                <w:color w:val="002060"/>
                <w:sz w:val="16"/>
                <w:szCs w:val="16"/>
                <w:lang w:val="uk-UA" w:eastAsia="ru-RU"/>
              </w:rPr>
              <w:t>13110 грн</w:t>
            </w:r>
            <w:r w:rsidRPr="00A344A7">
              <w:rPr>
                <w:rFonts w:ascii="Times New Roman" w:eastAsia="Times New Roman" w:hAnsi="Times New Roman"/>
                <w:color w:val="002060"/>
                <w:sz w:val="16"/>
                <w:szCs w:val="16"/>
                <w:lang w:val="uk-UA" w:eastAsia="ru-RU"/>
              </w:rPr>
              <w:t xml:space="preserve">.; придбання піску річкового – </w:t>
            </w:r>
            <w:r w:rsidRPr="00A344A7">
              <w:rPr>
                <w:rFonts w:ascii="Times New Roman" w:eastAsia="Times New Roman" w:hAnsi="Times New Roman"/>
                <w:b/>
                <w:color w:val="002060"/>
                <w:sz w:val="16"/>
                <w:szCs w:val="16"/>
                <w:lang w:val="uk-UA" w:eastAsia="ru-RU"/>
              </w:rPr>
              <w:t>1710 грн.;</w:t>
            </w:r>
            <w:r w:rsidRPr="00A344A7">
              <w:rPr>
                <w:rFonts w:ascii="Times New Roman" w:eastAsia="Times New Roman" w:hAnsi="Times New Roman"/>
                <w:color w:val="002060"/>
                <w:sz w:val="16"/>
                <w:szCs w:val="16"/>
                <w:lang w:val="uk-UA" w:eastAsia="ru-RU"/>
              </w:rPr>
              <w:t xml:space="preserve"> придбання вуличних лав та підставки під велосипеди Зеленодольськ -  </w:t>
            </w:r>
            <w:r w:rsidRPr="00A344A7">
              <w:rPr>
                <w:rFonts w:ascii="Times New Roman" w:eastAsia="Times New Roman" w:hAnsi="Times New Roman"/>
                <w:b/>
                <w:color w:val="002060"/>
                <w:sz w:val="16"/>
                <w:szCs w:val="16"/>
                <w:lang w:val="uk-UA" w:eastAsia="ru-RU"/>
              </w:rPr>
              <w:t>34000 грн</w:t>
            </w:r>
            <w:r w:rsidRPr="00A344A7">
              <w:rPr>
                <w:rFonts w:ascii="Times New Roman" w:eastAsia="Times New Roman" w:hAnsi="Times New Roman"/>
                <w:color w:val="002060"/>
                <w:sz w:val="16"/>
                <w:szCs w:val="16"/>
                <w:lang w:val="uk-UA" w:eastAsia="ru-RU"/>
              </w:rPr>
              <w:t xml:space="preserve">.; обслуговування кладовища  - </w:t>
            </w:r>
            <w:r w:rsidRPr="00A344A7">
              <w:rPr>
                <w:rFonts w:ascii="Times New Roman" w:eastAsia="Times New Roman" w:hAnsi="Times New Roman"/>
                <w:b/>
                <w:color w:val="002060"/>
                <w:sz w:val="16"/>
                <w:szCs w:val="16"/>
                <w:lang w:val="uk-UA" w:eastAsia="ru-RU"/>
              </w:rPr>
              <w:t>71959.76 грн</w:t>
            </w:r>
            <w:r w:rsidRPr="00A344A7">
              <w:rPr>
                <w:rFonts w:ascii="Times New Roman" w:eastAsia="Times New Roman" w:hAnsi="Times New Roman"/>
                <w:color w:val="002060"/>
                <w:sz w:val="16"/>
                <w:szCs w:val="16"/>
                <w:lang w:val="uk-UA" w:eastAsia="ru-RU"/>
              </w:rPr>
              <w:t xml:space="preserve">.; послуги з охорони об’єктів благоустрою  - </w:t>
            </w:r>
            <w:r w:rsidRPr="00A344A7">
              <w:rPr>
                <w:rFonts w:ascii="Times New Roman" w:eastAsia="Times New Roman" w:hAnsi="Times New Roman"/>
                <w:b/>
                <w:color w:val="002060"/>
                <w:sz w:val="16"/>
                <w:szCs w:val="16"/>
                <w:lang w:val="uk-UA" w:eastAsia="ru-RU"/>
              </w:rPr>
              <w:t>124186.92 грн</w:t>
            </w:r>
            <w:r w:rsidRPr="00A344A7">
              <w:rPr>
                <w:rFonts w:ascii="Times New Roman" w:eastAsia="Times New Roman" w:hAnsi="Times New Roman"/>
                <w:color w:val="002060"/>
                <w:sz w:val="16"/>
                <w:szCs w:val="16"/>
                <w:lang w:val="uk-UA" w:eastAsia="ru-RU"/>
              </w:rPr>
              <w:t xml:space="preserve">.; поточний ремонт малих архітектурних форм, дитячого майданчика, паркової  та пляжної зон - </w:t>
            </w:r>
            <w:r w:rsidRPr="00A344A7">
              <w:rPr>
                <w:rFonts w:ascii="Times New Roman" w:eastAsia="Times New Roman" w:hAnsi="Times New Roman"/>
                <w:b/>
                <w:color w:val="002060"/>
                <w:sz w:val="16"/>
                <w:szCs w:val="16"/>
                <w:lang w:val="uk-UA" w:eastAsia="ru-RU"/>
              </w:rPr>
              <w:t>15247.01 грн</w:t>
            </w:r>
            <w:r w:rsidRPr="00A344A7">
              <w:rPr>
                <w:rFonts w:ascii="Times New Roman" w:eastAsia="Times New Roman" w:hAnsi="Times New Roman"/>
                <w:color w:val="002060"/>
                <w:sz w:val="16"/>
                <w:szCs w:val="16"/>
                <w:lang w:val="uk-UA" w:eastAsia="ru-RU"/>
              </w:rPr>
              <w:t xml:space="preserve">.; поточний ремонт фонтану - </w:t>
            </w:r>
            <w:r w:rsidRPr="00A344A7">
              <w:rPr>
                <w:rFonts w:ascii="Times New Roman" w:eastAsia="Times New Roman" w:hAnsi="Times New Roman"/>
                <w:b/>
                <w:color w:val="002060"/>
                <w:sz w:val="16"/>
                <w:szCs w:val="16"/>
                <w:lang w:val="uk-UA" w:eastAsia="ru-RU"/>
              </w:rPr>
              <w:t>2579.12 грн</w:t>
            </w:r>
            <w:r w:rsidRPr="00A344A7">
              <w:rPr>
                <w:rFonts w:ascii="Times New Roman" w:eastAsia="Times New Roman" w:hAnsi="Times New Roman"/>
                <w:color w:val="002060"/>
                <w:sz w:val="16"/>
                <w:szCs w:val="16"/>
                <w:lang w:val="uk-UA" w:eastAsia="ru-RU"/>
              </w:rPr>
              <w:t xml:space="preserve">.; послуги з обстеження міського пляжу - </w:t>
            </w:r>
            <w:r w:rsidRPr="00A344A7">
              <w:rPr>
                <w:rFonts w:ascii="Times New Roman" w:eastAsia="Times New Roman" w:hAnsi="Times New Roman"/>
                <w:b/>
                <w:color w:val="002060"/>
                <w:sz w:val="16"/>
                <w:szCs w:val="16"/>
                <w:lang w:val="uk-UA" w:eastAsia="ru-RU"/>
              </w:rPr>
              <w:t>7962.04 грн</w:t>
            </w:r>
            <w:r w:rsidRPr="00A344A7">
              <w:rPr>
                <w:rFonts w:ascii="Times New Roman" w:eastAsia="Times New Roman" w:hAnsi="Times New Roman"/>
                <w:color w:val="002060"/>
                <w:sz w:val="16"/>
                <w:szCs w:val="16"/>
                <w:lang w:val="uk-UA" w:eastAsia="ru-RU"/>
              </w:rPr>
              <w:t xml:space="preserve">.; поточний ремонт пам’ятника загиблим воїнам с.Велика Костромка - </w:t>
            </w:r>
            <w:r w:rsidRPr="00A344A7">
              <w:rPr>
                <w:rFonts w:ascii="Times New Roman" w:eastAsia="Times New Roman" w:hAnsi="Times New Roman"/>
                <w:b/>
                <w:color w:val="002060"/>
                <w:sz w:val="16"/>
                <w:szCs w:val="16"/>
                <w:lang w:val="uk-UA" w:eastAsia="ru-RU"/>
              </w:rPr>
              <w:t>703.25 грн</w:t>
            </w:r>
            <w:r w:rsidRPr="00A344A7">
              <w:rPr>
                <w:rFonts w:ascii="Times New Roman" w:eastAsia="Times New Roman" w:hAnsi="Times New Roman"/>
                <w:color w:val="002060"/>
                <w:sz w:val="16"/>
                <w:szCs w:val="16"/>
                <w:lang w:val="uk-UA" w:eastAsia="ru-RU"/>
              </w:rPr>
              <w:t xml:space="preserve">.; поточний ремонт пам’ятника загиблим воїнам м.Зеленодольськ -  </w:t>
            </w:r>
            <w:r w:rsidRPr="00A344A7">
              <w:rPr>
                <w:rFonts w:ascii="Times New Roman" w:eastAsia="Times New Roman" w:hAnsi="Times New Roman"/>
                <w:b/>
                <w:color w:val="002060"/>
                <w:sz w:val="16"/>
                <w:szCs w:val="16"/>
                <w:lang w:val="uk-UA" w:eastAsia="ru-RU"/>
              </w:rPr>
              <w:t>2556.86 грн</w:t>
            </w:r>
            <w:r w:rsidRPr="00A344A7">
              <w:rPr>
                <w:rFonts w:ascii="Times New Roman" w:eastAsia="Times New Roman" w:hAnsi="Times New Roman"/>
                <w:color w:val="002060"/>
                <w:sz w:val="16"/>
                <w:szCs w:val="16"/>
                <w:lang w:val="uk-UA" w:eastAsia="ru-RU"/>
              </w:rPr>
              <w:t xml:space="preserve">.; технічне обслуговування мережі зливової каналізації – </w:t>
            </w:r>
            <w:r w:rsidRPr="00A344A7">
              <w:rPr>
                <w:rFonts w:ascii="Times New Roman" w:eastAsia="Times New Roman" w:hAnsi="Times New Roman"/>
                <w:b/>
                <w:color w:val="002060"/>
                <w:sz w:val="16"/>
                <w:szCs w:val="16"/>
                <w:lang w:val="uk-UA" w:eastAsia="ru-RU"/>
              </w:rPr>
              <w:t>35128,80 грн</w:t>
            </w:r>
            <w:r w:rsidRPr="00A344A7">
              <w:rPr>
                <w:rFonts w:ascii="Times New Roman" w:eastAsia="Times New Roman" w:hAnsi="Times New Roman"/>
                <w:color w:val="002060"/>
                <w:sz w:val="16"/>
                <w:szCs w:val="16"/>
                <w:lang w:val="uk-UA" w:eastAsia="ru-RU"/>
              </w:rPr>
              <w:t xml:space="preserve">.; ремонт і обладнання зупинок с. В.Костромка – </w:t>
            </w:r>
            <w:r w:rsidRPr="00A344A7">
              <w:rPr>
                <w:rFonts w:ascii="Times New Roman" w:eastAsia="Times New Roman" w:hAnsi="Times New Roman"/>
                <w:b/>
                <w:color w:val="002060"/>
                <w:sz w:val="16"/>
                <w:szCs w:val="16"/>
                <w:lang w:val="uk-UA" w:eastAsia="ru-RU"/>
              </w:rPr>
              <w:t>16260,35 грн</w:t>
            </w:r>
            <w:r w:rsidRPr="00A344A7">
              <w:rPr>
                <w:rFonts w:ascii="Times New Roman" w:eastAsia="Times New Roman" w:hAnsi="Times New Roman"/>
                <w:color w:val="002060"/>
                <w:sz w:val="16"/>
                <w:szCs w:val="16"/>
                <w:lang w:val="uk-UA" w:eastAsia="ru-RU"/>
              </w:rPr>
              <w:t xml:space="preserve">.; поточний ремонт паркових алей – </w:t>
            </w:r>
            <w:r w:rsidRPr="00A344A7">
              <w:rPr>
                <w:rFonts w:ascii="Times New Roman" w:eastAsia="Times New Roman" w:hAnsi="Times New Roman"/>
                <w:b/>
                <w:color w:val="002060"/>
                <w:sz w:val="16"/>
                <w:szCs w:val="16"/>
                <w:lang w:val="uk-UA" w:eastAsia="ru-RU"/>
              </w:rPr>
              <w:t>14023,49 грн</w:t>
            </w:r>
            <w:r w:rsidRPr="00A344A7">
              <w:rPr>
                <w:rFonts w:ascii="Times New Roman" w:eastAsia="Times New Roman" w:hAnsi="Times New Roman"/>
                <w:color w:val="002060"/>
                <w:sz w:val="16"/>
                <w:szCs w:val="16"/>
                <w:lang w:val="uk-UA" w:eastAsia="ru-RU"/>
              </w:rPr>
              <w:t xml:space="preserve">.; поточний ремонт фонтану – </w:t>
            </w:r>
            <w:r w:rsidRPr="00A344A7">
              <w:rPr>
                <w:rFonts w:ascii="Times New Roman" w:eastAsia="Times New Roman" w:hAnsi="Times New Roman"/>
                <w:b/>
                <w:color w:val="002060"/>
                <w:sz w:val="16"/>
                <w:szCs w:val="16"/>
                <w:lang w:val="uk-UA" w:eastAsia="ru-RU"/>
              </w:rPr>
              <w:t>863,57 грн</w:t>
            </w:r>
            <w:r w:rsidRPr="00A344A7">
              <w:rPr>
                <w:rFonts w:ascii="Times New Roman" w:eastAsia="Times New Roman" w:hAnsi="Times New Roman"/>
                <w:color w:val="002060"/>
                <w:sz w:val="16"/>
                <w:szCs w:val="16"/>
                <w:lang w:val="uk-UA" w:eastAsia="ru-RU"/>
              </w:rPr>
              <w:t xml:space="preserve">.; прибирання громадських вбиралень – </w:t>
            </w:r>
            <w:r w:rsidRPr="00A344A7">
              <w:rPr>
                <w:rFonts w:ascii="Times New Roman" w:eastAsia="Times New Roman" w:hAnsi="Times New Roman"/>
                <w:b/>
                <w:color w:val="002060"/>
                <w:sz w:val="16"/>
                <w:szCs w:val="16"/>
                <w:lang w:val="uk-UA" w:eastAsia="ru-RU"/>
              </w:rPr>
              <w:t>15591,45 грн.;</w:t>
            </w:r>
            <w:r w:rsidRPr="00A344A7">
              <w:rPr>
                <w:rFonts w:ascii="Times New Roman" w:eastAsia="Times New Roman" w:hAnsi="Times New Roman"/>
                <w:color w:val="002060"/>
                <w:sz w:val="16"/>
                <w:szCs w:val="16"/>
                <w:lang w:val="uk-UA" w:eastAsia="ru-RU"/>
              </w:rPr>
              <w:t xml:space="preserve"> влаштування тротуарів біля нежитлової будівлі по вул Енергетична, 10 – </w:t>
            </w:r>
            <w:r w:rsidRPr="00A344A7">
              <w:rPr>
                <w:rFonts w:ascii="Times New Roman" w:eastAsia="Times New Roman" w:hAnsi="Times New Roman"/>
                <w:b/>
                <w:color w:val="002060"/>
                <w:sz w:val="16"/>
                <w:szCs w:val="16"/>
                <w:lang w:val="uk-UA" w:eastAsia="ru-RU"/>
              </w:rPr>
              <w:t>24742,12 грн</w:t>
            </w:r>
            <w:r w:rsidRPr="00A344A7">
              <w:rPr>
                <w:rFonts w:ascii="Times New Roman" w:eastAsia="Times New Roman" w:hAnsi="Times New Roman"/>
                <w:color w:val="002060"/>
                <w:sz w:val="16"/>
                <w:szCs w:val="16"/>
                <w:lang w:val="uk-UA" w:eastAsia="ru-RU"/>
              </w:rPr>
              <w:t xml:space="preserve">.; оплата вуличного (питного) </w:t>
            </w:r>
            <w:r w:rsidRPr="00A344A7">
              <w:rPr>
                <w:rFonts w:ascii="Times New Roman" w:eastAsia="Times New Roman" w:hAnsi="Times New Roman"/>
                <w:color w:val="002060"/>
                <w:sz w:val="16"/>
                <w:szCs w:val="16"/>
                <w:lang w:val="uk-UA" w:eastAsia="ru-RU"/>
              </w:rPr>
              <w:lastRenderedPageBreak/>
              <w:t xml:space="preserve">водопостачання – </w:t>
            </w:r>
            <w:r w:rsidRPr="00A344A7">
              <w:rPr>
                <w:rFonts w:ascii="Times New Roman" w:eastAsia="Times New Roman" w:hAnsi="Times New Roman"/>
                <w:b/>
                <w:color w:val="002060"/>
                <w:sz w:val="16"/>
                <w:szCs w:val="16"/>
                <w:lang w:val="uk-UA" w:eastAsia="ru-RU"/>
              </w:rPr>
              <w:t>8316 грн</w:t>
            </w:r>
            <w:r w:rsidRPr="00A344A7">
              <w:rPr>
                <w:rFonts w:ascii="Times New Roman" w:eastAsia="Times New Roman" w:hAnsi="Times New Roman"/>
                <w:color w:val="002060"/>
                <w:sz w:val="16"/>
                <w:szCs w:val="16"/>
                <w:lang w:val="uk-UA" w:eastAsia="ru-RU"/>
              </w:rPr>
              <w:t xml:space="preserve">.; оплата природного газу (Вічний Вогонь) – </w:t>
            </w:r>
            <w:r w:rsidRPr="00A344A7">
              <w:rPr>
                <w:rFonts w:ascii="Times New Roman" w:eastAsia="Times New Roman" w:hAnsi="Times New Roman"/>
                <w:b/>
                <w:color w:val="002060"/>
                <w:sz w:val="16"/>
                <w:szCs w:val="16"/>
                <w:lang w:val="uk-UA" w:eastAsia="ru-RU"/>
              </w:rPr>
              <w:t>875,63 грн</w:t>
            </w:r>
            <w:r w:rsidRPr="00A344A7">
              <w:rPr>
                <w:rFonts w:ascii="Times New Roman" w:eastAsia="Times New Roman" w:hAnsi="Times New Roman"/>
                <w:color w:val="002060"/>
                <w:sz w:val="16"/>
                <w:szCs w:val="16"/>
                <w:lang w:val="uk-UA" w:eastAsia="ru-RU"/>
              </w:rPr>
              <w:t xml:space="preserve">.; оплата податків і зборів за об’єкти благоустрою – </w:t>
            </w:r>
            <w:r w:rsidRPr="00A344A7">
              <w:rPr>
                <w:rFonts w:ascii="Times New Roman" w:eastAsia="Times New Roman" w:hAnsi="Times New Roman"/>
                <w:b/>
                <w:color w:val="002060"/>
                <w:sz w:val="16"/>
                <w:szCs w:val="16"/>
                <w:lang w:val="uk-UA" w:eastAsia="ru-RU"/>
              </w:rPr>
              <w:t>824,24</w:t>
            </w:r>
            <w:r w:rsidRPr="00A344A7">
              <w:rPr>
                <w:rFonts w:ascii="Times New Roman" w:eastAsia="Times New Roman" w:hAnsi="Times New Roman"/>
                <w:color w:val="002060"/>
                <w:sz w:val="16"/>
                <w:szCs w:val="16"/>
                <w:lang w:val="uk-UA" w:eastAsia="ru-RU"/>
              </w:rPr>
              <w:t xml:space="preserve"> </w:t>
            </w:r>
            <w:r w:rsidRPr="00A344A7">
              <w:rPr>
                <w:rFonts w:ascii="Times New Roman" w:eastAsia="Times New Roman" w:hAnsi="Times New Roman"/>
                <w:b/>
                <w:color w:val="002060"/>
                <w:sz w:val="16"/>
                <w:szCs w:val="16"/>
                <w:lang w:val="uk-UA" w:eastAsia="ru-RU"/>
              </w:rPr>
              <w:t>грн</w:t>
            </w:r>
            <w:r w:rsidRPr="00A344A7">
              <w:rPr>
                <w:rFonts w:ascii="Times New Roman" w:eastAsia="Times New Roman" w:hAnsi="Times New Roman"/>
                <w:color w:val="002060"/>
                <w:sz w:val="16"/>
                <w:szCs w:val="16"/>
                <w:lang w:val="uk-UA" w:eastAsia="ru-RU"/>
              </w:rPr>
              <w:t xml:space="preserve">.; утилізація відходів с.Мар’янське – </w:t>
            </w:r>
            <w:r w:rsidRPr="00A344A7">
              <w:rPr>
                <w:rFonts w:ascii="Times New Roman" w:eastAsia="Times New Roman" w:hAnsi="Times New Roman"/>
                <w:b/>
                <w:color w:val="002060"/>
                <w:sz w:val="16"/>
                <w:szCs w:val="16"/>
                <w:lang w:val="uk-UA" w:eastAsia="ru-RU"/>
              </w:rPr>
              <w:t>100000 грн</w:t>
            </w:r>
            <w:r w:rsidRPr="00A344A7">
              <w:rPr>
                <w:rFonts w:ascii="Times New Roman" w:eastAsia="Times New Roman" w:hAnsi="Times New Roman"/>
                <w:color w:val="002060"/>
                <w:sz w:val="16"/>
                <w:szCs w:val="16"/>
                <w:lang w:val="uk-UA" w:eastAsia="ru-RU"/>
              </w:rPr>
              <w:t xml:space="preserve">.;  придбання матеріалів для поточного ремонту об'єктів зовнішнього освітлення – </w:t>
            </w:r>
            <w:r w:rsidRPr="00A344A7">
              <w:rPr>
                <w:rFonts w:ascii="Times New Roman" w:eastAsia="Times New Roman" w:hAnsi="Times New Roman"/>
                <w:b/>
                <w:color w:val="002060"/>
                <w:sz w:val="16"/>
                <w:szCs w:val="16"/>
                <w:lang w:val="uk-UA" w:eastAsia="ru-RU"/>
              </w:rPr>
              <w:t>2840 грн</w:t>
            </w:r>
            <w:r w:rsidRPr="00A344A7">
              <w:rPr>
                <w:rFonts w:ascii="Times New Roman" w:eastAsia="Times New Roman" w:hAnsi="Times New Roman"/>
                <w:color w:val="002060"/>
                <w:sz w:val="16"/>
                <w:szCs w:val="16"/>
                <w:lang w:val="uk-UA" w:eastAsia="ru-RU"/>
              </w:rPr>
              <w:t xml:space="preserve">.; придбання ламп для вуличного освітлення -  </w:t>
            </w:r>
            <w:r w:rsidRPr="00A344A7">
              <w:rPr>
                <w:rFonts w:ascii="Times New Roman" w:eastAsia="Times New Roman" w:hAnsi="Times New Roman"/>
                <w:b/>
                <w:color w:val="002060"/>
                <w:sz w:val="16"/>
                <w:szCs w:val="16"/>
                <w:lang w:val="uk-UA" w:eastAsia="ru-RU"/>
              </w:rPr>
              <w:t>97812 грн</w:t>
            </w:r>
            <w:r w:rsidRPr="00A344A7">
              <w:rPr>
                <w:rFonts w:ascii="Times New Roman" w:eastAsia="Times New Roman" w:hAnsi="Times New Roman"/>
                <w:color w:val="002060"/>
                <w:sz w:val="16"/>
                <w:szCs w:val="16"/>
                <w:lang w:val="uk-UA" w:eastAsia="ru-RU"/>
              </w:rPr>
              <w:t xml:space="preserve">.; придбання обладнання для ремонту та освітлення дворових територ м.Зеленодольськ – </w:t>
            </w:r>
            <w:r w:rsidRPr="00A344A7">
              <w:rPr>
                <w:rFonts w:ascii="Times New Roman" w:eastAsia="Times New Roman" w:hAnsi="Times New Roman"/>
                <w:b/>
                <w:color w:val="002060"/>
                <w:sz w:val="16"/>
                <w:szCs w:val="16"/>
                <w:lang w:val="uk-UA" w:eastAsia="ru-RU"/>
              </w:rPr>
              <w:t>19200 грн</w:t>
            </w:r>
            <w:r w:rsidRPr="00A344A7">
              <w:rPr>
                <w:rFonts w:ascii="Times New Roman" w:eastAsia="Times New Roman" w:hAnsi="Times New Roman"/>
                <w:color w:val="002060"/>
                <w:sz w:val="16"/>
                <w:szCs w:val="16"/>
                <w:lang w:val="uk-UA" w:eastAsia="ru-RU"/>
              </w:rPr>
              <w:t xml:space="preserve">.; придбання матеріалів для вуличного освітлення  с.Мар’янське – </w:t>
            </w:r>
            <w:r w:rsidRPr="00A344A7">
              <w:rPr>
                <w:rFonts w:ascii="Times New Roman" w:eastAsia="Times New Roman" w:hAnsi="Times New Roman"/>
                <w:b/>
                <w:color w:val="002060"/>
                <w:sz w:val="16"/>
                <w:szCs w:val="16"/>
                <w:lang w:val="uk-UA" w:eastAsia="ru-RU"/>
              </w:rPr>
              <w:t>4550 грн</w:t>
            </w:r>
            <w:r w:rsidRPr="00A344A7">
              <w:rPr>
                <w:rFonts w:ascii="Times New Roman" w:eastAsia="Times New Roman" w:hAnsi="Times New Roman"/>
                <w:color w:val="002060"/>
                <w:sz w:val="16"/>
                <w:szCs w:val="16"/>
                <w:lang w:val="uk-UA" w:eastAsia="ru-RU"/>
              </w:rPr>
              <w:t xml:space="preserve">.; поточний ремонт та технобслуговування об'єктів зовнішнього освітлення -  </w:t>
            </w:r>
            <w:r w:rsidRPr="00A344A7">
              <w:rPr>
                <w:rFonts w:ascii="Times New Roman" w:eastAsia="Times New Roman" w:hAnsi="Times New Roman"/>
                <w:b/>
                <w:color w:val="002060"/>
                <w:sz w:val="16"/>
                <w:szCs w:val="16"/>
                <w:lang w:val="uk-UA" w:eastAsia="ru-RU"/>
              </w:rPr>
              <w:t>171370.66 грн</w:t>
            </w:r>
            <w:r w:rsidRPr="00A344A7">
              <w:rPr>
                <w:rFonts w:ascii="Times New Roman" w:eastAsia="Times New Roman" w:hAnsi="Times New Roman"/>
                <w:color w:val="002060"/>
                <w:sz w:val="16"/>
                <w:szCs w:val="16"/>
                <w:lang w:val="uk-UA" w:eastAsia="ru-RU"/>
              </w:rPr>
              <w:t xml:space="preserve">.; захоронення невпізнаних, безрідних осіб </w:t>
            </w:r>
            <w:r w:rsidRPr="00A344A7">
              <w:rPr>
                <w:rFonts w:ascii="Times New Roman" w:eastAsia="Times New Roman" w:hAnsi="Times New Roman"/>
                <w:b/>
                <w:color w:val="002060"/>
                <w:sz w:val="16"/>
                <w:szCs w:val="16"/>
                <w:lang w:val="uk-UA" w:eastAsia="ru-RU"/>
              </w:rPr>
              <w:t>- 12060.04 грн</w:t>
            </w:r>
            <w:r w:rsidRPr="00A344A7">
              <w:rPr>
                <w:rFonts w:ascii="Times New Roman" w:eastAsia="Times New Roman" w:hAnsi="Times New Roman"/>
                <w:color w:val="002060"/>
                <w:sz w:val="16"/>
                <w:szCs w:val="16"/>
                <w:lang w:val="uk-UA" w:eastAsia="ru-RU"/>
              </w:rPr>
              <w:t xml:space="preserve">.; послуги з підключення мереж вуличного світлення с.Мар'янське та с.В.Костромка - </w:t>
            </w:r>
            <w:r w:rsidRPr="00A344A7">
              <w:rPr>
                <w:rFonts w:ascii="Times New Roman" w:eastAsia="Times New Roman" w:hAnsi="Times New Roman"/>
                <w:b/>
                <w:color w:val="002060"/>
                <w:sz w:val="16"/>
                <w:szCs w:val="16"/>
                <w:lang w:val="uk-UA" w:eastAsia="ru-RU"/>
              </w:rPr>
              <w:t>23032.32 грн</w:t>
            </w:r>
            <w:r w:rsidRPr="00A344A7">
              <w:rPr>
                <w:rFonts w:ascii="Times New Roman" w:eastAsia="Times New Roman" w:hAnsi="Times New Roman"/>
                <w:color w:val="002060"/>
                <w:sz w:val="16"/>
                <w:szCs w:val="16"/>
                <w:lang w:val="uk-UA" w:eastAsia="ru-RU"/>
              </w:rPr>
              <w:t xml:space="preserve">.; послуги з стерилізації тварин – </w:t>
            </w:r>
            <w:r w:rsidRPr="00A344A7">
              <w:rPr>
                <w:rFonts w:ascii="Times New Roman" w:eastAsia="Times New Roman" w:hAnsi="Times New Roman"/>
                <w:b/>
                <w:color w:val="002060"/>
                <w:sz w:val="16"/>
                <w:szCs w:val="16"/>
                <w:lang w:val="uk-UA" w:eastAsia="ru-RU"/>
              </w:rPr>
              <w:t>99390 грн</w:t>
            </w:r>
            <w:r w:rsidRPr="00A344A7">
              <w:rPr>
                <w:rFonts w:ascii="Times New Roman" w:eastAsia="Times New Roman" w:hAnsi="Times New Roman"/>
                <w:color w:val="002060"/>
                <w:sz w:val="16"/>
                <w:szCs w:val="16"/>
                <w:lang w:val="uk-UA" w:eastAsia="ru-RU"/>
              </w:rPr>
              <w:t xml:space="preserve">.; зовнішнє (вуличне) освітлення – </w:t>
            </w:r>
            <w:r w:rsidRPr="00A344A7">
              <w:rPr>
                <w:rFonts w:ascii="Times New Roman" w:eastAsia="Times New Roman" w:hAnsi="Times New Roman"/>
                <w:b/>
                <w:color w:val="002060"/>
                <w:sz w:val="16"/>
                <w:szCs w:val="16"/>
                <w:lang w:val="uk-UA" w:eastAsia="ru-RU"/>
              </w:rPr>
              <w:t>490861 грн</w:t>
            </w:r>
            <w:r w:rsidRPr="00A344A7">
              <w:rPr>
                <w:rFonts w:ascii="Times New Roman" w:eastAsia="Times New Roman" w:hAnsi="Times New Roman"/>
                <w:color w:val="002060"/>
                <w:sz w:val="16"/>
                <w:szCs w:val="16"/>
                <w:lang w:val="uk-UA" w:eastAsia="ru-RU"/>
              </w:rPr>
              <w:t xml:space="preserve">.; </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lastRenderedPageBreak/>
              <w:t>8</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збереження духовної спадщини Зеленодольської міської об’єднаної територіальної громади на 2017 рік (№596 від 24.11.2017)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34540,00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34540,00</w:t>
            </w:r>
          </w:p>
        </w:tc>
        <w:tc>
          <w:tcPr>
            <w:tcW w:w="4779" w:type="dxa"/>
          </w:tcPr>
          <w:p w:rsidR="00A344A7" w:rsidRPr="00A344A7" w:rsidRDefault="00A344A7" w:rsidP="00A344A7">
            <w:pPr>
              <w:spacing w:after="0" w:line="240"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Виготовлено  видання "Путівник по малій Батьківщині"  - </w:t>
            </w:r>
            <w:r w:rsidRPr="00A344A7">
              <w:rPr>
                <w:rFonts w:ascii="Times New Roman" w:eastAsia="Times New Roman" w:hAnsi="Times New Roman"/>
                <w:b/>
                <w:color w:val="002060"/>
                <w:sz w:val="16"/>
                <w:szCs w:val="16"/>
                <w:lang w:val="uk-UA" w:eastAsia="ru-RU"/>
              </w:rPr>
              <w:t>27250 грн</w:t>
            </w:r>
            <w:r w:rsidRPr="00A344A7">
              <w:rPr>
                <w:rFonts w:ascii="Times New Roman" w:eastAsia="Times New Roman" w:hAnsi="Times New Roman"/>
                <w:color w:val="002060"/>
                <w:sz w:val="16"/>
                <w:szCs w:val="16"/>
                <w:lang w:val="uk-UA" w:eastAsia="ru-RU"/>
              </w:rPr>
              <w:t xml:space="preserve">., виготовлено видання "Від колискової до лебединої" (під ред. М.Долгова) - </w:t>
            </w:r>
            <w:r w:rsidRPr="00A344A7">
              <w:rPr>
                <w:rFonts w:ascii="Times New Roman" w:eastAsia="Times New Roman" w:hAnsi="Times New Roman"/>
                <w:b/>
                <w:color w:val="002060"/>
                <w:sz w:val="16"/>
                <w:szCs w:val="16"/>
                <w:lang w:val="uk-UA" w:eastAsia="ru-RU"/>
              </w:rPr>
              <w:t>7290 грн.</w:t>
            </w:r>
          </w:p>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9</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заходів з проведення новорічних та різдвяних свят (№571 від 25.10.2017)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700000,00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696000,00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Придбано новорічну ялинку в комплекті з огорожею, гірляндами та прикрасами </w:t>
            </w:r>
            <w:r w:rsidRPr="00A344A7">
              <w:rPr>
                <w:rFonts w:ascii="Times New Roman" w:eastAsia="Times New Roman" w:hAnsi="Times New Roman"/>
                <w:b/>
                <w:color w:val="002060"/>
                <w:sz w:val="16"/>
                <w:szCs w:val="16"/>
                <w:lang w:val="uk-UA" w:eastAsia="ru-RU"/>
              </w:rPr>
              <w:t>– 696000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10</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святкування Дня міста і сільських населених пунктів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200000,00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195693,90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Профінансовано заходи з нагоди святкування Дня міста, Дня с.Мар’янське та Дня с.Велика Костромка – </w:t>
            </w:r>
            <w:r w:rsidRPr="00A344A7">
              <w:rPr>
                <w:rFonts w:ascii="Times New Roman" w:eastAsia="Times New Roman" w:hAnsi="Times New Roman"/>
                <w:b/>
                <w:color w:val="002060"/>
                <w:sz w:val="16"/>
                <w:szCs w:val="16"/>
                <w:lang w:val="uk-UA" w:eastAsia="ru-RU"/>
              </w:rPr>
              <w:t>195693,90 грн</w:t>
            </w:r>
            <w:r w:rsidRPr="00A344A7">
              <w:rPr>
                <w:rFonts w:ascii="Times New Roman" w:eastAsia="Times New Roman" w:hAnsi="Times New Roman"/>
                <w:color w:val="002060"/>
                <w:sz w:val="16"/>
                <w:szCs w:val="16"/>
                <w:lang w:val="uk-UA" w:eastAsia="ru-RU"/>
              </w:rPr>
              <w:t>.</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11</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відзначення 73-ї річний визволення с.Велика Костромка від нацистських окупантів на 2017 рік (№381 від 22.02.2017))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1200,00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1200,00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Придбано вінки, корзини та квіти для покладання до пам’ятника загиблим воїнам </w:t>
            </w:r>
            <w:r w:rsidRPr="00A344A7">
              <w:rPr>
                <w:rFonts w:ascii="Times New Roman" w:eastAsia="Times New Roman" w:hAnsi="Times New Roman"/>
                <w:b/>
                <w:color w:val="002060"/>
                <w:sz w:val="16"/>
                <w:szCs w:val="16"/>
                <w:lang w:val="uk-UA" w:eastAsia="ru-RU"/>
              </w:rPr>
              <w:t>– 1200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12</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святкування Міжнародного жіночого дня на 2017 рік (№381 від 22.02.2017)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90000,00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90000,00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Оплачено послуги з організації виступу артиста на святковому заході з нагоди Міжнародного жіночого дня </w:t>
            </w:r>
            <w:r w:rsidRPr="00A344A7">
              <w:rPr>
                <w:rFonts w:ascii="Times New Roman" w:eastAsia="Times New Roman" w:hAnsi="Times New Roman"/>
                <w:b/>
                <w:color w:val="002060"/>
                <w:sz w:val="16"/>
                <w:szCs w:val="16"/>
                <w:lang w:val="uk-UA" w:eastAsia="ru-RU"/>
              </w:rPr>
              <w:t>– 90000 грн</w:t>
            </w:r>
            <w:r w:rsidRPr="00A344A7">
              <w:rPr>
                <w:rFonts w:ascii="Times New Roman" w:eastAsia="Times New Roman" w:hAnsi="Times New Roman"/>
                <w:color w:val="002060"/>
                <w:sz w:val="16"/>
                <w:szCs w:val="16"/>
                <w:lang w:val="uk-UA" w:eastAsia="ru-RU"/>
              </w:rPr>
              <w:t>.</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13</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святкування Дня пам’яті та примирення і 72 річниці перемоги над нацизмом у ІІ світовій війні на 2017 рік (№429 від 21.04.2017)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8400,00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6280,00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Придбано вінки, корзини та квіти для покладання до пам’ятника загиблим воїнам </w:t>
            </w:r>
            <w:r w:rsidRPr="00A344A7">
              <w:rPr>
                <w:rFonts w:ascii="Times New Roman" w:eastAsia="Times New Roman" w:hAnsi="Times New Roman"/>
                <w:b/>
                <w:color w:val="002060"/>
                <w:sz w:val="16"/>
                <w:szCs w:val="16"/>
                <w:lang w:val="uk-UA" w:eastAsia="ru-RU"/>
              </w:rPr>
              <w:t>– 6280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14</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проведення молодіжного фестивалю «Грін Сіті Фест» на 2017 рік (№503 від 04.07.2017)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180000,00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180000,00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Профінансовано заходи з нагоди святкування молодіжного фестивалю «Грін Сіті Фест» </w:t>
            </w:r>
            <w:r w:rsidRPr="00A344A7">
              <w:rPr>
                <w:rFonts w:ascii="Times New Roman" w:eastAsia="Times New Roman" w:hAnsi="Times New Roman"/>
                <w:b/>
                <w:color w:val="002060"/>
                <w:sz w:val="16"/>
                <w:szCs w:val="16"/>
                <w:lang w:val="uk-UA" w:eastAsia="ru-RU"/>
              </w:rPr>
              <w:t>- 180000,00 грн.</w:t>
            </w:r>
          </w:p>
        </w:tc>
      </w:tr>
      <w:tr w:rsidR="00A344A7" w:rsidRPr="00CE099C"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15</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щодо видатків на проведення робіт, пов’язаних з ремонтом та утримання доріг Зеленодольської об’єднаної територіальної громади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4175868,00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4033921,86</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Демонтаж та монтаж пристроїв для примусового зниження швидкост - </w:t>
            </w:r>
            <w:r w:rsidRPr="00A344A7">
              <w:rPr>
                <w:rFonts w:ascii="Times New Roman" w:eastAsia="Times New Roman" w:hAnsi="Times New Roman"/>
                <w:b/>
                <w:color w:val="002060"/>
                <w:sz w:val="16"/>
                <w:szCs w:val="16"/>
                <w:lang w:val="uk-UA" w:eastAsia="ru-RU"/>
              </w:rPr>
              <w:t>4955.17 грн</w:t>
            </w:r>
            <w:r w:rsidRPr="00A344A7">
              <w:rPr>
                <w:rFonts w:ascii="Times New Roman" w:eastAsia="Times New Roman" w:hAnsi="Times New Roman"/>
                <w:color w:val="002060"/>
                <w:sz w:val="16"/>
                <w:szCs w:val="16"/>
                <w:lang w:val="uk-UA" w:eastAsia="ru-RU"/>
              </w:rPr>
              <w:t xml:space="preserve">.; підсипання дороги на кладовище м. Зеленодольськ - </w:t>
            </w:r>
            <w:r w:rsidRPr="00A344A7">
              <w:rPr>
                <w:rFonts w:ascii="Times New Roman" w:eastAsia="Times New Roman" w:hAnsi="Times New Roman"/>
                <w:b/>
                <w:color w:val="002060"/>
                <w:sz w:val="16"/>
                <w:szCs w:val="16"/>
                <w:lang w:val="uk-UA" w:eastAsia="ru-RU"/>
              </w:rPr>
              <w:t>83538.49 грн</w:t>
            </w:r>
            <w:r w:rsidRPr="00A344A7">
              <w:rPr>
                <w:rFonts w:ascii="Times New Roman" w:eastAsia="Times New Roman" w:hAnsi="Times New Roman"/>
                <w:color w:val="002060"/>
                <w:sz w:val="16"/>
                <w:szCs w:val="16"/>
                <w:lang w:val="uk-UA" w:eastAsia="ru-RU"/>
              </w:rPr>
              <w:t xml:space="preserve">.; підсипка доріг вул.Вільна, с Мар'янське – </w:t>
            </w:r>
            <w:r w:rsidRPr="00A344A7">
              <w:rPr>
                <w:rFonts w:ascii="Times New Roman" w:eastAsia="Times New Roman" w:hAnsi="Times New Roman"/>
                <w:b/>
                <w:color w:val="002060"/>
                <w:sz w:val="16"/>
                <w:szCs w:val="16"/>
                <w:lang w:val="uk-UA" w:eastAsia="ru-RU"/>
              </w:rPr>
              <w:t>116280 грн</w:t>
            </w:r>
            <w:r w:rsidRPr="00A344A7">
              <w:rPr>
                <w:rFonts w:ascii="Times New Roman" w:eastAsia="Times New Roman" w:hAnsi="Times New Roman"/>
                <w:color w:val="002060"/>
                <w:sz w:val="16"/>
                <w:szCs w:val="16"/>
                <w:lang w:val="uk-UA" w:eastAsia="ru-RU"/>
              </w:rPr>
              <w:t xml:space="preserve">.; підсипка доріг вул Кооперативна, с Мар'янське – </w:t>
            </w:r>
            <w:r w:rsidRPr="00A344A7">
              <w:rPr>
                <w:rFonts w:ascii="Times New Roman" w:eastAsia="Times New Roman" w:hAnsi="Times New Roman"/>
                <w:b/>
                <w:color w:val="002060"/>
                <w:sz w:val="16"/>
                <w:szCs w:val="16"/>
                <w:lang w:val="uk-UA" w:eastAsia="ru-RU"/>
              </w:rPr>
              <w:t xml:space="preserve">62150 грн.; </w:t>
            </w:r>
            <w:r w:rsidRPr="00A344A7">
              <w:rPr>
                <w:rFonts w:ascii="Times New Roman" w:eastAsia="Times New Roman" w:hAnsi="Times New Roman"/>
                <w:color w:val="002060"/>
                <w:sz w:val="16"/>
                <w:szCs w:val="16"/>
                <w:lang w:val="uk-UA" w:eastAsia="ru-RU"/>
              </w:rPr>
              <w:t xml:space="preserve">підсипка доріг вул Рози, с.В.Костромка – </w:t>
            </w:r>
            <w:r w:rsidRPr="00A344A7">
              <w:rPr>
                <w:rFonts w:ascii="Times New Roman" w:eastAsia="Times New Roman" w:hAnsi="Times New Roman"/>
                <w:b/>
                <w:color w:val="002060"/>
                <w:sz w:val="16"/>
                <w:szCs w:val="16"/>
                <w:lang w:val="uk-UA" w:eastAsia="ru-RU"/>
              </w:rPr>
              <w:t>199850 грн</w:t>
            </w:r>
            <w:r w:rsidRPr="00A344A7">
              <w:rPr>
                <w:rFonts w:ascii="Times New Roman" w:eastAsia="Times New Roman" w:hAnsi="Times New Roman"/>
                <w:color w:val="002060"/>
                <w:sz w:val="16"/>
                <w:szCs w:val="16"/>
                <w:lang w:val="uk-UA" w:eastAsia="ru-RU"/>
              </w:rPr>
              <w:t xml:space="preserve">.; підсипка доріг с Мар'янське: вул Громова, вул Трикутника – </w:t>
            </w:r>
            <w:r w:rsidRPr="00A344A7">
              <w:rPr>
                <w:rFonts w:ascii="Times New Roman" w:eastAsia="Times New Roman" w:hAnsi="Times New Roman"/>
                <w:b/>
                <w:color w:val="002060"/>
                <w:sz w:val="16"/>
                <w:szCs w:val="16"/>
                <w:lang w:val="uk-UA" w:eastAsia="ru-RU"/>
              </w:rPr>
              <w:t>213810 грн</w:t>
            </w:r>
            <w:r w:rsidRPr="00A344A7">
              <w:rPr>
                <w:rFonts w:ascii="Times New Roman" w:eastAsia="Times New Roman" w:hAnsi="Times New Roman"/>
                <w:color w:val="002060"/>
                <w:sz w:val="16"/>
                <w:szCs w:val="16"/>
                <w:lang w:val="uk-UA" w:eastAsia="ru-RU"/>
              </w:rPr>
              <w:t xml:space="preserve">.; підсипка дороги вул Вишнева, с Мар'янське – </w:t>
            </w:r>
            <w:r w:rsidRPr="00A344A7">
              <w:rPr>
                <w:rFonts w:ascii="Times New Roman" w:eastAsia="Times New Roman" w:hAnsi="Times New Roman"/>
                <w:b/>
                <w:color w:val="002060"/>
                <w:sz w:val="16"/>
                <w:szCs w:val="16"/>
                <w:lang w:val="uk-UA" w:eastAsia="ru-RU"/>
              </w:rPr>
              <w:t>27850 грн</w:t>
            </w:r>
            <w:r w:rsidRPr="00A344A7">
              <w:rPr>
                <w:rFonts w:ascii="Times New Roman" w:eastAsia="Times New Roman" w:hAnsi="Times New Roman"/>
                <w:color w:val="002060"/>
                <w:sz w:val="16"/>
                <w:szCs w:val="16"/>
                <w:lang w:val="uk-UA" w:eastAsia="ru-RU"/>
              </w:rPr>
              <w:t xml:space="preserve">.; підсипка дороги вул Д Черевка, с Мар'янське – </w:t>
            </w:r>
            <w:r w:rsidRPr="00A344A7">
              <w:rPr>
                <w:rFonts w:ascii="Times New Roman" w:eastAsia="Times New Roman" w:hAnsi="Times New Roman"/>
                <w:b/>
                <w:color w:val="002060"/>
                <w:sz w:val="16"/>
                <w:szCs w:val="16"/>
                <w:lang w:val="uk-UA" w:eastAsia="ru-RU"/>
              </w:rPr>
              <w:t>62150 грн</w:t>
            </w:r>
            <w:r w:rsidRPr="00A344A7">
              <w:rPr>
                <w:rFonts w:ascii="Times New Roman" w:eastAsia="Times New Roman" w:hAnsi="Times New Roman"/>
                <w:color w:val="002060"/>
                <w:sz w:val="16"/>
                <w:szCs w:val="16"/>
                <w:lang w:val="uk-UA" w:eastAsia="ru-RU"/>
              </w:rPr>
              <w:t xml:space="preserve">.; підсипка дороги вул Зеленій, с Мар'янське – </w:t>
            </w:r>
            <w:r w:rsidRPr="00A344A7">
              <w:rPr>
                <w:rFonts w:ascii="Times New Roman" w:eastAsia="Times New Roman" w:hAnsi="Times New Roman"/>
                <w:b/>
                <w:color w:val="002060"/>
                <w:sz w:val="16"/>
                <w:szCs w:val="16"/>
                <w:lang w:val="uk-UA" w:eastAsia="ru-RU"/>
              </w:rPr>
              <w:t>126750 грн.;</w:t>
            </w:r>
            <w:r w:rsidRPr="00A344A7">
              <w:rPr>
                <w:rFonts w:ascii="Times New Roman" w:eastAsia="Times New Roman" w:hAnsi="Times New Roman"/>
                <w:color w:val="002060"/>
                <w:sz w:val="16"/>
                <w:szCs w:val="16"/>
                <w:lang w:val="uk-UA" w:eastAsia="ru-RU"/>
              </w:rPr>
              <w:t xml:space="preserve"> послуги з зняття асфальтного покриття на дорогах – </w:t>
            </w:r>
            <w:r w:rsidRPr="00A344A7">
              <w:rPr>
                <w:rFonts w:ascii="Times New Roman" w:eastAsia="Times New Roman" w:hAnsi="Times New Roman"/>
                <w:b/>
                <w:color w:val="002060"/>
                <w:sz w:val="16"/>
                <w:szCs w:val="16"/>
                <w:lang w:val="uk-UA" w:eastAsia="ru-RU"/>
              </w:rPr>
              <w:t>278298 грн</w:t>
            </w:r>
            <w:r w:rsidRPr="00A344A7">
              <w:rPr>
                <w:rFonts w:ascii="Times New Roman" w:eastAsia="Times New Roman" w:hAnsi="Times New Roman"/>
                <w:color w:val="002060"/>
                <w:sz w:val="16"/>
                <w:szCs w:val="16"/>
                <w:lang w:val="uk-UA" w:eastAsia="ru-RU"/>
              </w:rPr>
              <w:t xml:space="preserve">.; послуги з обслуговування доріг (вирівнювання доріг) с В.Костромка - </w:t>
            </w:r>
            <w:r w:rsidRPr="00A344A7">
              <w:rPr>
                <w:rFonts w:ascii="Times New Roman" w:eastAsia="Times New Roman" w:hAnsi="Times New Roman"/>
                <w:b/>
                <w:color w:val="002060"/>
                <w:sz w:val="16"/>
                <w:szCs w:val="16"/>
                <w:lang w:val="uk-UA" w:eastAsia="ru-RU"/>
              </w:rPr>
              <w:t>53525.90 грн</w:t>
            </w:r>
            <w:r w:rsidRPr="00A344A7">
              <w:rPr>
                <w:rFonts w:ascii="Times New Roman" w:eastAsia="Times New Roman" w:hAnsi="Times New Roman"/>
                <w:color w:val="002060"/>
                <w:sz w:val="16"/>
                <w:szCs w:val="16"/>
                <w:lang w:val="uk-UA" w:eastAsia="ru-RU"/>
              </w:rPr>
              <w:t xml:space="preserve">.; послуги з обслуговування доріг м.Зеленодольськ та с.М.Костромка - </w:t>
            </w:r>
            <w:r w:rsidRPr="00A344A7">
              <w:rPr>
                <w:rFonts w:ascii="Times New Roman" w:eastAsia="Times New Roman" w:hAnsi="Times New Roman"/>
                <w:b/>
                <w:color w:val="002060"/>
                <w:sz w:val="16"/>
                <w:szCs w:val="16"/>
                <w:lang w:val="uk-UA" w:eastAsia="ru-RU"/>
              </w:rPr>
              <w:t>79778.62 грн</w:t>
            </w:r>
            <w:r w:rsidRPr="00A344A7">
              <w:rPr>
                <w:rFonts w:ascii="Times New Roman" w:eastAsia="Times New Roman" w:hAnsi="Times New Roman"/>
                <w:color w:val="002060"/>
                <w:sz w:val="16"/>
                <w:szCs w:val="16"/>
                <w:lang w:val="uk-UA" w:eastAsia="ru-RU"/>
              </w:rPr>
              <w:t xml:space="preserve">.; поточний ремонт бетонними сумішами вулиць м Зеленодольськ – </w:t>
            </w:r>
            <w:r w:rsidRPr="00A344A7">
              <w:rPr>
                <w:rFonts w:ascii="Times New Roman" w:eastAsia="Times New Roman" w:hAnsi="Times New Roman"/>
                <w:b/>
                <w:color w:val="002060"/>
                <w:sz w:val="16"/>
                <w:szCs w:val="16"/>
                <w:lang w:val="uk-UA" w:eastAsia="ru-RU"/>
              </w:rPr>
              <w:t>49004 грн.;</w:t>
            </w:r>
            <w:r w:rsidRPr="00A344A7">
              <w:rPr>
                <w:rFonts w:ascii="Times New Roman" w:eastAsia="Times New Roman" w:hAnsi="Times New Roman"/>
                <w:color w:val="002060"/>
                <w:sz w:val="16"/>
                <w:szCs w:val="16"/>
                <w:lang w:val="uk-UA" w:eastAsia="ru-RU"/>
              </w:rPr>
              <w:t xml:space="preserve"> поточний ремонт вул Енергетична м. Зеленодольськ – </w:t>
            </w:r>
            <w:r w:rsidRPr="00A344A7">
              <w:rPr>
                <w:rFonts w:ascii="Times New Roman" w:eastAsia="Times New Roman" w:hAnsi="Times New Roman"/>
                <w:b/>
                <w:color w:val="002060"/>
                <w:sz w:val="16"/>
                <w:szCs w:val="16"/>
                <w:lang w:val="uk-UA" w:eastAsia="ru-RU"/>
              </w:rPr>
              <w:t>19931 грн</w:t>
            </w:r>
            <w:r w:rsidRPr="00A344A7">
              <w:rPr>
                <w:rFonts w:ascii="Times New Roman" w:eastAsia="Times New Roman" w:hAnsi="Times New Roman"/>
                <w:color w:val="002060"/>
                <w:sz w:val="16"/>
                <w:szCs w:val="16"/>
                <w:lang w:val="uk-UA" w:eastAsia="ru-RU"/>
              </w:rPr>
              <w:t xml:space="preserve">.; поточний ремонт вул Святкова  та вул Енергетична м. Зеленодольськ – </w:t>
            </w:r>
            <w:r w:rsidRPr="00A344A7">
              <w:rPr>
                <w:rFonts w:ascii="Times New Roman" w:eastAsia="Times New Roman" w:hAnsi="Times New Roman"/>
                <w:b/>
                <w:color w:val="002060"/>
                <w:sz w:val="16"/>
                <w:szCs w:val="16"/>
                <w:lang w:val="uk-UA" w:eastAsia="ru-RU"/>
              </w:rPr>
              <w:t>50000 грн.;</w:t>
            </w:r>
            <w:r w:rsidRPr="00A344A7">
              <w:rPr>
                <w:rFonts w:ascii="Times New Roman" w:eastAsia="Times New Roman" w:hAnsi="Times New Roman"/>
                <w:color w:val="002060"/>
                <w:sz w:val="16"/>
                <w:szCs w:val="16"/>
                <w:lang w:val="uk-UA" w:eastAsia="ru-RU"/>
              </w:rPr>
              <w:t xml:space="preserve"> поточний ремонт вул Святкова м. Зеленодольськ - </w:t>
            </w:r>
            <w:r w:rsidRPr="00A344A7">
              <w:rPr>
                <w:rFonts w:ascii="Times New Roman" w:eastAsia="Times New Roman" w:hAnsi="Times New Roman"/>
                <w:b/>
                <w:color w:val="002060"/>
                <w:sz w:val="16"/>
                <w:szCs w:val="16"/>
                <w:lang w:val="uk-UA" w:eastAsia="ru-RU"/>
              </w:rPr>
              <w:t>2674.70 грн</w:t>
            </w:r>
            <w:r w:rsidRPr="00A344A7">
              <w:rPr>
                <w:rFonts w:ascii="Times New Roman" w:eastAsia="Times New Roman" w:hAnsi="Times New Roman"/>
                <w:color w:val="002060"/>
                <w:sz w:val="16"/>
                <w:szCs w:val="16"/>
                <w:lang w:val="uk-UA" w:eastAsia="ru-RU"/>
              </w:rPr>
              <w:t xml:space="preserve">.; капітальний ремонт дороги по вул Центральна с В Костромка - </w:t>
            </w:r>
            <w:r w:rsidRPr="00A344A7">
              <w:rPr>
                <w:rFonts w:ascii="Times New Roman" w:eastAsia="Times New Roman" w:hAnsi="Times New Roman"/>
                <w:b/>
                <w:color w:val="002060"/>
                <w:sz w:val="16"/>
                <w:szCs w:val="16"/>
                <w:lang w:val="uk-UA" w:eastAsia="ru-RU"/>
              </w:rPr>
              <w:t>1129816.14 грн</w:t>
            </w:r>
            <w:r w:rsidRPr="00A344A7">
              <w:rPr>
                <w:rFonts w:ascii="Times New Roman" w:eastAsia="Times New Roman" w:hAnsi="Times New Roman"/>
                <w:color w:val="002060"/>
                <w:sz w:val="16"/>
                <w:szCs w:val="16"/>
                <w:lang w:val="uk-UA" w:eastAsia="ru-RU"/>
              </w:rPr>
              <w:t xml:space="preserve">.; Капітальний ремонт дороги по вул Шкільна с Мар'янське - </w:t>
            </w:r>
            <w:r w:rsidRPr="00A344A7">
              <w:rPr>
                <w:rFonts w:ascii="Times New Roman" w:eastAsia="Times New Roman" w:hAnsi="Times New Roman"/>
                <w:b/>
                <w:color w:val="002060"/>
                <w:sz w:val="16"/>
                <w:szCs w:val="16"/>
                <w:lang w:val="uk-UA" w:eastAsia="ru-RU"/>
              </w:rPr>
              <w:t>1349389.84 грн.</w:t>
            </w:r>
            <w:r w:rsidRPr="00A344A7">
              <w:rPr>
                <w:rFonts w:ascii="Times New Roman" w:eastAsia="Times New Roman" w:hAnsi="Times New Roman"/>
                <w:color w:val="002060"/>
                <w:sz w:val="16"/>
                <w:szCs w:val="16"/>
                <w:lang w:val="uk-UA" w:eastAsia="ru-RU"/>
              </w:rPr>
              <w:t xml:space="preserve">; проектні роботи з капітального ремонту доріг с. В.Костромка – </w:t>
            </w:r>
            <w:r w:rsidRPr="00A344A7">
              <w:rPr>
                <w:rFonts w:ascii="Times New Roman" w:eastAsia="Times New Roman" w:hAnsi="Times New Roman"/>
                <w:b/>
                <w:color w:val="002060"/>
                <w:sz w:val="16"/>
                <w:szCs w:val="16"/>
                <w:lang w:val="uk-UA" w:eastAsia="ru-RU"/>
              </w:rPr>
              <w:t>49383 грн.</w:t>
            </w:r>
            <w:r w:rsidRPr="00A344A7">
              <w:rPr>
                <w:rFonts w:ascii="Times New Roman" w:eastAsia="Times New Roman" w:hAnsi="Times New Roman"/>
                <w:color w:val="002060"/>
                <w:sz w:val="16"/>
                <w:szCs w:val="16"/>
                <w:lang w:val="uk-UA" w:eastAsia="ru-RU"/>
              </w:rPr>
              <w:t xml:space="preserve">; проектні роботи з капітального ремонту доріг с. Мар'янське – </w:t>
            </w:r>
            <w:r w:rsidRPr="00A344A7">
              <w:rPr>
                <w:rFonts w:ascii="Times New Roman" w:eastAsia="Times New Roman" w:hAnsi="Times New Roman"/>
                <w:b/>
                <w:color w:val="002060"/>
                <w:sz w:val="16"/>
                <w:szCs w:val="16"/>
                <w:lang w:val="uk-UA" w:eastAsia="ru-RU"/>
              </w:rPr>
              <w:t>74787 грн.</w:t>
            </w:r>
          </w:p>
        </w:tc>
      </w:tr>
      <w:tr w:rsidR="00A344A7" w:rsidRPr="00CE099C"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16</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використання коштів фонду охорони навколишнього природного середовища Зеленодольської міської ради на 2017 рік (№346 від 20.12.2017)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67740029,00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19254836,50</w:t>
            </w:r>
          </w:p>
        </w:tc>
        <w:tc>
          <w:tcPr>
            <w:tcW w:w="4779" w:type="dxa"/>
          </w:tcPr>
          <w:p w:rsidR="00A344A7" w:rsidRPr="00A344A7" w:rsidRDefault="00A344A7" w:rsidP="00A344A7">
            <w:pPr>
              <w:spacing w:after="0" w:line="264" w:lineRule="auto"/>
              <w:jc w:val="both"/>
              <w:rPr>
                <w:rFonts w:ascii="Times New Roman" w:eastAsia="Times New Roman" w:hAnsi="Times New Roman"/>
                <w:b/>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Послуги з озеленення міста та сільських населених пунктів – </w:t>
            </w:r>
            <w:r w:rsidRPr="00A344A7">
              <w:rPr>
                <w:rFonts w:ascii="Times New Roman" w:eastAsia="Times New Roman" w:hAnsi="Times New Roman"/>
                <w:b/>
                <w:color w:val="002060"/>
                <w:sz w:val="16"/>
                <w:szCs w:val="16"/>
                <w:lang w:val="uk-UA" w:eastAsia="ru-RU"/>
              </w:rPr>
              <w:t>4065001,40 грн</w:t>
            </w:r>
            <w:r w:rsidRPr="00A344A7">
              <w:rPr>
                <w:rFonts w:ascii="Times New Roman" w:eastAsia="Times New Roman" w:hAnsi="Times New Roman"/>
                <w:color w:val="002060"/>
                <w:sz w:val="16"/>
                <w:szCs w:val="16"/>
                <w:lang w:val="uk-UA" w:eastAsia="ru-RU"/>
              </w:rPr>
              <w:t xml:space="preserve">.; реконструкція біологічних очисних споруд (БОС) за адресою м.Зеленодольск Апостолівського району Дніпропетровської області ( у т.ч. проектні роботи) – </w:t>
            </w:r>
            <w:r w:rsidRPr="00A344A7">
              <w:rPr>
                <w:rFonts w:ascii="Times New Roman" w:eastAsia="Times New Roman" w:hAnsi="Times New Roman"/>
                <w:b/>
                <w:color w:val="002060"/>
                <w:sz w:val="16"/>
                <w:szCs w:val="16"/>
                <w:lang w:val="uk-UA" w:eastAsia="ru-RU"/>
              </w:rPr>
              <w:t>15080597,05 грн</w:t>
            </w:r>
            <w:r w:rsidRPr="00A344A7">
              <w:rPr>
                <w:rFonts w:ascii="Times New Roman" w:eastAsia="Times New Roman" w:hAnsi="Times New Roman"/>
                <w:color w:val="002060"/>
                <w:sz w:val="16"/>
                <w:szCs w:val="16"/>
                <w:lang w:val="uk-UA" w:eastAsia="ru-RU"/>
              </w:rPr>
              <w:t xml:space="preserve">.; реконструкція споруди КНС – 3, її електросилового та технологічного обладнання і вентиляційних систем в м.Зеленодольську – </w:t>
            </w:r>
            <w:r w:rsidRPr="00A344A7">
              <w:rPr>
                <w:rFonts w:ascii="Times New Roman" w:eastAsia="Times New Roman" w:hAnsi="Times New Roman"/>
                <w:b/>
                <w:color w:val="002060"/>
                <w:sz w:val="16"/>
                <w:szCs w:val="16"/>
                <w:lang w:val="uk-UA" w:eastAsia="ru-RU"/>
              </w:rPr>
              <w:t>28925,05 грн</w:t>
            </w:r>
            <w:r w:rsidRPr="00A344A7">
              <w:rPr>
                <w:rFonts w:ascii="Times New Roman" w:eastAsia="Times New Roman" w:hAnsi="Times New Roman"/>
                <w:color w:val="002060"/>
                <w:sz w:val="16"/>
                <w:szCs w:val="16"/>
                <w:lang w:val="uk-UA" w:eastAsia="ru-RU"/>
              </w:rPr>
              <w:t xml:space="preserve">.; придбання урн для сміття – </w:t>
            </w:r>
            <w:r w:rsidRPr="00A344A7">
              <w:rPr>
                <w:rFonts w:ascii="Times New Roman" w:eastAsia="Times New Roman" w:hAnsi="Times New Roman"/>
                <w:b/>
                <w:color w:val="002060"/>
                <w:sz w:val="16"/>
                <w:szCs w:val="16"/>
                <w:lang w:val="uk-UA" w:eastAsia="ru-RU"/>
              </w:rPr>
              <w:t xml:space="preserve">4200 грн.; </w:t>
            </w:r>
            <w:r w:rsidRPr="00A344A7">
              <w:rPr>
                <w:rFonts w:ascii="Times New Roman" w:eastAsia="Times New Roman" w:hAnsi="Times New Roman"/>
                <w:color w:val="002060"/>
                <w:sz w:val="16"/>
                <w:szCs w:val="16"/>
                <w:lang w:val="uk-UA" w:eastAsia="ru-RU"/>
              </w:rPr>
              <w:t xml:space="preserve">придбання кущорізу та мотокіс – </w:t>
            </w:r>
            <w:r w:rsidRPr="00A344A7">
              <w:rPr>
                <w:rFonts w:ascii="Times New Roman" w:eastAsia="Times New Roman" w:hAnsi="Times New Roman"/>
                <w:b/>
                <w:color w:val="002060"/>
                <w:sz w:val="16"/>
                <w:szCs w:val="16"/>
                <w:lang w:val="uk-UA" w:eastAsia="ru-RU"/>
              </w:rPr>
              <w:t>76113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17</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Програма безкоштовного харчування дітей в навчальних закладах </w:t>
            </w:r>
            <w:r w:rsidRPr="00A344A7">
              <w:rPr>
                <w:rFonts w:ascii="Times New Roman" w:eastAsia="Times New Roman" w:hAnsi="Times New Roman"/>
                <w:color w:val="002060"/>
                <w:sz w:val="16"/>
                <w:szCs w:val="16"/>
                <w:lang w:val="uk-UA" w:eastAsia="ru-RU"/>
              </w:rPr>
              <w:lastRenderedPageBreak/>
              <w:t>Зеленодольської міської об’єднаної територіальної громади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lastRenderedPageBreak/>
              <w:t>2440580,00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2014389,09</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Забезпечено безкоштовним харчуванням дітей з числа пільгової категорії в дошкільних та загальноосвітніх навчальних закладах – </w:t>
            </w:r>
            <w:r w:rsidRPr="00A344A7">
              <w:rPr>
                <w:rFonts w:ascii="Times New Roman" w:eastAsia="Times New Roman" w:hAnsi="Times New Roman"/>
                <w:b/>
                <w:color w:val="002060"/>
                <w:sz w:val="16"/>
                <w:szCs w:val="16"/>
                <w:lang w:val="uk-UA" w:eastAsia="ru-RU"/>
              </w:rPr>
              <w:t>2014389,09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lastRenderedPageBreak/>
              <w:t>18</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забезпечення профілактики ВІЛ-інфекцій, лікування, догляду та підтримки ВІЛ-інфікованих на СНІД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8400,00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8352,00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Придбано адаптовані молочні суміші для дітей першого року життя, народжених ВІЛ-інфікованими матерями – </w:t>
            </w:r>
            <w:r w:rsidRPr="00A344A7">
              <w:rPr>
                <w:rFonts w:ascii="Times New Roman" w:eastAsia="Times New Roman" w:hAnsi="Times New Roman"/>
                <w:b/>
                <w:color w:val="002060"/>
                <w:sz w:val="16"/>
                <w:szCs w:val="16"/>
                <w:lang w:val="uk-UA" w:eastAsia="ru-RU"/>
              </w:rPr>
              <w:t>8352 грн</w:t>
            </w:r>
            <w:r w:rsidRPr="00A344A7">
              <w:rPr>
                <w:rFonts w:ascii="Times New Roman" w:eastAsia="Times New Roman" w:hAnsi="Times New Roman"/>
                <w:color w:val="002060"/>
                <w:sz w:val="16"/>
                <w:szCs w:val="16"/>
                <w:lang w:val="uk-UA" w:eastAsia="ru-RU"/>
              </w:rPr>
              <w:t>.</w:t>
            </w:r>
          </w:p>
        </w:tc>
      </w:tr>
      <w:tr w:rsidR="00A344A7" w:rsidRPr="00CE099C"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19</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забезпечення інвалідів і дітей-інвалідів технічними та іншими засобами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75000,00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66614,00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Забезпечено інвалідів, дітей-інвалідів технічними та іншими засобами: калоприймачі – </w:t>
            </w:r>
            <w:r w:rsidRPr="00A344A7">
              <w:rPr>
                <w:rFonts w:ascii="Times New Roman" w:eastAsia="Times New Roman" w:hAnsi="Times New Roman"/>
                <w:b/>
                <w:color w:val="002060"/>
                <w:sz w:val="16"/>
                <w:szCs w:val="16"/>
                <w:lang w:val="uk-UA" w:eastAsia="ru-RU"/>
              </w:rPr>
              <w:t>21848 грн</w:t>
            </w:r>
            <w:r w:rsidRPr="00A344A7">
              <w:rPr>
                <w:rFonts w:ascii="Times New Roman" w:eastAsia="Times New Roman" w:hAnsi="Times New Roman"/>
                <w:color w:val="002060"/>
                <w:sz w:val="16"/>
                <w:szCs w:val="16"/>
                <w:lang w:val="uk-UA" w:eastAsia="ru-RU"/>
              </w:rPr>
              <w:t xml:space="preserve">.;  памперси – </w:t>
            </w:r>
            <w:r w:rsidRPr="00A344A7">
              <w:rPr>
                <w:rFonts w:ascii="Times New Roman" w:eastAsia="Times New Roman" w:hAnsi="Times New Roman"/>
                <w:b/>
                <w:color w:val="002060"/>
                <w:sz w:val="16"/>
                <w:szCs w:val="16"/>
                <w:lang w:val="uk-UA" w:eastAsia="ru-RU"/>
              </w:rPr>
              <w:t>44766 грн</w:t>
            </w:r>
            <w:r w:rsidRPr="00A344A7">
              <w:rPr>
                <w:rFonts w:ascii="Times New Roman" w:eastAsia="Times New Roman" w:hAnsi="Times New Roman"/>
                <w:color w:val="002060"/>
                <w:sz w:val="16"/>
                <w:szCs w:val="16"/>
                <w:lang w:val="uk-UA" w:eastAsia="ru-RU"/>
              </w:rPr>
              <w:t>.</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20</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надання фінансової підтримки хворим нефрологічного профілю Зеленодольської міської об’єднаної територіальної громади на 2017 рік (№429 від 21.04.2017)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50168,00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49834,00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Забезпечено хворих нефрологічного профілю необхідними медикаментами, діаліз не лікування хворих з незворотними ураженнями нирок – </w:t>
            </w:r>
            <w:r w:rsidRPr="00A344A7">
              <w:rPr>
                <w:rFonts w:ascii="Times New Roman" w:eastAsia="Times New Roman" w:hAnsi="Times New Roman"/>
                <w:b/>
                <w:color w:val="002060"/>
                <w:sz w:val="16"/>
                <w:szCs w:val="16"/>
                <w:lang w:val="uk-UA" w:eastAsia="ru-RU"/>
              </w:rPr>
              <w:t>49834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21</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розвитку фізичної культури і спорту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1102678,00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1073938,05</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Надано фінансову підтримку позашкільному закладу освіти «Комплексна ДЮСШ Криворізької ТЕС» - </w:t>
            </w:r>
            <w:r w:rsidRPr="00A344A7">
              <w:rPr>
                <w:rFonts w:ascii="Times New Roman" w:eastAsia="Times New Roman" w:hAnsi="Times New Roman"/>
                <w:b/>
                <w:color w:val="002060"/>
                <w:sz w:val="16"/>
                <w:szCs w:val="16"/>
                <w:lang w:val="uk-UA" w:eastAsia="ru-RU"/>
              </w:rPr>
              <w:t>1073938,05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22</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проведення захоів із землеустрою на 2017 рік (№404 від 24.03.2017)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933000,00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Х</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23</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розробки генерального плану с.Велика Костромка на 2017 рік (№530 від 22.08.2017)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400000,00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82499,70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Виконано перший із двох етапів робіт з виготовлення генплату с.Велика Костромка: проведено мензуальну та тахеометричну зйомки в масштабі 1:2000 – </w:t>
            </w:r>
            <w:r w:rsidRPr="00A344A7">
              <w:rPr>
                <w:rFonts w:ascii="Times New Roman" w:eastAsia="Times New Roman" w:hAnsi="Times New Roman"/>
                <w:b/>
                <w:color w:val="002060"/>
                <w:sz w:val="16"/>
                <w:szCs w:val="16"/>
                <w:lang w:val="uk-UA" w:eastAsia="ru-RU"/>
              </w:rPr>
              <w:t>82499,70 грн</w:t>
            </w:r>
            <w:r w:rsidRPr="00A344A7">
              <w:rPr>
                <w:rFonts w:ascii="Times New Roman" w:eastAsia="Times New Roman" w:hAnsi="Times New Roman"/>
                <w:color w:val="002060"/>
                <w:sz w:val="16"/>
                <w:szCs w:val="16"/>
                <w:lang w:val="uk-UA" w:eastAsia="ru-RU"/>
              </w:rPr>
              <w:t>.</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24</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енергозбереження в Зеленодольській мській об’єднаній територіальній громаді на 2017-2020 роки (№380 від 22.02.2017)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1000000,00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1000000,00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Придбано внутрішньобудинкові лічильними теплової енергії - </w:t>
            </w:r>
            <w:r w:rsidRPr="00A344A7">
              <w:rPr>
                <w:rFonts w:ascii="Times New Roman" w:eastAsia="Times New Roman" w:hAnsi="Times New Roman"/>
                <w:b/>
                <w:color w:val="002060"/>
                <w:sz w:val="16"/>
                <w:szCs w:val="16"/>
                <w:lang w:val="uk-UA" w:eastAsia="ru-RU"/>
              </w:rPr>
              <w:t>1000000 грн.</w:t>
            </w:r>
          </w:p>
        </w:tc>
      </w:tr>
      <w:tr w:rsidR="00A344A7" w:rsidRPr="00CE099C"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25</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здійснення внесків до статутного капіталу комунального підприємства «Зеленодольський міський водоканал» на 2017 рік (№381 від 22.02.2017)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439413,00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439413,00</w:t>
            </w:r>
          </w:p>
        </w:tc>
        <w:tc>
          <w:tcPr>
            <w:tcW w:w="4779" w:type="dxa"/>
          </w:tcPr>
          <w:p w:rsidR="00A344A7" w:rsidRPr="00A344A7" w:rsidRDefault="00A344A7" w:rsidP="00A344A7">
            <w:pPr>
              <w:spacing w:after="0" w:line="240" w:lineRule="auto"/>
              <w:contextualSpacing/>
              <w:jc w:val="both"/>
              <w:rPr>
                <w:rFonts w:ascii="Times New Roman" w:hAnsi="Times New Roman"/>
                <w:color w:val="002060"/>
                <w:sz w:val="16"/>
                <w:szCs w:val="16"/>
                <w:lang w:val="uk-UA"/>
              </w:rPr>
            </w:pPr>
            <w:r w:rsidRPr="00A344A7">
              <w:rPr>
                <w:rFonts w:ascii="Times New Roman" w:hAnsi="Times New Roman"/>
                <w:color w:val="002060"/>
                <w:sz w:val="16"/>
                <w:szCs w:val="16"/>
                <w:lang w:val="uk-UA"/>
              </w:rPr>
              <w:t xml:space="preserve">Внески до статутного капіталу КП «Зеленодольський міський водоканал»: ремонт нежитлових приміщень - </w:t>
            </w:r>
            <w:r w:rsidRPr="00A344A7">
              <w:rPr>
                <w:rFonts w:ascii="Times New Roman" w:hAnsi="Times New Roman"/>
                <w:b/>
                <w:color w:val="002060"/>
                <w:sz w:val="16"/>
                <w:szCs w:val="16"/>
                <w:lang w:val="uk-UA"/>
              </w:rPr>
              <w:t>40459 грн</w:t>
            </w:r>
            <w:r w:rsidRPr="00A344A7">
              <w:rPr>
                <w:rFonts w:ascii="Times New Roman" w:hAnsi="Times New Roman"/>
                <w:color w:val="002060"/>
                <w:sz w:val="16"/>
                <w:szCs w:val="16"/>
                <w:lang w:val="uk-UA"/>
              </w:rPr>
              <w:t xml:space="preserve">.; придбання та встановлення адресних табличнок - </w:t>
            </w:r>
            <w:r w:rsidRPr="00A344A7">
              <w:rPr>
                <w:rFonts w:ascii="Times New Roman" w:hAnsi="Times New Roman"/>
                <w:b/>
                <w:color w:val="002060"/>
                <w:sz w:val="16"/>
                <w:szCs w:val="16"/>
                <w:lang w:val="uk-UA"/>
              </w:rPr>
              <w:t>2222 грн</w:t>
            </w:r>
            <w:r w:rsidRPr="00A344A7">
              <w:rPr>
                <w:rFonts w:ascii="Times New Roman" w:hAnsi="Times New Roman"/>
                <w:color w:val="002060"/>
                <w:sz w:val="16"/>
                <w:szCs w:val="16"/>
                <w:lang w:val="uk-UA"/>
              </w:rPr>
              <w:t xml:space="preserve">.; придбання теплоізоляційних матеріалів для ізоляції внутрішньбудинкових теплових мереж -  </w:t>
            </w:r>
            <w:r w:rsidRPr="00A344A7">
              <w:rPr>
                <w:rFonts w:ascii="Times New Roman" w:hAnsi="Times New Roman"/>
                <w:b/>
                <w:color w:val="002060"/>
                <w:sz w:val="16"/>
                <w:szCs w:val="16"/>
                <w:lang w:val="uk-UA"/>
              </w:rPr>
              <w:t>45469 грн</w:t>
            </w:r>
            <w:r w:rsidRPr="00A344A7">
              <w:rPr>
                <w:rFonts w:ascii="Times New Roman" w:hAnsi="Times New Roman"/>
                <w:color w:val="002060"/>
                <w:sz w:val="16"/>
                <w:szCs w:val="16"/>
                <w:lang w:val="uk-UA"/>
              </w:rPr>
              <w:t xml:space="preserve">.; ремонт об'єктів житлового фонду  та прибудинкових територій - </w:t>
            </w:r>
            <w:r w:rsidRPr="00A344A7">
              <w:rPr>
                <w:rFonts w:ascii="Times New Roman" w:hAnsi="Times New Roman"/>
                <w:b/>
                <w:color w:val="002060"/>
                <w:sz w:val="16"/>
                <w:szCs w:val="16"/>
                <w:lang w:val="uk-UA"/>
              </w:rPr>
              <w:t>305000 грн</w:t>
            </w:r>
            <w:r w:rsidRPr="00A344A7">
              <w:rPr>
                <w:rFonts w:ascii="Times New Roman" w:hAnsi="Times New Roman"/>
                <w:color w:val="002060"/>
                <w:sz w:val="16"/>
                <w:szCs w:val="16"/>
                <w:lang w:val="uk-UA"/>
              </w:rPr>
              <w:t xml:space="preserve">.; витрати по забезпеченню мобільних туалетних кабін </w:t>
            </w:r>
            <w:r w:rsidRPr="00A344A7">
              <w:rPr>
                <w:rFonts w:ascii="Times New Roman" w:hAnsi="Times New Roman"/>
                <w:b/>
                <w:color w:val="002060"/>
                <w:sz w:val="16"/>
                <w:szCs w:val="16"/>
                <w:lang w:val="uk-UA"/>
              </w:rPr>
              <w:t>- 27384 грн</w:t>
            </w:r>
            <w:r w:rsidRPr="00A344A7">
              <w:rPr>
                <w:rFonts w:ascii="Times New Roman" w:hAnsi="Times New Roman"/>
                <w:color w:val="002060"/>
                <w:sz w:val="16"/>
                <w:szCs w:val="16"/>
                <w:lang w:val="uk-UA"/>
              </w:rPr>
              <w:t xml:space="preserve">.; на облаштування спортивного майданчика в пляжній зоні </w:t>
            </w:r>
            <w:r w:rsidRPr="00A344A7">
              <w:rPr>
                <w:rFonts w:ascii="Times New Roman" w:hAnsi="Times New Roman"/>
                <w:b/>
                <w:color w:val="002060"/>
                <w:sz w:val="16"/>
                <w:szCs w:val="16"/>
                <w:lang w:val="uk-UA"/>
              </w:rPr>
              <w:t>18879 грн</w:t>
            </w:r>
            <w:r w:rsidRPr="00A344A7">
              <w:rPr>
                <w:rFonts w:ascii="Times New Roman" w:hAnsi="Times New Roman"/>
                <w:color w:val="002060"/>
                <w:sz w:val="16"/>
                <w:szCs w:val="16"/>
                <w:lang w:val="uk-UA"/>
              </w:rPr>
              <w:t>.</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26</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здійснення внесків до статутного капіталу комунального підприємства «Мар’янське-1»  на 2017 рік (№452 від 26.05.2017)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37000,00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37000,00</w:t>
            </w:r>
          </w:p>
        </w:tc>
        <w:tc>
          <w:tcPr>
            <w:tcW w:w="477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Внески до статутного капіталу КП «Мар’янське-1»: придбання хлораторної установки - </w:t>
            </w:r>
            <w:r w:rsidRPr="00A344A7">
              <w:rPr>
                <w:rFonts w:ascii="Times New Roman" w:eastAsia="Times New Roman" w:hAnsi="Times New Roman"/>
                <w:b/>
                <w:color w:val="002060"/>
                <w:sz w:val="16"/>
                <w:szCs w:val="16"/>
                <w:lang w:val="uk-UA" w:eastAsia="ru-RU"/>
              </w:rPr>
              <w:t>17000 грн</w:t>
            </w:r>
            <w:r w:rsidRPr="00A344A7">
              <w:rPr>
                <w:rFonts w:ascii="Times New Roman" w:eastAsia="Times New Roman" w:hAnsi="Times New Roman"/>
                <w:color w:val="002060"/>
                <w:sz w:val="16"/>
                <w:szCs w:val="16"/>
                <w:lang w:val="uk-UA" w:eastAsia="ru-RU"/>
              </w:rPr>
              <w:t xml:space="preserve">., шин для трактору - </w:t>
            </w:r>
            <w:r w:rsidRPr="00A344A7">
              <w:rPr>
                <w:rFonts w:ascii="Times New Roman" w:eastAsia="Times New Roman" w:hAnsi="Times New Roman"/>
                <w:b/>
                <w:color w:val="002060"/>
                <w:sz w:val="16"/>
                <w:szCs w:val="16"/>
                <w:lang w:val="uk-UA" w:eastAsia="ru-RU"/>
              </w:rPr>
              <w:t>20000 грн.</w:t>
            </w:r>
          </w:p>
        </w:tc>
      </w:tr>
      <w:tr w:rsidR="00A344A7" w:rsidRPr="00CE099C"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27</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здійснення внесків до статутного капіталу комунального підприємства «Ринок» на 2017-2018 роки (№404 від 24.03.2017)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139500,00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139500,00</w:t>
            </w:r>
          </w:p>
        </w:tc>
        <w:tc>
          <w:tcPr>
            <w:tcW w:w="4779" w:type="dxa"/>
          </w:tcPr>
          <w:p w:rsidR="00A344A7" w:rsidRPr="00A344A7" w:rsidRDefault="00A344A7" w:rsidP="00A344A7">
            <w:pPr>
              <w:spacing w:after="0" w:line="240" w:lineRule="auto"/>
              <w:ind w:left="70"/>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Внески до статутного капіталу КП "Ринок": придбання холодильного обладнання – </w:t>
            </w:r>
            <w:r w:rsidRPr="00A344A7">
              <w:rPr>
                <w:rFonts w:ascii="Times New Roman" w:eastAsia="Times New Roman" w:hAnsi="Times New Roman"/>
                <w:b/>
                <w:color w:val="002060"/>
                <w:sz w:val="16"/>
                <w:szCs w:val="16"/>
                <w:lang w:val="uk-UA" w:eastAsia="ru-RU"/>
              </w:rPr>
              <w:t>70000 грн</w:t>
            </w:r>
            <w:r w:rsidRPr="00A344A7">
              <w:rPr>
                <w:rFonts w:ascii="Times New Roman" w:eastAsia="Times New Roman" w:hAnsi="Times New Roman"/>
                <w:color w:val="002060"/>
                <w:sz w:val="16"/>
                <w:szCs w:val="16"/>
                <w:lang w:val="uk-UA" w:eastAsia="ru-RU"/>
              </w:rPr>
              <w:t xml:space="preserve">., для приєднання до електричних мереж - </w:t>
            </w:r>
            <w:r w:rsidRPr="00A344A7">
              <w:rPr>
                <w:rFonts w:ascii="Times New Roman" w:eastAsia="Times New Roman" w:hAnsi="Times New Roman"/>
                <w:b/>
                <w:color w:val="002060"/>
                <w:sz w:val="16"/>
                <w:szCs w:val="16"/>
                <w:lang w:val="uk-UA" w:eastAsia="ru-RU"/>
              </w:rPr>
              <w:t>4625 грн</w:t>
            </w:r>
            <w:r w:rsidRPr="00A344A7">
              <w:rPr>
                <w:rFonts w:ascii="Times New Roman" w:eastAsia="Times New Roman" w:hAnsi="Times New Roman"/>
                <w:color w:val="002060"/>
                <w:sz w:val="16"/>
                <w:szCs w:val="16"/>
                <w:lang w:val="uk-UA" w:eastAsia="ru-RU"/>
              </w:rPr>
              <w:t xml:space="preserve">., придбання вивіски - </w:t>
            </w:r>
            <w:r w:rsidRPr="00A344A7">
              <w:rPr>
                <w:rFonts w:ascii="Times New Roman" w:eastAsia="Times New Roman" w:hAnsi="Times New Roman"/>
                <w:b/>
                <w:color w:val="002060"/>
                <w:sz w:val="16"/>
                <w:szCs w:val="16"/>
                <w:lang w:val="uk-UA" w:eastAsia="ru-RU"/>
              </w:rPr>
              <w:t>6500 грн</w:t>
            </w:r>
            <w:r w:rsidRPr="00A344A7">
              <w:rPr>
                <w:rFonts w:ascii="Times New Roman" w:eastAsia="Times New Roman" w:hAnsi="Times New Roman"/>
                <w:color w:val="002060"/>
                <w:sz w:val="16"/>
                <w:szCs w:val="16"/>
                <w:lang w:val="uk-UA" w:eastAsia="ru-RU"/>
              </w:rPr>
              <w:t xml:space="preserve">., ремонт прилавків - </w:t>
            </w:r>
            <w:r w:rsidRPr="00A344A7">
              <w:rPr>
                <w:rFonts w:ascii="Times New Roman" w:eastAsia="Times New Roman" w:hAnsi="Times New Roman"/>
                <w:b/>
                <w:color w:val="002060"/>
                <w:sz w:val="16"/>
                <w:szCs w:val="16"/>
                <w:lang w:val="uk-UA" w:eastAsia="ru-RU"/>
              </w:rPr>
              <w:t>48000 грн</w:t>
            </w:r>
            <w:r w:rsidRPr="00A344A7">
              <w:rPr>
                <w:rFonts w:ascii="Times New Roman" w:eastAsia="Times New Roman" w:hAnsi="Times New Roman"/>
                <w:color w:val="002060"/>
                <w:sz w:val="16"/>
                <w:szCs w:val="16"/>
                <w:lang w:val="uk-UA" w:eastAsia="ru-RU"/>
              </w:rPr>
              <w:t xml:space="preserve">., роботи з технічної інвентарізації та виготовлення технічного паспорту споруди ринку – </w:t>
            </w:r>
            <w:r w:rsidRPr="00A344A7">
              <w:rPr>
                <w:rFonts w:ascii="Times New Roman" w:eastAsia="Times New Roman" w:hAnsi="Times New Roman"/>
                <w:b/>
                <w:color w:val="002060"/>
                <w:sz w:val="16"/>
                <w:szCs w:val="16"/>
                <w:lang w:val="uk-UA" w:eastAsia="ru-RU"/>
              </w:rPr>
              <w:t>10375 грн</w:t>
            </w:r>
            <w:r w:rsidRPr="00A344A7">
              <w:rPr>
                <w:rFonts w:ascii="Times New Roman" w:eastAsia="Times New Roman" w:hAnsi="Times New Roman"/>
                <w:color w:val="002060"/>
                <w:sz w:val="16"/>
                <w:szCs w:val="16"/>
                <w:lang w:val="uk-UA" w:eastAsia="ru-RU"/>
              </w:rPr>
              <w:t>.</w:t>
            </w:r>
          </w:p>
          <w:p w:rsidR="00A344A7" w:rsidRPr="00A344A7" w:rsidRDefault="00A344A7" w:rsidP="00A344A7">
            <w:pPr>
              <w:spacing w:after="0" w:line="264" w:lineRule="auto"/>
              <w:ind w:left="70"/>
              <w:jc w:val="both"/>
              <w:rPr>
                <w:rFonts w:ascii="Times New Roman" w:eastAsia="Times New Roman" w:hAnsi="Times New Roman"/>
                <w:color w:val="002060"/>
                <w:sz w:val="16"/>
                <w:szCs w:val="16"/>
                <w:lang w:val="uk-UA" w:eastAsia="ru-RU"/>
              </w:rPr>
            </w:pP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28</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заходів з організації рятування на водах на 2017 рік (№346 від 20.12.2016)</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368903,00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339879,50</w:t>
            </w:r>
          </w:p>
        </w:tc>
        <w:tc>
          <w:tcPr>
            <w:tcW w:w="4779" w:type="dxa"/>
          </w:tcPr>
          <w:p w:rsidR="00A344A7" w:rsidRPr="00A344A7" w:rsidRDefault="00A344A7" w:rsidP="00A344A7">
            <w:pPr>
              <w:spacing w:after="0" w:line="240" w:lineRule="auto"/>
              <w:ind w:left="70"/>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Утримання рятувального посту – </w:t>
            </w:r>
            <w:r w:rsidRPr="00A344A7">
              <w:rPr>
                <w:rFonts w:ascii="Times New Roman" w:eastAsia="Times New Roman" w:hAnsi="Times New Roman"/>
                <w:b/>
                <w:color w:val="002060"/>
                <w:sz w:val="16"/>
                <w:szCs w:val="16"/>
                <w:lang w:val="uk-UA" w:eastAsia="ru-RU"/>
              </w:rPr>
              <w:t>339879,50 грн</w:t>
            </w:r>
            <w:r w:rsidRPr="00A344A7">
              <w:rPr>
                <w:rFonts w:ascii="Times New Roman" w:eastAsia="Times New Roman" w:hAnsi="Times New Roman"/>
                <w:color w:val="002060"/>
                <w:sz w:val="16"/>
                <w:szCs w:val="16"/>
                <w:lang w:val="uk-UA" w:eastAsia="ru-RU"/>
              </w:rPr>
              <w:t>.</w:t>
            </w:r>
          </w:p>
        </w:tc>
      </w:tr>
      <w:tr w:rsidR="00A344A7" w:rsidRPr="00CE099C"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29</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розвитку системи забезпечення захисту населення Зеленодольської міської об’єднаної територіальної громади від злочинних та протиправних проявів на 2017 рік (№381 від 22.02.2017)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718967,00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718967,00</w:t>
            </w:r>
          </w:p>
        </w:tc>
        <w:tc>
          <w:tcPr>
            <w:tcW w:w="4779" w:type="dxa"/>
          </w:tcPr>
          <w:p w:rsidR="00A344A7" w:rsidRPr="00A344A7" w:rsidRDefault="00A344A7" w:rsidP="00A344A7">
            <w:pPr>
              <w:tabs>
                <w:tab w:val="left" w:pos="0"/>
                <w:tab w:val="left" w:pos="284"/>
                <w:tab w:val="left" w:pos="567"/>
              </w:tabs>
              <w:spacing w:after="0" w:line="240" w:lineRule="auto"/>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Придбано обладнання і матеріали для функціонування поліцейської станції м.Зеленодольськ:  придбання палива – </w:t>
            </w:r>
            <w:r w:rsidRPr="00A344A7">
              <w:rPr>
                <w:rFonts w:ascii="Times New Roman" w:eastAsia="Times New Roman" w:hAnsi="Times New Roman"/>
                <w:b/>
                <w:color w:val="002060"/>
                <w:sz w:val="16"/>
                <w:szCs w:val="16"/>
                <w:lang w:val="uk-UA" w:eastAsia="ru-RU"/>
              </w:rPr>
              <w:t>222000 грн.</w:t>
            </w:r>
            <w:r w:rsidRPr="00A344A7">
              <w:rPr>
                <w:rFonts w:ascii="Times New Roman" w:eastAsia="Times New Roman" w:hAnsi="Times New Roman"/>
                <w:color w:val="002060"/>
                <w:sz w:val="16"/>
                <w:szCs w:val="16"/>
                <w:lang w:val="uk-UA" w:eastAsia="ru-RU"/>
              </w:rPr>
              <w:t xml:space="preserve">; придбання  Бодікамер 2 шт. – </w:t>
            </w:r>
            <w:r w:rsidRPr="00A344A7">
              <w:rPr>
                <w:rFonts w:ascii="Times New Roman" w:eastAsia="Times New Roman" w:hAnsi="Times New Roman"/>
                <w:b/>
                <w:color w:val="002060"/>
                <w:sz w:val="16"/>
                <w:szCs w:val="16"/>
                <w:lang w:val="uk-UA" w:eastAsia="ru-RU"/>
              </w:rPr>
              <w:t>11160 грн</w:t>
            </w:r>
            <w:r w:rsidRPr="00A344A7">
              <w:rPr>
                <w:rFonts w:ascii="Times New Roman" w:eastAsia="Times New Roman" w:hAnsi="Times New Roman"/>
                <w:color w:val="002060"/>
                <w:sz w:val="16"/>
                <w:szCs w:val="16"/>
                <w:lang w:val="uk-UA" w:eastAsia="ru-RU"/>
              </w:rPr>
              <w:t xml:space="preserve">.;придбання офісних меблів (столи, стільці) – </w:t>
            </w:r>
            <w:r w:rsidRPr="00A344A7">
              <w:rPr>
                <w:rFonts w:ascii="Times New Roman" w:eastAsia="Times New Roman" w:hAnsi="Times New Roman"/>
                <w:b/>
                <w:color w:val="002060"/>
                <w:sz w:val="16"/>
                <w:szCs w:val="16"/>
                <w:lang w:val="uk-UA" w:eastAsia="ru-RU"/>
              </w:rPr>
              <w:t>7977 грн</w:t>
            </w:r>
            <w:r w:rsidRPr="00A344A7">
              <w:rPr>
                <w:rFonts w:ascii="Times New Roman" w:eastAsia="Times New Roman" w:hAnsi="Times New Roman"/>
                <w:color w:val="002060"/>
                <w:sz w:val="16"/>
                <w:szCs w:val="16"/>
                <w:lang w:val="uk-UA" w:eastAsia="ru-RU"/>
              </w:rPr>
              <w:t xml:space="preserve">.; придбання  автомобілю  “ </w:t>
            </w:r>
            <w:r w:rsidRPr="00A344A7">
              <w:rPr>
                <w:rFonts w:ascii="Times New Roman" w:eastAsia="Times New Roman" w:hAnsi="Times New Roman"/>
                <w:color w:val="002060"/>
                <w:sz w:val="16"/>
                <w:szCs w:val="16"/>
                <w:lang w:val="en-US" w:eastAsia="ru-RU"/>
              </w:rPr>
              <w:t>Renault</w:t>
            </w:r>
            <w:r w:rsidRPr="00A344A7">
              <w:rPr>
                <w:rFonts w:ascii="Times New Roman" w:eastAsia="Times New Roman" w:hAnsi="Times New Roman"/>
                <w:color w:val="002060"/>
                <w:sz w:val="16"/>
                <w:szCs w:val="16"/>
                <w:lang w:val="uk-UA" w:eastAsia="ru-RU"/>
              </w:rPr>
              <w:t xml:space="preserve"> </w:t>
            </w:r>
            <w:r w:rsidRPr="00A344A7">
              <w:rPr>
                <w:rFonts w:ascii="Times New Roman" w:eastAsia="Times New Roman" w:hAnsi="Times New Roman"/>
                <w:color w:val="002060"/>
                <w:sz w:val="16"/>
                <w:szCs w:val="16"/>
                <w:lang w:val="en-US" w:eastAsia="ru-RU"/>
              </w:rPr>
              <w:t>Duster</w:t>
            </w:r>
            <w:r w:rsidRPr="00A344A7">
              <w:rPr>
                <w:rFonts w:ascii="Times New Roman" w:eastAsia="Times New Roman" w:hAnsi="Times New Roman"/>
                <w:color w:val="002060"/>
                <w:sz w:val="16"/>
                <w:szCs w:val="16"/>
                <w:lang w:val="uk-UA" w:eastAsia="ru-RU"/>
              </w:rPr>
              <w:t xml:space="preserve"> ”  - </w:t>
            </w:r>
            <w:r w:rsidRPr="00A344A7">
              <w:rPr>
                <w:rFonts w:ascii="Times New Roman" w:eastAsia="Times New Roman" w:hAnsi="Times New Roman"/>
                <w:b/>
                <w:color w:val="002060"/>
                <w:sz w:val="16"/>
                <w:szCs w:val="16"/>
                <w:lang w:val="uk-UA" w:eastAsia="ru-RU"/>
              </w:rPr>
              <w:t>445000 грн</w:t>
            </w:r>
            <w:r w:rsidRPr="00A344A7">
              <w:rPr>
                <w:rFonts w:ascii="Times New Roman" w:eastAsia="Times New Roman" w:hAnsi="Times New Roman"/>
                <w:color w:val="002060"/>
                <w:sz w:val="16"/>
                <w:szCs w:val="16"/>
                <w:lang w:val="uk-UA" w:eastAsia="ru-RU"/>
              </w:rPr>
              <w:t xml:space="preserve">.; придбання оргтехніки (комп’ютер, БФП) – </w:t>
            </w:r>
            <w:r w:rsidRPr="00A344A7">
              <w:rPr>
                <w:rFonts w:ascii="Times New Roman" w:eastAsia="Times New Roman" w:hAnsi="Times New Roman"/>
                <w:b/>
                <w:color w:val="002060"/>
                <w:sz w:val="16"/>
                <w:szCs w:val="16"/>
                <w:lang w:val="uk-UA" w:eastAsia="ru-RU"/>
              </w:rPr>
              <w:t>16310 грн</w:t>
            </w:r>
            <w:r w:rsidRPr="00A344A7">
              <w:rPr>
                <w:rFonts w:ascii="Times New Roman" w:eastAsia="Times New Roman" w:hAnsi="Times New Roman"/>
                <w:color w:val="002060"/>
                <w:sz w:val="16"/>
                <w:szCs w:val="16"/>
                <w:lang w:val="uk-UA" w:eastAsia="ru-RU"/>
              </w:rPr>
              <w:t xml:space="preserve">.; придбання  обладнання : драгер ліцензований  переносний професійний  Алкофор 505 з принтером – </w:t>
            </w:r>
            <w:r w:rsidRPr="00A344A7">
              <w:rPr>
                <w:rFonts w:ascii="Times New Roman" w:eastAsia="Times New Roman" w:hAnsi="Times New Roman"/>
                <w:b/>
                <w:color w:val="002060"/>
                <w:sz w:val="16"/>
                <w:szCs w:val="16"/>
                <w:lang w:val="uk-UA" w:eastAsia="ru-RU"/>
              </w:rPr>
              <w:t>16520 грн</w:t>
            </w:r>
            <w:r w:rsidRPr="00A344A7">
              <w:rPr>
                <w:rFonts w:ascii="Times New Roman" w:eastAsia="Times New Roman" w:hAnsi="Times New Roman"/>
                <w:color w:val="002060"/>
                <w:sz w:val="16"/>
                <w:szCs w:val="16"/>
                <w:lang w:val="uk-UA" w:eastAsia="ru-RU"/>
              </w:rPr>
              <w:t>.</w:t>
            </w:r>
          </w:p>
          <w:p w:rsidR="00A344A7" w:rsidRPr="00A344A7" w:rsidRDefault="00A344A7" w:rsidP="00A344A7">
            <w:pPr>
              <w:spacing w:after="0" w:line="240" w:lineRule="auto"/>
              <w:ind w:left="70"/>
              <w:jc w:val="both"/>
              <w:rPr>
                <w:rFonts w:ascii="Times New Roman" w:eastAsia="Times New Roman" w:hAnsi="Times New Roman"/>
                <w:color w:val="002060"/>
                <w:sz w:val="16"/>
                <w:szCs w:val="16"/>
                <w:lang w:val="uk-UA" w:eastAsia="ru-RU"/>
              </w:rPr>
            </w:pP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30</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безоплатної правової допомоги населенню Зеленодольської міської об’єднаної територіальної громади на 2017 рік (№381 від 22.02.2017)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30800,00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30800,00</w:t>
            </w:r>
          </w:p>
        </w:tc>
        <w:tc>
          <w:tcPr>
            <w:tcW w:w="4779" w:type="dxa"/>
          </w:tcPr>
          <w:p w:rsidR="00A344A7" w:rsidRPr="00A344A7" w:rsidRDefault="00A344A7" w:rsidP="00A344A7">
            <w:pPr>
              <w:tabs>
                <w:tab w:val="left" w:pos="0"/>
                <w:tab w:val="left" w:pos="284"/>
                <w:tab w:val="left" w:pos="567"/>
              </w:tabs>
              <w:spacing w:after="0" w:line="240" w:lineRule="auto"/>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Інформування мешканців громади про доступ до безоплатної правової допомоги через ЗМІ, друк буклетів, оголошень тощо – </w:t>
            </w:r>
            <w:r w:rsidRPr="00A344A7">
              <w:rPr>
                <w:rFonts w:ascii="Times New Roman" w:eastAsia="Times New Roman" w:hAnsi="Times New Roman"/>
                <w:b/>
                <w:color w:val="002060"/>
                <w:sz w:val="16"/>
                <w:szCs w:val="16"/>
                <w:lang w:val="uk-UA" w:eastAsia="ru-RU"/>
              </w:rPr>
              <w:t>22800 грн.;</w:t>
            </w:r>
            <w:r w:rsidRPr="00A344A7">
              <w:rPr>
                <w:rFonts w:ascii="Times New Roman" w:eastAsia="Times New Roman" w:hAnsi="Times New Roman"/>
                <w:color w:val="002060"/>
                <w:sz w:val="16"/>
                <w:szCs w:val="16"/>
                <w:lang w:val="uk-UA" w:eastAsia="ru-RU"/>
              </w:rPr>
              <w:t xml:space="preserve"> оплата витрат, пов’язаних з виїзними прийомами громадян у населених пунктах – </w:t>
            </w:r>
            <w:r w:rsidRPr="00A344A7">
              <w:rPr>
                <w:rFonts w:ascii="Times New Roman" w:eastAsia="Times New Roman" w:hAnsi="Times New Roman"/>
                <w:b/>
                <w:color w:val="002060"/>
                <w:sz w:val="16"/>
                <w:szCs w:val="16"/>
                <w:lang w:val="uk-UA" w:eastAsia="ru-RU"/>
              </w:rPr>
              <w:t>8000 грн.</w:t>
            </w:r>
            <w:r w:rsidRPr="00A344A7">
              <w:rPr>
                <w:rFonts w:ascii="Times New Roman" w:eastAsia="Times New Roman" w:hAnsi="Times New Roman"/>
                <w:color w:val="002060"/>
                <w:sz w:val="16"/>
                <w:szCs w:val="16"/>
                <w:lang w:val="uk-UA" w:eastAsia="ru-RU"/>
              </w:rPr>
              <w:t xml:space="preserve"> </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31</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Програма захисту населення і територій від надзвичайних ситуацій техногенного і природного характеру, забезпечення пожежної безпеки Зеленодольської міської об’єднаної </w:t>
            </w:r>
            <w:r w:rsidRPr="00A344A7">
              <w:rPr>
                <w:rFonts w:ascii="Times New Roman" w:eastAsia="Times New Roman" w:hAnsi="Times New Roman"/>
                <w:color w:val="002060"/>
                <w:sz w:val="16"/>
                <w:szCs w:val="16"/>
                <w:lang w:val="uk-UA" w:eastAsia="ru-RU"/>
              </w:rPr>
              <w:lastRenderedPageBreak/>
              <w:t>територіальної громади на 2016-2020 року (№381 від 22.02.2017)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lastRenderedPageBreak/>
              <w:t>150000,00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50000,00</w:t>
            </w:r>
          </w:p>
        </w:tc>
        <w:tc>
          <w:tcPr>
            <w:tcW w:w="4779" w:type="dxa"/>
          </w:tcPr>
          <w:p w:rsidR="00A344A7" w:rsidRPr="00A344A7" w:rsidRDefault="00A344A7" w:rsidP="00A344A7">
            <w:pPr>
              <w:spacing w:after="0" w:line="240" w:lineRule="auto"/>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Придбання ПММ для </w:t>
            </w:r>
            <w:r w:rsidRPr="00A344A7">
              <w:rPr>
                <w:rFonts w:ascii="Times New Roman" w:eastAsia="Times New Roman" w:hAnsi="Times New Roman"/>
                <w:color w:val="002060"/>
                <w:sz w:val="16"/>
                <w:szCs w:val="16"/>
                <w:lang w:eastAsia="ru-RU"/>
              </w:rPr>
              <w:t xml:space="preserve">20 ДПРЧ ГУ ДСНС України в </w:t>
            </w:r>
            <w:r w:rsidRPr="00A344A7">
              <w:rPr>
                <w:rFonts w:ascii="Times New Roman" w:eastAsia="Times New Roman" w:hAnsi="Times New Roman"/>
                <w:color w:val="002060"/>
                <w:sz w:val="16"/>
                <w:szCs w:val="16"/>
                <w:lang w:val="uk-UA" w:eastAsia="ru-RU"/>
              </w:rPr>
              <w:t>Д</w:t>
            </w:r>
            <w:r w:rsidRPr="00A344A7">
              <w:rPr>
                <w:rFonts w:ascii="Times New Roman" w:eastAsia="Times New Roman" w:hAnsi="Times New Roman"/>
                <w:color w:val="002060"/>
                <w:sz w:val="16"/>
                <w:szCs w:val="16"/>
                <w:lang w:eastAsia="ru-RU"/>
              </w:rPr>
              <w:t>ніпропетровській</w:t>
            </w:r>
            <w:r w:rsidRPr="00A344A7">
              <w:rPr>
                <w:rFonts w:ascii="Times New Roman" w:eastAsia="Times New Roman" w:hAnsi="Times New Roman"/>
                <w:color w:val="002060"/>
                <w:sz w:val="16"/>
                <w:szCs w:val="16"/>
                <w:lang w:val="uk-UA" w:eastAsia="ru-RU"/>
              </w:rPr>
              <w:t xml:space="preserve"> </w:t>
            </w:r>
            <w:r w:rsidRPr="00A344A7">
              <w:rPr>
                <w:rFonts w:ascii="Times New Roman" w:eastAsia="Times New Roman" w:hAnsi="Times New Roman"/>
                <w:color w:val="002060"/>
                <w:sz w:val="16"/>
                <w:szCs w:val="16"/>
                <w:lang w:eastAsia="ru-RU"/>
              </w:rPr>
              <w:t>області</w:t>
            </w:r>
            <w:r w:rsidRPr="00A344A7">
              <w:rPr>
                <w:rFonts w:ascii="Times New Roman" w:eastAsia="Times New Roman" w:hAnsi="Times New Roman"/>
                <w:color w:val="002060"/>
                <w:sz w:val="16"/>
                <w:szCs w:val="16"/>
                <w:lang w:val="uk-UA" w:eastAsia="ru-RU"/>
              </w:rPr>
              <w:t xml:space="preserve"> – </w:t>
            </w:r>
            <w:r w:rsidRPr="00A344A7">
              <w:rPr>
                <w:rFonts w:ascii="Times New Roman" w:eastAsia="Times New Roman" w:hAnsi="Times New Roman"/>
                <w:b/>
                <w:color w:val="002060"/>
                <w:sz w:val="16"/>
                <w:szCs w:val="16"/>
                <w:lang w:val="uk-UA" w:eastAsia="ru-RU"/>
              </w:rPr>
              <w:t>50000 грн.</w:t>
            </w:r>
          </w:p>
        </w:tc>
      </w:tr>
      <w:tr w:rsidR="00A344A7" w:rsidRPr="00CE099C"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lastRenderedPageBreak/>
              <w:t>32</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сприяння діяльності Державної фіскальної служби України на 2017 рік (№404 від 24.03.2017)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33000,00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33000,00</w:t>
            </w:r>
          </w:p>
        </w:tc>
        <w:tc>
          <w:tcPr>
            <w:tcW w:w="4779" w:type="dxa"/>
          </w:tcPr>
          <w:p w:rsidR="00A344A7" w:rsidRPr="00A344A7" w:rsidRDefault="00A344A7" w:rsidP="00A344A7">
            <w:pPr>
              <w:spacing w:after="0" w:line="240" w:lineRule="auto"/>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Апостолівське відділення Криворізької Південної ОДПІ: придбання принтерів – </w:t>
            </w:r>
            <w:r w:rsidRPr="00A344A7">
              <w:rPr>
                <w:rFonts w:ascii="Times New Roman" w:eastAsia="Times New Roman" w:hAnsi="Times New Roman"/>
                <w:b/>
                <w:color w:val="002060"/>
                <w:sz w:val="16"/>
                <w:szCs w:val="16"/>
                <w:lang w:val="uk-UA" w:eastAsia="ru-RU"/>
              </w:rPr>
              <w:t>7000 грн.;</w:t>
            </w:r>
            <w:r w:rsidRPr="00A344A7">
              <w:rPr>
                <w:rFonts w:ascii="Times New Roman" w:eastAsia="Times New Roman" w:hAnsi="Times New Roman"/>
                <w:color w:val="002060"/>
                <w:sz w:val="16"/>
                <w:szCs w:val="16"/>
                <w:lang w:val="uk-UA" w:eastAsia="ru-RU"/>
              </w:rPr>
              <w:t xml:space="preserve"> придбання комп’ютерів – </w:t>
            </w:r>
            <w:r w:rsidRPr="00A344A7">
              <w:rPr>
                <w:rFonts w:ascii="Times New Roman" w:eastAsia="Times New Roman" w:hAnsi="Times New Roman"/>
                <w:b/>
                <w:color w:val="002060"/>
                <w:sz w:val="16"/>
                <w:szCs w:val="16"/>
                <w:lang w:val="uk-UA" w:eastAsia="ru-RU"/>
              </w:rPr>
              <w:t>26000 грн</w:t>
            </w:r>
            <w:r w:rsidRPr="00A344A7">
              <w:rPr>
                <w:rFonts w:ascii="Times New Roman" w:eastAsia="Times New Roman" w:hAnsi="Times New Roman"/>
                <w:color w:val="002060"/>
                <w:sz w:val="16"/>
                <w:szCs w:val="16"/>
                <w:lang w:val="uk-UA" w:eastAsia="ru-RU"/>
              </w:rPr>
              <w:t>.</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33</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організації та участі у здійсненні заходів, пов’язаних з мобілізаційною підготовкою та цивільним захистом населення на 2017 рік (№452 від 26.05.2017)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115000,00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114955,00</w:t>
            </w:r>
          </w:p>
        </w:tc>
        <w:tc>
          <w:tcPr>
            <w:tcW w:w="4779" w:type="dxa"/>
          </w:tcPr>
          <w:p w:rsidR="00A344A7" w:rsidRPr="00A344A7" w:rsidRDefault="00A344A7" w:rsidP="00A344A7">
            <w:pPr>
              <w:spacing w:after="0" w:line="240" w:lineRule="auto"/>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Апостолівський районний військовий комісаріат: </w:t>
            </w:r>
            <w:r w:rsidRPr="00A344A7">
              <w:rPr>
                <w:rFonts w:ascii="Times New Roman" w:eastAsia="Times New Roman" w:hAnsi="Times New Roman"/>
                <w:color w:val="002060"/>
                <w:sz w:val="16"/>
                <w:szCs w:val="16"/>
                <w:lang w:eastAsia="ru-RU"/>
              </w:rPr>
              <w:t xml:space="preserve">придбання пального та оплата транспортних послуг - </w:t>
            </w:r>
            <w:r w:rsidRPr="00A344A7">
              <w:rPr>
                <w:rFonts w:ascii="Times New Roman" w:eastAsia="Times New Roman" w:hAnsi="Times New Roman"/>
                <w:b/>
                <w:color w:val="002060"/>
                <w:sz w:val="16"/>
                <w:szCs w:val="16"/>
                <w:lang w:val="uk-UA" w:eastAsia="ru-RU"/>
              </w:rPr>
              <w:t>64955</w:t>
            </w:r>
            <w:r w:rsidRPr="00A344A7">
              <w:rPr>
                <w:rFonts w:ascii="Times New Roman" w:eastAsia="Times New Roman" w:hAnsi="Times New Roman"/>
                <w:b/>
                <w:color w:val="002060"/>
                <w:sz w:val="16"/>
                <w:szCs w:val="16"/>
                <w:lang w:eastAsia="ru-RU"/>
              </w:rPr>
              <w:t xml:space="preserve"> грн</w:t>
            </w:r>
            <w:r w:rsidRPr="00A344A7">
              <w:rPr>
                <w:rFonts w:ascii="Times New Roman" w:eastAsia="Times New Roman" w:hAnsi="Times New Roman"/>
                <w:color w:val="002060"/>
                <w:sz w:val="16"/>
                <w:szCs w:val="16"/>
                <w:lang w:eastAsia="ru-RU"/>
              </w:rPr>
              <w:t xml:space="preserve">., проведення поточного ремонту призовної частини  - </w:t>
            </w:r>
            <w:r w:rsidRPr="00A344A7">
              <w:rPr>
                <w:rFonts w:ascii="Times New Roman" w:eastAsia="Times New Roman" w:hAnsi="Times New Roman"/>
                <w:b/>
                <w:color w:val="002060"/>
                <w:sz w:val="16"/>
                <w:szCs w:val="16"/>
                <w:lang w:eastAsia="ru-RU"/>
              </w:rPr>
              <w:t>30000 грн</w:t>
            </w:r>
            <w:r w:rsidRPr="00A344A7">
              <w:rPr>
                <w:rFonts w:ascii="Times New Roman" w:eastAsia="Times New Roman" w:hAnsi="Times New Roman"/>
                <w:color w:val="002060"/>
                <w:sz w:val="16"/>
                <w:szCs w:val="16"/>
                <w:lang w:eastAsia="ru-RU"/>
              </w:rPr>
              <w:t>.</w:t>
            </w:r>
            <w:proofErr w:type="gramStart"/>
            <w:r w:rsidRPr="00A344A7">
              <w:rPr>
                <w:rFonts w:ascii="Times New Roman" w:eastAsia="Times New Roman" w:hAnsi="Times New Roman"/>
                <w:color w:val="002060"/>
                <w:sz w:val="16"/>
                <w:szCs w:val="16"/>
                <w:lang w:eastAsia="ru-RU"/>
              </w:rPr>
              <w:t>,п</w:t>
            </w:r>
            <w:proofErr w:type="gramEnd"/>
            <w:r w:rsidRPr="00A344A7">
              <w:rPr>
                <w:rFonts w:ascii="Times New Roman" w:eastAsia="Times New Roman" w:hAnsi="Times New Roman"/>
                <w:color w:val="002060"/>
                <w:sz w:val="16"/>
                <w:szCs w:val="16"/>
                <w:lang w:eastAsia="ru-RU"/>
              </w:rPr>
              <w:t xml:space="preserve">ридбання матеріалів для проведення ремонтно-будівельних та монтажних робіт - </w:t>
            </w:r>
            <w:r w:rsidRPr="00A344A7">
              <w:rPr>
                <w:rFonts w:ascii="Times New Roman" w:eastAsia="Times New Roman" w:hAnsi="Times New Roman"/>
                <w:b/>
                <w:color w:val="002060"/>
                <w:sz w:val="16"/>
                <w:szCs w:val="16"/>
                <w:lang w:eastAsia="ru-RU"/>
              </w:rPr>
              <w:t>10000 грн</w:t>
            </w:r>
            <w:r w:rsidRPr="00A344A7">
              <w:rPr>
                <w:rFonts w:ascii="Times New Roman" w:eastAsia="Times New Roman" w:hAnsi="Times New Roman"/>
                <w:color w:val="002060"/>
                <w:sz w:val="16"/>
                <w:szCs w:val="16"/>
                <w:lang w:eastAsia="ru-RU"/>
              </w:rPr>
              <w:t xml:space="preserve">.,придбання канцтоварів - </w:t>
            </w:r>
            <w:r w:rsidRPr="00A344A7">
              <w:rPr>
                <w:rFonts w:ascii="Times New Roman" w:eastAsia="Times New Roman" w:hAnsi="Times New Roman"/>
                <w:b/>
                <w:color w:val="002060"/>
                <w:sz w:val="16"/>
                <w:szCs w:val="16"/>
                <w:lang w:eastAsia="ru-RU"/>
              </w:rPr>
              <w:t>10000 грн.</w:t>
            </w:r>
            <w:r w:rsidRPr="00A344A7">
              <w:rPr>
                <w:rFonts w:ascii="Times New Roman" w:eastAsia="Times New Roman" w:hAnsi="Times New Roman"/>
                <w:color w:val="002060"/>
                <w:sz w:val="16"/>
                <w:szCs w:val="16"/>
                <w:lang w:eastAsia="ru-RU"/>
              </w:rPr>
              <w:t xml:space="preserve"> для Апостолівського районного військового комісаріату.</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34</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впровадження та забезпечення працездатності систем відео спостереження у м.Зеленодольськ на 2017 рік (№381 від 22.02.2017)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600000,00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0,00</w:t>
            </w:r>
          </w:p>
        </w:tc>
        <w:tc>
          <w:tcPr>
            <w:tcW w:w="4779" w:type="dxa"/>
          </w:tcPr>
          <w:p w:rsidR="00A344A7" w:rsidRPr="00A344A7" w:rsidRDefault="00A344A7" w:rsidP="00A344A7">
            <w:pPr>
              <w:spacing w:after="0" w:line="240" w:lineRule="auto"/>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Х</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35</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забезпечення пільгового проїзду населення Зеленодольської міської об’єднаної територіальної громади автомобільним транспортом на 2017 рік (№381 від 22.02.2017)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250000,00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0,00</w:t>
            </w:r>
          </w:p>
        </w:tc>
        <w:tc>
          <w:tcPr>
            <w:tcW w:w="4779" w:type="dxa"/>
          </w:tcPr>
          <w:p w:rsidR="00A344A7" w:rsidRPr="00A344A7" w:rsidRDefault="00A344A7" w:rsidP="00A344A7">
            <w:pPr>
              <w:spacing w:after="0" w:line="240" w:lineRule="auto"/>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Х</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36</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виплати компенсації фізичним особам, які надають соціальні послуги, на 2017 рік (№404 від 24.03.2017)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72532,00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71099,09</w:t>
            </w:r>
          </w:p>
        </w:tc>
        <w:tc>
          <w:tcPr>
            <w:tcW w:w="4779" w:type="dxa"/>
          </w:tcPr>
          <w:p w:rsidR="00A344A7" w:rsidRPr="00A344A7" w:rsidRDefault="00A344A7" w:rsidP="00A344A7">
            <w:pPr>
              <w:spacing w:after="0" w:line="240" w:lineRule="auto"/>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Здійснено виплати фізичним особам, що надають соціальні послуги – </w:t>
            </w:r>
            <w:r w:rsidRPr="00A344A7">
              <w:rPr>
                <w:rFonts w:ascii="Times New Roman" w:eastAsia="Times New Roman" w:hAnsi="Times New Roman"/>
                <w:b/>
                <w:color w:val="002060"/>
                <w:sz w:val="16"/>
                <w:szCs w:val="16"/>
                <w:lang w:val="uk-UA" w:eastAsia="ru-RU"/>
              </w:rPr>
              <w:t>71099,09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37</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забезпечення пільгового перевезення громадян залізничним транспортом приміського сполучення на 2017 рік (№452 від 26.05.2017)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541878,00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541878,00</w:t>
            </w:r>
          </w:p>
        </w:tc>
        <w:tc>
          <w:tcPr>
            <w:tcW w:w="4779" w:type="dxa"/>
          </w:tcPr>
          <w:p w:rsidR="00A344A7" w:rsidRPr="00A344A7" w:rsidRDefault="00A344A7" w:rsidP="00A344A7">
            <w:pPr>
              <w:spacing w:after="0" w:line="240" w:lineRule="auto"/>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Забезпечено відшкодування перевізнику вартості пільгового проїзду залізничним транспортом окремих категорій громадян – </w:t>
            </w:r>
            <w:r w:rsidRPr="00A344A7">
              <w:rPr>
                <w:rFonts w:ascii="Times New Roman" w:eastAsia="Times New Roman" w:hAnsi="Times New Roman"/>
                <w:b/>
                <w:color w:val="002060"/>
                <w:sz w:val="16"/>
                <w:szCs w:val="16"/>
                <w:lang w:val="uk-UA" w:eastAsia="ru-RU"/>
              </w:rPr>
              <w:t>541878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38</w:t>
            </w:r>
          </w:p>
        </w:tc>
        <w:tc>
          <w:tcPr>
            <w:tcW w:w="2299"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Програма створення і використання матеріального резерву для запобігання і ліквідації надзвичайних ситуацій техногенного і природного характеру та їх наслідків на 2017 рік (№452 від 26.05.2017)</w:t>
            </w:r>
          </w:p>
        </w:tc>
        <w:tc>
          <w:tcPr>
            <w:tcW w:w="1146"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21000,00</w:t>
            </w:r>
          </w:p>
        </w:tc>
        <w:tc>
          <w:tcPr>
            <w:tcW w:w="1171" w:type="dxa"/>
          </w:tcPr>
          <w:p w:rsidR="00A344A7" w:rsidRPr="00A344A7" w:rsidRDefault="00A344A7" w:rsidP="00A344A7">
            <w:pPr>
              <w:spacing w:after="0" w:line="264" w:lineRule="auto"/>
              <w:jc w:val="both"/>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21000,00</w:t>
            </w:r>
          </w:p>
        </w:tc>
        <w:tc>
          <w:tcPr>
            <w:tcW w:w="4779" w:type="dxa"/>
          </w:tcPr>
          <w:p w:rsidR="00A344A7" w:rsidRPr="00A344A7" w:rsidRDefault="00A344A7" w:rsidP="00A344A7">
            <w:pPr>
              <w:spacing w:after="0" w:line="240" w:lineRule="auto"/>
              <w:rPr>
                <w:rFonts w:ascii="Times New Roman" w:eastAsia="Times New Roman" w:hAnsi="Times New Roman"/>
                <w:color w:val="002060"/>
                <w:sz w:val="16"/>
                <w:szCs w:val="16"/>
                <w:lang w:val="uk-UA" w:eastAsia="ru-RU"/>
              </w:rPr>
            </w:pPr>
            <w:r w:rsidRPr="00A344A7">
              <w:rPr>
                <w:rFonts w:ascii="Times New Roman" w:eastAsia="Times New Roman" w:hAnsi="Times New Roman"/>
                <w:color w:val="002060"/>
                <w:sz w:val="16"/>
                <w:szCs w:val="16"/>
                <w:lang w:val="uk-UA" w:eastAsia="ru-RU"/>
              </w:rPr>
              <w:t xml:space="preserve">Перераховано субвенцію до обласного бюджету на створення обласного матеріального резерву для запобігання і ліквідації надзвичайних ситуацій техногенного і природного характеру та їх наслідків – </w:t>
            </w:r>
            <w:r w:rsidRPr="00A344A7">
              <w:rPr>
                <w:rFonts w:ascii="Times New Roman" w:eastAsia="Times New Roman" w:hAnsi="Times New Roman"/>
                <w:b/>
                <w:color w:val="002060"/>
                <w:sz w:val="16"/>
                <w:szCs w:val="16"/>
                <w:lang w:val="uk-UA" w:eastAsia="ru-RU"/>
              </w:rPr>
              <w:t>21000 грн.</w:t>
            </w:r>
          </w:p>
        </w:tc>
      </w:tr>
      <w:tr w:rsidR="00A344A7" w:rsidRPr="00A344A7" w:rsidTr="00A344A7">
        <w:tc>
          <w:tcPr>
            <w:tcW w:w="417" w:type="dxa"/>
          </w:tcPr>
          <w:p w:rsidR="00A344A7" w:rsidRPr="00A344A7" w:rsidRDefault="00A344A7" w:rsidP="00A344A7">
            <w:pPr>
              <w:spacing w:after="0" w:line="264" w:lineRule="auto"/>
              <w:jc w:val="both"/>
              <w:rPr>
                <w:rFonts w:ascii="Times New Roman" w:eastAsia="Times New Roman" w:hAnsi="Times New Roman"/>
                <w:b/>
                <w:color w:val="002060"/>
                <w:sz w:val="16"/>
                <w:szCs w:val="16"/>
                <w:lang w:val="uk-UA" w:eastAsia="ru-RU"/>
              </w:rPr>
            </w:pPr>
          </w:p>
        </w:tc>
        <w:tc>
          <w:tcPr>
            <w:tcW w:w="2299" w:type="dxa"/>
          </w:tcPr>
          <w:p w:rsidR="00A344A7" w:rsidRPr="00A344A7" w:rsidRDefault="00A344A7" w:rsidP="00A344A7">
            <w:pPr>
              <w:spacing w:after="0" w:line="264" w:lineRule="auto"/>
              <w:jc w:val="both"/>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 xml:space="preserve">В С Ь О Г О </w:t>
            </w:r>
          </w:p>
        </w:tc>
        <w:tc>
          <w:tcPr>
            <w:tcW w:w="1146" w:type="dxa"/>
          </w:tcPr>
          <w:p w:rsidR="00A344A7" w:rsidRPr="00A344A7" w:rsidRDefault="00A344A7" w:rsidP="00A344A7">
            <w:pPr>
              <w:spacing w:after="0" w:line="264" w:lineRule="auto"/>
              <w:jc w:val="both"/>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fldChar w:fldCharType="begin"/>
            </w:r>
            <w:r w:rsidRPr="00A344A7">
              <w:rPr>
                <w:rFonts w:ascii="Times New Roman" w:eastAsia="Times New Roman" w:hAnsi="Times New Roman"/>
                <w:b/>
                <w:color w:val="002060"/>
                <w:sz w:val="16"/>
                <w:szCs w:val="16"/>
                <w:lang w:val="uk-UA" w:eastAsia="ru-RU"/>
              </w:rPr>
              <w:instrText xml:space="preserve"> =SUM(ABOVE) </w:instrText>
            </w:r>
            <w:r w:rsidRPr="00A344A7">
              <w:rPr>
                <w:rFonts w:ascii="Times New Roman" w:eastAsia="Times New Roman" w:hAnsi="Times New Roman"/>
                <w:b/>
                <w:color w:val="002060"/>
                <w:sz w:val="16"/>
                <w:szCs w:val="16"/>
                <w:lang w:val="uk-UA" w:eastAsia="ru-RU"/>
              </w:rPr>
              <w:fldChar w:fldCharType="separate"/>
            </w:r>
            <w:r w:rsidRPr="00A344A7">
              <w:rPr>
                <w:rFonts w:ascii="Times New Roman" w:eastAsia="Times New Roman" w:hAnsi="Times New Roman"/>
                <w:b/>
                <w:noProof/>
                <w:color w:val="002060"/>
                <w:sz w:val="16"/>
                <w:szCs w:val="16"/>
                <w:lang w:val="uk-UA" w:eastAsia="ru-RU"/>
              </w:rPr>
              <w:t>97917554</w:t>
            </w:r>
            <w:r w:rsidRPr="00A344A7">
              <w:rPr>
                <w:rFonts w:ascii="Times New Roman" w:eastAsia="Times New Roman" w:hAnsi="Times New Roman"/>
                <w:b/>
                <w:color w:val="002060"/>
                <w:sz w:val="16"/>
                <w:szCs w:val="16"/>
                <w:lang w:val="uk-UA" w:eastAsia="ru-RU"/>
              </w:rPr>
              <w:fldChar w:fldCharType="end"/>
            </w:r>
            <w:r w:rsidRPr="00A344A7">
              <w:rPr>
                <w:rFonts w:ascii="Times New Roman" w:eastAsia="Times New Roman" w:hAnsi="Times New Roman"/>
                <w:b/>
                <w:color w:val="002060"/>
                <w:sz w:val="16"/>
                <w:szCs w:val="16"/>
                <w:lang w:val="uk-UA" w:eastAsia="ru-RU"/>
              </w:rPr>
              <w:t>,00</w:t>
            </w:r>
          </w:p>
        </w:tc>
        <w:tc>
          <w:tcPr>
            <w:tcW w:w="1171" w:type="dxa"/>
          </w:tcPr>
          <w:p w:rsidR="00A344A7" w:rsidRPr="00A344A7" w:rsidRDefault="00A344A7" w:rsidP="00A344A7">
            <w:pPr>
              <w:spacing w:after="0" w:line="264" w:lineRule="auto"/>
              <w:jc w:val="both"/>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fldChar w:fldCharType="begin"/>
            </w:r>
            <w:r w:rsidRPr="00A344A7">
              <w:rPr>
                <w:rFonts w:ascii="Times New Roman" w:eastAsia="Times New Roman" w:hAnsi="Times New Roman"/>
                <w:b/>
                <w:color w:val="002060"/>
                <w:sz w:val="16"/>
                <w:szCs w:val="16"/>
                <w:lang w:val="uk-UA" w:eastAsia="ru-RU"/>
              </w:rPr>
              <w:instrText xml:space="preserve"> =SUM(ABOVE) </w:instrText>
            </w:r>
            <w:r w:rsidRPr="00A344A7">
              <w:rPr>
                <w:rFonts w:ascii="Times New Roman" w:eastAsia="Times New Roman" w:hAnsi="Times New Roman"/>
                <w:b/>
                <w:color w:val="002060"/>
                <w:sz w:val="16"/>
                <w:szCs w:val="16"/>
                <w:lang w:val="uk-UA" w:eastAsia="ru-RU"/>
              </w:rPr>
              <w:fldChar w:fldCharType="separate"/>
            </w:r>
            <w:r w:rsidRPr="00A344A7">
              <w:rPr>
                <w:rFonts w:ascii="Times New Roman" w:eastAsia="Times New Roman" w:hAnsi="Times New Roman"/>
                <w:b/>
                <w:noProof/>
                <w:color w:val="002060"/>
                <w:sz w:val="16"/>
                <w:szCs w:val="16"/>
                <w:lang w:val="uk-UA" w:eastAsia="ru-RU"/>
              </w:rPr>
              <w:t>45030601,09</w:t>
            </w:r>
            <w:r w:rsidRPr="00A344A7">
              <w:rPr>
                <w:rFonts w:ascii="Times New Roman" w:eastAsia="Times New Roman" w:hAnsi="Times New Roman"/>
                <w:b/>
                <w:color w:val="002060"/>
                <w:sz w:val="16"/>
                <w:szCs w:val="16"/>
                <w:lang w:val="uk-UA" w:eastAsia="ru-RU"/>
              </w:rPr>
              <w:fldChar w:fldCharType="end"/>
            </w:r>
          </w:p>
        </w:tc>
        <w:tc>
          <w:tcPr>
            <w:tcW w:w="4779" w:type="dxa"/>
          </w:tcPr>
          <w:p w:rsidR="00A344A7" w:rsidRPr="00A344A7" w:rsidRDefault="00A344A7" w:rsidP="00A344A7">
            <w:pPr>
              <w:spacing w:after="0" w:line="240" w:lineRule="auto"/>
              <w:rPr>
                <w:rFonts w:ascii="Times New Roman" w:eastAsia="Times New Roman" w:hAnsi="Times New Roman"/>
                <w:b/>
                <w:color w:val="002060"/>
                <w:sz w:val="16"/>
                <w:szCs w:val="16"/>
                <w:lang w:val="uk-UA" w:eastAsia="ru-RU"/>
              </w:rPr>
            </w:pPr>
            <w:r w:rsidRPr="00A344A7">
              <w:rPr>
                <w:rFonts w:ascii="Times New Roman" w:eastAsia="Times New Roman" w:hAnsi="Times New Roman"/>
                <w:b/>
                <w:color w:val="002060"/>
                <w:sz w:val="16"/>
                <w:szCs w:val="16"/>
                <w:lang w:val="uk-UA" w:eastAsia="ru-RU"/>
              </w:rPr>
              <w:t>Х</w:t>
            </w:r>
          </w:p>
        </w:tc>
      </w:tr>
    </w:tbl>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p>
    <w:p w:rsidR="00A344A7" w:rsidRPr="00A344A7" w:rsidRDefault="00A344A7" w:rsidP="00A344A7">
      <w:pPr>
        <w:spacing w:after="0" w:line="264" w:lineRule="auto"/>
        <w:ind w:firstLine="709"/>
        <w:jc w:val="center"/>
        <w:rPr>
          <w:rFonts w:ascii="Times New Roman" w:eastAsia="Times New Roman" w:hAnsi="Times New Roman"/>
          <w:b/>
          <w:color w:val="002060"/>
          <w:sz w:val="28"/>
          <w:szCs w:val="28"/>
          <w:lang w:val="uk-UA" w:eastAsia="ru-RU"/>
        </w:rPr>
      </w:pPr>
      <w:r w:rsidRPr="00A344A7">
        <w:rPr>
          <w:rFonts w:ascii="Times New Roman" w:eastAsia="Times New Roman" w:hAnsi="Times New Roman"/>
          <w:b/>
          <w:color w:val="002060"/>
          <w:sz w:val="28"/>
          <w:szCs w:val="28"/>
          <w:lang w:val="uk-UA" w:eastAsia="ru-RU"/>
        </w:rPr>
        <w:t>ВИКОНАННЯ МІСЬКОГО БЮДЖЕТУ у 2017 РОЦІ</w:t>
      </w:r>
    </w:p>
    <w:p w:rsidR="00A344A7" w:rsidRPr="00A344A7" w:rsidRDefault="00A344A7" w:rsidP="00A344A7">
      <w:pPr>
        <w:spacing w:after="0" w:line="264" w:lineRule="auto"/>
        <w:ind w:firstLine="709"/>
        <w:jc w:val="center"/>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 xml:space="preserve"> В РОЗРІЗІ ГАЛУЗЕЙ БЮДЖЕТНОЇ СФЕРИ</w:t>
      </w:r>
    </w:p>
    <w:p w:rsidR="00A344A7" w:rsidRPr="00A344A7" w:rsidRDefault="00A344A7" w:rsidP="00A344A7">
      <w:pPr>
        <w:spacing w:after="0" w:line="264" w:lineRule="auto"/>
        <w:ind w:firstLine="709"/>
        <w:jc w:val="both"/>
        <w:rPr>
          <w:rFonts w:ascii="Times New Roman" w:eastAsia="Times New Roman" w:hAnsi="Times New Roman"/>
          <w:bCs/>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Протягом 2017 року на утримання </w:t>
      </w:r>
      <w:r w:rsidRPr="00A344A7">
        <w:rPr>
          <w:rFonts w:ascii="Times New Roman" w:eastAsia="Times New Roman" w:hAnsi="Times New Roman"/>
          <w:b/>
          <w:color w:val="002060"/>
          <w:sz w:val="28"/>
          <w:szCs w:val="28"/>
          <w:lang w:val="uk-UA" w:eastAsia="ru-RU"/>
        </w:rPr>
        <w:t>виконавчого апарату міської ради</w:t>
      </w:r>
      <w:r w:rsidRPr="00A344A7">
        <w:rPr>
          <w:rFonts w:ascii="Times New Roman" w:eastAsia="Times New Roman" w:hAnsi="Times New Roman"/>
          <w:color w:val="002060"/>
          <w:sz w:val="28"/>
          <w:szCs w:val="28"/>
          <w:lang w:val="uk-UA" w:eastAsia="ru-RU"/>
        </w:rPr>
        <w:t xml:space="preserve">, штатна чисельність якого на 01.01.2018 становить 69,5 штатних одиниць, витрачено із загального фонду міського бюджету 14027,9 тис.гривень, що становить 96,2% до уточненого річного плану. Понад 90% всіх профінансованих витрат являють собою соціальні видатки (заробітна плата з нарахуваннями та оплата енергоносіїв) – 12736,2 тис.гривень. </w:t>
      </w:r>
      <w:r w:rsidRPr="00A344A7">
        <w:rPr>
          <w:rFonts w:ascii="Times New Roman" w:eastAsia="Times New Roman" w:hAnsi="Times New Roman"/>
          <w:bCs/>
          <w:color w:val="002060"/>
          <w:sz w:val="28"/>
          <w:szCs w:val="28"/>
          <w:lang w:val="uk-UA" w:eastAsia="ru-RU"/>
        </w:rPr>
        <w:t xml:space="preserve">Видатки спеціального фонду міського бюджету </w:t>
      </w:r>
      <w:r w:rsidRPr="00A344A7">
        <w:rPr>
          <w:rFonts w:ascii="Times New Roman" w:eastAsia="Times New Roman" w:hAnsi="Times New Roman"/>
          <w:color w:val="002060"/>
          <w:sz w:val="28"/>
          <w:szCs w:val="28"/>
          <w:lang w:val="uk-UA" w:eastAsia="ru-RU"/>
        </w:rPr>
        <w:t xml:space="preserve">по виконавчому апарату міської ради використано протягом попереднього року в сумі </w:t>
      </w:r>
      <w:r w:rsidRPr="00A344A7">
        <w:rPr>
          <w:rFonts w:ascii="Times New Roman" w:eastAsia="Times New Roman" w:hAnsi="Times New Roman"/>
          <w:bCs/>
          <w:color w:val="002060"/>
          <w:sz w:val="28"/>
          <w:szCs w:val="28"/>
          <w:lang w:val="uk-UA" w:eastAsia="ru-RU"/>
        </w:rPr>
        <w:t xml:space="preserve"> 628,3 тис.гривень, що становить 97,3% до плану. За рахунок коштів бюджету розвитку було:</w:t>
      </w:r>
    </w:p>
    <w:p w:rsidR="00A344A7" w:rsidRPr="00A344A7" w:rsidRDefault="00A344A7" w:rsidP="00A344A7">
      <w:pPr>
        <w:spacing w:after="0" w:line="264" w:lineRule="auto"/>
        <w:ind w:firstLine="709"/>
        <w:jc w:val="both"/>
        <w:rPr>
          <w:rFonts w:ascii="Times New Roman" w:eastAsia="Times New Roman" w:hAnsi="Times New Roman"/>
          <w:bCs/>
          <w:color w:val="002060"/>
          <w:sz w:val="28"/>
          <w:szCs w:val="28"/>
          <w:lang w:val="uk-UA" w:eastAsia="ru-RU"/>
        </w:rPr>
      </w:pPr>
      <w:r w:rsidRPr="00A344A7">
        <w:rPr>
          <w:rFonts w:ascii="Times New Roman" w:eastAsia="Times New Roman" w:hAnsi="Times New Roman"/>
          <w:bCs/>
          <w:color w:val="002060"/>
          <w:sz w:val="28"/>
          <w:szCs w:val="28"/>
          <w:lang w:val="uk-UA" w:eastAsia="ru-RU"/>
        </w:rPr>
        <w:t xml:space="preserve">а) придбано обладнання довгострокового користування на суму 600,7 тис.гривень: персональні комп’ютери (9 одиниць) (у т.ч. для центру надання адмінпослуг); автомобіль </w:t>
      </w:r>
      <w:r w:rsidRPr="00A344A7">
        <w:rPr>
          <w:rFonts w:ascii="Times New Roman" w:eastAsia="Times New Roman" w:hAnsi="Times New Roman"/>
          <w:bCs/>
          <w:color w:val="002060"/>
          <w:sz w:val="28"/>
          <w:szCs w:val="28"/>
          <w:lang w:val="en-US" w:eastAsia="ru-RU"/>
        </w:rPr>
        <w:t>Renault</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val="en-US" w:eastAsia="ru-RU"/>
        </w:rPr>
        <w:t>Duster</w:t>
      </w:r>
      <w:r w:rsidRPr="00A344A7">
        <w:rPr>
          <w:rFonts w:ascii="Times New Roman" w:eastAsia="Times New Roman" w:hAnsi="Times New Roman"/>
          <w:bCs/>
          <w:color w:val="002060"/>
          <w:sz w:val="28"/>
          <w:szCs w:val="28"/>
          <w:lang w:val="uk-UA" w:eastAsia="ru-RU"/>
        </w:rPr>
        <w:t>; кліматичний комплекс для архівної кімнати;</w:t>
      </w:r>
    </w:p>
    <w:p w:rsidR="00A344A7" w:rsidRDefault="00A344A7" w:rsidP="00A344A7">
      <w:pPr>
        <w:spacing w:after="0" w:line="264" w:lineRule="auto"/>
        <w:ind w:firstLine="709"/>
        <w:jc w:val="both"/>
        <w:rPr>
          <w:rFonts w:ascii="Times New Roman" w:eastAsia="Times New Roman" w:hAnsi="Times New Roman"/>
          <w:bCs/>
          <w:color w:val="002060"/>
          <w:sz w:val="28"/>
          <w:szCs w:val="28"/>
          <w:lang w:val="uk-UA" w:eastAsia="ru-RU"/>
        </w:rPr>
      </w:pPr>
      <w:r w:rsidRPr="00A344A7">
        <w:rPr>
          <w:rFonts w:ascii="Times New Roman" w:eastAsia="Times New Roman" w:hAnsi="Times New Roman"/>
          <w:bCs/>
          <w:color w:val="002060"/>
          <w:sz w:val="28"/>
          <w:szCs w:val="28"/>
          <w:lang w:val="uk-UA" w:eastAsia="ru-RU"/>
        </w:rPr>
        <w:t>б) здійснено капітальний ремонт частини адміністративної будівлі виконавчого апарату міської ради на суму 27,6 тис.гривень.</w:t>
      </w:r>
    </w:p>
    <w:p w:rsidR="00A344A7" w:rsidRPr="00A344A7" w:rsidRDefault="00A344A7" w:rsidP="00A344A7">
      <w:pPr>
        <w:spacing w:after="0" w:line="264"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Уточнений обсяг видатків загального фонду по галузі </w:t>
      </w:r>
      <w:r w:rsidRPr="00A344A7">
        <w:rPr>
          <w:rFonts w:ascii="Times New Roman" w:eastAsia="Times New Roman" w:hAnsi="Times New Roman"/>
          <w:b/>
          <w:color w:val="002060"/>
          <w:sz w:val="28"/>
          <w:szCs w:val="28"/>
          <w:lang w:val="uk-UA" w:eastAsia="ru-RU"/>
        </w:rPr>
        <w:t>«Освіта»</w:t>
      </w:r>
      <w:r w:rsidRPr="00A344A7">
        <w:rPr>
          <w:rFonts w:ascii="Times New Roman" w:eastAsia="Times New Roman" w:hAnsi="Times New Roman"/>
          <w:color w:val="002060"/>
          <w:sz w:val="28"/>
          <w:szCs w:val="28"/>
          <w:lang w:val="uk-UA" w:eastAsia="ru-RU"/>
        </w:rPr>
        <w:t xml:space="preserve"> на 2017 рік склав  57263,4 тис.гривень у т.ч. за рахунок субвенції з державного бюджету 18320,1 тис.грн  та  за рахунок місцевих бюджетів  - 38943,3 тис.грн. За станом на 01.01.2018 із міського бюджету на поточне утримання закладів освіти спрямовано 54056,0 тис.гривень, що становить 94,4% </w:t>
      </w:r>
      <w:r w:rsidRPr="00A344A7">
        <w:rPr>
          <w:rFonts w:ascii="Times New Roman" w:eastAsia="Times New Roman" w:hAnsi="Times New Roman"/>
          <w:color w:val="002060"/>
          <w:sz w:val="28"/>
          <w:szCs w:val="28"/>
          <w:lang w:val="uk-UA" w:eastAsia="ru-RU"/>
        </w:rPr>
        <w:lastRenderedPageBreak/>
        <w:t>до плану та на 20000,9 тис.гривень або на 58,7% більше, ніж було витрачено з міського бюджету протягом 2016 року. На фінансування соціально захищених статей витрат із загального фонду перераховано протягом 2017 року 50242,1 тис.гривень або 92,9% від усіх профінансованих витрат. Видатки спеціального фонду виконано в сумі 5233,0 тис.гривень або на 91,8% до плану, з яких видатки споживання – 1019,1 тис.гривень (19,5%), видатки розвитку – 4214,0 тис.гривень (80,5%).</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Протягом 2017 року забезпечено безумовне виконання статті 57 </w:t>
      </w:r>
      <w:r w:rsidRPr="00A344A7">
        <w:rPr>
          <w:rFonts w:ascii="Times New Roman" w:eastAsia="Times New Roman" w:hAnsi="Times New Roman"/>
          <w:color w:val="002060"/>
          <w:sz w:val="28"/>
          <w:szCs w:val="28"/>
          <w:lang w:eastAsia="ru-RU"/>
        </w:rPr>
        <w:t xml:space="preserve">  Закону  України  «Про  освіту»</w:t>
      </w:r>
      <w:r w:rsidRPr="00A344A7">
        <w:rPr>
          <w:rFonts w:ascii="Times New Roman" w:eastAsia="Times New Roman" w:hAnsi="Times New Roman"/>
          <w:color w:val="002060"/>
          <w:sz w:val="28"/>
          <w:szCs w:val="28"/>
          <w:lang w:val="uk-UA" w:eastAsia="ru-RU"/>
        </w:rPr>
        <w:t xml:space="preserve">, обсяг фінансування по вказаних виплатах становив </w:t>
      </w:r>
      <w:r w:rsidRPr="00A344A7">
        <w:rPr>
          <w:rFonts w:ascii="Times New Roman" w:eastAsia="Times New Roman" w:hAnsi="Times New Roman"/>
          <w:color w:val="002060"/>
          <w:sz w:val="28"/>
          <w:szCs w:val="28"/>
          <w:lang w:eastAsia="ru-RU"/>
        </w:rPr>
        <w:t xml:space="preserve">  </w:t>
      </w:r>
      <w:r w:rsidRPr="00A344A7">
        <w:rPr>
          <w:rFonts w:ascii="Times New Roman" w:eastAsia="Times New Roman" w:hAnsi="Times New Roman"/>
          <w:color w:val="002060"/>
          <w:sz w:val="28"/>
          <w:szCs w:val="28"/>
          <w:lang w:val="uk-UA" w:eastAsia="ru-RU"/>
        </w:rPr>
        <w:t xml:space="preserve">5530,1   </w:t>
      </w:r>
      <w:r w:rsidRPr="00A344A7">
        <w:rPr>
          <w:rFonts w:ascii="Times New Roman" w:eastAsia="Times New Roman" w:hAnsi="Times New Roman"/>
          <w:color w:val="002060"/>
          <w:sz w:val="28"/>
          <w:szCs w:val="28"/>
          <w:lang w:eastAsia="ru-RU"/>
        </w:rPr>
        <w:t xml:space="preserve"> тис.грн.</w:t>
      </w:r>
      <w:r w:rsidRPr="00A344A7">
        <w:rPr>
          <w:rFonts w:ascii="Times New Roman" w:eastAsia="Times New Roman" w:hAnsi="Times New Roman"/>
          <w:color w:val="002060"/>
          <w:sz w:val="28"/>
          <w:szCs w:val="28"/>
          <w:lang w:val="uk-UA" w:eastAsia="ru-RU"/>
        </w:rPr>
        <w:t>,  в  тому  числі</w:t>
      </w:r>
      <w:r w:rsidRPr="00A344A7">
        <w:rPr>
          <w:rFonts w:ascii="Times New Roman" w:eastAsia="Times New Roman" w:hAnsi="Times New Roman"/>
          <w:color w:val="002060"/>
          <w:sz w:val="28"/>
          <w:szCs w:val="28"/>
          <w:lang w:eastAsia="ru-RU"/>
        </w:rPr>
        <w:t>:</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eastAsia="ru-RU"/>
        </w:rPr>
      </w:pPr>
      <w:r w:rsidRPr="00A344A7">
        <w:rPr>
          <w:rFonts w:ascii="Times New Roman" w:eastAsia="Times New Roman" w:hAnsi="Times New Roman"/>
          <w:color w:val="002060"/>
          <w:sz w:val="28"/>
          <w:szCs w:val="28"/>
          <w:lang w:val="uk-UA" w:eastAsia="ru-RU"/>
        </w:rPr>
        <w:t>надбавка з</w:t>
      </w:r>
      <w:r w:rsidRPr="00A344A7">
        <w:rPr>
          <w:rFonts w:ascii="Times New Roman" w:eastAsia="Times New Roman" w:hAnsi="Times New Roman"/>
          <w:color w:val="002060"/>
          <w:sz w:val="28"/>
          <w:szCs w:val="28"/>
          <w:lang w:eastAsia="ru-RU"/>
        </w:rPr>
        <w:t xml:space="preserve">а  вислугу  років </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w:t>
      </w:r>
      <w:r w:rsidRPr="00A344A7">
        <w:rPr>
          <w:rFonts w:ascii="Times New Roman" w:eastAsia="Times New Roman" w:hAnsi="Times New Roman"/>
          <w:color w:val="002060"/>
          <w:sz w:val="28"/>
          <w:szCs w:val="28"/>
          <w:lang w:val="uk-UA" w:eastAsia="ru-RU"/>
        </w:rPr>
        <w:t xml:space="preserve">    3134,0 </w:t>
      </w:r>
      <w:r w:rsidRPr="00A344A7">
        <w:rPr>
          <w:rFonts w:ascii="Times New Roman" w:eastAsia="Times New Roman" w:hAnsi="Times New Roman"/>
          <w:color w:val="002060"/>
          <w:sz w:val="28"/>
          <w:szCs w:val="28"/>
          <w:lang w:eastAsia="ru-RU"/>
        </w:rPr>
        <w:t>тис.грн.</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грошова винагорода за </w:t>
      </w:r>
      <w:r w:rsidRPr="00A344A7">
        <w:rPr>
          <w:rFonts w:ascii="Times New Roman" w:eastAsia="Times New Roman" w:hAnsi="Times New Roman"/>
          <w:color w:val="002060"/>
          <w:sz w:val="28"/>
          <w:szCs w:val="28"/>
          <w:lang w:eastAsia="ru-RU"/>
        </w:rPr>
        <w:t>сумлінн</w:t>
      </w:r>
      <w:r w:rsidRPr="00A344A7">
        <w:rPr>
          <w:rFonts w:ascii="Times New Roman" w:eastAsia="Times New Roman" w:hAnsi="Times New Roman"/>
          <w:color w:val="002060"/>
          <w:sz w:val="28"/>
          <w:szCs w:val="28"/>
          <w:lang w:val="uk-UA" w:eastAsia="ru-RU"/>
        </w:rPr>
        <w:t>у</w:t>
      </w:r>
      <w:r w:rsidRPr="00A344A7">
        <w:rPr>
          <w:rFonts w:ascii="Times New Roman" w:eastAsia="Times New Roman" w:hAnsi="Times New Roman"/>
          <w:color w:val="002060"/>
          <w:sz w:val="28"/>
          <w:szCs w:val="28"/>
          <w:lang w:eastAsia="ru-RU"/>
        </w:rPr>
        <w:t xml:space="preserve">  прац</w:t>
      </w:r>
      <w:r w:rsidRPr="00A344A7">
        <w:rPr>
          <w:rFonts w:ascii="Times New Roman" w:eastAsia="Times New Roman" w:hAnsi="Times New Roman"/>
          <w:color w:val="002060"/>
          <w:sz w:val="28"/>
          <w:szCs w:val="28"/>
          <w:lang w:val="uk-UA" w:eastAsia="ru-RU"/>
        </w:rPr>
        <w:t xml:space="preserve">ю </w:t>
      </w:r>
      <w:r w:rsidRPr="00A344A7">
        <w:rPr>
          <w:rFonts w:ascii="Times New Roman" w:eastAsia="Times New Roman" w:hAnsi="Times New Roman"/>
          <w:color w:val="002060"/>
          <w:sz w:val="28"/>
          <w:szCs w:val="28"/>
          <w:lang w:eastAsia="ru-RU"/>
        </w:rPr>
        <w:t>–</w:t>
      </w:r>
      <w:r w:rsidRPr="00A344A7">
        <w:rPr>
          <w:rFonts w:ascii="Times New Roman" w:eastAsia="Times New Roman" w:hAnsi="Times New Roman"/>
          <w:color w:val="002060"/>
          <w:sz w:val="28"/>
          <w:szCs w:val="28"/>
          <w:lang w:val="uk-UA" w:eastAsia="ru-RU"/>
        </w:rPr>
        <w:t xml:space="preserve"> 1117,3 </w:t>
      </w:r>
      <w:r w:rsidRPr="00A344A7">
        <w:rPr>
          <w:rFonts w:ascii="Times New Roman" w:eastAsia="Times New Roman" w:hAnsi="Times New Roman"/>
          <w:color w:val="002060"/>
          <w:sz w:val="28"/>
          <w:szCs w:val="28"/>
          <w:lang w:eastAsia="ru-RU"/>
        </w:rPr>
        <w:t xml:space="preserve">тис.грн </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eastAsia="ru-RU"/>
        </w:rPr>
      </w:pPr>
      <w:r w:rsidRPr="00A344A7">
        <w:rPr>
          <w:rFonts w:ascii="Times New Roman" w:eastAsia="Times New Roman" w:hAnsi="Times New Roman"/>
          <w:color w:val="002060"/>
          <w:sz w:val="28"/>
          <w:szCs w:val="28"/>
          <w:lang w:val="uk-UA" w:eastAsia="ru-RU"/>
        </w:rPr>
        <w:t>допомога н</w:t>
      </w:r>
      <w:r w:rsidRPr="00A344A7">
        <w:rPr>
          <w:rFonts w:ascii="Times New Roman" w:eastAsia="Times New Roman" w:hAnsi="Times New Roman"/>
          <w:color w:val="002060"/>
          <w:sz w:val="28"/>
          <w:szCs w:val="28"/>
          <w:lang w:eastAsia="ru-RU"/>
        </w:rPr>
        <w:t xml:space="preserve">а оздоровлення  </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w:t>
      </w:r>
      <w:r w:rsidRPr="00A344A7">
        <w:rPr>
          <w:rFonts w:ascii="Times New Roman" w:eastAsia="Times New Roman" w:hAnsi="Times New Roman"/>
          <w:color w:val="002060"/>
          <w:sz w:val="28"/>
          <w:szCs w:val="28"/>
          <w:lang w:val="uk-UA" w:eastAsia="ru-RU"/>
        </w:rPr>
        <w:t xml:space="preserve">    1278,8 </w:t>
      </w:r>
      <w:r w:rsidRPr="00A344A7">
        <w:rPr>
          <w:rFonts w:ascii="Times New Roman" w:eastAsia="Times New Roman" w:hAnsi="Times New Roman"/>
          <w:color w:val="002060"/>
          <w:sz w:val="28"/>
          <w:szCs w:val="28"/>
          <w:lang w:eastAsia="ru-RU"/>
        </w:rPr>
        <w:t>тис.грн.</w:t>
      </w:r>
    </w:p>
    <w:p w:rsidR="00A344A7" w:rsidRPr="00A344A7" w:rsidRDefault="00A344A7" w:rsidP="00A344A7">
      <w:pPr>
        <w:spacing w:after="0" w:line="264"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При цьому щорічну грошову винагороду отримали 254 педагогічних працівники.</w:t>
      </w:r>
    </w:p>
    <w:p w:rsidR="00A344A7" w:rsidRPr="00A344A7" w:rsidRDefault="00A344A7" w:rsidP="00A344A7">
      <w:pPr>
        <w:spacing w:after="0" w:line="264" w:lineRule="auto"/>
        <w:ind w:firstLine="709"/>
        <w:jc w:val="both"/>
        <w:rPr>
          <w:rFonts w:ascii="Bookman Old Style" w:eastAsia="Times New Roman" w:hAnsi="Bookman Old Style"/>
          <w:color w:val="002060"/>
          <w:sz w:val="28"/>
          <w:szCs w:val="28"/>
          <w:lang w:val="uk-UA" w:eastAsia="ru-RU"/>
        </w:rPr>
      </w:pPr>
      <w:r w:rsidRPr="00A344A7">
        <w:rPr>
          <w:rFonts w:ascii="Times New Roman" w:eastAsia="Times New Roman" w:hAnsi="Times New Roman"/>
          <w:b/>
          <w:color w:val="002060"/>
          <w:sz w:val="28"/>
          <w:szCs w:val="28"/>
          <w:lang w:val="uk-UA" w:eastAsia="ru-RU"/>
        </w:rPr>
        <w:t>Дошкільна освіта.</w:t>
      </w:r>
      <w:r w:rsidRPr="00A344A7">
        <w:rPr>
          <w:rFonts w:ascii="Times New Roman" w:eastAsia="Times New Roman" w:hAnsi="Times New Roman"/>
          <w:color w:val="002060"/>
          <w:sz w:val="28"/>
          <w:szCs w:val="28"/>
          <w:lang w:val="uk-UA" w:eastAsia="ru-RU"/>
        </w:rPr>
        <w:t xml:space="preserve"> За станом на  кінець 2017 року працювало </w:t>
      </w:r>
      <w:r w:rsidRPr="00A344A7">
        <w:rPr>
          <w:rFonts w:ascii="Times New Roman" w:eastAsia="Times New Roman" w:hAnsi="Times New Roman"/>
          <w:bCs/>
          <w:color w:val="002060"/>
          <w:sz w:val="28"/>
          <w:szCs w:val="28"/>
          <w:lang w:val="uk-UA" w:eastAsia="ru-RU"/>
        </w:rPr>
        <w:t>6</w:t>
      </w:r>
      <w:r w:rsidRPr="00A344A7">
        <w:rPr>
          <w:rFonts w:ascii="Times New Roman" w:eastAsia="Times New Roman" w:hAnsi="Times New Roman"/>
          <w:color w:val="002060"/>
          <w:sz w:val="28"/>
          <w:szCs w:val="28"/>
          <w:lang w:val="uk-UA" w:eastAsia="ru-RU"/>
        </w:rPr>
        <w:t xml:space="preserve"> дитячих  дошкільних  закладів   з кількістю груп  25 та середньорічною чисельністю    дітей   612  чол. Середня наповнюваність груп у 2017 році становила 24 дитини, що відповідає показникові 2016 року.</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На початок 2017 року штатна чисельність  по дошкільних закладах складала 150,1 шт.од., на кінець року – 153,37 шт.од. Зростання на 3,27 шт.од. відбулося за рахунок переведення дитсадка в с.Велика Костромка на 12-годинний режим роботи (додатково введено 1,02 ст. вихователя, 0,25 ст. музкерівника, 0,5 ст. медсестри, 0,5 шт.од. помічника вихователя та 0,5 шт.од. кухаря), а також за рахунок додатково введених 0,5 шт.од. сести медичної в ДНЗ «Дзвіночок» с.Мар’янське.</w:t>
      </w:r>
    </w:p>
    <w:p w:rsidR="00A344A7" w:rsidRPr="00A344A7" w:rsidRDefault="00A344A7" w:rsidP="00A344A7">
      <w:pPr>
        <w:spacing w:after="12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eastAsia="ru-RU"/>
        </w:rPr>
        <w:t xml:space="preserve">Фактична вартість  1  дня  харчування  в  </w:t>
      </w:r>
      <w:r w:rsidRPr="00A344A7">
        <w:rPr>
          <w:rFonts w:ascii="Times New Roman" w:eastAsia="Times New Roman" w:hAnsi="Times New Roman"/>
          <w:color w:val="002060"/>
          <w:sz w:val="28"/>
          <w:szCs w:val="28"/>
          <w:lang w:val="uk-UA" w:eastAsia="ru-RU"/>
        </w:rPr>
        <w:t>дитсадках</w:t>
      </w:r>
      <w:r w:rsidRPr="00A344A7">
        <w:rPr>
          <w:rFonts w:ascii="Times New Roman" w:eastAsia="Times New Roman" w:hAnsi="Times New Roman"/>
          <w:color w:val="002060"/>
          <w:sz w:val="28"/>
          <w:szCs w:val="28"/>
          <w:lang w:eastAsia="ru-RU"/>
        </w:rPr>
        <w:t xml:space="preserve">  за 201</w:t>
      </w:r>
      <w:r w:rsidRPr="00A344A7">
        <w:rPr>
          <w:rFonts w:ascii="Times New Roman" w:eastAsia="Times New Roman" w:hAnsi="Times New Roman"/>
          <w:color w:val="002060"/>
          <w:sz w:val="28"/>
          <w:szCs w:val="28"/>
          <w:lang w:val="uk-UA" w:eastAsia="ru-RU"/>
        </w:rPr>
        <w:t>7</w:t>
      </w:r>
      <w:r w:rsidRPr="00A344A7">
        <w:rPr>
          <w:rFonts w:ascii="Times New Roman" w:eastAsia="Times New Roman" w:hAnsi="Times New Roman"/>
          <w:color w:val="002060"/>
          <w:sz w:val="28"/>
          <w:szCs w:val="28"/>
          <w:lang w:eastAsia="ru-RU"/>
        </w:rPr>
        <w:t xml:space="preserve"> </w:t>
      </w:r>
      <w:proofErr w:type="gramStart"/>
      <w:r w:rsidRPr="00A344A7">
        <w:rPr>
          <w:rFonts w:ascii="Times New Roman" w:eastAsia="Times New Roman" w:hAnsi="Times New Roman"/>
          <w:color w:val="002060"/>
          <w:sz w:val="28"/>
          <w:szCs w:val="28"/>
          <w:lang w:eastAsia="ru-RU"/>
        </w:rPr>
        <w:t>р</w:t>
      </w:r>
      <w:proofErr w:type="gramEnd"/>
      <w:r w:rsidRPr="00A344A7">
        <w:rPr>
          <w:rFonts w:ascii="Times New Roman" w:eastAsia="Times New Roman" w:hAnsi="Times New Roman"/>
          <w:color w:val="002060"/>
          <w:sz w:val="28"/>
          <w:szCs w:val="28"/>
          <w:lang w:eastAsia="ru-RU"/>
        </w:rPr>
        <w:t>ік склала  18,</w:t>
      </w:r>
      <w:r w:rsidRPr="00A344A7">
        <w:rPr>
          <w:rFonts w:ascii="Times New Roman" w:eastAsia="Times New Roman" w:hAnsi="Times New Roman"/>
          <w:color w:val="002060"/>
          <w:sz w:val="28"/>
          <w:szCs w:val="28"/>
          <w:lang w:val="uk-UA" w:eastAsia="ru-RU"/>
        </w:rPr>
        <w:t xml:space="preserve">69 </w:t>
      </w:r>
      <w:r w:rsidRPr="00A344A7">
        <w:rPr>
          <w:rFonts w:ascii="Times New Roman" w:eastAsia="Times New Roman" w:hAnsi="Times New Roman"/>
          <w:color w:val="002060"/>
          <w:sz w:val="28"/>
          <w:szCs w:val="28"/>
          <w:lang w:eastAsia="ru-RU"/>
        </w:rPr>
        <w:t>грн.,   у т.ч. за рахунок бюджету – 10,</w:t>
      </w:r>
      <w:r w:rsidRPr="00A344A7">
        <w:rPr>
          <w:rFonts w:ascii="Times New Roman" w:eastAsia="Times New Roman" w:hAnsi="Times New Roman"/>
          <w:color w:val="002060"/>
          <w:sz w:val="28"/>
          <w:szCs w:val="28"/>
          <w:lang w:val="uk-UA" w:eastAsia="ru-RU"/>
        </w:rPr>
        <w:t>19</w:t>
      </w:r>
      <w:r w:rsidRPr="00A344A7">
        <w:rPr>
          <w:rFonts w:ascii="Times New Roman" w:eastAsia="Times New Roman" w:hAnsi="Times New Roman"/>
          <w:color w:val="002060"/>
          <w:sz w:val="28"/>
          <w:szCs w:val="28"/>
          <w:lang w:eastAsia="ru-RU"/>
        </w:rPr>
        <w:t xml:space="preserve"> грн, за рахунок батьківської плати складає </w:t>
      </w:r>
      <w:r w:rsidRPr="00A344A7">
        <w:rPr>
          <w:rFonts w:ascii="Times New Roman" w:eastAsia="Times New Roman" w:hAnsi="Times New Roman"/>
          <w:color w:val="002060"/>
          <w:sz w:val="28"/>
          <w:szCs w:val="28"/>
          <w:lang w:val="uk-UA" w:eastAsia="ru-RU"/>
        </w:rPr>
        <w:t>8,50</w:t>
      </w:r>
      <w:r w:rsidRPr="00A344A7">
        <w:rPr>
          <w:rFonts w:ascii="Times New Roman" w:eastAsia="Times New Roman" w:hAnsi="Times New Roman"/>
          <w:color w:val="002060"/>
          <w:sz w:val="28"/>
          <w:szCs w:val="28"/>
          <w:lang w:eastAsia="ru-RU"/>
        </w:rPr>
        <w:t xml:space="preserve"> грн</w:t>
      </w:r>
      <w:r w:rsidRPr="00A344A7">
        <w:rPr>
          <w:rFonts w:ascii="Times New Roman" w:eastAsia="Times New Roman" w:hAnsi="Times New Roman"/>
          <w:color w:val="002060"/>
          <w:sz w:val="28"/>
          <w:szCs w:val="28"/>
          <w:lang w:val="uk-UA" w:eastAsia="ru-RU"/>
        </w:rPr>
        <w:t xml:space="preserve">. (Додвідково: у 2016 році - </w:t>
      </w:r>
      <w:r w:rsidRPr="00A344A7">
        <w:rPr>
          <w:rFonts w:ascii="Times New Roman" w:eastAsia="Times New Roman" w:hAnsi="Times New Roman"/>
          <w:color w:val="002060"/>
          <w:sz w:val="28"/>
          <w:szCs w:val="28"/>
          <w:lang w:eastAsia="ru-RU"/>
        </w:rPr>
        <w:t>18,04</w:t>
      </w:r>
      <w:r w:rsidRPr="00A344A7">
        <w:rPr>
          <w:rFonts w:ascii="Times New Roman" w:eastAsia="Times New Roman" w:hAnsi="Times New Roman"/>
          <w:b/>
          <w:color w:val="002060"/>
          <w:sz w:val="28"/>
          <w:szCs w:val="28"/>
          <w:lang w:eastAsia="ru-RU"/>
        </w:rPr>
        <w:t xml:space="preserve">  </w:t>
      </w:r>
      <w:r w:rsidRPr="00A344A7">
        <w:rPr>
          <w:rFonts w:ascii="Times New Roman" w:eastAsia="Times New Roman" w:hAnsi="Times New Roman"/>
          <w:color w:val="002060"/>
          <w:sz w:val="28"/>
          <w:szCs w:val="28"/>
          <w:lang w:eastAsia="ru-RU"/>
        </w:rPr>
        <w:t>грн.,   у т.ч. за рахунок бюджету – 10,72 грн, за рахунок батьківської плати складає 7,32 грн</w:t>
      </w:r>
      <w:r w:rsidRPr="00A344A7">
        <w:rPr>
          <w:rFonts w:ascii="Times New Roman" w:eastAsia="Times New Roman" w:hAnsi="Times New Roman"/>
          <w:color w:val="002060"/>
          <w:sz w:val="28"/>
          <w:szCs w:val="28"/>
          <w:lang w:val="uk-UA" w:eastAsia="ru-RU"/>
        </w:rPr>
        <w:t>.).</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Середня освіта.</w:t>
      </w:r>
      <w:r w:rsidRPr="00A344A7">
        <w:rPr>
          <w:rFonts w:ascii="Times New Roman" w:eastAsia="Times New Roman" w:hAnsi="Times New Roman"/>
          <w:color w:val="002060"/>
          <w:sz w:val="28"/>
          <w:szCs w:val="28"/>
          <w:lang w:val="uk-UA" w:eastAsia="ru-RU"/>
        </w:rPr>
        <w:t xml:space="preserve"> На кінець  2017  року   в громаді функціонувало  6 загальноосвітніх шкіл.</w:t>
      </w:r>
    </w:p>
    <w:p w:rsidR="00A344A7" w:rsidRPr="00A344A7" w:rsidRDefault="00A344A7" w:rsidP="00A344A7">
      <w:pPr>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За станом на 01.09.2017 кількість класів і учнів становить: учнів – 1673 чоловік,  в т.ч. в 1-4 кл. – 742 чол.,</w:t>
      </w:r>
      <w:r w:rsidRPr="00A344A7">
        <w:rPr>
          <w:rFonts w:ascii="Times New Roman" w:eastAsia="Times New Roman" w:hAnsi="Times New Roman"/>
          <w:color w:val="002060"/>
          <w:sz w:val="28"/>
          <w:szCs w:val="28"/>
          <w:lang w:val="uk-UA" w:eastAsia="ru-RU"/>
        </w:rPr>
        <w:tab/>
        <w:t>5-9 кл. – 749 чол., 10-12 кл. – 182 чол.. Класів всього – 87, в т.ч. 1-4 кл.- 35, 5-9 кл. – 40, 10-12 кл. – 12.</w:t>
      </w:r>
    </w:p>
    <w:p w:rsidR="00A344A7" w:rsidRPr="00A344A7" w:rsidRDefault="00A344A7" w:rsidP="00A344A7">
      <w:pPr>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Таким чином в порівнянні з 01.09.2016 відбулося зменшення кількості учнів на 17 чол. при збільшені класів на 2 од. </w:t>
      </w:r>
    </w:p>
    <w:p w:rsidR="00A344A7" w:rsidRPr="00A344A7" w:rsidRDefault="00A344A7" w:rsidP="00A344A7">
      <w:pPr>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У 2017 році в середньому харчувалося 481 учень 1</w:t>
      </w:r>
      <w:r w:rsidRPr="00A344A7">
        <w:rPr>
          <w:rFonts w:ascii="Times New Roman" w:eastAsia="Times New Roman" w:hAnsi="Times New Roman"/>
          <w:color w:val="002060"/>
          <w:sz w:val="28"/>
          <w:szCs w:val="28"/>
          <w:vertAlign w:val="superscript"/>
          <w:lang w:val="uk-UA" w:eastAsia="ru-RU"/>
        </w:rPr>
        <w:t>-х</w:t>
      </w:r>
      <w:r w:rsidRPr="00A344A7">
        <w:rPr>
          <w:rFonts w:ascii="Times New Roman" w:eastAsia="Times New Roman" w:hAnsi="Times New Roman"/>
          <w:color w:val="002060"/>
          <w:sz w:val="28"/>
          <w:szCs w:val="28"/>
          <w:lang w:val="uk-UA" w:eastAsia="ru-RU"/>
        </w:rPr>
        <w:t>-4</w:t>
      </w:r>
      <w:r w:rsidRPr="00A344A7">
        <w:rPr>
          <w:rFonts w:ascii="Times New Roman" w:eastAsia="Times New Roman" w:hAnsi="Times New Roman"/>
          <w:color w:val="002060"/>
          <w:sz w:val="28"/>
          <w:szCs w:val="28"/>
          <w:vertAlign w:val="superscript"/>
          <w:lang w:val="uk-UA" w:eastAsia="ru-RU"/>
        </w:rPr>
        <w:t>-х</w:t>
      </w:r>
      <w:r w:rsidRPr="00A344A7">
        <w:rPr>
          <w:rFonts w:ascii="Times New Roman" w:eastAsia="Times New Roman" w:hAnsi="Times New Roman"/>
          <w:color w:val="002060"/>
          <w:sz w:val="28"/>
          <w:szCs w:val="28"/>
          <w:lang w:val="uk-UA" w:eastAsia="ru-RU"/>
        </w:rPr>
        <w:t xml:space="preserve"> класів та 162 дитини пільгової категорії, вартість харчування в день одного учня становила 6 грн. 50 коп. Протягом оздоровчого періоду у пришкільних таборах було забезпечено харчуванням 945 дітей на суму 99,8 тис.грн.</w:t>
      </w:r>
      <w:r w:rsidRPr="00A344A7">
        <w:rPr>
          <w:rFonts w:ascii="Times New Roman" w:eastAsia="Times New Roman" w:hAnsi="Times New Roman"/>
          <w:color w:val="002060"/>
          <w:sz w:val="28"/>
          <w:szCs w:val="28"/>
          <w:lang w:val="uk-UA" w:eastAsia="ru-RU"/>
        </w:rPr>
        <w:tab/>
      </w:r>
    </w:p>
    <w:p w:rsidR="00A344A7" w:rsidRPr="00A344A7" w:rsidRDefault="00A344A7" w:rsidP="00A344A7">
      <w:pPr>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Районний ліцей-інтернат. К</w:t>
      </w:r>
      <w:r w:rsidRPr="00A344A7">
        <w:rPr>
          <w:rFonts w:ascii="Times New Roman" w:eastAsia="Times New Roman" w:hAnsi="Times New Roman"/>
          <w:color w:val="002060"/>
          <w:sz w:val="28"/>
          <w:szCs w:val="28"/>
          <w:lang w:val="uk-UA" w:eastAsia="ru-RU"/>
        </w:rPr>
        <w:t>ількість класів з 01.09.2017  не змінилася та складає 8, а саме :</w:t>
      </w:r>
      <w:r w:rsidRPr="00A344A7">
        <w:rPr>
          <w:rFonts w:ascii="Times New Roman" w:eastAsia="Times New Roman" w:hAnsi="Times New Roman"/>
          <w:color w:val="002060"/>
          <w:sz w:val="28"/>
          <w:szCs w:val="28"/>
          <w:lang w:val="uk-UA" w:eastAsia="ru-RU"/>
        </w:rPr>
        <w:tab/>
      </w:r>
    </w:p>
    <w:p w:rsidR="00A344A7" w:rsidRPr="00A344A7" w:rsidRDefault="00A344A7" w:rsidP="00A344A7">
      <w:pPr>
        <w:numPr>
          <w:ilvl w:val="0"/>
          <w:numId w:val="13"/>
        </w:numPr>
        <w:autoSpaceDE w:val="0"/>
        <w:autoSpaceDN w:val="0"/>
        <w:adjustRightInd w:val="0"/>
        <w:spacing w:after="0" w:line="240" w:lineRule="auto"/>
        <w:ind w:left="0"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5-9 кл. – 4 </w:t>
      </w:r>
    </w:p>
    <w:p w:rsidR="00A344A7" w:rsidRPr="00A344A7" w:rsidRDefault="00A344A7" w:rsidP="00A344A7">
      <w:pPr>
        <w:numPr>
          <w:ilvl w:val="0"/>
          <w:numId w:val="13"/>
        </w:numPr>
        <w:autoSpaceDE w:val="0"/>
        <w:autoSpaceDN w:val="0"/>
        <w:adjustRightInd w:val="0"/>
        <w:spacing w:after="0" w:line="240" w:lineRule="auto"/>
        <w:ind w:left="0"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10-12 кл. – 4.</w:t>
      </w:r>
    </w:p>
    <w:p w:rsidR="00A344A7" w:rsidRPr="00A344A7" w:rsidRDefault="00A344A7" w:rsidP="00A344A7">
      <w:pPr>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З 01.09.2017 у 5-9 класах кількість учнів збільшилася на 10 чоловік і складає 84, середньорічна чисельність 78 учнів. По 10-11 класах навпаки чисельність учнів зменшилась на 8 чоловік і становить 54 особи, середньорічна чисельність дорівнює 59 учнів.</w:t>
      </w:r>
    </w:p>
    <w:p w:rsidR="00A344A7" w:rsidRPr="00A344A7" w:rsidRDefault="00A344A7" w:rsidP="00A344A7">
      <w:pPr>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Центр позашкільної роботи.</w:t>
      </w:r>
      <w:r w:rsidRPr="00A344A7">
        <w:rPr>
          <w:rFonts w:ascii="Times New Roman" w:eastAsia="Times New Roman" w:hAnsi="Times New Roman"/>
          <w:color w:val="002060"/>
          <w:sz w:val="28"/>
          <w:szCs w:val="28"/>
          <w:lang w:val="uk-UA" w:eastAsia="ru-RU"/>
        </w:rPr>
        <w:t xml:space="preserve"> Контингент відвідувачів центру позашкільної роботи становив у 2017 році  682 особи. Чисельність персоналу склала 22,22 од. </w:t>
      </w:r>
      <w:r w:rsidRPr="00A344A7">
        <w:rPr>
          <w:rFonts w:ascii="Times New Roman" w:eastAsia="Times New Roman" w:hAnsi="Times New Roman"/>
          <w:color w:val="002060"/>
          <w:sz w:val="28"/>
          <w:szCs w:val="28"/>
          <w:lang w:val="uk-UA" w:eastAsia="ru-RU"/>
        </w:rPr>
        <w:tab/>
      </w:r>
    </w:p>
    <w:p w:rsidR="00A344A7" w:rsidRPr="00A344A7" w:rsidRDefault="00A344A7" w:rsidP="00A344A7">
      <w:pPr>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t>Методичний кабінет установ і закладів освіти.</w:t>
      </w:r>
      <w:r w:rsidRPr="00A344A7">
        <w:rPr>
          <w:rFonts w:ascii="Times New Roman" w:eastAsia="Times New Roman" w:hAnsi="Times New Roman"/>
          <w:color w:val="002060"/>
          <w:sz w:val="28"/>
          <w:szCs w:val="28"/>
          <w:lang w:val="uk-UA" w:eastAsia="ru-RU"/>
        </w:rPr>
        <w:t xml:space="preserve"> Кількість штатних одиниць  становить 4 шт.од. педперсоналу, а саме: 3 методисти та 1 ставка логопеда.</w:t>
      </w:r>
    </w:p>
    <w:p w:rsidR="00A344A7" w:rsidRPr="00A344A7" w:rsidRDefault="00A344A7" w:rsidP="00A344A7">
      <w:pPr>
        <w:spacing w:after="0" w:line="264" w:lineRule="auto"/>
        <w:ind w:left="142"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b/>
          <w:color w:val="002060"/>
          <w:sz w:val="28"/>
          <w:szCs w:val="28"/>
          <w:lang w:val="uk-UA" w:eastAsia="ru-RU"/>
        </w:rPr>
        <w:lastRenderedPageBreak/>
        <w:t>Надання допомоги дітям-сиротам та дітям, позбавленим батьківського піклування, яким виповнюється 18 років.</w:t>
      </w:r>
      <w:r w:rsidRPr="00A344A7">
        <w:rPr>
          <w:rFonts w:ascii="Times New Roman" w:eastAsia="Times New Roman" w:hAnsi="Times New Roman"/>
          <w:color w:val="002060"/>
          <w:sz w:val="28"/>
          <w:szCs w:val="28"/>
          <w:lang w:val="uk-UA" w:eastAsia="ru-RU"/>
        </w:rPr>
        <w:t xml:space="preserve">  Протягом 2017 року було нараховано та видано допомогу 8</w:t>
      </w:r>
      <w:r w:rsidRPr="00A344A7">
        <w:rPr>
          <w:rFonts w:ascii="Times New Roman" w:eastAsia="Times New Roman" w:hAnsi="Times New Roman"/>
          <w:color w:val="002060"/>
          <w:sz w:val="28"/>
          <w:szCs w:val="28"/>
          <w:vertAlign w:val="superscript"/>
          <w:lang w:val="uk-UA" w:eastAsia="ru-RU"/>
        </w:rPr>
        <w:t>-мом</w:t>
      </w:r>
      <w:r w:rsidRPr="00A344A7">
        <w:rPr>
          <w:rFonts w:ascii="Times New Roman" w:eastAsia="Times New Roman" w:hAnsi="Times New Roman"/>
          <w:color w:val="002060"/>
          <w:sz w:val="28"/>
          <w:szCs w:val="28"/>
          <w:lang w:val="uk-UA" w:eastAsia="ru-RU"/>
        </w:rPr>
        <w:t xml:space="preserve"> дітям-сиротам на суму 14,5 тис.грн.</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val="uk-UA" w:eastAsia="ru-RU"/>
        </w:rPr>
      </w:pPr>
      <w:r w:rsidRPr="00A344A7">
        <w:rPr>
          <w:rFonts w:ascii="Times New Roman" w:eastAsia="Times New Roman" w:hAnsi="Times New Roman"/>
          <w:bCs/>
          <w:color w:val="002060"/>
          <w:sz w:val="28"/>
          <w:szCs w:val="28"/>
          <w:lang w:val="uk-UA" w:eastAsia="ru-RU"/>
        </w:rPr>
        <w:t xml:space="preserve">При виконанні бюджету в галузі </w:t>
      </w:r>
      <w:r w:rsidRPr="00A344A7">
        <w:rPr>
          <w:rFonts w:ascii="Times New Roman" w:eastAsia="Times New Roman" w:hAnsi="Times New Roman"/>
          <w:b/>
          <w:bCs/>
          <w:color w:val="002060"/>
          <w:sz w:val="28"/>
          <w:szCs w:val="28"/>
          <w:lang w:val="uk-UA" w:eastAsia="ru-RU"/>
        </w:rPr>
        <w:t>«Охорона здоров’я»</w:t>
      </w:r>
      <w:r w:rsidRPr="00A344A7">
        <w:rPr>
          <w:rFonts w:ascii="Times New Roman" w:eastAsia="Times New Roman" w:hAnsi="Times New Roman"/>
          <w:bCs/>
          <w:color w:val="002060"/>
          <w:sz w:val="28"/>
          <w:szCs w:val="28"/>
          <w:lang w:val="uk-UA" w:eastAsia="ru-RU"/>
        </w:rPr>
        <w:t xml:space="preserve"> були враховані всі критерії, що впливали протягом року на забезпечення населення Зеленодольської ОТГ якісним і своєчасним медичним обслуговуванням: підвищення  ефективності  роботи закладу охорони здоров’я з метою подолання несприятливих демографічних тенденцій;  збільшення питомої  ваги  медичної допомоги, що надається лікарями загальної практики – сімейними лікарями; формування  системи надання населенню високоякісної медичної допомоги на засадах сімейної медицини; забезпечення збереження та подальше зміцнення матеріально-технічної бази, її модернізація; покращення оснащення закладу ПМСД відповідно до нормативів.</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val="uk-UA" w:eastAsia="ru-RU"/>
        </w:rPr>
      </w:pPr>
      <w:r w:rsidRPr="00A344A7">
        <w:rPr>
          <w:rFonts w:ascii="Times New Roman" w:eastAsia="Times New Roman" w:hAnsi="Times New Roman"/>
          <w:bCs/>
          <w:color w:val="002060"/>
          <w:sz w:val="28"/>
          <w:szCs w:val="28"/>
          <w:lang w:val="uk-UA" w:eastAsia="ru-RU"/>
        </w:rPr>
        <w:t xml:space="preserve">   На території Зеленодольської об’єднаної територіальної громади працює комунальний заклад «Зеленодольський центр первинної медико-санітарної допомоги», який включає в себе три лікарських амбулаторії загальної практики сімейної медицини.   </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На утримання центру первинної медико-санітарної допомоги та фінансування програм в галузі охорони здоров’я, в загальному фонді бюджету міської ради передбачено 12823,5</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тис</w:t>
      </w:r>
      <w:proofErr w:type="gramStart"/>
      <w:r w:rsidRPr="00A344A7">
        <w:rPr>
          <w:rFonts w:ascii="Times New Roman" w:eastAsia="Times New Roman" w:hAnsi="Times New Roman"/>
          <w:bCs/>
          <w:color w:val="002060"/>
          <w:sz w:val="28"/>
          <w:szCs w:val="28"/>
          <w:lang w:eastAsia="ru-RU"/>
        </w:rPr>
        <w:t>.г</w:t>
      </w:r>
      <w:proofErr w:type="gramEnd"/>
      <w:r w:rsidRPr="00A344A7">
        <w:rPr>
          <w:rFonts w:ascii="Times New Roman" w:eastAsia="Times New Roman" w:hAnsi="Times New Roman"/>
          <w:bCs/>
          <w:color w:val="002060"/>
          <w:sz w:val="28"/>
          <w:szCs w:val="28"/>
          <w:lang w:eastAsia="ru-RU"/>
        </w:rPr>
        <w:t>ривень, з яких використано 12811,6 тис.гривень. В порівнянні з аналогічним періодом 2016 року забезпечено прирі</w:t>
      </w:r>
      <w:proofErr w:type="gramStart"/>
      <w:r w:rsidRPr="00A344A7">
        <w:rPr>
          <w:rFonts w:ascii="Times New Roman" w:eastAsia="Times New Roman" w:hAnsi="Times New Roman"/>
          <w:bCs/>
          <w:color w:val="002060"/>
          <w:sz w:val="28"/>
          <w:szCs w:val="28"/>
          <w:lang w:eastAsia="ru-RU"/>
        </w:rPr>
        <w:t>ст</w:t>
      </w:r>
      <w:proofErr w:type="gramEnd"/>
      <w:r w:rsidRPr="00A344A7">
        <w:rPr>
          <w:rFonts w:ascii="Times New Roman" w:eastAsia="Times New Roman" w:hAnsi="Times New Roman"/>
          <w:bCs/>
          <w:color w:val="002060"/>
          <w:sz w:val="28"/>
          <w:szCs w:val="28"/>
          <w:lang w:eastAsia="ru-RU"/>
        </w:rPr>
        <w:t xml:space="preserve"> видатків на первинну допомогу на 6322,0 тис.гривень або на 197,4%. В розрізі джерел фінансування первинної медико-санітарної допомоги власні кошти міського бюджету та додаткова дотація  з </w:t>
      </w:r>
      <w:r w:rsidRPr="00A344A7">
        <w:rPr>
          <w:rFonts w:ascii="Times New Roman" w:eastAsia="Times New Roman" w:hAnsi="Times New Roman"/>
          <w:bCs/>
          <w:color w:val="002060"/>
          <w:sz w:val="28"/>
          <w:szCs w:val="28"/>
          <w:lang w:val="uk-UA" w:eastAsia="ru-RU"/>
        </w:rPr>
        <w:t>держбюджету</w:t>
      </w:r>
      <w:r w:rsidRPr="00A344A7">
        <w:rPr>
          <w:rFonts w:ascii="Times New Roman" w:eastAsia="Times New Roman" w:hAnsi="Times New Roman"/>
          <w:bCs/>
          <w:color w:val="002060"/>
          <w:sz w:val="28"/>
          <w:szCs w:val="28"/>
          <w:lang w:eastAsia="ru-RU"/>
        </w:rPr>
        <w:t xml:space="preserve"> місцевим бюджетам на здійснення переданих з </w:t>
      </w:r>
      <w:r w:rsidRPr="00A344A7">
        <w:rPr>
          <w:rFonts w:ascii="Times New Roman" w:eastAsia="Times New Roman" w:hAnsi="Times New Roman"/>
          <w:bCs/>
          <w:color w:val="002060"/>
          <w:sz w:val="28"/>
          <w:szCs w:val="28"/>
          <w:lang w:val="uk-UA" w:eastAsia="ru-RU"/>
        </w:rPr>
        <w:t>держбюджету</w:t>
      </w:r>
      <w:r w:rsidRPr="00A344A7">
        <w:rPr>
          <w:rFonts w:ascii="Times New Roman" w:eastAsia="Times New Roman" w:hAnsi="Times New Roman"/>
          <w:bCs/>
          <w:color w:val="002060"/>
          <w:sz w:val="28"/>
          <w:szCs w:val="28"/>
          <w:lang w:eastAsia="ru-RU"/>
        </w:rPr>
        <w:t xml:space="preserve"> видатків з утримання закладів освіти та охорони здоров’я становлять 6789,8 тис</w:t>
      </w:r>
      <w:proofErr w:type="gramStart"/>
      <w:r w:rsidRPr="00A344A7">
        <w:rPr>
          <w:rFonts w:ascii="Times New Roman" w:eastAsia="Times New Roman" w:hAnsi="Times New Roman"/>
          <w:bCs/>
          <w:color w:val="002060"/>
          <w:sz w:val="28"/>
          <w:szCs w:val="28"/>
          <w:lang w:eastAsia="ru-RU"/>
        </w:rPr>
        <w:t>.г</w:t>
      </w:r>
      <w:proofErr w:type="gramEnd"/>
      <w:r w:rsidRPr="00A344A7">
        <w:rPr>
          <w:rFonts w:ascii="Times New Roman" w:eastAsia="Times New Roman" w:hAnsi="Times New Roman"/>
          <w:bCs/>
          <w:color w:val="002060"/>
          <w:sz w:val="28"/>
          <w:szCs w:val="28"/>
          <w:lang w:eastAsia="ru-RU"/>
        </w:rPr>
        <w:t>ривень (або 52,9% від загального обсягу видатків), тоді як питома вага медичної субвенції з держбюджету – 47,1% (6033,7 тис.гривень)</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   Із загального обсягу </w:t>
      </w:r>
      <w:proofErr w:type="gramStart"/>
      <w:r w:rsidRPr="00A344A7">
        <w:rPr>
          <w:rFonts w:ascii="Times New Roman" w:eastAsia="Times New Roman" w:hAnsi="Times New Roman"/>
          <w:bCs/>
          <w:color w:val="002060"/>
          <w:sz w:val="28"/>
          <w:szCs w:val="28"/>
          <w:lang w:eastAsia="ru-RU"/>
        </w:rPr>
        <w:t>проф</w:t>
      </w:r>
      <w:proofErr w:type="gramEnd"/>
      <w:r w:rsidRPr="00A344A7">
        <w:rPr>
          <w:rFonts w:ascii="Times New Roman" w:eastAsia="Times New Roman" w:hAnsi="Times New Roman"/>
          <w:bCs/>
          <w:color w:val="002060"/>
          <w:sz w:val="28"/>
          <w:szCs w:val="28"/>
          <w:lang w:eastAsia="ru-RU"/>
        </w:rPr>
        <w:t>інансованих видатків за  2017 рік</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- 67,</w:t>
      </w:r>
      <w:r w:rsidRPr="00A344A7">
        <w:rPr>
          <w:rFonts w:ascii="Times New Roman" w:eastAsia="Times New Roman" w:hAnsi="Times New Roman"/>
          <w:bCs/>
          <w:color w:val="002060"/>
          <w:sz w:val="28"/>
          <w:szCs w:val="28"/>
          <w:lang w:val="uk-UA" w:eastAsia="ru-RU"/>
        </w:rPr>
        <w:t>2</w:t>
      </w:r>
      <w:r w:rsidRPr="00A344A7">
        <w:rPr>
          <w:rFonts w:ascii="Times New Roman" w:eastAsia="Times New Roman" w:hAnsi="Times New Roman"/>
          <w:bCs/>
          <w:color w:val="002060"/>
          <w:sz w:val="28"/>
          <w:szCs w:val="28"/>
          <w:lang w:eastAsia="ru-RU"/>
        </w:rPr>
        <w:t>% (8606,2</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тис.гривень) становить заробітна плата з нарахуваннями,  7,3%  (928,9 тис.гривень) – енергоносії та компослуги, 12,4% (1587,9 тис.гривень) медикаментозне забезпечення (у т.ч. пільговими медикаментами). Слід зазначити, що  питома вага  видаткі</w:t>
      </w:r>
      <w:proofErr w:type="gramStart"/>
      <w:r w:rsidRPr="00A344A7">
        <w:rPr>
          <w:rFonts w:ascii="Times New Roman" w:eastAsia="Times New Roman" w:hAnsi="Times New Roman"/>
          <w:bCs/>
          <w:color w:val="002060"/>
          <w:sz w:val="28"/>
          <w:szCs w:val="28"/>
          <w:lang w:eastAsia="ru-RU"/>
        </w:rPr>
        <w:t>в</w:t>
      </w:r>
      <w:proofErr w:type="gramEnd"/>
      <w:r w:rsidRPr="00A344A7">
        <w:rPr>
          <w:rFonts w:ascii="Times New Roman" w:eastAsia="Times New Roman" w:hAnsi="Times New Roman"/>
          <w:bCs/>
          <w:color w:val="002060"/>
          <w:sz w:val="28"/>
          <w:szCs w:val="28"/>
          <w:lang w:eastAsia="ru-RU"/>
        </w:rPr>
        <w:t xml:space="preserve"> на оплату енергоносіїв зменшилася в порівнянні з  попереднім роком  на  1,5 відсоткових пункти.  В абсолютному виразі </w:t>
      </w:r>
      <w:proofErr w:type="gramStart"/>
      <w:r w:rsidRPr="00A344A7">
        <w:rPr>
          <w:rFonts w:ascii="Times New Roman" w:eastAsia="Times New Roman" w:hAnsi="Times New Roman"/>
          <w:bCs/>
          <w:color w:val="002060"/>
          <w:sz w:val="28"/>
          <w:szCs w:val="28"/>
          <w:lang w:eastAsia="ru-RU"/>
        </w:rPr>
        <w:t>проф</w:t>
      </w:r>
      <w:proofErr w:type="gramEnd"/>
      <w:r w:rsidRPr="00A344A7">
        <w:rPr>
          <w:rFonts w:ascii="Times New Roman" w:eastAsia="Times New Roman" w:hAnsi="Times New Roman"/>
          <w:bCs/>
          <w:color w:val="002060"/>
          <w:sz w:val="28"/>
          <w:szCs w:val="28"/>
          <w:lang w:eastAsia="ru-RU"/>
        </w:rPr>
        <w:t>інансовані  видатки на медикаменти зросли на 750,1 тис.гривень або в 1,9 рази.</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 За рахунок  медичної субвенції заробітна плата з нарахуваннями із загального обсягу </w:t>
      </w:r>
      <w:proofErr w:type="gramStart"/>
      <w:r w:rsidRPr="00A344A7">
        <w:rPr>
          <w:rFonts w:ascii="Times New Roman" w:eastAsia="Times New Roman" w:hAnsi="Times New Roman"/>
          <w:bCs/>
          <w:color w:val="002060"/>
          <w:sz w:val="28"/>
          <w:szCs w:val="28"/>
          <w:lang w:eastAsia="ru-RU"/>
        </w:rPr>
        <w:t>проф</w:t>
      </w:r>
      <w:proofErr w:type="gramEnd"/>
      <w:r w:rsidRPr="00A344A7">
        <w:rPr>
          <w:rFonts w:ascii="Times New Roman" w:eastAsia="Times New Roman" w:hAnsi="Times New Roman"/>
          <w:bCs/>
          <w:color w:val="002060"/>
          <w:sz w:val="28"/>
          <w:szCs w:val="28"/>
          <w:lang w:eastAsia="ru-RU"/>
        </w:rPr>
        <w:t>інансованих видатків складає 41,9%</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(4387,3 тис.грн),    1,9 %</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(245,5тис.грн.)</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 предмети і матеріали, 2,2 %</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(281,6 тис.грн.) -</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медикаменти та перев’язувальні матеріали, 0,3%</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(37,5 тис.грн.) -</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оплата послуг (крім комунальних), 0,8% (100,0 тис. грн.)</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 інші виплати населенню.</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  Протягом  2017 року витрати медикаментів з розрахунку на одиницю виконаних робіт становили:</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1 лікарське відвідування – 9,47 грн.;</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1 стоматологічне відвідування – 2,05 грн.;</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1 ліжко-день денного стаціонару –2,99 грн.;</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1 </w:t>
      </w:r>
      <w:proofErr w:type="gramStart"/>
      <w:r w:rsidRPr="00A344A7">
        <w:rPr>
          <w:rFonts w:ascii="Times New Roman" w:eastAsia="Times New Roman" w:hAnsi="Times New Roman"/>
          <w:bCs/>
          <w:color w:val="002060"/>
          <w:sz w:val="28"/>
          <w:szCs w:val="28"/>
          <w:lang w:eastAsia="ru-RU"/>
        </w:rPr>
        <w:t>п</w:t>
      </w:r>
      <w:proofErr w:type="gramEnd"/>
      <w:r w:rsidRPr="00A344A7">
        <w:rPr>
          <w:rFonts w:ascii="Times New Roman" w:eastAsia="Times New Roman" w:hAnsi="Times New Roman"/>
          <w:bCs/>
          <w:color w:val="002060"/>
          <w:sz w:val="28"/>
          <w:szCs w:val="28"/>
          <w:lang w:eastAsia="ru-RU"/>
        </w:rPr>
        <w:t>ільговика – 503,17 грн.</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Фактичне число мешканців громади, які отримали </w:t>
      </w:r>
      <w:proofErr w:type="gramStart"/>
      <w:r w:rsidRPr="00A344A7">
        <w:rPr>
          <w:rFonts w:ascii="Times New Roman" w:eastAsia="Times New Roman" w:hAnsi="Times New Roman"/>
          <w:bCs/>
          <w:color w:val="002060"/>
          <w:sz w:val="28"/>
          <w:szCs w:val="28"/>
          <w:lang w:eastAsia="ru-RU"/>
        </w:rPr>
        <w:t>п</w:t>
      </w:r>
      <w:proofErr w:type="gramEnd"/>
      <w:r w:rsidRPr="00A344A7">
        <w:rPr>
          <w:rFonts w:ascii="Times New Roman" w:eastAsia="Times New Roman" w:hAnsi="Times New Roman"/>
          <w:bCs/>
          <w:color w:val="002060"/>
          <w:sz w:val="28"/>
          <w:szCs w:val="28"/>
          <w:lang w:eastAsia="ru-RU"/>
        </w:rPr>
        <w:t xml:space="preserve">ільгові медикаменти у цьому році, - 1660 осіб, за цей же період </w:t>
      </w:r>
      <w:r w:rsidRPr="00A344A7">
        <w:rPr>
          <w:rFonts w:ascii="Times New Roman" w:eastAsia="Times New Roman" w:hAnsi="Times New Roman"/>
          <w:bCs/>
          <w:color w:val="002060"/>
          <w:sz w:val="28"/>
          <w:szCs w:val="28"/>
          <w:lang w:val="uk-UA" w:eastAsia="ru-RU"/>
        </w:rPr>
        <w:t>2016 року</w:t>
      </w:r>
      <w:r w:rsidRPr="00A344A7">
        <w:rPr>
          <w:rFonts w:ascii="Times New Roman" w:eastAsia="Times New Roman" w:hAnsi="Times New Roman"/>
          <w:bCs/>
          <w:color w:val="002060"/>
          <w:sz w:val="28"/>
          <w:szCs w:val="28"/>
          <w:lang w:eastAsia="ru-RU"/>
        </w:rPr>
        <w:t xml:space="preserve"> 1209 громадян отримали медикаменти за пільговими рецептами, що 1,4 рази </w:t>
      </w:r>
      <w:r w:rsidRPr="00A344A7">
        <w:rPr>
          <w:rFonts w:ascii="Times New Roman" w:eastAsia="Times New Roman" w:hAnsi="Times New Roman"/>
          <w:bCs/>
          <w:color w:val="002060"/>
          <w:sz w:val="28"/>
          <w:szCs w:val="28"/>
          <w:lang w:val="uk-UA" w:eastAsia="ru-RU"/>
        </w:rPr>
        <w:t>менше за торішній показник.</w:t>
      </w:r>
      <w:r w:rsidRPr="00A344A7">
        <w:rPr>
          <w:rFonts w:ascii="Times New Roman" w:eastAsia="Times New Roman" w:hAnsi="Times New Roman"/>
          <w:bCs/>
          <w:color w:val="002060"/>
          <w:sz w:val="28"/>
          <w:szCs w:val="28"/>
          <w:lang w:eastAsia="ru-RU"/>
        </w:rPr>
        <w:t xml:space="preserve"> </w:t>
      </w:r>
      <w:r w:rsidRPr="00A344A7">
        <w:rPr>
          <w:rFonts w:ascii="Times New Roman" w:eastAsia="Times New Roman" w:hAnsi="Times New Roman"/>
          <w:bCs/>
          <w:color w:val="002060"/>
          <w:sz w:val="28"/>
          <w:szCs w:val="28"/>
          <w:lang w:val="uk-UA" w:eastAsia="ru-RU"/>
        </w:rPr>
        <w:t>С</w:t>
      </w:r>
      <w:r w:rsidRPr="00A344A7">
        <w:rPr>
          <w:rFonts w:ascii="Times New Roman" w:eastAsia="Times New Roman" w:hAnsi="Times New Roman"/>
          <w:bCs/>
          <w:color w:val="002060"/>
          <w:sz w:val="28"/>
          <w:szCs w:val="28"/>
          <w:lang w:eastAsia="ru-RU"/>
        </w:rPr>
        <w:t>ередні</w:t>
      </w:r>
      <w:r w:rsidRPr="00A344A7">
        <w:rPr>
          <w:rFonts w:ascii="Times New Roman" w:eastAsia="Times New Roman" w:hAnsi="Times New Roman"/>
          <w:bCs/>
          <w:color w:val="002060"/>
          <w:sz w:val="28"/>
          <w:szCs w:val="28"/>
          <w:lang w:val="uk-UA" w:eastAsia="ru-RU"/>
        </w:rPr>
        <w:t xml:space="preserve"> ж</w:t>
      </w:r>
      <w:r w:rsidRPr="00A344A7">
        <w:rPr>
          <w:rFonts w:ascii="Times New Roman" w:eastAsia="Times New Roman" w:hAnsi="Times New Roman"/>
          <w:bCs/>
          <w:color w:val="002060"/>
          <w:sz w:val="28"/>
          <w:szCs w:val="28"/>
          <w:lang w:eastAsia="ru-RU"/>
        </w:rPr>
        <w:t xml:space="preserve"> витрат</w:t>
      </w:r>
      <w:r w:rsidRPr="00A344A7">
        <w:rPr>
          <w:rFonts w:ascii="Times New Roman" w:eastAsia="Times New Roman" w:hAnsi="Times New Roman"/>
          <w:bCs/>
          <w:color w:val="002060"/>
          <w:sz w:val="28"/>
          <w:szCs w:val="28"/>
          <w:lang w:val="uk-UA" w:eastAsia="ru-RU"/>
        </w:rPr>
        <w:t>и</w:t>
      </w:r>
      <w:r w:rsidRPr="00A344A7">
        <w:rPr>
          <w:rFonts w:ascii="Times New Roman" w:eastAsia="Times New Roman" w:hAnsi="Times New Roman"/>
          <w:bCs/>
          <w:color w:val="002060"/>
          <w:sz w:val="28"/>
          <w:szCs w:val="28"/>
          <w:lang w:eastAsia="ru-RU"/>
        </w:rPr>
        <w:t xml:space="preserve"> на одного пільговика</w:t>
      </w:r>
      <w:r w:rsidRPr="00A344A7">
        <w:rPr>
          <w:rFonts w:ascii="Times New Roman" w:eastAsia="Times New Roman" w:hAnsi="Times New Roman"/>
          <w:bCs/>
          <w:color w:val="002060"/>
          <w:sz w:val="28"/>
          <w:szCs w:val="28"/>
          <w:lang w:val="uk-UA" w:eastAsia="ru-RU"/>
        </w:rPr>
        <w:t xml:space="preserve"> у 2016 році становили</w:t>
      </w:r>
      <w:r w:rsidRPr="00A344A7">
        <w:rPr>
          <w:rFonts w:ascii="Times New Roman" w:eastAsia="Times New Roman" w:hAnsi="Times New Roman"/>
          <w:bCs/>
          <w:color w:val="002060"/>
          <w:sz w:val="28"/>
          <w:szCs w:val="28"/>
          <w:lang w:eastAsia="ru-RU"/>
        </w:rPr>
        <w:t xml:space="preserve"> 164,6 грн., що в 3,</w:t>
      </w:r>
      <w:r w:rsidRPr="00A344A7">
        <w:rPr>
          <w:rFonts w:ascii="Times New Roman" w:eastAsia="Times New Roman" w:hAnsi="Times New Roman"/>
          <w:bCs/>
          <w:color w:val="002060"/>
          <w:sz w:val="28"/>
          <w:szCs w:val="28"/>
          <w:lang w:val="uk-UA" w:eastAsia="ru-RU"/>
        </w:rPr>
        <w:t>1</w:t>
      </w:r>
      <w:r w:rsidRPr="00A344A7">
        <w:rPr>
          <w:rFonts w:ascii="Times New Roman" w:eastAsia="Times New Roman" w:hAnsi="Times New Roman"/>
          <w:bCs/>
          <w:color w:val="002060"/>
          <w:sz w:val="28"/>
          <w:szCs w:val="28"/>
          <w:lang w:eastAsia="ru-RU"/>
        </w:rPr>
        <w:t xml:space="preserve"> </w:t>
      </w:r>
      <w:proofErr w:type="gramStart"/>
      <w:r w:rsidRPr="00A344A7">
        <w:rPr>
          <w:rFonts w:ascii="Times New Roman" w:eastAsia="Times New Roman" w:hAnsi="Times New Roman"/>
          <w:bCs/>
          <w:color w:val="002060"/>
          <w:sz w:val="28"/>
          <w:szCs w:val="28"/>
          <w:lang w:eastAsia="ru-RU"/>
        </w:rPr>
        <w:t xml:space="preserve">рази менше за </w:t>
      </w:r>
      <w:r w:rsidRPr="00A344A7">
        <w:rPr>
          <w:rFonts w:ascii="Times New Roman" w:eastAsia="Times New Roman" w:hAnsi="Times New Roman"/>
          <w:bCs/>
          <w:color w:val="002060"/>
          <w:sz w:val="28"/>
          <w:szCs w:val="28"/>
          <w:lang w:val="uk-UA" w:eastAsia="ru-RU"/>
        </w:rPr>
        <w:t>показників звітного пер</w:t>
      </w:r>
      <w:proofErr w:type="gramEnd"/>
      <w:r w:rsidRPr="00A344A7">
        <w:rPr>
          <w:rFonts w:ascii="Times New Roman" w:eastAsia="Times New Roman" w:hAnsi="Times New Roman"/>
          <w:bCs/>
          <w:color w:val="002060"/>
          <w:sz w:val="28"/>
          <w:szCs w:val="28"/>
          <w:lang w:val="uk-UA" w:eastAsia="ru-RU"/>
        </w:rPr>
        <w:t>іоду</w:t>
      </w:r>
      <w:r w:rsidRPr="00A344A7">
        <w:rPr>
          <w:rFonts w:ascii="Times New Roman" w:eastAsia="Times New Roman" w:hAnsi="Times New Roman"/>
          <w:bCs/>
          <w:color w:val="002060"/>
          <w:sz w:val="28"/>
          <w:szCs w:val="28"/>
          <w:lang w:eastAsia="ru-RU"/>
        </w:rPr>
        <w:t>.</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  В складі видатків на утримання центру ПМСД у звітному році </w:t>
      </w:r>
      <w:proofErr w:type="gramStart"/>
      <w:r w:rsidRPr="00A344A7">
        <w:rPr>
          <w:rFonts w:ascii="Times New Roman" w:eastAsia="Times New Roman" w:hAnsi="Times New Roman"/>
          <w:bCs/>
          <w:color w:val="002060"/>
          <w:sz w:val="28"/>
          <w:szCs w:val="28"/>
          <w:lang w:eastAsia="ru-RU"/>
        </w:rPr>
        <w:t>проф</w:t>
      </w:r>
      <w:proofErr w:type="gramEnd"/>
      <w:r w:rsidRPr="00A344A7">
        <w:rPr>
          <w:rFonts w:ascii="Times New Roman" w:eastAsia="Times New Roman" w:hAnsi="Times New Roman"/>
          <w:bCs/>
          <w:color w:val="002060"/>
          <w:sz w:val="28"/>
          <w:szCs w:val="28"/>
          <w:lang w:eastAsia="ru-RU"/>
        </w:rPr>
        <w:t>інансовано заходи   3-х міських програм на суму 124,8 тис.гривень:</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    - відповідно до міської програми забезпечення </w:t>
      </w:r>
      <w:proofErr w:type="gramStart"/>
      <w:r w:rsidRPr="00A344A7">
        <w:rPr>
          <w:rFonts w:ascii="Times New Roman" w:eastAsia="Times New Roman" w:hAnsi="Times New Roman"/>
          <w:bCs/>
          <w:color w:val="002060"/>
          <w:sz w:val="28"/>
          <w:szCs w:val="28"/>
          <w:lang w:eastAsia="ru-RU"/>
        </w:rPr>
        <w:t>проф</w:t>
      </w:r>
      <w:proofErr w:type="gramEnd"/>
      <w:r w:rsidRPr="00A344A7">
        <w:rPr>
          <w:rFonts w:ascii="Times New Roman" w:eastAsia="Times New Roman" w:hAnsi="Times New Roman"/>
          <w:bCs/>
          <w:color w:val="002060"/>
          <w:sz w:val="28"/>
          <w:szCs w:val="28"/>
          <w:lang w:eastAsia="ru-RU"/>
        </w:rPr>
        <w:t xml:space="preserve">ілактики ВІЛ-інфекцій, піклування, догляду та підтримки ВІЛ-інфікованих і хворих на СНІД на 2017 рік витрачено  </w:t>
      </w:r>
      <w:r w:rsidRPr="00A344A7">
        <w:rPr>
          <w:rFonts w:ascii="Times New Roman" w:eastAsia="Times New Roman" w:hAnsi="Times New Roman"/>
          <w:bCs/>
          <w:color w:val="002060"/>
          <w:sz w:val="28"/>
          <w:szCs w:val="28"/>
          <w:lang w:eastAsia="ru-RU"/>
        </w:rPr>
        <w:lastRenderedPageBreak/>
        <w:t>8,4 тис.гривень на придбання молочних сумішей для 6-тьох дітей першого року життя, народжених ВІЛ-інфікованими матерями;</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   - відповідно до міської програми забезпечення інвалідів і діте</w:t>
      </w:r>
      <w:proofErr w:type="gramStart"/>
      <w:r w:rsidRPr="00A344A7">
        <w:rPr>
          <w:rFonts w:ascii="Times New Roman" w:eastAsia="Times New Roman" w:hAnsi="Times New Roman"/>
          <w:bCs/>
          <w:color w:val="002060"/>
          <w:sz w:val="28"/>
          <w:szCs w:val="28"/>
          <w:lang w:eastAsia="ru-RU"/>
        </w:rPr>
        <w:t>й-</w:t>
      </w:r>
      <w:proofErr w:type="gramEnd"/>
      <w:r w:rsidRPr="00A344A7">
        <w:rPr>
          <w:rFonts w:ascii="Times New Roman" w:eastAsia="Times New Roman" w:hAnsi="Times New Roman"/>
          <w:bCs/>
          <w:color w:val="002060"/>
          <w:sz w:val="28"/>
          <w:szCs w:val="28"/>
          <w:lang w:eastAsia="ru-RU"/>
        </w:rPr>
        <w:t>інвалідів технічними та іншими засобами на 2017 рік витрачено 21,8 тис.гривень на придбання систем-калоприймачів для 3-х хворих інвалідів, які потребують стороннього догляду, та 41,8 тис.гривень на придбання памперсів для 9-тьох хворих інвалідів, які потребують стороннього догляду;</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  - відповідно до міської програми надання фінансової </w:t>
      </w:r>
      <w:proofErr w:type="gramStart"/>
      <w:r w:rsidRPr="00A344A7">
        <w:rPr>
          <w:rFonts w:ascii="Times New Roman" w:eastAsia="Times New Roman" w:hAnsi="Times New Roman"/>
          <w:bCs/>
          <w:color w:val="002060"/>
          <w:sz w:val="28"/>
          <w:szCs w:val="28"/>
          <w:lang w:eastAsia="ru-RU"/>
        </w:rPr>
        <w:t>п</w:t>
      </w:r>
      <w:proofErr w:type="gramEnd"/>
      <w:r w:rsidRPr="00A344A7">
        <w:rPr>
          <w:rFonts w:ascii="Times New Roman" w:eastAsia="Times New Roman" w:hAnsi="Times New Roman"/>
          <w:bCs/>
          <w:color w:val="002060"/>
          <w:sz w:val="28"/>
          <w:szCs w:val="28"/>
          <w:lang w:eastAsia="ru-RU"/>
        </w:rPr>
        <w:t>ідтримки хворим нефрологічного профілю Зеленодольської міської об'єднаної територіальної громади на 2017 рік витрачено 49,8  тис.гривень на забезпечення забезпечення 2-х хворих нефрологічного профілю необхідними медикаментами.</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   </w:t>
      </w:r>
      <w:proofErr w:type="gramStart"/>
      <w:r w:rsidRPr="00A344A7">
        <w:rPr>
          <w:rFonts w:ascii="Times New Roman" w:eastAsia="Times New Roman" w:hAnsi="Times New Roman"/>
          <w:bCs/>
          <w:color w:val="002060"/>
          <w:sz w:val="28"/>
          <w:szCs w:val="28"/>
          <w:lang w:eastAsia="ru-RU"/>
        </w:rPr>
        <w:t>Р</w:t>
      </w:r>
      <w:proofErr w:type="gramEnd"/>
      <w:r w:rsidRPr="00A344A7">
        <w:rPr>
          <w:rFonts w:ascii="Times New Roman" w:eastAsia="Times New Roman" w:hAnsi="Times New Roman"/>
          <w:bCs/>
          <w:color w:val="002060"/>
          <w:sz w:val="28"/>
          <w:szCs w:val="28"/>
          <w:lang w:eastAsia="ru-RU"/>
        </w:rPr>
        <w:t xml:space="preserve">ічний план  відвідувань сімейних лікарів (38906 відвідувань) виконано за станом на 01.01.2018 на 126,9% (49381 відвідування), стоматологічні відвідування – на 120,5% (17325 відвідувань при плані 14380). При цьому кількість  лікарських відвідувань сімейних лікарів порівнянно з аналогічним показником попереднього року збільшилася на 28,3% (число лікарських </w:t>
      </w:r>
      <w:proofErr w:type="gramStart"/>
      <w:r w:rsidRPr="00A344A7">
        <w:rPr>
          <w:rFonts w:ascii="Times New Roman" w:eastAsia="Times New Roman" w:hAnsi="Times New Roman"/>
          <w:bCs/>
          <w:color w:val="002060"/>
          <w:sz w:val="28"/>
          <w:szCs w:val="28"/>
          <w:lang w:eastAsia="ru-RU"/>
        </w:rPr>
        <w:t>в</w:t>
      </w:r>
      <w:proofErr w:type="gramEnd"/>
      <w:r w:rsidRPr="00A344A7">
        <w:rPr>
          <w:rFonts w:ascii="Times New Roman" w:eastAsia="Times New Roman" w:hAnsi="Times New Roman"/>
          <w:bCs/>
          <w:color w:val="002060"/>
          <w:sz w:val="28"/>
          <w:szCs w:val="28"/>
          <w:lang w:eastAsia="ru-RU"/>
        </w:rPr>
        <w:t>ідвідувань сімейних лікарів на 01.01.2017– 38489 відвідувань).</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   Урядова програма “Доступні ліки” почала діяти  з квітня 2017 року. За цей час пацієнти отримали ліки від серцево-судинних захворювань, діабету ІІ типу та бронхіальної астми на суму 305,3 тис</w:t>
      </w:r>
      <w:proofErr w:type="gramStart"/>
      <w:r w:rsidRPr="00A344A7">
        <w:rPr>
          <w:rFonts w:ascii="Times New Roman" w:eastAsia="Times New Roman" w:hAnsi="Times New Roman"/>
          <w:bCs/>
          <w:color w:val="002060"/>
          <w:sz w:val="28"/>
          <w:szCs w:val="28"/>
          <w:lang w:eastAsia="ru-RU"/>
        </w:rPr>
        <w:t>.г</w:t>
      </w:r>
      <w:proofErr w:type="gramEnd"/>
      <w:r w:rsidRPr="00A344A7">
        <w:rPr>
          <w:rFonts w:ascii="Times New Roman" w:eastAsia="Times New Roman" w:hAnsi="Times New Roman"/>
          <w:bCs/>
          <w:color w:val="002060"/>
          <w:sz w:val="28"/>
          <w:szCs w:val="28"/>
          <w:lang w:eastAsia="ru-RU"/>
        </w:rPr>
        <w:t>ривень бюджетних коштів.</w:t>
      </w:r>
    </w:p>
    <w:p w:rsidR="00A344A7" w:rsidRPr="00A344A7" w:rsidRDefault="00A344A7" w:rsidP="00A344A7">
      <w:pPr>
        <w:spacing w:after="0" w:line="240" w:lineRule="auto"/>
        <w:jc w:val="both"/>
        <w:rPr>
          <w:rFonts w:ascii="Times New Roman" w:eastAsia="Times New Roman" w:hAnsi="Times New Roman"/>
          <w:bCs/>
          <w:color w:val="002060"/>
          <w:sz w:val="28"/>
          <w:szCs w:val="28"/>
          <w:lang w:eastAsia="ru-RU"/>
        </w:rPr>
      </w:pPr>
      <w:r>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 xml:space="preserve"> Штатна чисельність  закладу охорони здоров’я в Зеленодольській ОТГ  склала 115,75 шт.од. на 01.01.2018, з них лікарські посади</w:t>
      </w:r>
      <w:proofErr w:type="gramStart"/>
      <w:r w:rsidRPr="00A344A7">
        <w:rPr>
          <w:rFonts w:ascii="Times New Roman" w:eastAsia="Times New Roman" w:hAnsi="Times New Roman"/>
          <w:bCs/>
          <w:color w:val="002060"/>
          <w:sz w:val="28"/>
          <w:szCs w:val="28"/>
          <w:lang w:eastAsia="ru-RU"/>
        </w:rPr>
        <w:t xml:space="preserve"> ,</w:t>
      </w:r>
      <w:proofErr w:type="gramEnd"/>
      <w:r w:rsidRPr="00A344A7">
        <w:rPr>
          <w:rFonts w:ascii="Times New Roman" w:eastAsia="Times New Roman" w:hAnsi="Times New Roman"/>
          <w:bCs/>
          <w:color w:val="002060"/>
          <w:sz w:val="28"/>
          <w:szCs w:val="28"/>
          <w:lang w:eastAsia="ru-RU"/>
        </w:rPr>
        <w:t>включаючи головних лікарів</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24,5 шт.од.,</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середній персонал</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43,5 шт.од.,</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молодший медичний персонал</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8 шт.од., спеціалісти (немедики)</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12 шт.од., інший персонал</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- 27,75 шт.од.</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Фактично зайняті ставки </w:t>
      </w:r>
      <w:proofErr w:type="gramStart"/>
      <w:r w:rsidRPr="00A344A7">
        <w:rPr>
          <w:rFonts w:ascii="Times New Roman" w:eastAsia="Times New Roman" w:hAnsi="Times New Roman"/>
          <w:bCs/>
          <w:color w:val="002060"/>
          <w:sz w:val="28"/>
          <w:szCs w:val="28"/>
          <w:lang w:eastAsia="ru-RU"/>
        </w:rPr>
        <w:t>на</w:t>
      </w:r>
      <w:proofErr w:type="gramEnd"/>
      <w:r w:rsidRPr="00A344A7">
        <w:rPr>
          <w:rFonts w:ascii="Times New Roman" w:eastAsia="Times New Roman" w:hAnsi="Times New Roman"/>
          <w:bCs/>
          <w:color w:val="002060"/>
          <w:sz w:val="28"/>
          <w:szCs w:val="28"/>
          <w:lang w:eastAsia="ru-RU"/>
        </w:rPr>
        <w:t xml:space="preserve"> кінець року складали 105,5 шт.од. Середньорічна штатна чисельність становить 105 шт.од., з них: по </w:t>
      </w:r>
      <w:proofErr w:type="gramStart"/>
      <w:r w:rsidRPr="00A344A7">
        <w:rPr>
          <w:rFonts w:ascii="Times New Roman" w:eastAsia="Times New Roman" w:hAnsi="Times New Roman"/>
          <w:bCs/>
          <w:color w:val="002060"/>
          <w:sz w:val="28"/>
          <w:szCs w:val="28"/>
          <w:lang w:eastAsia="ru-RU"/>
        </w:rPr>
        <w:t>л</w:t>
      </w:r>
      <w:proofErr w:type="gramEnd"/>
      <w:r w:rsidRPr="00A344A7">
        <w:rPr>
          <w:rFonts w:ascii="Times New Roman" w:eastAsia="Times New Roman" w:hAnsi="Times New Roman"/>
          <w:bCs/>
          <w:color w:val="002060"/>
          <w:sz w:val="28"/>
          <w:szCs w:val="28"/>
          <w:lang w:eastAsia="ru-RU"/>
        </w:rPr>
        <w:t>ікарських посадах 18,75 шт. одиниць, по середньому медичному персоналу -</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41,75 одиниць, по молодшому медичному персоналу 8 одиниць, спеціалісти (немедики)</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10,75 одиниць,інший персонал</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25,75одиниць.</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Середньомісячна заробітна плата працівників закладу охорони здоров’я у січн</w:t>
      </w:r>
      <w:proofErr w:type="gramStart"/>
      <w:r w:rsidRPr="00A344A7">
        <w:rPr>
          <w:rFonts w:ascii="Times New Roman" w:eastAsia="Times New Roman" w:hAnsi="Times New Roman"/>
          <w:bCs/>
          <w:color w:val="002060"/>
          <w:sz w:val="28"/>
          <w:szCs w:val="28"/>
          <w:lang w:eastAsia="ru-RU"/>
        </w:rPr>
        <w:t>і-</w:t>
      </w:r>
      <w:proofErr w:type="gramEnd"/>
      <w:r w:rsidRPr="00A344A7">
        <w:rPr>
          <w:rFonts w:ascii="Times New Roman" w:eastAsia="Times New Roman" w:hAnsi="Times New Roman"/>
          <w:bCs/>
          <w:color w:val="002060"/>
          <w:sz w:val="28"/>
          <w:szCs w:val="28"/>
          <w:lang w:eastAsia="ru-RU"/>
        </w:rPr>
        <w:t xml:space="preserve">грудні </w:t>
      </w:r>
      <w:r w:rsidRPr="00A344A7">
        <w:rPr>
          <w:rFonts w:ascii="Times New Roman" w:eastAsia="Times New Roman" w:hAnsi="Times New Roman"/>
          <w:bCs/>
          <w:color w:val="002060"/>
          <w:sz w:val="28"/>
          <w:szCs w:val="28"/>
          <w:lang w:val="uk-UA" w:eastAsia="ru-RU"/>
        </w:rPr>
        <w:t xml:space="preserve">попереднього року </w:t>
      </w:r>
      <w:r w:rsidRPr="00A344A7">
        <w:rPr>
          <w:rFonts w:ascii="Times New Roman" w:eastAsia="Times New Roman" w:hAnsi="Times New Roman"/>
          <w:bCs/>
          <w:color w:val="002060"/>
          <w:sz w:val="28"/>
          <w:szCs w:val="28"/>
          <w:lang w:eastAsia="ru-RU"/>
        </w:rPr>
        <w:t xml:space="preserve">становила 5583 гривні (у звітному періоді 2016 року – 3109 гривень), у т.ч. лікарів – 7628 гривень (торік – 4789 гривень), середнього медперсоналу – 5591 гривня (3462 гривні).   </w:t>
      </w:r>
    </w:p>
    <w:p w:rsidR="00A344A7" w:rsidRPr="00A344A7" w:rsidRDefault="00A344A7" w:rsidP="00A344A7">
      <w:pPr>
        <w:spacing w:after="0" w:line="240" w:lineRule="auto"/>
        <w:ind w:firstLine="709"/>
        <w:jc w:val="both"/>
        <w:rPr>
          <w:rFonts w:ascii="Times New Roman" w:eastAsia="Times New Roman" w:hAnsi="Times New Roman"/>
          <w:bCs/>
          <w:color w:val="002060"/>
          <w:sz w:val="28"/>
          <w:szCs w:val="28"/>
          <w:lang w:eastAsia="ru-RU"/>
        </w:rPr>
      </w:pPr>
      <w:r w:rsidRPr="00A344A7">
        <w:rPr>
          <w:rFonts w:ascii="Times New Roman" w:eastAsia="Times New Roman" w:hAnsi="Times New Roman"/>
          <w:bCs/>
          <w:color w:val="002060"/>
          <w:sz w:val="28"/>
          <w:szCs w:val="28"/>
          <w:lang w:eastAsia="ru-RU"/>
        </w:rPr>
        <w:t xml:space="preserve">В складі видатків спеціального фонду </w:t>
      </w:r>
      <w:proofErr w:type="gramStart"/>
      <w:r w:rsidRPr="00A344A7">
        <w:rPr>
          <w:rFonts w:ascii="Times New Roman" w:eastAsia="Times New Roman" w:hAnsi="Times New Roman"/>
          <w:bCs/>
          <w:color w:val="002060"/>
          <w:sz w:val="28"/>
          <w:szCs w:val="28"/>
          <w:lang w:eastAsia="ru-RU"/>
        </w:rPr>
        <w:t>КЗ</w:t>
      </w:r>
      <w:proofErr w:type="gramEnd"/>
      <w:r w:rsidRPr="00A344A7">
        <w:rPr>
          <w:rFonts w:ascii="Times New Roman" w:eastAsia="Times New Roman" w:hAnsi="Times New Roman"/>
          <w:bCs/>
          <w:color w:val="002060"/>
          <w:sz w:val="28"/>
          <w:szCs w:val="28"/>
          <w:lang w:eastAsia="ru-RU"/>
        </w:rPr>
        <w:t xml:space="preserve"> «Зеленодольський центр ПМСД» профінансовано заходи, які спрямовані на поліпшення матеріально-технічної бази  закладу. А саме 140,0</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тис</w:t>
      </w:r>
      <w:proofErr w:type="gramStart"/>
      <w:r w:rsidRPr="00A344A7">
        <w:rPr>
          <w:rFonts w:ascii="Times New Roman" w:eastAsia="Times New Roman" w:hAnsi="Times New Roman"/>
          <w:bCs/>
          <w:color w:val="002060"/>
          <w:sz w:val="28"/>
          <w:szCs w:val="28"/>
          <w:lang w:eastAsia="ru-RU"/>
        </w:rPr>
        <w:t>.г</w:t>
      </w:r>
      <w:proofErr w:type="gramEnd"/>
      <w:r w:rsidRPr="00A344A7">
        <w:rPr>
          <w:rFonts w:ascii="Times New Roman" w:eastAsia="Times New Roman" w:hAnsi="Times New Roman"/>
          <w:bCs/>
          <w:color w:val="002060"/>
          <w:sz w:val="28"/>
          <w:szCs w:val="28"/>
          <w:lang w:eastAsia="ru-RU"/>
        </w:rPr>
        <w:t>рн.</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придбання стоматологічної установки,</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1495,0 тис.грн. –</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придбання флюорографа стаціонарного з цифровою обробкою зображення,</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80,085 тис.грн.</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w:t>
      </w:r>
      <w:r w:rsidRPr="00A344A7">
        <w:rPr>
          <w:rFonts w:ascii="Times New Roman" w:eastAsia="Times New Roman" w:hAnsi="Times New Roman"/>
          <w:bCs/>
          <w:color w:val="002060"/>
          <w:sz w:val="28"/>
          <w:szCs w:val="28"/>
          <w:lang w:val="uk-UA" w:eastAsia="ru-RU"/>
        </w:rPr>
        <w:t xml:space="preserve"> </w:t>
      </w:r>
      <w:r w:rsidRPr="00A344A7">
        <w:rPr>
          <w:rFonts w:ascii="Times New Roman" w:eastAsia="Times New Roman" w:hAnsi="Times New Roman"/>
          <w:bCs/>
          <w:color w:val="002060"/>
          <w:sz w:val="28"/>
          <w:szCs w:val="28"/>
          <w:lang w:eastAsia="ru-RU"/>
        </w:rPr>
        <w:t>придбання електрокардіографа 3-х канального, індикатора ІГД-02.</w:t>
      </w:r>
    </w:p>
    <w:p w:rsidR="00A344A7" w:rsidRPr="00A344A7" w:rsidRDefault="00A344A7" w:rsidP="00A344A7">
      <w:pPr>
        <w:spacing w:after="0" w:line="240" w:lineRule="auto"/>
        <w:ind w:firstLine="709"/>
        <w:jc w:val="both"/>
        <w:rPr>
          <w:rFonts w:ascii="Times New Roman" w:eastAsia="Times New Roman" w:hAnsi="Times New Roman"/>
          <w:b/>
          <w:color w:val="002060"/>
          <w:sz w:val="28"/>
          <w:szCs w:val="28"/>
          <w:lang w:eastAsia="ru-RU"/>
        </w:rPr>
      </w:pPr>
      <w:r w:rsidRPr="00A344A7">
        <w:rPr>
          <w:rFonts w:ascii="Times New Roman" w:eastAsia="Times New Roman" w:hAnsi="Times New Roman"/>
          <w:bCs/>
          <w:color w:val="002060"/>
          <w:sz w:val="28"/>
          <w:szCs w:val="28"/>
          <w:lang w:eastAsia="ru-RU"/>
        </w:rPr>
        <w:t xml:space="preserve"> Дебіторська і кредиторська заборгованості по закладу охорони здоров’я на 01.01.2018 року відсутні.</w:t>
      </w:r>
    </w:p>
    <w:p w:rsidR="00A344A7" w:rsidRPr="00A344A7" w:rsidRDefault="00A344A7" w:rsidP="00A344A7">
      <w:pPr>
        <w:tabs>
          <w:tab w:val="num" w:pos="142"/>
          <w:tab w:val="num" w:pos="284"/>
        </w:tabs>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На </w:t>
      </w:r>
      <w:r w:rsidRPr="00A344A7">
        <w:rPr>
          <w:rFonts w:ascii="Times New Roman" w:eastAsia="Times New Roman" w:hAnsi="Times New Roman"/>
          <w:b/>
          <w:color w:val="002060"/>
          <w:sz w:val="28"/>
          <w:szCs w:val="28"/>
          <w:lang w:val="uk-UA" w:eastAsia="ru-RU"/>
        </w:rPr>
        <w:t>соціальний захист населення</w:t>
      </w:r>
      <w:r w:rsidRPr="00A344A7">
        <w:rPr>
          <w:rFonts w:ascii="Times New Roman" w:eastAsia="Times New Roman" w:hAnsi="Times New Roman"/>
          <w:color w:val="002060"/>
          <w:sz w:val="28"/>
          <w:szCs w:val="28"/>
          <w:lang w:val="uk-UA" w:eastAsia="ru-RU"/>
        </w:rPr>
        <w:t xml:space="preserve"> протягом 2017 року із зміського бюджет перераховано 999,4 тис.гривень, що на 45,7% (+313,6 тис.гривень) більше, ніж у 2016 році. </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Так на виплату одноразової допомоги громадянам, які опинилися у скрутному фінансовому становищі, спрямовано у 2017 році 803,5 тис.гривень, що на 38,6% (+223,6 тис.гривень) більше, за показник 2016 року. Із загального обсягу видатків майже половина (49,8%) – 400,0 тис.гривень – кошти субвенції з обласного бюджету на виконання доручень виборців депутатом обласної ради В.П.ВОЛКОВИМ. </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eastAsia="ru-RU"/>
        </w:rPr>
      </w:pPr>
      <w:r w:rsidRPr="00A344A7">
        <w:rPr>
          <w:rFonts w:ascii="Times New Roman" w:eastAsia="Times New Roman" w:hAnsi="Times New Roman"/>
          <w:color w:val="002060"/>
          <w:sz w:val="28"/>
          <w:szCs w:val="28"/>
          <w:lang w:val="uk-UA" w:eastAsia="ru-RU"/>
        </w:rPr>
        <w:t>Протягом 2017 року матеріальну допомогу отримало 739 громадян (у 2016 році – 495 громадян), у т.ч. за видами виплат</w:t>
      </w:r>
      <w:r w:rsidRPr="00A344A7">
        <w:rPr>
          <w:rFonts w:ascii="Times New Roman" w:eastAsia="Times New Roman" w:hAnsi="Times New Roman"/>
          <w:color w:val="002060"/>
          <w:sz w:val="28"/>
          <w:szCs w:val="28"/>
          <w:lang w:eastAsia="ru-RU"/>
        </w:rPr>
        <w:t>:</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eastAsia="ru-RU"/>
        </w:rPr>
      </w:pPr>
      <w:r w:rsidRPr="00A344A7">
        <w:rPr>
          <w:rFonts w:ascii="Times New Roman" w:eastAsia="Times New Roman" w:hAnsi="Times New Roman"/>
          <w:color w:val="002060"/>
          <w:sz w:val="28"/>
          <w:szCs w:val="28"/>
          <w:lang w:eastAsia="ru-RU"/>
        </w:rPr>
        <w:t xml:space="preserve">- надання матеріальної допомоги малозабезпеченим громадянам на вирішення </w:t>
      </w:r>
      <w:proofErr w:type="gramStart"/>
      <w:r w:rsidRPr="00A344A7">
        <w:rPr>
          <w:rFonts w:ascii="Times New Roman" w:eastAsia="Times New Roman" w:hAnsi="Times New Roman"/>
          <w:color w:val="002060"/>
          <w:sz w:val="28"/>
          <w:szCs w:val="28"/>
          <w:lang w:eastAsia="ru-RU"/>
        </w:rPr>
        <w:t>соц</w:t>
      </w:r>
      <w:proofErr w:type="gramEnd"/>
      <w:r w:rsidRPr="00A344A7">
        <w:rPr>
          <w:rFonts w:ascii="Times New Roman" w:eastAsia="Times New Roman" w:hAnsi="Times New Roman"/>
          <w:color w:val="002060"/>
          <w:sz w:val="28"/>
          <w:szCs w:val="28"/>
          <w:lang w:eastAsia="ru-RU"/>
        </w:rPr>
        <w:t>іально-побутових питань</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(в сумі  85500</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грн.);</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eastAsia="ru-RU"/>
        </w:rPr>
      </w:pPr>
      <w:r w:rsidRPr="00A344A7">
        <w:rPr>
          <w:rFonts w:ascii="Times New Roman" w:eastAsia="Times New Roman" w:hAnsi="Times New Roman"/>
          <w:color w:val="002060"/>
          <w:sz w:val="28"/>
          <w:szCs w:val="28"/>
          <w:lang w:eastAsia="ru-RU"/>
        </w:rPr>
        <w:t xml:space="preserve">- надання матеріальної допомоги малозабезпеченим громадянам на  </w:t>
      </w:r>
      <w:proofErr w:type="gramStart"/>
      <w:r w:rsidRPr="00A344A7">
        <w:rPr>
          <w:rFonts w:ascii="Times New Roman" w:eastAsia="Times New Roman" w:hAnsi="Times New Roman"/>
          <w:color w:val="002060"/>
          <w:sz w:val="28"/>
          <w:szCs w:val="28"/>
          <w:lang w:eastAsia="ru-RU"/>
        </w:rPr>
        <w:t>л</w:t>
      </w:r>
      <w:proofErr w:type="gramEnd"/>
      <w:r w:rsidRPr="00A344A7">
        <w:rPr>
          <w:rFonts w:ascii="Times New Roman" w:eastAsia="Times New Roman" w:hAnsi="Times New Roman"/>
          <w:color w:val="002060"/>
          <w:sz w:val="28"/>
          <w:szCs w:val="28"/>
          <w:lang w:eastAsia="ru-RU"/>
        </w:rPr>
        <w:t>ікування</w:t>
      </w:r>
      <w:r w:rsidRPr="00A344A7">
        <w:rPr>
          <w:rFonts w:ascii="Times New Roman" w:eastAsia="Times New Roman" w:hAnsi="Times New Roman"/>
          <w:color w:val="002060"/>
          <w:sz w:val="28"/>
          <w:szCs w:val="28"/>
          <w:lang w:val="uk-UA" w:eastAsia="ru-RU"/>
        </w:rPr>
        <w:t xml:space="preserve"> (в </w:t>
      </w:r>
      <w:r w:rsidRPr="00A344A7">
        <w:rPr>
          <w:rFonts w:ascii="Times New Roman" w:eastAsia="Times New Roman" w:hAnsi="Times New Roman"/>
          <w:color w:val="002060"/>
          <w:sz w:val="28"/>
          <w:szCs w:val="28"/>
          <w:lang w:eastAsia="ru-RU"/>
        </w:rPr>
        <w:t>сумі  525500 грн.);</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eastAsia="ru-RU"/>
        </w:rPr>
      </w:pPr>
      <w:r w:rsidRPr="00A344A7">
        <w:rPr>
          <w:rFonts w:ascii="Times New Roman" w:eastAsia="Times New Roman" w:hAnsi="Times New Roman"/>
          <w:color w:val="002060"/>
          <w:sz w:val="28"/>
          <w:szCs w:val="28"/>
          <w:lang w:eastAsia="ru-RU"/>
        </w:rPr>
        <w:lastRenderedPageBreak/>
        <w:t>-</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 xml:space="preserve">надання допомоги на поховання громадян, які на момент смерті не досягли пенсійного віку, не працювали і не перебували на </w:t>
      </w:r>
      <w:proofErr w:type="gramStart"/>
      <w:r w:rsidRPr="00A344A7">
        <w:rPr>
          <w:rFonts w:ascii="Times New Roman" w:eastAsia="Times New Roman" w:hAnsi="Times New Roman"/>
          <w:color w:val="002060"/>
          <w:sz w:val="28"/>
          <w:szCs w:val="28"/>
          <w:lang w:eastAsia="ru-RU"/>
        </w:rPr>
        <w:t>обл</w:t>
      </w:r>
      <w:proofErr w:type="gramEnd"/>
      <w:r w:rsidRPr="00A344A7">
        <w:rPr>
          <w:rFonts w:ascii="Times New Roman" w:eastAsia="Times New Roman" w:hAnsi="Times New Roman"/>
          <w:color w:val="002060"/>
          <w:sz w:val="28"/>
          <w:szCs w:val="28"/>
          <w:lang w:eastAsia="ru-RU"/>
        </w:rPr>
        <w:t>іку в центрі зайнятості населення (в сумі  16000</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грн.);</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eastAsia="ru-RU"/>
        </w:rPr>
      </w:pPr>
      <w:r w:rsidRPr="00A344A7">
        <w:rPr>
          <w:rFonts w:ascii="Times New Roman" w:eastAsia="Times New Roman" w:hAnsi="Times New Roman"/>
          <w:color w:val="002060"/>
          <w:sz w:val="28"/>
          <w:szCs w:val="28"/>
          <w:lang w:eastAsia="ru-RU"/>
        </w:rPr>
        <w:t>-</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 xml:space="preserve">надання </w:t>
      </w:r>
      <w:proofErr w:type="gramStart"/>
      <w:r w:rsidRPr="00A344A7">
        <w:rPr>
          <w:rFonts w:ascii="Times New Roman" w:eastAsia="Times New Roman" w:hAnsi="Times New Roman"/>
          <w:color w:val="002060"/>
          <w:sz w:val="28"/>
          <w:szCs w:val="28"/>
          <w:lang w:eastAsia="ru-RU"/>
        </w:rPr>
        <w:t>матер</w:t>
      </w:r>
      <w:proofErr w:type="gramEnd"/>
      <w:r w:rsidRPr="00A344A7">
        <w:rPr>
          <w:rFonts w:ascii="Times New Roman" w:eastAsia="Times New Roman" w:hAnsi="Times New Roman"/>
          <w:color w:val="002060"/>
          <w:sz w:val="28"/>
          <w:szCs w:val="28"/>
          <w:lang w:eastAsia="ru-RU"/>
        </w:rPr>
        <w:t>іальної допомоги ветеранам</w:t>
      </w:r>
      <w:r w:rsidRPr="00A344A7">
        <w:rPr>
          <w:rFonts w:ascii="Times New Roman" w:eastAsia="Times New Roman" w:hAnsi="Times New Roman"/>
          <w:color w:val="002060"/>
          <w:sz w:val="28"/>
          <w:szCs w:val="28"/>
          <w:lang w:val="uk-UA" w:eastAsia="ru-RU"/>
        </w:rPr>
        <w:t xml:space="preserve"> і </w:t>
      </w:r>
      <w:r w:rsidRPr="00A344A7">
        <w:rPr>
          <w:rFonts w:ascii="Times New Roman" w:eastAsia="Times New Roman" w:hAnsi="Times New Roman"/>
          <w:color w:val="002060"/>
          <w:sz w:val="28"/>
          <w:szCs w:val="28"/>
          <w:lang w:eastAsia="ru-RU"/>
        </w:rPr>
        <w:t xml:space="preserve">інвалідам війни та учасникам бойових дій (в сумі  </w:t>
      </w:r>
      <w:r w:rsidRPr="00A344A7">
        <w:rPr>
          <w:rFonts w:ascii="Times New Roman" w:eastAsia="Times New Roman" w:hAnsi="Times New Roman"/>
          <w:color w:val="002060"/>
          <w:sz w:val="28"/>
          <w:szCs w:val="28"/>
          <w:lang w:val="uk-UA" w:eastAsia="ru-RU"/>
        </w:rPr>
        <w:t xml:space="preserve">138500 </w:t>
      </w:r>
      <w:r w:rsidRPr="00A344A7">
        <w:rPr>
          <w:rFonts w:ascii="Times New Roman" w:eastAsia="Times New Roman" w:hAnsi="Times New Roman"/>
          <w:color w:val="002060"/>
          <w:sz w:val="28"/>
          <w:szCs w:val="28"/>
          <w:lang w:eastAsia="ru-RU"/>
        </w:rPr>
        <w:t>грн.);</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eastAsia="ru-RU"/>
        </w:rPr>
      </w:pPr>
      <w:r w:rsidRPr="00A344A7">
        <w:rPr>
          <w:rFonts w:ascii="Times New Roman" w:eastAsia="Times New Roman" w:hAnsi="Times New Roman"/>
          <w:color w:val="002060"/>
          <w:sz w:val="28"/>
          <w:szCs w:val="28"/>
          <w:lang w:eastAsia="ru-RU"/>
        </w:rPr>
        <w:t>- надання матеріальної допомоги багатодітнім сім’ям,</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дітям-сиротам, дітя</w:t>
      </w:r>
      <w:proofErr w:type="gramStart"/>
      <w:r w:rsidRPr="00A344A7">
        <w:rPr>
          <w:rFonts w:ascii="Times New Roman" w:eastAsia="Times New Roman" w:hAnsi="Times New Roman"/>
          <w:color w:val="002060"/>
          <w:sz w:val="28"/>
          <w:szCs w:val="28"/>
          <w:lang w:eastAsia="ru-RU"/>
        </w:rPr>
        <w:t>м-</w:t>
      </w:r>
      <w:proofErr w:type="gramEnd"/>
      <w:r w:rsidRPr="00A344A7">
        <w:rPr>
          <w:rFonts w:ascii="Times New Roman" w:eastAsia="Times New Roman" w:hAnsi="Times New Roman"/>
          <w:color w:val="002060"/>
          <w:sz w:val="28"/>
          <w:szCs w:val="28"/>
          <w:lang w:eastAsia="ru-RU"/>
        </w:rPr>
        <w:t>інвалідам (в сумі  30000 грн.);</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eastAsia="ru-RU"/>
        </w:rPr>
      </w:pPr>
      <w:r w:rsidRPr="00A344A7">
        <w:rPr>
          <w:rFonts w:ascii="Times New Roman" w:eastAsia="Times New Roman" w:hAnsi="Times New Roman"/>
          <w:color w:val="002060"/>
          <w:sz w:val="28"/>
          <w:szCs w:val="28"/>
          <w:lang w:eastAsia="ru-RU"/>
        </w:rPr>
        <w:t>-</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 xml:space="preserve">надання матеріальної допомоги воїнам-афганцям та сім’ям, </w:t>
      </w:r>
      <w:r w:rsidRPr="00A344A7">
        <w:rPr>
          <w:rFonts w:ascii="Times New Roman" w:eastAsia="Times New Roman" w:hAnsi="Times New Roman"/>
          <w:color w:val="002060"/>
          <w:sz w:val="28"/>
          <w:szCs w:val="28"/>
          <w:lang w:val="uk-UA" w:eastAsia="ru-RU"/>
        </w:rPr>
        <w:t>в</w:t>
      </w:r>
      <w:r w:rsidRPr="00A344A7">
        <w:rPr>
          <w:rFonts w:ascii="Times New Roman" w:eastAsia="Times New Roman" w:hAnsi="Times New Roman"/>
          <w:color w:val="002060"/>
          <w:sz w:val="28"/>
          <w:szCs w:val="28"/>
          <w:lang w:eastAsia="ru-RU"/>
        </w:rPr>
        <w:t xml:space="preserve"> яких </w:t>
      </w:r>
      <w:r w:rsidRPr="00A344A7">
        <w:rPr>
          <w:rFonts w:ascii="Times New Roman" w:eastAsia="Times New Roman" w:hAnsi="Times New Roman"/>
          <w:color w:val="002060"/>
          <w:sz w:val="28"/>
          <w:szCs w:val="28"/>
          <w:lang w:val="uk-UA" w:eastAsia="ru-RU"/>
        </w:rPr>
        <w:t>родич</w:t>
      </w:r>
      <w:proofErr w:type="gramStart"/>
      <w:r w:rsidRPr="00A344A7">
        <w:rPr>
          <w:rFonts w:ascii="Times New Roman" w:eastAsia="Times New Roman" w:hAnsi="Times New Roman"/>
          <w:color w:val="002060"/>
          <w:sz w:val="28"/>
          <w:szCs w:val="28"/>
          <w:lang w:val="uk-UA" w:eastAsia="ru-RU"/>
        </w:rPr>
        <w:t>і-</w:t>
      </w:r>
      <w:proofErr w:type="gramEnd"/>
      <w:r w:rsidRPr="00A344A7">
        <w:rPr>
          <w:rFonts w:ascii="Times New Roman" w:eastAsia="Times New Roman" w:hAnsi="Times New Roman"/>
          <w:color w:val="002060"/>
          <w:sz w:val="28"/>
          <w:szCs w:val="28"/>
          <w:lang w:val="uk-UA" w:eastAsia="ru-RU"/>
        </w:rPr>
        <w:t xml:space="preserve">військовослужбовці </w:t>
      </w:r>
      <w:r w:rsidRPr="00A344A7">
        <w:rPr>
          <w:rFonts w:ascii="Times New Roman" w:eastAsia="Times New Roman" w:hAnsi="Times New Roman"/>
          <w:color w:val="002060"/>
          <w:sz w:val="28"/>
          <w:szCs w:val="28"/>
          <w:lang w:eastAsia="ru-RU"/>
        </w:rPr>
        <w:t>загинули в Афганістані</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(в сумі  1000 грн.);</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eastAsia="ru-RU"/>
        </w:rPr>
      </w:pPr>
      <w:r w:rsidRPr="00A344A7">
        <w:rPr>
          <w:rFonts w:ascii="Times New Roman" w:eastAsia="Times New Roman" w:hAnsi="Times New Roman"/>
          <w:color w:val="002060"/>
          <w:sz w:val="28"/>
          <w:szCs w:val="28"/>
          <w:lang w:eastAsia="ru-RU"/>
        </w:rPr>
        <w:t>-</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надання матеріальної допомоги  постраждалим внаслідок Чорнобильської катастрофи (в сумі  4000</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грн.);</w:t>
      </w:r>
    </w:p>
    <w:p w:rsidR="00A344A7" w:rsidRPr="00A344A7" w:rsidRDefault="00A344A7" w:rsidP="00A344A7">
      <w:pPr>
        <w:spacing w:after="0" w:line="240" w:lineRule="auto"/>
        <w:ind w:firstLine="709"/>
        <w:jc w:val="both"/>
        <w:rPr>
          <w:rFonts w:ascii="Times New Roman" w:eastAsia="Times New Roman" w:hAnsi="Times New Roman"/>
          <w:b/>
          <w:color w:val="002060"/>
          <w:sz w:val="28"/>
          <w:szCs w:val="28"/>
          <w:lang w:val="uk-UA" w:eastAsia="ru-RU"/>
        </w:rPr>
      </w:pPr>
      <w:r w:rsidRPr="00A344A7">
        <w:rPr>
          <w:rFonts w:ascii="Times New Roman" w:eastAsia="Times New Roman" w:hAnsi="Times New Roman"/>
          <w:color w:val="002060"/>
          <w:sz w:val="28"/>
          <w:szCs w:val="28"/>
          <w:lang w:eastAsia="ru-RU"/>
        </w:rPr>
        <w:t xml:space="preserve">   - надання матеріальної  допомоги  матерям-героїням  (в сумі  3000</w:t>
      </w:r>
      <w:r w:rsidRPr="00A344A7">
        <w:rPr>
          <w:rFonts w:ascii="Times New Roman" w:eastAsia="Times New Roman" w:hAnsi="Times New Roman"/>
          <w:color w:val="002060"/>
          <w:sz w:val="28"/>
          <w:szCs w:val="28"/>
          <w:lang w:val="uk-UA" w:eastAsia="ru-RU"/>
        </w:rPr>
        <w:t xml:space="preserve"> </w:t>
      </w:r>
      <w:r w:rsidRPr="00A344A7">
        <w:rPr>
          <w:rFonts w:ascii="Times New Roman" w:eastAsia="Times New Roman" w:hAnsi="Times New Roman"/>
          <w:color w:val="002060"/>
          <w:sz w:val="28"/>
          <w:szCs w:val="28"/>
          <w:lang w:eastAsia="ru-RU"/>
        </w:rPr>
        <w:t>грн.).</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На фінансову підтримку ветеранських організацій з бюджету міста перераховано торік 83,5 тис.гривень (у 2016 році – 12,0 тис.гривень), з них: на утримання Зеленодольської територіальної громадської організації пенсіонерів “Ветеран”  - 66,5 тис.гривень; на утримання громадської організації «Побратими воїнів АТО Зеленодольської об’єднаної територіальної громади»  - 17,0 тис.гривень.</w:t>
      </w:r>
    </w:p>
    <w:p w:rsidR="00A344A7" w:rsidRPr="00A344A7" w:rsidRDefault="00A344A7" w:rsidP="00A344A7">
      <w:pPr>
        <w:spacing w:after="0" w:line="240" w:lineRule="auto"/>
        <w:ind w:firstLine="851"/>
        <w:jc w:val="both"/>
        <w:rPr>
          <w:rFonts w:ascii="Times New Roman" w:eastAsia="Times New Roman" w:hAnsi="Times New Roman"/>
          <w:b/>
          <w:color w:val="002060"/>
          <w:sz w:val="24"/>
          <w:szCs w:val="28"/>
          <w:lang w:val="uk-UA" w:eastAsia="ru-RU"/>
        </w:rPr>
      </w:pPr>
      <w:r w:rsidRPr="00A344A7">
        <w:rPr>
          <w:rFonts w:ascii="Times New Roman" w:eastAsia="Times New Roman" w:hAnsi="Times New Roman"/>
          <w:color w:val="002060"/>
          <w:sz w:val="28"/>
          <w:szCs w:val="28"/>
          <w:lang w:val="uk-UA" w:eastAsia="ru-RU"/>
        </w:rPr>
        <w:t>На оздоровлення і відпочинок дітей з числа пільгової категорії спрямовано у 2017 році 112,4 тис.гривень, що на 19,7% (+18,5 тис.гривень) більше, ніжу у 2016 році. За рахунок цих коштів оздоровлено 28 дітей (при середній вартості путівки в сумі 4013 гривень), у 2016 році – 33 дитини (при середній вартості путівки в сумі 2845 гривень).</w:t>
      </w:r>
    </w:p>
    <w:p w:rsidR="00A344A7" w:rsidRPr="00A344A7" w:rsidRDefault="00A344A7" w:rsidP="00A344A7">
      <w:pPr>
        <w:spacing w:after="0" w:line="240" w:lineRule="auto"/>
        <w:ind w:firstLine="720"/>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Обсяг видатків на утримання </w:t>
      </w:r>
      <w:r w:rsidRPr="00A344A7">
        <w:rPr>
          <w:rFonts w:ascii="Times New Roman" w:eastAsia="Times New Roman" w:hAnsi="Times New Roman"/>
          <w:b/>
          <w:color w:val="002060"/>
          <w:sz w:val="28"/>
          <w:szCs w:val="28"/>
          <w:lang w:val="uk-UA" w:eastAsia="ru-RU"/>
        </w:rPr>
        <w:t>закладів культури</w:t>
      </w:r>
      <w:r w:rsidRPr="00A344A7">
        <w:rPr>
          <w:rFonts w:ascii="Times New Roman" w:eastAsia="Times New Roman" w:hAnsi="Times New Roman"/>
          <w:color w:val="002060"/>
          <w:sz w:val="28"/>
          <w:szCs w:val="28"/>
          <w:lang w:val="uk-UA" w:eastAsia="ru-RU"/>
        </w:rPr>
        <w:t xml:space="preserve"> Зеленодольської ОТГ за 2017 рік  склав в сумі 9028,5 тис.грн. грн.</w:t>
      </w:r>
      <w:r w:rsidRPr="00A344A7">
        <w:rPr>
          <w:rFonts w:ascii="Times New Roman" w:eastAsia="Times New Roman" w:hAnsi="Times New Roman"/>
          <w:color w:val="002060"/>
          <w:sz w:val="28"/>
          <w:szCs w:val="28"/>
          <w:lang w:eastAsia="ru-RU"/>
        </w:rPr>
        <w:t>,</w:t>
      </w:r>
      <w:r w:rsidRPr="00A344A7">
        <w:rPr>
          <w:rFonts w:ascii="Times New Roman" w:eastAsia="Times New Roman" w:hAnsi="Times New Roman"/>
          <w:color w:val="002060"/>
          <w:sz w:val="28"/>
          <w:szCs w:val="28"/>
          <w:lang w:val="uk-UA" w:eastAsia="ru-RU"/>
        </w:rPr>
        <w:t xml:space="preserve">  з них</w:t>
      </w:r>
      <w:r w:rsidRPr="00A344A7">
        <w:rPr>
          <w:rFonts w:ascii="Times New Roman" w:eastAsia="Times New Roman" w:hAnsi="Times New Roman"/>
          <w:color w:val="002060"/>
          <w:sz w:val="28"/>
          <w:szCs w:val="28"/>
          <w:lang w:eastAsia="ru-RU"/>
        </w:rPr>
        <w:t>:</w:t>
      </w:r>
      <w:r w:rsidRPr="00A344A7">
        <w:rPr>
          <w:rFonts w:ascii="Times New Roman" w:eastAsia="Times New Roman" w:hAnsi="Times New Roman"/>
          <w:color w:val="002060"/>
          <w:sz w:val="28"/>
          <w:szCs w:val="28"/>
          <w:lang w:val="uk-UA" w:eastAsia="ru-RU"/>
        </w:rPr>
        <w:t xml:space="preserve"> по  загальному  фонду   -  7269,7 тис.грн.,  по  спеціальному  фонду   - 1758,8 грн. За станом на 01.01.2018 обсяг профінансованих видатків на культуру становить 8574,8 тис.гривень, у т.ч. по загальному фонду – 6862,4 тис.гривень, по спеціальному – 1712,4 тис.гривень.</w:t>
      </w:r>
    </w:p>
    <w:p w:rsidR="00A344A7" w:rsidRPr="00A344A7" w:rsidRDefault="00A344A7" w:rsidP="00A344A7">
      <w:pPr>
        <w:spacing w:after="0" w:line="240" w:lineRule="auto"/>
        <w:ind w:firstLine="720"/>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На заробітну плату з нарахуваннями, а також на розрахунки за спожиті енергоносії перераховано за дванадцять місяців попереднього року 5724,7 тис.гривень або 66,8% від усіх профінансованих видатків. Капітальні видатки торік профінансовані в сумі 1587,2 тис.гривень.</w:t>
      </w:r>
    </w:p>
    <w:p w:rsidR="00A344A7" w:rsidRPr="00A344A7" w:rsidRDefault="00A344A7" w:rsidP="00A344A7">
      <w:pPr>
        <w:spacing w:after="0" w:line="240" w:lineRule="auto"/>
        <w:ind w:firstLine="720"/>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Штатна чисельність за станом на 01.01.2018 становить  71,14 шт.од. в т.ч. за загальним фондом  68,39 шт.од. за спеціальним фондом  2,75 шт.од. ,із них:</w:t>
      </w:r>
    </w:p>
    <w:p w:rsidR="00A344A7" w:rsidRPr="00A344A7" w:rsidRDefault="00A344A7" w:rsidP="00A344A7">
      <w:pPr>
        <w:spacing w:after="0" w:line="240" w:lineRule="auto"/>
        <w:ind w:firstLine="720"/>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 бібліотеках - 9,5 шт.од.;</w:t>
      </w:r>
    </w:p>
    <w:p w:rsidR="00A344A7" w:rsidRPr="00A344A7" w:rsidRDefault="00A344A7" w:rsidP="00A344A7">
      <w:pPr>
        <w:spacing w:after="0" w:line="240" w:lineRule="auto"/>
        <w:ind w:firstLine="720"/>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 клубних закладах - 43,25 шт.од.;</w:t>
      </w:r>
    </w:p>
    <w:p w:rsidR="00A344A7" w:rsidRPr="00A344A7" w:rsidRDefault="00A344A7" w:rsidP="00A344A7">
      <w:pPr>
        <w:spacing w:after="0" w:line="240" w:lineRule="auto"/>
        <w:ind w:firstLine="720"/>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  школі естетичного виховання - 18,39 шт.од. з них: 15,64 од. за рахунок загального фонду та  2,75 шт.од. за рахунок спеціального фонду.</w:t>
      </w:r>
    </w:p>
    <w:p w:rsidR="00A344A7" w:rsidRPr="00A344A7" w:rsidRDefault="00A344A7" w:rsidP="00A344A7">
      <w:pPr>
        <w:spacing w:after="0" w:line="240" w:lineRule="auto"/>
        <w:ind w:firstLine="720"/>
        <w:jc w:val="both"/>
        <w:rPr>
          <w:rFonts w:ascii="Times New Roman" w:eastAsia="Times New Roman" w:hAnsi="Times New Roman"/>
          <w:b/>
          <w:color w:val="002060"/>
          <w:sz w:val="28"/>
          <w:szCs w:val="28"/>
          <w:lang w:val="uk-UA" w:eastAsia="ru-RU"/>
        </w:rPr>
      </w:pPr>
      <w:r w:rsidRPr="00A344A7">
        <w:rPr>
          <w:rFonts w:ascii="Times New Roman" w:eastAsia="Times New Roman" w:hAnsi="Times New Roman"/>
          <w:color w:val="002060"/>
          <w:sz w:val="28"/>
          <w:szCs w:val="28"/>
          <w:lang w:val="uk-UA" w:eastAsia="ru-RU"/>
        </w:rPr>
        <w:t>Кількість  учнів,  які  навчаються в школі на кінець звітного періоду становить  137 чол. з  них  на пільговій  основі  18 чоловік з них малозабезпечені 17 дітей та діти сироти -1 дитина</w:t>
      </w:r>
    </w:p>
    <w:p w:rsidR="00A344A7" w:rsidRPr="00A344A7" w:rsidRDefault="00A344A7" w:rsidP="00A344A7">
      <w:pPr>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На виконання заходів міської програми </w:t>
      </w:r>
      <w:r w:rsidRPr="00A344A7">
        <w:rPr>
          <w:rFonts w:ascii="Times New Roman" w:eastAsia="Times New Roman" w:hAnsi="Times New Roman"/>
          <w:b/>
          <w:color w:val="002060"/>
          <w:sz w:val="28"/>
          <w:szCs w:val="28"/>
          <w:lang w:val="uk-UA" w:eastAsia="ru-RU"/>
        </w:rPr>
        <w:t>фінансової підтримки комплексної дитячо-юнацької спортивної школи Криворізької ТЕС</w:t>
      </w:r>
      <w:r w:rsidRPr="00A344A7">
        <w:rPr>
          <w:rFonts w:ascii="Times New Roman" w:eastAsia="Times New Roman" w:hAnsi="Times New Roman"/>
          <w:color w:val="002060"/>
          <w:sz w:val="28"/>
          <w:szCs w:val="28"/>
          <w:lang w:val="uk-UA" w:eastAsia="ru-RU"/>
        </w:rPr>
        <w:t xml:space="preserve"> з міського бюджету у 2017 році перераховано 1073,9 тис.гривень, що становить 97,4% до лпану та вдвічі більше, ніж було використано протягом 2016 року. Майже ¾ всіх видатків (792,1 тис.гривень) становить заробітна плата з нарахуваннями, безпосередньо на проведення спортивних змагань та оплату відряджень спрямовано 180,9 тис.гривень або 16,8% всіх видатків.</w:t>
      </w:r>
    </w:p>
    <w:p w:rsidR="00A344A7" w:rsidRPr="00A344A7" w:rsidRDefault="00A344A7" w:rsidP="00A344A7">
      <w:pPr>
        <w:spacing w:after="0" w:line="240" w:lineRule="auto"/>
        <w:ind w:firstLine="708"/>
        <w:jc w:val="both"/>
        <w:rPr>
          <w:rFonts w:ascii="Times New Roman" w:eastAsia="Times New Roman" w:hAnsi="Times New Roman"/>
          <w:sz w:val="28"/>
          <w:szCs w:val="28"/>
          <w:lang w:val="uk-UA" w:eastAsia="ru-RU"/>
        </w:rPr>
      </w:pPr>
      <w:r w:rsidRPr="00A344A7">
        <w:rPr>
          <w:rFonts w:ascii="Times New Roman" w:eastAsia="Times New Roman" w:hAnsi="Times New Roman"/>
          <w:color w:val="002060"/>
          <w:sz w:val="28"/>
          <w:szCs w:val="28"/>
          <w:lang w:val="uk-UA" w:eastAsia="ru-RU"/>
        </w:rPr>
        <w:t>Кількість  працівників  дитячо-юнацької спортивної школи склала  10,5 шт.од., з них тренерів – 8 шт.од. Кількість вихованців зросла порівняно із початком 2017 року з 180 до 209 осіб, кількість груп -  з 15 до 17. Кількість учнів, що взяли участь у регіональних змаганнях,- 165 осіб. Кількість учнів, які здобули призові місця в регіональних спортивних змаганнях склали, - 42 особи, виконали нормативи І юнацького та ІІ, ІІІ спортивного розряду - 153 особи.</w:t>
      </w:r>
    </w:p>
    <w:p w:rsidR="00A344A7" w:rsidRPr="00A344A7" w:rsidRDefault="00A344A7" w:rsidP="00A344A7">
      <w:pPr>
        <w:widowControl w:val="0"/>
        <w:autoSpaceDE w:val="0"/>
        <w:autoSpaceDN w:val="0"/>
        <w:adjustRightInd w:val="0"/>
        <w:spacing w:after="0" w:line="240" w:lineRule="auto"/>
        <w:ind w:firstLine="709"/>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lastRenderedPageBreak/>
        <w:t xml:space="preserve">На фінансування </w:t>
      </w:r>
      <w:r w:rsidRPr="00A344A7">
        <w:rPr>
          <w:rFonts w:ascii="Times New Roman" w:eastAsia="Times New Roman" w:hAnsi="Times New Roman"/>
          <w:b/>
          <w:color w:val="002060"/>
          <w:sz w:val="28"/>
          <w:szCs w:val="28"/>
          <w:lang w:val="uk-UA" w:eastAsia="ru-RU"/>
        </w:rPr>
        <w:t>галузей виробничої сфери</w:t>
      </w:r>
      <w:r w:rsidRPr="00A344A7">
        <w:rPr>
          <w:rFonts w:ascii="Times New Roman" w:eastAsia="Times New Roman" w:hAnsi="Times New Roman"/>
          <w:color w:val="002060"/>
          <w:sz w:val="28"/>
          <w:szCs w:val="28"/>
          <w:lang w:val="uk-UA" w:eastAsia="ru-RU"/>
        </w:rPr>
        <w:t xml:space="preserve"> з міського бюджету протягом 2017 року витрачено 29007,7 тис.гривень (за 2016 рік – 19772,5 тис.гривень), у тому числі:</w:t>
      </w:r>
    </w:p>
    <w:p w:rsidR="00A344A7" w:rsidRPr="00A344A7" w:rsidRDefault="00A344A7" w:rsidP="00A344A7">
      <w:pPr>
        <w:widowControl w:val="0"/>
        <w:numPr>
          <w:ilvl w:val="0"/>
          <w:numId w:val="11"/>
        </w:numPr>
        <w:autoSpaceDE w:val="0"/>
        <w:autoSpaceDN w:val="0"/>
        <w:adjustRightInd w:val="0"/>
        <w:spacing w:after="0" w:line="240"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житлово-комунальне господарство – 2107,4 тис.гривень (у 2016 році – 1812,5 тис.гривень);</w:t>
      </w:r>
    </w:p>
    <w:p w:rsidR="00A344A7" w:rsidRPr="00A344A7" w:rsidRDefault="00A344A7" w:rsidP="00A344A7">
      <w:pPr>
        <w:widowControl w:val="0"/>
        <w:numPr>
          <w:ilvl w:val="0"/>
          <w:numId w:val="11"/>
        </w:numPr>
        <w:autoSpaceDE w:val="0"/>
        <w:autoSpaceDN w:val="0"/>
        <w:adjustRightInd w:val="0"/>
        <w:spacing w:after="0" w:line="240"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будівництво – 1595,8 тис.гривень (у 2016 році – 10283,1 тис.гривень);</w:t>
      </w:r>
    </w:p>
    <w:p w:rsidR="00A344A7" w:rsidRPr="00A344A7" w:rsidRDefault="00A344A7" w:rsidP="00A344A7">
      <w:pPr>
        <w:widowControl w:val="0"/>
        <w:numPr>
          <w:ilvl w:val="0"/>
          <w:numId w:val="11"/>
        </w:numPr>
        <w:autoSpaceDE w:val="0"/>
        <w:autoSpaceDN w:val="0"/>
        <w:adjustRightInd w:val="0"/>
        <w:spacing w:after="0" w:line="240"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поточні та капітальні ремонти доріг – 4033,9 тис.гривень (у 2016 році – 1777,1 тис.гривень);</w:t>
      </w:r>
    </w:p>
    <w:p w:rsidR="00A344A7" w:rsidRPr="00A344A7" w:rsidRDefault="00A344A7" w:rsidP="00A344A7">
      <w:pPr>
        <w:widowControl w:val="0"/>
        <w:numPr>
          <w:ilvl w:val="0"/>
          <w:numId w:val="11"/>
        </w:numPr>
        <w:autoSpaceDE w:val="0"/>
        <w:autoSpaceDN w:val="0"/>
        <w:adjustRightInd w:val="0"/>
        <w:spacing w:after="0" w:line="240"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утримання рятувального посту – 399,9 тис.гривень (у 2016 році – 232,8 тис.гривень);</w:t>
      </w:r>
    </w:p>
    <w:p w:rsidR="00A344A7" w:rsidRPr="00A344A7" w:rsidRDefault="00A344A7" w:rsidP="00A344A7">
      <w:pPr>
        <w:widowControl w:val="0"/>
        <w:numPr>
          <w:ilvl w:val="0"/>
          <w:numId w:val="11"/>
        </w:numPr>
        <w:autoSpaceDE w:val="0"/>
        <w:autoSpaceDN w:val="0"/>
        <w:adjustRightInd w:val="0"/>
        <w:spacing w:after="0" w:line="240" w:lineRule="auto"/>
        <w:jc w:val="both"/>
        <w:rPr>
          <w:rFonts w:ascii="Times New Roman" w:eastAsia="Times New Roman" w:hAnsi="Times New Roman"/>
          <w:color w:val="002060"/>
          <w:sz w:val="28"/>
          <w:szCs w:val="28"/>
          <w:lang w:val="uk-UA" w:eastAsia="ru-RU"/>
        </w:rPr>
      </w:pPr>
      <w:r w:rsidRPr="00A344A7">
        <w:rPr>
          <w:rFonts w:ascii="Times New Roman" w:eastAsia="Times New Roman" w:hAnsi="Times New Roman"/>
          <w:color w:val="002060"/>
          <w:sz w:val="28"/>
          <w:szCs w:val="28"/>
          <w:lang w:val="uk-UA" w:eastAsia="ru-RU"/>
        </w:rPr>
        <w:t>внески до статутного капіталу суб’єктів господарювання – 1615,9 тис.гривень (у 2016 році – 321,8 тис.гривень);</w:t>
      </w:r>
    </w:p>
    <w:p w:rsidR="00A344A7" w:rsidRPr="00A344A7" w:rsidRDefault="00A344A7" w:rsidP="00A344A7">
      <w:pPr>
        <w:widowControl w:val="0"/>
        <w:numPr>
          <w:ilvl w:val="0"/>
          <w:numId w:val="11"/>
        </w:numPr>
        <w:autoSpaceDE w:val="0"/>
        <w:autoSpaceDN w:val="0"/>
        <w:adjustRightInd w:val="0"/>
        <w:spacing w:after="0" w:line="240" w:lineRule="auto"/>
        <w:jc w:val="both"/>
        <w:rPr>
          <w:rFonts w:ascii="Times New Roman" w:eastAsia="Times New Roman" w:hAnsi="Times New Roman"/>
          <w:b/>
          <w:color w:val="002060"/>
          <w:sz w:val="28"/>
          <w:szCs w:val="28"/>
          <w:lang w:val="uk-UA" w:eastAsia="ru-RU"/>
        </w:rPr>
      </w:pPr>
      <w:r w:rsidRPr="00A344A7">
        <w:rPr>
          <w:rFonts w:ascii="Times New Roman" w:eastAsia="Times New Roman" w:hAnsi="Times New Roman"/>
          <w:color w:val="002060"/>
          <w:sz w:val="28"/>
          <w:szCs w:val="28"/>
          <w:lang w:val="uk-UA" w:eastAsia="ru-RU"/>
        </w:rPr>
        <w:t xml:space="preserve">природоохоронні заходи – 19254,8 тис.гривень (у 2016 році – 5345,2 тис.гривень).  </w:t>
      </w:r>
    </w:p>
    <w:p w:rsidR="00A344A7" w:rsidRPr="00A344A7" w:rsidRDefault="00A344A7" w:rsidP="00A344A7">
      <w:pPr>
        <w:widowControl w:val="0"/>
        <w:autoSpaceDE w:val="0"/>
        <w:autoSpaceDN w:val="0"/>
        <w:adjustRightInd w:val="0"/>
        <w:spacing w:after="0" w:line="240" w:lineRule="auto"/>
        <w:ind w:firstLine="709"/>
        <w:jc w:val="both"/>
        <w:rPr>
          <w:rFonts w:ascii="Times New Roman" w:eastAsia="Times New Roman" w:hAnsi="Times New Roman"/>
          <w:b/>
          <w:bCs/>
          <w:sz w:val="28"/>
          <w:szCs w:val="28"/>
          <w:lang w:val="uk-UA" w:eastAsia="ru-RU"/>
        </w:rPr>
      </w:pPr>
      <w:r w:rsidRPr="00A344A7">
        <w:rPr>
          <w:rFonts w:ascii="Times New Roman" w:eastAsia="Times New Roman" w:hAnsi="Times New Roman"/>
          <w:i/>
          <w:color w:val="002060"/>
          <w:sz w:val="28"/>
          <w:szCs w:val="28"/>
          <w:lang w:val="uk-UA" w:eastAsia="ru-RU"/>
        </w:rPr>
        <w:t>(Аналіз використання коштів в розрізі галузей виробничої сфери наведено вище у таблиці про виконання міських програм).</w:t>
      </w:r>
      <w:r w:rsidRPr="00A344A7">
        <w:rPr>
          <w:rFonts w:ascii="Times New Roman" w:eastAsia="Times New Roman" w:hAnsi="Times New Roman"/>
          <w:b/>
          <w:sz w:val="28"/>
          <w:szCs w:val="28"/>
          <w:lang w:val="uk-UA" w:eastAsia="ru-RU"/>
        </w:rPr>
        <w:t xml:space="preserve">                                                                                              </w:t>
      </w:r>
    </w:p>
    <w:p w:rsidR="00C3227E" w:rsidRPr="00A344A7" w:rsidRDefault="00C3227E" w:rsidP="00C3227E">
      <w:pPr>
        <w:spacing w:after="0" w:line="240" w:lineRule="auto"/>
        <w:jc w:val="both"/>
        <w:rPr>
          <w:rFonts w:ascii="Times New Roman" w:eastAsia="Times New Roman" w:hAnsi="Times New Roman"/>
          <w:sz w:val="28"/>
          <w:szCs w:val="28"/>
          <w:lang w:eastAsia="ru-RU"/>
        </w:rPr>
      </w:pPr>
    </w:p>
    <w:p w:rsidR="00C3227E" w:rsidRPr="00C3227E" w:rsidRDefault="00C3227E" w:rsidP="00C3227E">
      <w:pPr>
        <w:spacing w:after="0" w:line="240" w:lineRule="auto"/>
        <w:rPr>
          <w:rFonts w:ascii="Times New Roman" w:hAnsi="Times New Roman"/>
          <w:b/>
          <w:i/>
          <w:sz w:val="28"/>
          <w:szCs w:val="28"/>
          <w:lang w:val="uk-UA"/>
        </w:rPr>
      </w:pPr>
      <w:r w:rsidRPr="00C3227E">
        <w:rPr>
          <w:rFonts w:ascii="Times New Roman" w:hAnsi="Times New Roman"/>
          <w:b/>
          <w:i/>
          <w:sz w:val="28"/>
          <w:szCs w:val="28"/>
          <w:lang w:val="uk-UA"/>
        </w:rPr>
        <w:t xml:space="preserve">Про звіт старост </w:t>
      </w:r>
    </w:p>
    <w:p w:rsidR="00C3227E" w:rsidRPr="007A360D" w:rsidRDefault="007A360D" w:rsidP="007A360D">
      <w:pPr>
        <w:spacing w:after="0" w:line="480" w:lineRule="auto"/>
        <w:jc w:val="both"/>
        <w:rPr>
          <w:rFonts w:ascii="Times New Roman" w:eastAsia="Times New Roman" w:hAnsi="Times New Roman"/>
          <w:sz w:val="28"/>
          <w:szCs w:val="28"/>
          <w:lang w:eastAsia="ru-RU"/>
        </w:rPr>
      </w:pPr>
      <w:r w:rsidRPr="007A360D">
        <w:rPr>
          <w:rFonts w:ascii="Times New Roman" w:eastAsia="Times New Roman" w:hAnsi="Times New Roman"/>
          <w:sz w:val="28"/>
          <w:szCs w:val="28"/>
          <w:lang w:eastAsia="ru-RU"/>
        </w:rPr>
        <w:t>###############################################################</w:t>
      </w:r>
    </w:p>
    <w:p w:rsidR="00C3227E" w:rsidRPr="007A360D" w:rsidRDefault="00C3227E" w:rsidP="00C3227E">
      <w:pPr>
        <w:spacing w:after="0" w:line="240" w:lineRule="auto"/>
        <w:rPr>
          <w:rFonts w:ascii="Times New Roman" w:eastAsia="Times New Roman" w:hAnsi="Times New Roman"/>
          <w:b/>
          <w:i/>
          <w:sz w:val="28"/>
          <w:szCs w:val="28"/>
          <w:lang w:eastAsia="ru-RU"/>
        </w:rPr>
      </w:pPr>
      <w:r w:rsidRPr="00C3227E">
        <w:rPr>
          <w:rFonts w:ascii="Times New Roman" w:eastAsia="Times New Roman" w:hAnsi="Times New Roman"/>
          <w:b/>
          <w:i/>
          <w:sz w:val="28"/>
          <w:szCs w:val="28"/>
          <w:lang w:val="uk-UA" w:eastAsia="ru-RU"/>
        </w:rPr>
        <w:t>Про  надання дозволу</w:t>
      </w:r>
    </w:p>
    <w:p w:rsidR="00C3227E" w:rsidRPr="00C3227E" w:rsidRDefault="00C3227E" w:rsidP="00C3227E">
      <w:pPr>
        <w:tabs>
          <w:tab w:val="left" w:pos="0"/>
        </w:tabs>
        <w:spacing w:after="0" w:line="240" w:lineRule="auto"/>
        <w:jc w:val="both"/>
        <w:rPr>
          <w:rFonts w:ascii="Times New Roman" w:eastAsia="Times New Roman" w:hAnsi="Times New Roman"/>
          <w:b/>
          <w:sz w:val="28"/>
          <w:szCs w:val="28"/>
          <w:lang w:val="uk-UA" w:eastAsia="ru-RU"/>
        </w:rPr>
      </w:pPr>
      <w:r w:rsidRPr="00C3227E">
        <w:rPr>
          <w:rFonts w:ascii="Times New Roman" w:eastAsia="Times New Roman" w:hAnsi="Times New Roman"/>
          <w:b/>
          <w:sz w:val="28"/>
          <w:szCs w:val="28"/>
          <w:lang w:val="uk-UA" w:eastAsia="ru-RU"/>
        </w:rPr>
        <w:t xml:space="preserve"> </w:t>
      </w:r>
      <w:r w:rsidRPr="00C3227E">
        <w:rPr>
          <w:rFonts w:ascii="Times New Roman" w:eastAsia="Times New Roman" w:hAnsi="Times New Roman"/>
          <w:b/>
          <w:sz w:val="28"/>
          <w:szCs w:val="28"/>
          <w:lang w:val="uk-UA" w:eastAsia="ru-RU"/>
        </w:rPr>
        <w:tab/>
      </w:r>
      <w:r w:rsidRPr="00C3227E">
        <w:rPr>
          <w:rFonts w:ascii="Times New Roman" w:eastAsia="Times New Roman" w:hAnsi="Times New Roman"/>
          <w:sz w:val="28"/>
          <w:szCs w:val="28"/>
          <w:lang w:val="uk-UA" w:eastAsia="ru-RU"/>
        </w:rPr>
        <w:t xml:space="preserve">Керуючись п.30 ч.1 ст.26 Закону України «Про місцеве самоврядування в Україні», Зеленодольська  міська  рада  </w:t>
      </w:r>
      <w:r w:rsidRPr="00C3227E">
        <w:rPr>
          <w:rFonts w:ascii="Times New Roman" w:eastAsia="Times New Roman" w:hAnsi="Times New Roman"/>
          <w:b/>
          <w:sz w:val="28"/>
          <w:szCs w:val="28"/>
          <w:lang w:val="uk-UA" w:eastAsia="ru-RU"/>
        </w:rPr>
        <w:t>вирішила :</w:t>
      </w:r>
    </w:p>
    <w:p w:rsidR="00C3227E" w:rsidRPr="00C3227E" w:rsidRDefault="00C3227E" w:rsidP="00C3227E">
      <w:pPr>
        <w:spacing w:after="0" w:line="240" w:lineRule="auto"/>
        <w:ind w:firstLine="708"/>
        <w:jc w:val="both"/>
        <w:rPr>
          <w:rFonts w:ascii="Times New Roman" w:eastAsia="Times New Roman" w:hAnsi="Times New Roman"/>
          <w:sz w:val="28"/>
          <w:szCs w:val="28"/>
          <w:lang w:val="uk-UA" w:eastAsia="ru-RU"/>
        </w:rPr>
      </w:pPr>
      <w:r w:rsidRPr="00C3227E">
        <w:rPr>
          <w:rFonts w:ascii="Times New Roman" w:eastAsia="Times New Roman" w:hAnsi="Times New Roman"/>
          <w:sz w:val="28"/>
          <w:szCs w:val="28"/>
          <w:lang w:val="uk-UA" w:eastAsia="ru-RU"/>
        </w:rPr>
        <w:t>1. Надати дозвіл комунальному підприємству «Мар’янське-2» на демонтаж напірного трубопроводу технічної води в с.Мар’янське протяжністю 1050 м, діаметром 273 мм, вартістю 307629,00 грн., який обліковується на балансі комунального підприємства «Мар’янське-2».</w:t>
      </w:r>
    </w:p>
    <w:p w:rsidR="00C3227E" w:rsidRPr="00C3227E" w:rsidRDefault="00C3227E" w:rsidP="00C3227E">
      <w:pPr>
        <w:spacing w:after="0" w:line="240" w:lineRule="auto"/>
        <w:ind w:firstLine="708"/>
        <w:jc w:val="both"/>
        <w:rPr>
          <w:rFonts w:ascii="Times New Roman" w:eastAsia="Times New Roman" w:hAnsi="Times New Roman"/>
          <w:sz w:val="28"/>
          <w:szCs w:val="28"/>
          <w:lang w:val="uk-UA" w:eastAsia="ru-RU"/>
        </w:rPr>
      </w:pPr>
      <w:r w:rsidRPr="00C3227E">
        <w:rPr>
          <w:rFonts w:ascii="Times New Roman" w:eastAsia="Times New Roman" w:hAnsi="Times New Roman"/>
          <w:sz w:val="28"/>
          <w:szCs w:val="28"/>
          <w:lang w:val="uk-UA" w:eastAsia="ru-RU"/>
        </w:rPr>
        <w:t>2. Комунальному підприємству «Мар’янське-2» здійснити реалізацію матеріальних цінностей, отриманих внаслідок демонтажу, відповідно чинного законодавства.</w:t>
      </w:r>
    </w:p>
    <w:p w:rsidR="00C3227E" w:rsidRPr="00A344A7" w:rsidRDefault="00C3227E" w:rsidP="00C3227E">
      <w:pPr>
        <w:spacing w:after="0" w:line="240" w:lineRule="auto"/>
        <w:jc w:val="both"/>
        <w:rPr>
          <w:rFonts w:ascii="Times New Roman" w:eastAsia="Times New Roman" w:hAnsi="Times New Roman"/>
          <w:sz w:val="28"/>
          <w:szCs w:val="28"/>
          <w:lang w:eastAsia="ru-RU"/>
        </w:rPr>
      </w:pPr>
      <w:r w:rsidRPr="00C3227E">
        <w:rPr>
          <w:rFonts w:ascii="Times New Roman" w:eastAsia="Times New Roman" w:hAnsi="Times New Roman"/>
          <w:sz w:val="28"/>
          <w:szCs w:val="28"/>
          <w:lang w:val="uk-UA" w:eastAsia="ru-RU"/>
        </w:rPr>
        <w:tab/>
        <w:t>3. Контроль за виконанням цього рішення покласти на коміссію міської ради з питань розвитку інфраструктури, комунальної власності, будівництва, житлово-комунального господарства та благоустрою території.</w:t>
      </w:r>
    </w:p>
    <w:p w:rsidR="00BC6D79" w:rsidRPr="00A344A7" w:rsidRDefault="00BC6D79" w:rsidP="00C3227E">
      <w:pPr>
        <w:spacing w:after="0" w:line="240" w:lineRule="auto"/>
        <w:jc w:val="both"/>
        <w:rPr>
          <w:rFonts w:ascii="Times New Roman" w:eastAsia="Times New Roman" w:hAnsi="Times New Roman"/>
          <w:sz w:val="28"/>
          <w:szCs w:val="28"/>
          <w:lang w:eastAsia="ru-RU"/>
        </w:rPr>
      </w:pPr>
    </w:p>
    <w:p w:rsidR="007A360D" w:rsidRPr="007A360D" w:rsidRDefault="007A360D" w:rsidP="007A360D">
      <w:pPr>
        <w:spacing w:after="0" w:line="240" w:lineRule="auto"/>
        <w:rPr>
          <w:rFonts w:ascii="Times New Roman" w:hAnsi="Times New Roman"/>
          <w:b/>
          <w:i/>
          <w:sz w:val="28"/>
          <w:szCs w:val="28"/>
          <w:lang w:val="uk-UA"/>
        </w:rPr>
      </w:pPr>
      <w:r w:rsidRPr="007A360D">
        <w:rPr>
          <w:rFonts w:ascii="Times New Roman" w:hAnsi="Times New Roman"/>
          <w:b/>
          <w:i/>
          <w:sz w:val="28"/>
          <w:szCs w:val="28"/>
          <w:lang w:val="uk-UA"/>
        </w:rPr>
        <w:t>Про перетворення комунального закладу «Зеленодольський ЦПМСД» в комунальне некомерційне підприємство</w:t>
      </w:r>
    </w:p>
    <w:p w:rsidR="007A360D" w:rsidRPr="00BC6D79" w:rsidRDefault="007A360D" w:rsidP="00C3227E">
      <w:pPr>
        <w:pBdr>
          <w:bottom w:val="thinThickThinMediumGap" w:sz="18" w:space="1" w:color="auto"/>
        </w:pBdr>
        <w:spacing w:after="0" w:line="240" w:lineRule="auto"/>
        <w:jc w:val="both"/>
        <w:rPr>
          <w:rFonts w:ascii="Times New Roman" w:eastAsia="Times New Roman" w:hAnsi="Times New Roman"/>
          <w:b/>
          <w:i/>
          <w:sz w:val="28"/>
          <w:szCs w:val="28"/>
          <w:lang w:eastAsia="ru-RU"/>
        </w:rPr>
      </w:pPr>
    </w:p>
    <w:p w:rsidR="007A360D" w:rsidRPr="00BC6D79" w:rsidRDefault="007A360D" w:rsidP="00C3227E">
      <w:pPr>
        <w:spacing w:after="0" w:line="240" w:lineRule="auto"/>
        <w:jc w:val="both"/>
        <w:rPr>
          <w:rFonts w:ascii="Times New Roman" w:eastAsia="Times New Roman" w:hAnsi="Times New Roman"/>
          <w:b/>
          <w:i/>
          <w:sz w:val="28"/>
          <w:szCs w:val="28"/>
          <w:lang w:eastAsia="ru-RU"/>
        </w:rPr>
      </w:pPr>
    </w:p>
    <w:p w:rsidR="00BC6D79" w:rsidRPr="007A360D" w:rsidRDefault="00BC6D79" w:rsidP="00BC6D79">
      <w:pPr>
        <w:spacing w:after="0" w:line="240" w:lineRule="auto"/>
        <w:rPr>
          <w:rFonts w:ascii="Times New Roman" w:eastAsia="Times New Roman" w:hAnsi="Times New Roman"/>
          <w:b/>
          <w:i/>
          <w:caps/>
          <w:sz w:val="24"/>
          <w:szCs w:val="24"/>
          <w:lang w:val="uk-UA" w:eastAsia="ru-RU"/>
        </w:rPr>
      </w:pPr>
      <w:r w:rsidRPr="007A360D">
        <w:rPr>
          <w:rFonts w:ascii="Times New Roman" w:eastAsia="Times New Roman" w:hAnsi="Times New Roman"/>
          <w:b/>
          <w:i/>
          <w:caps/>
          <w:sz w:val="24"/>
          <w:szCs w:val="24"/>
          <w:lang w:val="uk-UA" w:eastAsia="ru-RU"/>
        </w:rPr>
        <w:t xml:space="preserve">Про прийняття ЖИТЛА </w:t>
      </w:r>
    </w:p>
    <w:p w:rsidR="00BC6D79" w:rsidRPr="00BC6D79" w:rsidRDefault="00BC6D79" w:rsidP="00BC6D79">
      <w:pPr>
        <w:spacing w:after="0" w:line="240" w:lineRule="auto"/>
        <w:rPr>
          <w:rFonts w:ascii="Times New Roman" w:eastAsia="Times New Roman" w:hAnsi="Times New Roman"/>
          <w:b/>
          <w:i/>
          <w:caps/>
          <w:sz w:val="24"/>
          <w:szCs w:val="24"/>
          <w:lang w:eastAsia="ru-RU"/>
        </w:rPr>
      </w:pPr>
      <w:r w:rsidRPr="007A360D">
        <w:rPr>
          <w:rFonts w:ascii="Times New Roman" w:eastAsia="Times New Roman" w:hAnsi="Times New Roman"/>
          <w:b/>
          <w:i/>
          <w:caps/>
          <w:sz w:val="24"/>
          <w:szCs w:val="24"/>
          <w:lang w:val="uk-UA" w:eastAsia="ru-RU"/>
        </w:rPr>
        <w:t xml:space="preserve">до комунальної власності Зеленодольської міської ради </w:t>
      </w:r>
    </w:p>
    <w:p w:rsidR="00BC6D79" w:rsidRPr="007A360D" w:rsidRDefault="00BC6D79" w:rsidP="00BC6D79">
      <w:pPr>
        <w:spacing w:after="0" w:line="240" w:lineRule="auto"/>
        <w:rPr>
          <w:rFonts w:ascii="Times New Roman" w:eastAsia="Times New Roman" w:hAnsi="Times New Roman"/>
          <w:b/>
          <w:i/>
          <w:caps/>
          <w:sz w:val="24"/>
          <w:szCs w:val="24"/>
          <w:lang w:eastAsia="ru-RU"/>
        </w:rPr>
      </w:pPr>
    </w:p>
    <w:p w:rsidR="00BC6D79" w:rsidRPr="007A360D" w:rsidRDefault="00BC6D79" w:rsidP="00BC6D79">
      <w:pPr>
        <w:spacing w:after="0" w:line="240" w:lineRule="auto"/>
        <w:jc w:val="both"/>
        <w:rPr>
          <w:rFonts w:ascii="Times New Roman" w:eastAsia="Times New Roman" w:hAnsi="Times New Roman"/>
          <w:color w:val="000000"/>
          <w:sz w:val="28"/>
          <w:szCs w:val="28"/>
          <w:shd w:val="clear" w:color="auto" w:fill="FFFFFF"/>
          <w:lang w:val="uk-UA" w:eastAsia="ru-RU"/>
        </w:rPr>
      </w:pPr>
      <w:r w:rsidRPr="007A360D">
        <w:rPr>
          <w:rFonts w:ascii="Times New Roman" w:eastAsia="Times New Roman" w:hAnsi="Times New Roman"/>
          <w:b/>
          <w:i/>
          <w:sz w:val="28"/>
          <w:szCs w:val="28"/>
          <w:lang w:val="uk-UA" w:eastAsia="ru-RU"/>
        </w:rPr>
        <w:t xml:space="preserve">     </w:t>
      </w:r>
      <w:r w:rsidRPr="007A360D">
        <w:rPr>
          <w:rFonts w:ascii="Times New Roman" w:eastAsia="Times New Roman" w:hAnsi="Times New Roman"/>
          <w:sz w:val="28"/>
          <w:szCs w:val="28"/>
          <w:lang w:val="uk-UA" w:eastAsia="ru-RU"/>
        </w:rPr>
        <w:t xml:space="preserve">Відповідно до рішення Апостолівського районного суду від 24 листопада 2017 року по справі № 171/1752/17, керуючись </w:t>
      </w:r>
      <w:r w:rsidRPr="007A360D">
        <w:rPr>
          <w:rFonts w:ascii="Times New Roman" w:eastAsia="Times New Roman" w:hAnsi="Times New Roman"/>
          <w:color w:val="000000"/>
          <w:sz w:val="28"/>
          <w:szCs w:val="28"/>
          <w:shd w:val="clear" w:color="auto" w:fill="FFFFFF"/>
          <w:lang w:val="uk-UA" w:eastAsia="ru-RU"/>
        </w:rPr>
        <w:t xml:space="preserve"> ст. 60  Закону України “Про місцеве самоврядування в Україні”, ст.ст. 327, 328, 1277 Цивільного кодексу України, Зеленодольська міська рада</w:t>
      </w:r>
    </w:p>
    <w:p w:rsidR="00BC6D79" w:rsidRPr="007A360D" w:rsidRDefault="00BC6D79" w:rsidP="00BC6D79">
      <w:pPr>
        <w:spacing w:after="0" w:line="240" w:lineRule="auto"/>
        <w:jc w:val="center"/>
        <w:rPr>
          <w:rFonts w:ascii="Times New Roman" w:eastAsia="Times New Roman" w:hAnsi="Times New Roman"/>
          <w:b/>
          <w:color w:val="000000"/>
          <w:sz w:val="28"/>
          <w:szCs w:val="28"/>
          <w:shd w:val="clear" w:color="auto" w:fill="FFFFFF"/>
          <w:lang w:val="uk-UA" w:eastAsia="ru-RU"/>
        </w:rPr>
      </w:pPr>
      <w:r w:rsidRPr="007A360D">
        <w:rPr>
          <w:rFonts w:ascii="Times New Roman" w:eastAsia="Times New Roman" w:hAnsi="Times New Roman"/>
          <w:b/>
          <w:color w:val="000000"/>
          <w:sz w:val="28"/>
          <w:szCs w:val="28"/>
          <w:shd w:val="clear" w:color="auto" w:fill="FFFFFF"/>
          <w:lang w:val="uk-UA" w:eastAsia="ru-RU"/>
        </w:rPr>
        <w:t>вирішила:</w:t>
      </w:r>
    </w:p>
    <w:p w:rsidR="00BC6D79" w:rsidRPr="007A360D" w:rsidRDefault="00BC6D79" w:rsidP="00BC6D79">
      <w:pPr>
        <w:spacing w:after="0" w:line="240" w:lineRule="auto"/>
        <w:rPr>
          <w:rFonts w:ascii="Times New Roman" w:eastAsia="Times New Roman" w:hAnsi="Times New Roman"/>
          <w:sz w:val="28"/>
          <w:szCs w:val="28"/>
          <w:lang w:val="uk-UA" w:eastAsia="ru-RU"/>
        </w:rPr>
      </w:pPr>
      <w:r w:rsidRPr="007A360D">
        <w:rPr>
          <w:rFonts w:ascii="Times New Roman" w:eastAsia="Times New Roman" w:hAnsi="Times New Roman"/>
          <w:color w:val="000000"/>
          <w:sz w:val="28"/>
          <w:szCs w:val="28"/>
          <w:shd w:val="clear" w:color="auto" w:fill="FFFFFF"/>
          <w:lang w:val="uk-UA" w:eastAsia="ru-RU"/>
        </w:rPr>
        <w:t xml:space="preserve"> 1. Прийняти до комунальної власності Зеленодольської міської ради квартиру № 13 в будинку № 33 по вулиці Садова в м. Зеленодольську Апостолівського району Дніпропетровської області, яка має наступні характеристики: складається із однієї жилої кімнати, загальною площею 54,2 кв.м., </w:t>
      </w:r>
      <w:r w:rsidR="0003651E">
        <w:rPr>
          <w:rFonts w:ascii="Times New Roman" w:eastAsia="Times New Roman" w:hAnsi="Times New Roman"/>
          <w:color w:val="000000"/>
          <w:sz w:val="28"/>
          <w:szCs w:val="28"/>
          <w:shd w:val="clear" w:color="auto" w:fill="FFFFFF"/>
          <w:lang w:val="uk-UA" w:eastAsia="ru-RU"/>
        </w:rPr>
        <w:t>житловою пл.</w:t>
      </w:r>
      <w:r w:rsidRPr="007A360D">
        <w:rPr>
          <w:rFonts w:ascii="Times New Roman" w:eastAsia="Times New Roman" w:hAnsi="Times New Roman"/>
          <w:color w:val="000000"/>
          <w:sz w:val="28"/>
          <w:szCs w:val="28"/>
          <w:shd w:val="clear" w:color="auto" w:fill="FFFFFF"/>
          <w:lang w:val="uk-UA" w:eastAsia="ru-RU"/>
        </w:rPr>
        <w:t xml:space="preserve"> 40,6 кв.м.</w:t>
      </w:r>
    </w:p>
    <w:p w:rsidR="00BC6D79" w:rsidRPr="007A360D" w:rsidRDefault="00BC6D79" w:rsidP="00BC6D79">
      <w:pPr>
        <w:keepNext/>
        <w:spacing w:after="0" w:line="240" w:lineRule="auto"/>
        <w:ind w:right="-1"/>
        <w:jc w:val="both"/>
        <w:outlineLvl w:val="1"/>
        <w:rPr>
          <w:rFonts w:ascii="Times New Roman" w:eastAsia="Times New Roman" w:hAnsi="Times New Roman"/>
          <w:sz w:val="28"/>
          <w:szCs w:val="28"/>
          <w:lang w:val="uk-UA" w:eastAsia="ru-RU"/>
        </w:rPr>
      </w:pPr>
      <w:r w:rsidRPr="007A360D">
        <w:rPr>
          <w:rFonts w:ascii="Times New Roman" w:eastAsia="Times New Roman" w:hAnsi="Times New Roman"/>
          <w:color w:val="000000"/>
          <w:sz w:val="28"/>
          <w:szCs w:val="28"/>
          <w:shd w:val="clear" w:color="auto" w:fill="FFFFFF"/>
          <w:lang w:val="uk-UA" w:eastAsia="ru-RU"/>
        </w:rPr>
        <w:lastRenderedPageBreak/>
        <w:t xml:space="preserve">2. Оприбуткувати на баланс та обслуговування виконавчого комітету Зеленодольської міської ради зазначену вище квартиру. </w:t>
      </w:r>
    </w:p>
    <w:p w:rsidR="005A47B0" w:rsidRDefault="00BC6D79" w:rsidP="00BC6D79">
      <w:pPr>
        <w:keepNext/>
        <w:spacing w:after="0" w:line="240" w:lineRule="auto"/>
        <w:ind w:right="-1"/>
        <w:jc w:val="both"/>
        <w:outlineLvl w:val="1"/>
        <w:rPr>
          <w:rFonts w:ascii="Times New Roman" w:eastAsia="Times New Roman" w:hAnsi="Times New Roman"/>
          <w:sz w:val="24"/>
          <w:szCs w:val="24"/>
          <w:lang w:val="uk-UA" w:eastAsia="ru-RU"/>
        </w:rPr>
      </w:pPr>
      <w:r w:rsidRPr="007A360D">
        <w:rPr>
          <w:rFonts w:ascii="Times New Roman" w:eastAsia="Times New Roman" w:hAnsi="Times New Roman"/>
          <w:color w:val="000000"/>
          <w:sz w:val="28"/>
          <w:szCs w:val="28"/>
          <w:shd w:val="clear" w:color="auto" w:fill="FFFFFF"/>
          <w:lang w:val="uk-UA" w:eastAsia="ru-RU"/>
        </w:rPr>
        <w:t xml:space="preserve">3. Контроль за виконанням даного рішення покласти на </w:t>
      </w:r>
      <w:r w:rsidRPr="007A360D">
        <w:rPr>
          <w:rFonts w:ascii="Times New Roman" w:eastAsia="Times New Roman" w:hAnsi="Times New Roman"/>
          <w:color w:val="000000"/>
          <w:sz w:val="28"/>
          <w:szCs w:val="28"/>
          <w:lang w:val="uk-UA" w:eastAsia="ru-RU"/>
        </w:rPr>
        <w:t>комісію з питань розвитку інфраструктури, комунальної власності, будівництва, житлово-комунального господарства та благоустрою території міста.</w:t>
      </w:r>
      <w:r w:rsidRPr="007A360D">
        <w:rPr>
          <w:rFonts w:ascii="Times New Roman" w:eastAsia="Times New Roman" w:hAnsi="Times New Roman"/>
          <w:sz w:val="24"/>
          <w:szCs w:val="24"/>
          <w:lang w:val="uk-UA" w:eastAsia="ru-RU"/>
        </w:rPr>
        <w:t xml:space="preserve"> </w:t>
      </w:r>
    </w:p>
    <w:p w:rsidR="00BC6D79" w:rsidRDefault="00BC6D79" w:rsidP="00BC6D79">
      <w:pPr>
        <w:keepNext/>
        <w:spacing w:after="0" w:line="240" w:lineRule="auto"/>
        <w:ind w:right="-1"/>
        <w:jc w:val="both"/>
        <w:outlineLvl w:val="1"/>
        <w:rPr>
          <w:rFonts w:ascii="Times New Roman" w:eastAsia="Times New Roman" w:hAnsi="Times New Roman"/>
          <w:sz w:val="24"/>
          <w:szCs w:val="24"/>
          <w:lang w:val="uk-UA" w:eastAsia="ru-RU"/>
        </w:rPr>
      </w:pPr>
      <w:r w:rsidRPr="007A360D">
        <w:rPr>
          <w:rFonts w:ascii="Times New Roman" w:eastAsia="Times New Roman" w:hAnsi="Times New Roman"/>
          <w:sz w:val="24"/>
          <w:szCs w:val="24"/>
          <w:lang w:val="uk-UA" w:eastAsia="ru-RU"/>
        </w:rPr>
        <w:t xml:space="preserve"> </w:t>
      </w:r>
    </w:p>
    <w:p w:rsidR="00535FBA" w:rsidRPr="00535FBA" w:rsidRDefault="00535FBA" w:rsidP="00535FBA">
      <w:pPr>
        <w:spacing w:after="0" w:line="240" w:lineRule="auto"/>
        <w:ind w:left="142"/>
        <w:jc w:val="both"/>
        <w:rPr>
          <w:rFonts w:ascii="Times New Roman" w:eastAsia="Times New Roman" w:hAnsi="Times New Roman"/>
          <w:b/>
          <w:i/>
          <w:sz w:val="28"/>
          <w:szCs w:val="28"/>
          <w:lang w:val="uk-UA"/>
        </w:rPr>
      </w:pPr>
      <w:r w:rsidRPr="00535FBA">
        <w:rPr>
          <w:rFonts w:ascii="Times New Roman" w:eastAsia="Times New Roman" w:hAnsi="Times New Roman"/>
          <w:b/>
          <w:i/>
          <w:sz w:val="28"/>
          <w:szCs w:val="28"/>
          <w:lang w:val="uk-UA"/>
        </w:rPr>
        <w:t xml:space="preserve">Про звіт щодо виконання фінансового плану </w:t>
      </w:r>
    </w:p>
    <w:p w:rsidR="00535FBA" w:rsidRPr="00535FBA" w:rsidRDefault="00535FBA" w:rsidP="00535FBA">
      <w:pPr>
        <w:spacing w:after="0" w:line="240" w:lineRule="auto"/>
        <w:ind w:left="142"/>
        <w:jc w:val="both"/>
        <w:rPr>
          <w:rFonts w:ascii="Times New Roman" w:eastAsia="Times New Roman" w:hAnsi="Times New Roman"/>
          <w:sz w:val="28"/>
          <w:szCs w:val="28"/>
          <w:lang w:val="uk-UA" w:eastAsia="ru-RU"/>
        </w:rPr>
      </w:pPr>
      <w:r w:rsidRPr="00535FBA">
        <w:rPr>
          <w:rFonts w:ascii="Times New Roman" w:eastAsia="Times New Roman" w:hAnsi="Times New Roman"/>
          <w:b/>
          <w:i/>
          <w:sz w:val="28"/>
          <w:szCs w:val="28"/>
          <w:lang w:val="uk-UA"/>
        </w:rPr>
        <w:t>за 2017 рік та затвердження фінансового плану на 2018 рік КП «Ринок</w:t>
      </w:r>
    </w:p>
    <w:p w:rsidR="00535FBA" w:rsidRPr="00535FBA" w:rsidRDefault="00535FBA" w:rsidP="00535FBA">
      <w:pPr>
        <w:spacing w:after="0" w:line="240" w:lineRule="auto"/>
        <w:ind w:left="142"/>
        <w:jc w:val="both"/>
        <w:rPr>
          <w:rFonts w:ascii="Times New Roman" w:eastAsia="Times New Roman" w:hAnsi="Times New Roman"/>
          <w:b/>
          <w:sz w:val="28"/>
          <w:szCs w:val="28"/>
          <w:lang w:val="uk-UA" w:eastAsia="ru-RU"/>
        </w:rPr>
      </w:pPr>
      <w:r w:rsidRPr="00535FBA">
        <w:rPr>
          <w:rFonts w:ascii="Times New Roman" w:eastAsia="Times New Roman" w:hAnsi="Times New Roman"/>
          <w:sz w:val="28"/>
          <w:szCs w:val="28"/>
          <w:lang w:val="uk-UA" w:eastAsia="ru-RU"/>
        </w:rPr>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w:t>
      </w:r>
    </w:p>
    <w:p w:rsidR="00535FBA" w:rsidRPr="00535FBA" w:rsidRDefault="00535FBA" w:rsidP="00535FBA">
      <w:pPr>
        <w:spacing w:after="0" w:line="240" w:lineRule="auto"/>
        <w:ind w:left="142"/>
        <w:jc w:val="center"/>
        <w:rPr>
          <w:rFonts w:ascii="Times New Roman" w:eastAsia="Times New Roman" w:hAnsi="Times New Roman"/>
          <w:b/>
          <w:sz w:val="28"/>
          <w:szCs w:val="28"/>
          <w:lang w:val="uk-UA" w:eastAsia="ru-RU"/>
        </w:rPr>
      </w:pPr>
      <w:r w:rsidRPr="00535FBA">
        <w:rPr>
          <w:rFonts w:ascii="Times New Roman" w:eastAsia="Times New Roman" w:hAnsi="Times New Roman"/>
          <w:b/>
          <w:sz w:val="28"/>
          <w:szCs w:val="28"/>
          <w:lang w:val="uk-UA" w:eastAsia="ru-RU"/>
        </w:rPr>
        <w:t>ВИРІШИЛА:</w:t>
      </w:r>
    </w:p>
    <w:p w:rsidR="00535FBA" w:rsidRPr="00535FBA" w:rsidRDefault="00535FBA" w:rsidP="00535FBA">
      <w:pPr>
        <w:numPr>
          <w:ilvl w:val="0"/>
          <w:numId w:val="32"/>
        </w:numPr>
        <w:tabs>
          <w:tab w:val="left" w:pos="993"/>
        </w:tabs>
        <w:spacing w:after="0" w:line="240" w:lineRule="auto"/>
        <w:ind w:left="142" w:firstLine="0"/>
        <w:jc w:val="both"/>
        <w:rPr>
          <w:rFonts w:ascii="Times New Roman" w:eastAsia="Times New Roman" w:hAnsi="Times New Roman"/>
          <w:sz w:val="28"/>
          <w:szCs w:val="28"/>
          <w:lang w:val="uk-UA" w:eastAsia="ru-RU"/>
        </w:rPr>
      </w:pPr>
      <w:r w:rsidRPr="00535FBA">
        <w:rPr>
          <w:rFonts w:ascii="Times New Roman" w:eastAsia="Times New Roman" w:hAnsi="Times New Roman"/>
          <w:sz w:val="28"/>
          <w:szCs w:val="28"/>
          <w:lang w:val="uk-UA" w:eastAsia="ru-RU"/>
        </w:rPr>
        <w:t>Звіт про виконання фінансового плану комунального підприємства «Ринок» за 2017 рік прийняти до відома (Додаток 1).</w:t>
      </w:r>
    </w:p>
    <w:p w:rsidR="00535FBA" w:rsidRPr="00535FBA" w:rsidRDefault="00535FBA" w:rsidP="00535FBA">
      <w:pPr>
        <w:numPr>
          <w:ilvl w:val="0"/>
          <w:numId w:val="32"/>
        </w:numPr>
        <w:tabs>
          <w:tab w:val="left" w:pos="993"/>
        </w:tabs>
        <w:spacing w:after="0" w:line="240" w:lineRule="auto"/>
        <w:ind w:left="142" w:firstLine="0"/>
        <w:jc w:val="both"/>
        <w:rPr>
          <w:rFonts w:ascii="Times New Roman" w:eastAsia="Times New Roman" w:hAnsi="Times New Roman"/>
          <w:sz w:val="28"/>
          <w:szCs w:val="28"/>
          <w:lang w:val="uk-UA" w:eastAsia="ru-RU"/>
        </w:rPr>
      </w:pPr>
      <w:r w:rsidRPr="00535FBA">
        <w:rPr>
          <w:rFonts w:ascii="Times New Roman" w:eastAsia="Times New Roman" w:hAnsi="Times New Roman"/>
          <w:sz w:val="28"/>
          <w:szCs w:val="28"/>
          <w:lang w:val="uk-UA" w:eastAsia="ru-RU"/>
        </w:rPr>
        <w:t>Затвердити фінансовий план на 2018 рік (Додаток 2).</w:t>
      </w:r>
    </w:p>
    <w:p w:rsidR="00535FBA" w:rsidRPr="00535FBA" w:rsidRDefault="00535FBA" w:rsidP="005A47B0">
      <w:pPr>
        <w:numPr>
          <w:ilvl w:val="0"/>
          <w:numId w:val="32"/>
        </w:numPr>
        <w:tabs>
          <w:tab w:val="left" w:pos="993"/>
        </w:tabs>
        <w:spacing w:after="0" w:line="240" w:lineRule="auto"/>
        <w:ind w:left="142" w:firstLine="0"/>
        <w:rPr>
          <w:rFonts w:ascii="Times New Roman" w:hAnsi="Times New Roman"/>
          <w:sz w:val="28"/>
          <w:szCs w:val="28"/>
          <w:lang w:val="uk-UA"/>
        </w:rPr>
      </w:pPr>
      <w:r w:rsidRPr="00535FBA">
        <w:rPr>
          <w:rFonts w:ascii="Times New Roman" w:eastAsia="Times New Roman" w:hAnsi="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w:t>
      </w:r>
      <w:r w:rsidR="005A47B0">
        <w:rPr>
          <w:rFonts w:ascii="Times New Roman" w:eastAsia="Times New Roman" w:hAnsi="Times New Roman"/>
          <w:sz w:val="28"/>
          <w:szCs w:val="28"/>
          <w:lang w:val="uk-UA" w:eastAsia="ru-RU"/>
        </w:rPr>
        <w:t>, планування бюджету,фінансів,</w:t>
      </w:r>
      <w:r w:rsidRPr="00535FBA">
        <w:rPr>
          <w:rFonts w:ascii="Times New Roman" w:eastAsia="Times New Roman" w:hAnsi="Times New Roman"/>
          <w:sz w:val="28"/>
          <w:szCs w:val="28"/>
          <w:lang w:val="uk-UA" w:eastAsia="ru-RU"/>
        </w:rPr>
        <w:t>підприємництва та торгівлі.</w:t>
      </w:r>
    </w:p>
    <w:p w:rsidR="00535FBA" w:rsidRPr="00535FBA" w:rsidRDefault="00535FBA" w:rsidP="005A47B0">
      <w:pPr>
        <w:spacing w:after="0" w:line="240" w:lineRule="auto"/>
        <w:ind w:left="142"/>
        <w:rPr>
          <w:rFonts w:ascii="Times New Roman" w:eastAsia="Times New Roman" w:hAnsi="Times New Roman"/>
          <w:b/>
          <w:i/>
          <w:sz w:val="28"/>
          <w:szCs w:val="28"/>
          <w:lang w:val="uk-UA"/>
        </w:rPr>
      </w:pPr>
    </w:p>
    <w:p w:rsidR="00535FBA" w:rsidRPr="00535FBA" w:rsidRDefault="00535FBA" w:rsidP="00535FBA">
      <w:pPr>
        <w:spacing w:after="0" w:line="240" w:lineRule="auto"/>
        <w:ind w:left="142"/>
        <w:jc w:val="both"/>
        <w:rPr>
          <w:rFonts w:ascii="Times New Roman" w:eastAsia="Times New Roman" w:hAnsi="Times New Roman"/>
          <w:b/>
          <w:i/>
          <w:sz w:val="28"/>
          <w:szCs w:val="28"/>
          <w:lang w:val="uk-UA"/>
        </w:rPr>
      </w:pPr>
      <w:r w:rsidRPr="00535FBA">
        <w:rPr>
          <w:rFonts w:ascii="Times New Roman" w:eastAsia="Times New Roman" w:hAnsi="Times New Roman"/>
          <w:b/>
          <w:i/>
          <w:sz w:val="28"/>
          <w:szCs w:val="28"/>
          <w:lang w:val="uk-UA"/>
        </w:rPr>
        <w:t xml:space="preserve">Про звіт щодо виконання фінансового плану </w:t>
      </w:r>
    </w:p>
    <w:p w:rsidR="00535FBA" w:rsidRPr="00535FBA" w:rsidRDefault="00535FBA" w:rsidP="00535FBA">
      <w:pPr>
        <w:spacing w:after="0" w:line="240" w:lineRule="auto"/>
        <w:ind w:left="142"/>
        <w:jc w:val="both"/>
        <w:rPr>
          <w:rFonts w:ascii="Times New Roman" w:eastAsia="Times New Roman" w:hAnsi="Times New Roman"/>
          <w:sz w:val="28"/>
          <w:szCs w:val="28"/>
          <w:lang w:val="uk-UA" w:eastAsia="ru-RU"/>
        </w:rPr>
      </w:pPr>
      <w:r w:rsidRPr="00535FBA">
        <w:rPr>
          <w:rFonts w:ascii="Times New Roman" w:eastAsia="Times New Roman" w:hAnsi="Times New Roman"/>
          <w:b/>
          <w:i/>
          <w:sz w:val="28"/>
          <w:szCs w:val="28"/>
          <w:lang w:val="uk-UA"/>
        </w:rPr>
        <w:t>за 2017 рік та затвердження фінансового плану на 2018 рік КП «Зеленодольський міський водоканал»</w:t>
      </w:r>
    </w:p>
    <w:p w:rsidR="00535FBA" w:rsidRPr="00535FBA" w:rsidRDefault="00535FBA" w:rsidP="00535FBA">
      <w:pPr>
        <w:spacing w:after="0" w:line="240" w:lineRule="auto"/>
        <w:ind w:left="142"/>
        <w:jc w:val="both"/>
        <w:rPr>
          <w:rFonts w:ascii="Times New Roman" w:eastAsia="Times New Roman" w:hAnsi="Times New Roman"/>
          <w:b/>
          <w:sz w:val="28"/>
          <w:szCs w:val="28"/>
          <w:lang w:val="uk-UA" w:eastAsia="ru-RU"/>
        </w:rPr>
      </w:pPr>
      <w:r w:rsidRPr="00535FBA">
        <w:rPr>
          <w:rFonts w:ascii="Times New Roman" w:eastAsia="Times New Roman" w:hAnsi="Times New Roman"/>
          <w:sz w:val="28"/>
          <w:szCs w:val="28"/>
          <w:lang w:val="uk-UA" w:eastAsia="ru-RU"/>
        </w:rPr>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w:t>
      </w:r>
    </w:p>
    <w:p w:rsidR="00535FBA" w:rsidRPr="00535FBA" w:rsidRDefault="00535FBA" w:rsidP="005A47B0">
      <w:pPr>
        <w:tabs>
          <w:tab w:val="left" w:pos="993"/>
        </w:tabs>
        <w:spacing w:after="0" w:line="240" w:lineRule="auto"/>
        <w:ind w:left="142"/>
        <w:jc w:val="center"/>
        <w:rPr>
          <w:rFonts w:ascii="Times New Roman" w:eastAsia="Times New Roman" w:hAnsi="Times New Roman"/>
          <w:sz w:val="28"/>
          <w:szCs w:val="28"/>
          <w:lang w:val="uk-UA" w:eastAsia="ru-RU"/>
        </w:rPr>
      </w:pPr>
      <w:r w:rsidRPr="00535FBA">
        <w:rPr>
          <w:rFonts w:ascii="Times New Roman" w:eastAsia="Times New Roman" w:hAnsi="Times New Roman"/>
          <w:b/>
          <w:sz w:val="28"/>
          <w:szCs w:val="28"/>
          <w:lang w:val="uk-UA" w:eastAsia="ru-RU"/>
        </w:rPr>
        <w:t>ВИРІШИЛА:</w:t>
      </w:r>
    </w:p>
    <w:p w:rsidR="00535FBA" w:rsidRPr="00535FBA" w:rsidRDefault="00535FBA" w:rsidP="00535FBA">
      <w:pPr>
        <w:numPr>
          <w:ilvl w:val="0"/>
          <w:numId w:val="33"/>
        </w:numPr>
        <w:tabs>
          <w:tab w:val="left" w:pos="993"/>
        </w:tabs>
        <w:spacing w:after="0" w:line="240" w:lineRule="auto"/>
        <w:jc w:val="both"/>
        <w:rPr>
          <w:rFonts w:ascii="Times New Roman" w:eastAsia="Times New Roman" w:hAnsi="Times New Roman"/>
          <w:sz w:val="28"/>
          <w:szCs w:val="28"/>
          <w:lang w:val="uk-UA" w:eastAsia="ru-RU"/>
        </w:rPr>
      </w:pPr>
      <w:r w:rsidRPr="00535FBA">
        <w:rPr>
          <w:rFonts w:ascii="Times New Roman" w:eastAsia="Times New Roman" w:hAnsi="Times New Roman"/>
          <w:sz w:val="28"/>
          <w:szCs w:val="28"/>
          <w:lang w:val="uk-UA" w:eastAsia="ru-RU"/>
        </w:rPr>
        <w:t>Звіт про виконання фінансового плану комунального підприємства «Зеленодольський міський водоканал» за 2017 рік прийняти до відома (Додаток 1).</w:t>
      </w:r>
    </w:p>
    <w:p w:rsidR="00535FBA" w:rsidRPr="00535FBA" w:rsidRDefault="00535FBA" w:rsidP="00535FBA">
      <w:pPr>
        <w:numPr>
          <w:ilvl w:val="0"/>
          <w:numId w:val="33"/>
        </w:numPr>
        <w:tabs>
          <w:tab w:val="left" w:pos="993"/>
        </w:tabs>
        <w:spacing w:after="0" w:line="240" w:lineRule="auto"/>
        <w:ind w:left="142" w:firstLine="0"/>
        <w:jc w:val="both"/>
        <w:rPr>
          <w:rFonts w:ascii="Times New Roman" w:eastAsia="Times New Roman" w:hAnsi="Times New Roman"/>
          <w:sz w:val="28"/>
          <w:szCs w:val="28"/>
          <w:lang w:val="uk-UA" w:eastAsia="ru-RU"/>
        </w:rPr>
      </w:pPr>
      <w:r w:rsidRPr="00535FBA">
        <w:rPr>
          <w:rFonts w:ascii="Times New Roman" w:eastAsia="Times New Roman" w:hAnsi="Times New Roman"/>
          <w:sz w:val="28"/>
          <w:szCs w:val="28"/>
          <w:lang w:val="uk-UA" w:eastAsia="ru-RU"/>
        </w:rPr>
        <w:t>Затвердити фінансовий план на 2018 рік (Додаток 2).</w:t>
      </w:r>
    </w:p>
    <w:p w:rsidR="00535FBA" w:rsidRPr="00535FBA" w:rsidRDefault="00535FBA" w:rsidP="00535FBA">
      <w:pPr>
        <w:numPr>
          <w:ilvl w:val="0"/>
          <w:numId w:val="33"/>
        </w:numPr>
        <w:tabs>
          <w:tab w:val="left" w:pos="993"/>
        </w:tabs>
        <w:spacing w:after="0" w:line="240" w:lineRule="auto"/>
        <w:ind w:left="142" w:firstLine="0"/>
        <w:jc w:val="both"/>
        <w:rPr>
          <w:rFonts w:ascii="Times New Roman" w:eastAsia="Times New Roman" w:hAnsi="Times New Roman"/>
          <w:sz w:val="28"/>
          <w:szCs w:val="28"/>
          <w:lang w:val="uk-UA" w:eastAsia="ru-RU"/>
        </w:rPr>
      </w:pPr>
      <w:r w:rsidRPr="00535FBA">
        <w:rPr>
          <w:rFonts w:ascii="Times New Roman" w:eastAsia="Times New Roman" w:hAnsi="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535FBA" w:rsidRPr="00535FBA" w:rsidRDefault="00535FBA" w:rsidP="00535FBA">
      <w:pPr>
        <w:spacing w:after="0" w:line="240" w:lineRule="auto"/>
        <w:ind w:left="142"/>
        <w:jc w:val="center"/>
        <w:rPr>
          <w:lang w:val="uk-UA"/>
        </w:rPr>
      </w:pPr>
    </w:p>
    <w:p w:rsidR="00535FBA" w:rsidRPr="00535FBA" w:rsidRDefault="00535FBA" w:rsidP="00535FBA">
      <w:pPr>
        <w:spacing w:after="0" w:line="240" w:lineRule="auto"/>
        <w:ind w:left="142"/>
        <w:jc w:val="both"/>
        <w:rPr>
          <w:rFonts w:ascii="Times New Roman" w:eastAsia="Times New Roman" w:hAnsi="Times New Roman"/>
          <w:b/>
          <w:i/>
          <w:sz w:val="28"/>
          <w:szCs w:val="28"/>
          <w:lang w:val="uk-UA"/>
        </w:rPr>
      </w:pPr>
      <w:r w:rsidRPr="00535FBA">
        <w:rPr>
          <w:rFonts w:ascii="Times New Roman" w:eastAsia="Times New Roman" w:hAnsi="Times New Roman"/>
          <w:b/>
          <w:i/>
          <w:sz w:val="28"/>
          <w:szCs w:val="28"/>
          <w:lang w:val="uk-UA"/>
        </w:rPr>
        <w:t xml:space="preserve">Про звіт щодо виконання фінансового плану </w:t>
      </w:r>
    </w:p>
    <w:p w:rsidR="00535FBA" w:rsidRPr="00535FBA" w:rsidRDefault="00535FBA" w:rsidP="00535FBA">
      <w:pPr>
        <w:spacing w:after="0" w:line="240" w:lineRule="auto"/>
        <w:ind w:left="142"/>
        <w:jc w:val="both"/>
        <w:rPr>
          <w:rFonts w:ascii="Times New Roman" w:eastAsia="Times New Roman" w:hAnsi="Times New Roman"/>
          <w:sz w:val="28"/>
          <w:szCs w:val="28"/>
          <w:lang w:val="uk-UA" w:eastAsia="ru-RU"/>
        </w:rPr>
      </w:pPr>
      <w:r w:rsidRPr="00535FBA">
        <w:rPr>
          <w:rFonts w:ascii="Times New Roman" w:eastAsia="Times New Roman" w:hAnsi="Times New Roman"/>
          <w:b/>
          <w:i/>
          <w:sz w:val="28"/>
          <w:szCs w:val="28"/>
          <w:lang w:val="uk-UA"/>
        </w:rPr>
        <w:t>за 2017 рік та затвердження фінансового плану на 2018 рік ЖКП «Мар’янське-1»</w:t>
      </w:r>
    </w:p>
    <w:p w:rsidR="00535FBA" w:rsidRPr="00535FBA" w:rsidRDefault="00535FBA" w:rsidP="00535FBA">
      <w:pPr>
        <w:spacing w:after="0" w:line="240" w:lineRule="auto"/>
        <w:ind w:left="142"/>
        <w:jc w:val="both"/>
        <w:rPr>
          <w:rFonts w:ascii="Times New Roman" w:eastAsia="Times New Roman" w:hAnsi="Times New Roman"/>
          <w:b/>
          <w:sz w:val="28"/>
          <w:szCs w:val="28"/>
          <w:lang w:val="uk-UA" w:eastAsia="ru-RU"/>
        </w:rPr>
      </w:pPr>
      <w:r w:rsidRPr="00535FBA">
        <w:rPr>
          <w:rFonts w:ascii="Times New Roman" w:eastAsia="Times New Roman" w:hAnsi="Times New Roman"/>
          <w:sz w:val="28"/>
          <w:szCs w:val="28"/>
          <w:lang w:val="uk-UA" w:eastAsia="ru-RU"/>
        </w:rPr>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w:t>
      </w:r>
    </w:p>
    <w:p w:rsidR="00535FBA" w:rsidRPr="00535FBA" w:rsidRDefault="00535FBA" w:rsidP="005A47B0">
      <w:pPr>
        <w:tabs>
          <w:tab w:val="left" w:pos="993"/>
        </w:tabs>
        <w:spacing w:after="0" w:line="240" w:lineRule="auto"/>
        <w:ind w:left="142"/>
        <w:jc w:val="center"/>
        <w:rPr>
          <w:rFonts w:ascii="Times New Roman" w:eastAsia="Times New Roman" w:hAnsi="Times New Roman"/>
          <w:sz w:val="28"/>
          <w:szCs w:val="28"/>
          <w:lang w:val="uk-UA" w:eastAsia="ru-RU"/>
        </w:rPr>
      </w:pPr>
      <w:r w:rsidRPr="00535FBA">
        <w:rPr>
          <w:rFonts w:ascii="Times New Roman" w:eastAsia="Times New Roman" w:hAnsi="Times New Roman"/>
          <w:b/>
          <w:sz w:val="28"/>
          <w:szCs w:val="28"/>
          <w:lang w:val="uk-UA" w:eastAsia="ru-RU"/>
        </w:rPr>
        <w:t>ВИРІШИЛА:</w:t>
      </w:r>
    </w:p>
    <w:p w:rsidR="00535FBA" w:rsidRPr="00535FBA" w:rsidRDefault="00535FBA" w:rsidP="00535FBA">
      <w:pPr>
        <w:numPr>
          <w:ilvl w:val="0"/>
          <w:numId w:val="34"/>
        </w:numPr>
        <w:tabs>
          <w:tab w:val="left" w:pos="993"/>
        </w:tabs>
        <w:spacing w:after="0" w:line="240" w:lineRule="auto"/>
        <w:jc w:val="both"/>
        <w:rPr>
          <w:rFonts w:ascii="Times New Roman" w:eastAsia="Times New Roman" w:hAnsi="Times New Roman"/>
          <w:sz w:val="28"/>
          <w:szCs w:val="28"/>
          <w:lang w:val="uk-UA" w:eastAsia="ru-RU"/>
        </w:rPr>
      </w:pPr>
      <w:r w:rsidRPr="00535FBA">
        <w:rPr>
          <w:rFonts w:ascii="Times New Roman" w:eastAsia="Times New Roman" w:hAnsi="Times New Roman"/>
          <w:sz w:val="28"/>
          <w:szCs w:val="28"/>
          <w:lang w:val="uk-UA" w:eastAsia="ru-RU"/>
        </w:rPr>
        <w:t>Звіт про виконання фінансового плану житлово-комунального підприємства «Мар’янське-1» за 2017 рік прийняти до відома (Додаток 1).</w:t>
      </w:r>
    </w:p>
    <w:p w:rsidR="00535FBA" w:rsidRPr="00535FBA" w:rsidRDefault="00535FBA" w:rsidP="00535FBA">
      <w:pPr>
        <w:numPr>
          <w:ilvl w:val="0"/>
          <w:numId w:val="34"/>
        </w:numPr>
        <w:tabs>
          <w:tab w:val="left" w:pos="993"/>
        </w:tabs>
        <w:spacing w:after="0" w:line="240" w:lineRule="auto"/>
        <w:ind w:left="142" w:firstLine="0"/>
        <w:jc w:val="both"/>
        <w:rPr>
          <w:rFonts w:ascii="Times New Roman" w:eastAsia="Times New Roman" w:hAnsi="Times New Roman"/>
          <w:sz w:val="28"/>
          <w:szCs w:val="28"/>
          <w:lang w:val="uk-UA" w:eastAsia="ru-RU"/>
        </w:rPr>
      </w:pPr>
      <w:r w:rsidRPr="00535FBA">
        <w:rPr>
          <w:rFonts w:ascii="Times New Roman" w:eastAsia="Times New Roman" w:hAnsi="Times New Roman"/>
          <w:sz w:val="28"/>
          <w:szCs w:val="28"/>
          <w:lang w:val="uk-UA" w:eastAsia="ru-RU"/>
        </w:rPr>
        <w:t>Затвердити фінансовий план на 2018 рік (Додаток 2).</w:t>
      </w:r>
    </w:p>
    <w:p w:rsidR="00535FBA" w:rsidRPr="00535FBA" w:rsidRDefault="00535FBA" w:rsidP="00535FBA">
      <w:pPr>
        <w:numPr>
          <w:ilvl w:val="0"/>
          <w:numId w:val="34"/>
        </w:numPr>
        <w:tabs>
          <w:tab w:val="left" w:pos="993"/>
        </w:tabs>
        <w:spacing w:after="0" w:line="240" w:lineRule="auto"/>
        <w:ind w:left="142" w:firstLine="0"/>
        <w:jc w:val="both"/>
        <w:rPr>
          <w:rFonts w:ascii="Times New Roman" w:eastAsia="Times New Roman" w:hAnsi="Times New Roman"/>
          <w:sz w:val="28"/>
          <w:szCs w:val="28"/>
          <w:lang w:val="uk-UA" w:eastAsia="ru-RU"/>
        </w:rPr>
      </w:pPr>
      <w:r w:rsidRPr="00535FBA">
        <w:rPr>
          <w:rFonts w:ascii="Times New Roman" w:eastAsia="Times New Roman" w:hAnsi="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535FBA" w:rsidRPr="00535FBA" w:rsidRDefault="00535FBA" w:rsidP="00535FBA">
      <w:pPr>
        <w:tabs>
          <w:tab w:val="left" w:pos="993"/>
        </w:tabs>
        <w:spacing w:after="0" w:line="240" w:lineRule="auto"/>
        <w:ind w:left="142"/>
        <w:jc w:val="both"/>
        <w:rPr>
          <w:rFonts w:ascii="Times New Roman" w:eastAsia="Times New Roman" w:hAnsi="Times New Roman"/>
          <w:sz w:val="28"/>
          <w:szCs w:val="28"/>
          <w:lang w:val="uk-UA" w:eastAsia="ru-RU"/>
        </w:rPr>
      </w:pPr>
    </w:p>
    <w:p w:rsidR="00535FBA" w:rsidRPr="00535FBA" w:rsidRDefault="00535FBA" w:rsidP="00535FBA">
      <w:pPr>
        <w:spacing w:after="0" w:line="240" w:lineRule="auto"/>
        <w:ind w:left="142"/>
        <w:jc w:val="both"/>
        <w:rPr>
          <w:rFonts w:ascii="Times New Roman" w:eastAsia="Times New Roman" w:hAnsi="Times New Roman"/>
          <w:b/>
          <w:i/>
          <w:sz w:val="28"/>
          <w:szCs w:val="28"/>
          <w:lang w:val="uk-UA"/>
        </w:rPr>
      </w:pPr>
      <w:r w:rsidRPr="00535FBA">
        <w:rPr>
          <w:rFonts w:ascii="Times New Roman" w:eastAsia="Times New Roman" w:hAnsi="Times New Roman"/>
          <w:b/>
          <w:i/>
          <w:sz w:val="28"/>
          <w:szCs w:val="28"/>
          <w:lang w:val="uk-UA"/>
        </w:rPr>
        <w:t xml:space="preserve">Про звіт щодо виконання фінансового плану </w:t>
      </w:r>
    </w:p>
    <w:p w:rsidR="00535FBA" w:rsidRPr="00535FBA" w:rsidRDefault="00535FBA" w:rsidP="00535FBA">
      <w:pPr>
        <w:spacing w:after="0" w:line="240" w:lineRule="auto"/>
        <w:ind w:left="142"/>
        <w:jc w:val="both"/>
        <w:rPr>
          <w:rFonts w:ascii="Times New Roman" w:eastAsia="Times New Roman" w:hAnsi="Times New Roman"/>
          <w:sz w:val="28"/>
          <w:szCs w:val="28"/>
          <w:lang w:val="uk-UA" w:eastAsia="ru-RU"/>
        </w:rPr>
      </w:pPr>
      <w:r w:rsidRPr="00535FBA">
        <w:rPr>
          <w:rFonts w:ascii="Times New Roman" w:eastAsia="Times New Roman" w:hAnsi="Times New Roman"/>
          <w:b/>
          <w:i/>
          <w:sz w:val="28"/>
          <w:szCs w:val="28"/>
          <w:lang w:val="uk-UA"/>
        </w:rPr>
        <w:t>за 2017 рік та затвердження фінансового плану на 2018 рік КП «Мар’янське-2»</w:t>
      </w:r>
    </w:p>
    <w:p w:rsidR="00535FBA" w:rsidRPr="00535FBA" w:rsidRDefault="00535FBA" w:rsidP="00535FBA">
      <w:pPr>
        <w:spacing w:after="0" w:line="240" w:lineRule="auto"/>
        <w:ind w:left="142"/>
        <w:jc w:val="both"/>
        <w:rPr>
          <w:rFonts w:ascii="Times New Roman" w:eastAsia="Times New Roman" w:hAnsi="Times New Roman"/>
          <w:b/>
          <w:sz w:val="28"/>
          <w:szCs w:val="28"/>
          <w:lang w:val="uk-UA" w:eastAsia="ru-RU"/>
        </w:rPr>
      </w:pPr>
      <w:r w:rsidRPr="00535FBA">
        <w:rPr>
          <w:rFonts w:ascii="Times New Roman" w:eastAsia="Times New Roman" w:hAnsi="Times New Roman"/>
          <w:sz w:val="28"/>
          <w:szCs w:val="28"/>
          <w:lang w:val="uk-UA" w:eastAsia="ru-RU"/>
        </w:rPr>
        <w:lastRenderedPageBreak/>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w:t>
      </w:r>
    </w:p>
    <w:p w:rsidR="00535FBA" w:rsidRPr="00535FBA" w:rsidRDefault="00535FBA" w:rsidP="00535FBA">
      <w:pPr>
        <w:tabs>
          <w:tab w:val="left" w:pos="993"/>
        </w:tabs>
        <w:spacing w:after="0" w:line="240" w:lineRule="auto"/>
        <w:ind w:left="142"/>
        <w:jc w:val="both"/>
        <w:rPr>
          <w:rFonts w:ascii="Times New Roman" w:eastAsia="Times New Roman" w:hAnsi="Times New Roman"/>
          <w:sz w:val="28"/>
          <w:szCs w:val="28"/>
          <w:lang w:val="uk-UA" w:eastAsia="ru-RU"/>
        </w:rPr>
      </w:pPr>
      <w:r w:rsidRPr="00535FBA">
        <w:rPr>
          <w:rFonts w:ascii="Times New Roman" w:eastAsia="Times New Roman" w:hAnsi="Times New Roman"/>
          <w:b/>
          <w:sz w:val="28"/>
          <w:szCs w:val="28"/>
          <w:lang w:val="uk-UA" w:eastAsia="ru-RU"/>
        </w:rPr>
        <w:t>ВИРІШИЛА:</w:t>
      </w:r>
      <w:r w:rsidRPr="00535FBA">
        <w:rPr>
          <w:rFonts w:ascii="Times New Roman" w:eastAsia="Times New Roman" w:hAnsi="Times New Roman"/>
          <w:sz w:val="28"/>
          <w:szCs w:val="28"/>
          <w:lang w:val="uk-UA" w:eastAsia="ru-RU"/>
        </w:rPr>
        <w:t xml:space="preserve"> </w:t>
      </w:r>
    </w:p>
    <w:p w:rsidR="00535FBA" w:rsidRPr="00535FBA" w:rsidRDefault="00535FBA" w:rsidP="00535FBA">
      <w:pPr>
        <w:numPr>
          <w:ilvl w:val="0"/>
          <w:numId w:val="35"/>
        </w:numPr>
        <w:tabs>
          <w:tab w:val="left" w:pos="993"/>
        </w:tabs>
        <w:spacing w:after="0" w:line="240" w:lineRule="auto"/>
        <w:jc w:val="both"/>
        <w:rPr>
          <w:rFonts w:ascii="Times New Roman" w:eastAsia="Times New Roman" w:hAnsi="Times New Roman"/>
          <w:sz w:val="28"/>
          <w:szCs w:val="28"/>
          <w:lang w:val="uk-UA" w:eastAsia="ru-RU"/>
        </w:rPr>
      </w:pPr>
      <w:r w:rsidRPr="00535FBA">
        <w:rPr>
          <w:rFonts w:ascii="Times New Roman" w:eastAsia="Times New Roman" w:hAnsi="Times New Roman"/>
          <w:sz w:val="28"/>
          <w:szCs w:val="28"/>
          <w:lang w:val="uk-UA" w:eastAsia="ru-RU"/>
        </w:rPr>
        <w:t>Звіт про виконання фінансового плану комунального підприємства «Мар’янське-2» за 2017 рік прийняти до відома (Додаток 1).</w:t>
      </w:r>
    </w:p>
    <w:p w:rsidR="00535FBA" w:rsidRPr="00535FBA" w:rsidRDefault="005A47B0" w:rsidP="005A47B0">
      <w:pPr>
        <w:tabs>
          <w:tab w:val="left" w:pos="993"/>
        </w:tabs>
        <w:spacing w:after="0" w:line="240" w:lineRule="auto"/>
        <w:ind w:left="142"/>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2.  </w:t>
      </w:r>
      <w:r w:rsidR="00535FBA" w:rsidRPr="00535FBA">
        <w:rPr>
          <w:rFonts w:ascii="Times New Roman" w:eastAsia="Times New Roman" w:hAnsi="Times New Roman"/>
          <w:sz w:val="28"/>
          <w:szCs w:val="28"/>
          <w:lang w:val="uk-UA" w:eastAsia="ru-RU"/>
        </w:rPr>
        <w:t>Затвердити фінансовий план на 2018 рік (Додаток 2).</w:t>
      </w:r>
    </w:p>
    <w:p w:rsidR="007A360D" w:rsidRDefault="005A47B0" w:rsidP="005A47B0">
      <w:pPr>
        <w:tabs>
          <w:tab w:val="left" w:pos="993"/>
        </w:tabs>
        <w:spacing w:after="0" w:line="240" w:lineRule="auto"/>
        <w:ind w:left="36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3. </w:t>
      </w:r>
      <w:r w:rsidR="00535FBA" w:rsidRPr="00535FBA">
        <w:rPr>
          <w:rFonts w:ascii="Times New Roman" w:eastAsia="Times New Roman" w:hAnsi="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5A47B0" w:rsidRPr="00BC6D79" w:rsidRDefault="005A47B0" w:rsidP="005A47B0">
      <w:pPr>
        <w:tabs>
          <w:tab w:val="left" w:pos="993"/>
        </w:tabs>
        <w:spacing w:after="0" w:line="240" w:lineRule="auto"/>
        <w:ind w:left="360"/>
        <w:jc w:val="both"/>
        <w:rPr>
          <w:rFonts w:ascii="Times New Roman" w:eastAsia="Times New Roman" w:hAnsi="Times New Roman"/>
          <w:b/>
          <w:i/>
          <w:sz w:val="28"/>
          <w:szCs w:val="28"/>
          <w:lang w:val="uk-UA" w:eastAsia="ru-RU"/>
        </w:rPr>
      </w:pPr>
    </w:p>
    <w:p w:rsidR="007A360D" w:rsidRPr="007A360D" w:rsidRDefault="007A360D" w:rsidP="007A360D">
      <w:pPr>
        <w:spacing w:after="0" w:line="240" w:lineRule="auto"/>
        <w:rPr>
          <w:rFonts w:ascii="Times New Roman" w:eastAsia="Times New Roman" w:hAnsi="Times New Roman"/>
          <w:sz w:val="28"/>
          <w:szCs w:val="28"/>
          <w:lang w:val="uk-UA" w:eastAsia="ru-RU"/>
        </w:rPr>
      </w:pPr>
      <w:r w:rsidRPr="007A360D">
        <w:rPr>
          <w:rFonts w:ascii="Times New Roman" w:eastAsia="Times New Roman" w:hAnsi="Times New Roman"/>
          <w:b/>
          <w:i/>
          <w:sz w:val="28"/>
          <w:szCs w:val="28"/>
          <w:lang w:val="uk-UA" w:eastAsia="ru-RU"/>
        </w:rPr>
        <w:t xml:space="preserve">Про преміювання </w:t>
      </w:r>
    </w:p>
    <w:p w:rsidR="007A360D" w:rsidRPr="007A360D" w:rsidRDefault="007A360D" w:rsidP="007A360D">
      <w:pPr>
        <w:spacing w:after="0" w:line="240" w:lineRule="auto"/>
        <w:ind w:firstLine="708"/>
        <w:jc w:val="both"/>
        <w:rPr>
          <w:rFonts w:ascii="Times New Roman" w:eastAsia="Times New Roman" w:hAnsi="Times New Roman"/>
          <w:sz w:val="28"/>
          <w:szCs w:val="28"/>
          <w:lang w:val="uk-UA" w:eastAsia="ru-RU"/>
        </w:rPr>
      </w:pPr>
      <w:r w:rsidRPr="007A360D">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 Зеленодольська міська рада вирішила:</w:t>
      </w:r>
    </w:p>
    <w:p w:rsidR="007A360D" w:rsidRPr="007A360D" w:rsidRDefault="007A360D" w:rsidP="007A360D">
      <w:pPr>
        <w:spacing w:after="0" w:line="240" w:lineRule="auto"/>
        <w:ind w:firstLine="708"/>
        <w:jc w:val="both"/>
        <w:rPr>
          <w:rFonts w:ascii="Times New Roman" w:eastAsia="Times New Roman" w:hAnsi="Times New Roman"/>
          <w:sz w:val="28"/>
          <w:szCs w:val="28"/>
          <w:lang w:val="uk-UA" w:eastAsia="ru-RU"/>
        </w:rPr>
      </w:pPr>
      <w:r w:rsidRPr="007A360D">
        <w:rPr>
          <w:rFonts w:ascii="Times New Roman" w:eastAsia="Times New Roman" w:hAnsi="Times New Roman"/>
          <w:sz w:val="28"/>
          <w:szCs w:val="28"/>
          <w:lang w:val="uk-UA" w:eastAsia="ru-RU"/>
        </w:rPr>
        <w:t>1. Преміювати  міського голову Савченка А.В. за лютий 2018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7A360D" w:rsidRPr="00A344A7" w:rsidRDefault="007A360D" w:rsidP="007A360D">
      <w:pPr>
        <w:spacing w:after="0" w:line="240" w:lineRule="auto"/>
        <w:ind w:firstLine="708"/>
        <w:jc w:val="both"/>
        <w:rPr>
          <w:rFonts w:ascii="Times New Roman" w:eastAsia="Times New Roman" w:hAnsi="Times New Roman"/>
          <w:sz w:val="28"/>
          <w:szCs w:val="28"/>
          <w:lang w:eastAsia="ru-RU"/>
        </w:rPr>
      </w:pPr>
      <w:r w:rsidRPr="007A360D">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BC6D79" w:rsidRPr="00A344A7" w:rsidRDefault="00BC6D79" w:rsidP="007A360D">
      <w:pPr>
        <w:spacing w:after="0" w:line="240" w:lineRule="auto"/>
        <w:ind w:firstLine="708"/>
        <w:jc w:val="both"/>
        <w:rPr>
          <w:rFonts w:ascii="Times New Roman" w:eastAsia="Times New Roman" w:hAnsi="Times New Roman"/>
          <w:sz w:val="28"/>
          <w:szCs w:val="28"/>
          <w:lang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color w:val="000000"/>
          <w:sz w:val="28"/>
          <w:szCs w:val="28"/>
          <w:lang w:val="uk-UA" w:eastAsia="ru-RU"/>
        </w:rPr>
      </w:pPr>
      <w:r w:rsidRPr="00BC6D79">
        <w:rPr>
          <w:rFonts w:ascii="Times New Roman" w:eastAsia="Times New Roman" w:hAnsi="Times New Roman"/>
          <w:b/>
          <w:i/>
          <w:color w:val="000000"/>
          <w:sz w:val="28"/>
          <w:szCs w:val="28"/>
          <w:lang w:val="uk-UA" w:eastAsia="ru-RU"/>
        </w:rPr>
        <w:t xml:space="preserve">Про вилучення  земельної ділянки </w:t>
      </w:r>
    </w:p>
    <w:p w:rsidR="00737B10" w:rsidRPr="00737B10"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У зв язку зі смертю   фізичної особи Перуна Миколи Антоновича  (свідоцтво про смерть від 22.05.2015 року серія </w:t>
      </w:r>
      <w:r w:rsidRPr="00BC6D79">
        <w:rPr>
          <w:rFonts w:ascii="Times New Roman" w:eastAsia="Times New Roman" w:hAnsi="Times New Roman"/>
          <w:color w:val="000000"/>
          <w:sz w:val="28"/>
          <w:szCs w:val="28"/>
          <w:lang w:val="en-US" w:eastAsia="ru-RU"/>
        </w:rPr>
        <w:t>I</w:t>
      </w:r>
      <w:r w:rsidRPr="00BC6D79">
        <w:rPr>
          <w:rFonts w:ascii="Times New Roman" w:eastAsia="Times New Roman" w:hAnsi="Times New Roman"/>
          <w:color w:val="000000"/>
          <w:sz w:val="28"/>
          <w:szCs w:val="28"/>
          <w:lang w:val="uk-UA" w:eastAsia="ru-RU"/>
        </w:rPr>
        <w:t xml:space="preserve">-КИ №626084),  керуючись пунктом 34 частини 1 статті 26 Закону України “Про місцеве самоврядування  в Україні”, статтями 12, п.б. ст.140 Земельного Кодексу України, Зеленодольська міська рада </w:t>
      </w:r>
    </w:p>
    <w:p w:rsidR="00BC6D79" w:rsidRPr="00BC6D79" w:rsidRDefault="00BC6D79" w:rsidP="00BC6D79">
      <w:pPr>
        <w:autoSpaceDE w:val="0"/>
        <w:autoSpaceDN w:val="0"/>
        <w:spacing w:after="0" w:line="240" w:lineRule="auto"/>
        <w:jc w:val="both"/>
        <w:rPr>
          <w:rFonts w:ascii="Times New Roman" w:eastAsia="Times New Roman" w:hAnsi="Times New Roman"/>
          <w:b/>
          <w:color w:val="000000"/>
          <w:sz w:val="28"/>
          <w:szCs w:val="28"/>
          <w:lang w:val="uk-UA" w:eastAsia="ru-RU"/>
        </w:rPr>
      </w:pPr>
      <w:r w:rsidRPr="00BC6D79">
        <w:rPr>
          <w:rFonts w:ascii="Times New Roman" w:eastAsia="Times New Roman" w:hAnsi="Times New Roman"/>
          <w:b/>
          <w:color w:val="000000"/>
          <w:sz w:val="28"/>
          <w:szCs w:val="28"/>
          <w:lang w:val="uk-UA" w:eastAsia="ru-RU"/>
        </w:rPr>
        <w:t xml:space="preserve">                                            ВИРІШИЛА: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1. Вилучити земельну ділянку  площею 0,1200 га  по вул</w:t>
      </w:r>
      <w:r w:rsidR="00737B10">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color w:val="000000"/>
          <w:sz w:val="28"/>
          <w:szCs w:val="28"/>
          <w:lang w:val="uk-UA" w:eastAsia="ru-RU"/>
        </w:rPr>
        <w:t>в с. Мала  Костромка Апостолівського району Дніпропетровської області  у фізичної особи Перуна Миколи Антоновича  .</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color w:val="000000"/>
          <w:sz w:val="28"/>
          <w:szCs w:val="28"/>
          <w:lang w:val="uk-UA" w:eastAsia="ru-RU"/>
        </w:rPr>
      </w:pPr>
      <w:r w:rsidRPr="00BC6D79">
        <w:rPr>
          <w:rFonts w:ascii="Times New Roman" w:eastAsia="Times New Roman" w:hAnsi="Times New Roman"/>
          <w:b/>
          <w:i/>
          <w:color w:val="000000"/>
          <w:sz w:val="28"/>
          <w:szCs w:val="28"/>
          <w:lang w:val="uk-UA" w:eastAsia="ru-RU"/>
        </w:rPr>
        <w:t xml:space="preserve">Про вилучення  земельної ділянки </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b/>
          <w:i/>
          <w:color w:val="000000"/>
          <w:sz w:val="28"/>
          <w:szCs w:val="28"/>
          <w:lang w:val="uk-UA" w:eastAsia="ru-RU"/>
        </w:rPr>
        <w:tab/>
      </w:r>
      <w:r w:rsidRPr="00BC6D79">
        <w:rPr>
          <w:rFonts w:ascii="Times New Roman" w:eastAsia="Times New Roman" w:hAnsi="Times New Roman"/>
          <w:color w:val="000000"/>
          <w:sz w:val="28"/>
          <w:szCs w:val="28"/>
          <w:lang w:val="uk-UA" w:eastAsia="ru-RU"/>
        </w:rPr>
        <w:t xml:space="preserve">Розглянувши заяву фізичної особи Бешенцевої Раїси Федорівни (вхід. №  145006-000529-335-69-2018  від 01.02.2018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BC6D79" w:rsidRPr="00BC6D79" w:rsidRDefault="00BC6D79" w:rsidP="00BC6D79">
      <w:pPr>
        <w:autoSpaceDE w:val="0"/>
        <w:autoSpaceDN w:val="0"/>
        <w:spacing w:after="0" w:line="240" w:lineRule="auto"/>
        <w:jc w:val="both"/>
        <w:rPr>
          <w:rFonts w:ascii="Times New Roman" w:eastAsia="Times New Roman" w:hAnsi="Times New Roman"/>
          <w:b/>
          <w:color w:val="000000"/>
          <w:sz w:val="28"/>
          <w:szCs w:val="28"/>
          <w:lang w:val="uk-UA" w:eastAsia="ru-RU"/>
        </w:rPr>
      </w:pPr>
      <w:r w:rsidRPr="00BC6D79">
        <w:rPr>
          <w:rFonts w:ascii="Times New Roman" w:eastAsia="Times New Roman" w:hAnsi="Times New Roman"/>
          <w:color w:val="000000"/>
          <w:sz w:val="28"/>
          <w:szCs w:val="28"/>
          <w:lang w:val="uk-UA" w:eastAsia="ru-RU"/>
        </w:rPr>
        <w:t xml:space="preserve">                                         </w:t>
      </w:r>
      <w:r w:rsidRPr="00BC6D79">
        <w:rPr>
          <w:rFonts w:ascii="Times New Roman" w:eastAsia="Times New Roman" w:hAnsi="Times New Roman"/>
          <w:b/>
          <w:color w:val="000000"/>
          <w:sz w:val="28"/>
          <w:szCs w:val="28"/>
          <w:lang w:val="uk-UA" w:eastAsia="ru-RU"/>
        </w:rPr>
        <w:t>ВИРІШИЛА:</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lastRenderedPageBreak/>
        <w:t>1.  Вилучити земельну ділянку  площею 0,25 га  по</w:t>
      </w:r>
      <w:r w:rsidR="00737B10" w:rsidRPr="00737B10">
        <w:rPr>
          <w:rFonts w:ascii="Times New Roman" w:eastAsia="Times New Roman" w:hAnsi="Times New Roman"/>
          <w:color w:val="000000"/>
          <w:sz w:val="28"/>
          <w:szCs w:val="28"/>
          <w:lang w:val="uk-UA" w:eastAsia="ru-RU"/>
        </w:rPr>
        <w:t xml:space="preserve"> </w:t>
      </w:r>
      <w:r w:rsidR="00737B10" w:rsidRPr="00BC6D79">
        <w:rPr>
          <w:rFonts w:ascii="Times New Roman" w:eastAsia="Times New Roman" w:hAnsi="Times New Roman"/>
          <w:color w:val="000000"/>
          <w:sz w:val="28"/>
          <w:szCs w:val="28"/>
          <w:lang w:val="uk-UA" w:eastAsia="ru-RU"/>
        </w:rPr>
        <w:t>вул</w:t>
      </w:r>
      <w:r w:rsidR="00737B10">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у фізичної особи Бешенцевої Раїси Федорівни.</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2. Вилучену земельну ділянку зарахувати до земель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color w:val="000000"/>
          <w:sz w:val="28"/>
          <w:szCs w:val="28"/>
          <w:lang w:val="uk-UA" w:eastAsia="ru-RU"/>
        </w:rPr>
      </w:pPr>
      <w:r w:rsidRPr="00BC6D79">
        <w:rPr>
          <w:rFonts w:ascii="Times New Roman" w:eastAsia="Times New Roman" w:hAnsi="Times New Roman"/>
          <w:b/>
          <w:i/>
          <w:color w:val="000000"/>
          <w:sz w:val="28"/>
          <w:szCs w:val="28"/>
          <w:lang w:val="uk-UA" w:eastAsia="ru-RU"/>
        </w:rPr>
        <w:t xml:space="preserve">Про вилучення  земельної ділянки </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ab/>
        <w:t xml:space="preserve">Розглянувши заяву фізичної особи Токаря Вадима Дмитровича  (вхід. №  145006-000263-335-69-2018  від 15.01.2018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737B10" w:rsidRPr="00737B10" w:rsidRDefault="00BC6D79" w:rsidP="00BC6D79">
      <w:pPr>
        <w:autoSpaceDE w:val="0"/>
        <w:autoSpaceDN w:val="0"/>
        <w:spacing w:after="0" w:line="240" w:lineRule="auto"/>
        <w:jc w:val="both"/>
        <w:rPr>
          <w:rFonts w:ascii="Times New Roman" w:eastAsia="Times New Roman" w:hAnsi="Times New Roman"/>
          <w:b/>
          <w:color w:val="000000"/>
          <w:sz w:val="28"/>
          <w:szCs w:val="28"/>
          <w:lang w:val="uk-UA" w:eastAsia="ru-RU"/>
        </w:rPr>
      </w:pPr>
      <w:r w:rsidRPr="00BC6D79">
        <w:rPr>
          <w:rFonts w:ascii="Times New Roman" w:eastAsia="Times New Roman" w:hAnsi="Times New Roman"/>
          <w:b/>
          <w:color w:val="000000"/>
          <w:sz w:val="28"/>
          <w:szCs w:val="28"/>
          <w:lang w:val="uk-UA" w:eastAsia="ru-RU"/>
        </w:rPr>
        <w:t xml:space="preserve">                                         ВИРІШИЛА:</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1.  Вилучити земельну ділянку  площею 0,25 га  по</w:t>
      </w:r>
      <w:r w:rsidR="00737B10" w:rsidRPr="00737B10">
        <w:rPr>
          <w:rFonts w:ascii="Times New Roman" w:eastAsia="Times New Roman" w:hAnsi="Times New Roman"/>
          <w:color w:val="000000"/>
          <w:sz w:val="28"/>
          <w:szCs w:val="28"/>
          <w:lang w:val="uk-UA" w:eastAsia="ru-RU"/>
        </w:rPr>
        <w:t xml:space="preserve"> </w:t>
      </w:r>
      <w:r w:rsidR="00737B10" w:rsidRPr="00BC6D79">
        <w:rPr>
          <w:rFonts w:ascii="Times New Roman" w:eastAsia="Times New Roman" w:hAnsi="Times New Roman"/>
          <w:color w:val="000000"/>
          <w:sz w:val="28"/>
          <w:szCs w:val="28"/>
          <w:lang w:val="uk-UA" w:eastAsia="ru-RU"/>
        </w:rPr>
        <w:t>вул</w:t>
      </w:r>
      <w:r w:rsidR="00737B10">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у фізичної особи Токаря Вадима Дмитровича.</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2. Вилучену земельну ділянку зарахувати до земель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color w:val="000000"/>
          <w:sz w:val="28"/>
          <w:szCs w:val="28"/>
          <w:lang w:val="uk-UA" w:eastAsia="ru-RU"/>
        </w:rPr>
      </w:pPr>
      <w:r w:rsidRPr="00BC6D79">
        <w:rPr>
          <w:rFonts w:ascii="Times New Roman" w:eastAsia="Times New Roman" w:hAnsi="Times New Roman"/>
          <w:b/>
          <w:i/>
          <w:color w:val="000000"/>
          <w:sz w:val="28"/>
          <w:szCs w:val="28"/>
          <w:lang w:val="uk-UA" w:eastAsia="ru-RU"/>
        </w:rPr>
        <w:t xml:space="preserve">Про вилучення  земельної ділянки </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ab/>
        <w:t xml:space="preserve">Розглянувши заяву фізичної особи Токарь Наталі </w:t>
      </w:r>
      <w:r w:rsidRPr="00BC6D79">
        <w:rPr>
          <w:rFonts w:ascii="Times New Roman" w:eastAsia="Times New Roman" w:hAnsi="Times New Roman"/>
          <w:color w:val="000000"/>
          <w:sz w:val="28"/>
          <w:szCs w:val="28"/>
          <w:lang w:val="uk-UA" w:eastAsia="ru-RU"/>
        </w:rPr>
        <w:tab/>
        <w:t xml:space="preserve">Миколаївни  (вхід. №  145006-000265-335-69-2018  від 15.01.2018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BC6D79" w:rsidRPr="00BC6D79" w:rsidRDefault="00BC6D79" w:rsidP="00BC6D79">
      <w:pPr>
        <w:autoSpaceDE w:val="0"/>
        <w:autoSpaceDN w:val="0"/>
        <w:spacing w:after="0" w:line="240" w:lineRule="auto"/>
        <w:jc w:val="both"/>
        <w:rPr>
          <w:rFonts w:ascii="Times New Roman" w:eastAsia="Times New Roman" w:hAnsi="Times New Roman"/>
          <w:b/>
          <w:color w:val="000000"/>
          <w:sz w:val="28"/>
          <w:szCs w:val="28"/>
          <w:lang w:val="uk-UA" w:eastAsia="ru-RU"/>
        </w:rPr>
      </w:pPr>
      <w:r w:rsidRPr="00BC6D79">
        <w:rPr>
          <w:rFonts w:ascii="Times New Roman" w:eastAsia="Times New Roman" w:hAnsi="Times New Roman"/>
          <w:b/>
          <w:color w:val="000000"/>
          <w:sz w:val="28"/>
          <w:szCs w:val="28"/>
          <w:lang w:val="uk-UA" w:eastAsia="ru-RU"/>
        </w:rPr>
        <w:t xml:space="preserve">                                         ВИРІШИЛА:</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1.  Вилучити земельну ділянку  площею 0,25 га  по</w:t>
      </w:r>
      <w:r w:rsidR="00737B10" w:rsidRPr="00737B10">
        <w:rPr>
          <w:rFonts w:ascii="Times New Roman" w:eastAsia="Times New Roman" w:hAnsi="Times New Roman"/>
          <w:color w:val="000000"/>
          <w:sz w:val="28"/>
          <w:szCs w:val="28"/>
          <w:lang w:val="uk-UA" w:eastAsia="ru-RU"/>
        </w:rPr>
        <w:t xml:space="preserve"> </w:t>
      </w:r>
      <w:r w:rsidR="00737B10" w:rsidRPr="00BC6D79">
        <w:rPr>
          <w:rFonts w:ascii="Times New Roman" w:eastAsia="Times New Roman" w:hAnsi="Times New Roman"/>
          <w:color w:val="000000"/>
          <w:sz w:val="28"/>
          <w:szCs w:val="28"/>
          <w:lang w:val="uk-UA" w:eastAsia="ru-RU"/>
        </w:rPr>
        <w:t>вул</w:t>
      </w:r>
      <w:r w:rsidR="00737B10">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у фізичної особи Токарь Наталі Миколаївни.</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2. Вилучену земельну ділянку зарахувати до земель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color w:val="000000"/>
          <w:sz w:val="28"/>
          <w:szCs w:val="28"/>
          <w:lang w:val="uk-UA" w:eastAsia="ru-RU"/>
        </w:rPr>
      </w:pPr>
      <w:r w:rsidRPr="00BC6D79">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           Розглянувши заяву фізичної особи Перун Валентини Павлівни (вхід. №  145001-000573-335-61-2018 від 05.02.2018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w:t>
      </w:r>
      <w:r w:rsidRPr="00BC6D79">
        <w:rPr>
          <w:rFonts w:ascii="Times New Roman" w:eastAsia="Times New Roman" w:hAnsi="Times New Roman"/>
          <w:color w:val="000000"/>
          <w:sz w:val="28"/>
          <w:szCs w:val="28"/>
          <w:lang w:val="uk-UA" w:eastAsia="ru-RU"/>
        </w:rPr>
        <w:lastRenderedPageBreak/>
        <w:t>Україні”, п.б) ст.12, ст.40, п. б) ст.81, ст.118, ст.121  Земельного Кодексу України, ст.50 Закону України «Про землеустрій»,  Зеленодольська міська рада</w:t>
      </w:r>
    </w:p>
    <w:p w:rsidR="00BC6D79" w:rsidRPr="00BC6D79" w:rsidRDefault="00BC6D79" w:rsidP="00BC6D79">
      <w:pPr>
        <w:autoSpaceDE w:val="0"/>
        <w:autoSpaceDN w:val="0"/>
        <w:spacing w:after="0" w:line="240" w:lineRule="auto"/>
        <w:jc w:val="both"/>
        <w:rPr>
          <w:rFonts w:ascii="Times New Roman" w:eastAsia="Times New Roman" w:hAnsi="Times New Roman"/>
          <w:b/>
          <w:color w:val="000000"/>
          <w:sz w:val="28"/>
          <w:szCs w:val="28"/>
          <w:lang w:val="uk-UA" w:eastAsia="ru-RU"/>
        </w:rPr>
      </w:pPr>
      <w:r w:rsidRPr="00BC6D79">
        <w:rPr>
          <w:rFonts w:ascii="Times New Roman" w:eastAsia="Times New Roman" w:hAnsi="Times New Roman"/>
          <w:b/>
          <w:color w:val="000000"/>
          <w:sz w:val="28"/>
          <w:szCs w:val="28"/>
          <w:lang w:val="uk-UA" w:eastAsia="ru-RU"/>
        </w:rPr>
        <w:t xml:space="preserve">                                                     ВИРІШИЛА: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1. Дозволити фізичній особі Перун Валентині Павлівні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w:t>
      </w:r>
      <w:r w:rsidR="0024360E" w:rsidRPr="0024360E">
        <w:rPr>
          <w:rFonts w:ascii="Times New Roman" w:eastAsia="Times New Roman" w:hAnsi="Times New Roman"/>
          <w:color w:val="000000"/>
          <w:sz w:val="28"/>
          <w:szCs w:val="28"/>
          <w:lang w:val="uk-UA" w:eastAsia="ru-RU"/>
        </w:rPr>
        <w:t xml:space="preserve"> </w:t>
      </w:r>
      <w:r w:rsidR="0024360E" w:rsidRPr="00BC6D79">
        <w:rPr>
          <w:rFonts w:ascii="Times New Roman" w:eastAsia="Times New Roman" w:hAnsi="Times New Roman"/>
          <w:color w:val="000000"/>
          <w:sz w:val="28"/>
          <w:szCs w:val="28"/>
          <w:lang w:val="uk-UA" w:eastAsia="ru-RU"/>
        </w:rPr>
        <w:t>вул</w:t>
      </w:r>
      <w:r w:rsidR="0024360E">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w:t>
      </w:r>
      <w:r w:rsidR="0003651E">
        <w:rPr>
          <w:rFonts w:ascii="Times New Roman" w:eastAsia="Times New Roman" w:hAnsi="Times New Roman"/>
          <w:color w:val="000000"/>
          <w:sz w:val="28"/>
          <w:szCs w:val="28"/>
          <w:lang w:val="uk-UA" w:eastAsia="ru-RU"/>
        </w:rPr>
        <w:t>сті,  орієнтовною пл.</w:t>
      </w:r>
      <w:r w:rsidRPr="00BC6D79">
        <w:rPr>
          <w:rFonts w:ascii="Times New Roman" w:eastAsia="Times New Roman" w:hAnsi="Times New Roman"/>
          <w:color w:val="000000"/>
          <w:sz w:val="28"/>
          <w:szCs w:val="28"/>
          <w:lang w:val="uk-UA" w:eastAsia="ru-RU"/>
        </w:rPr>
        <w:t xml:space="preserve">  0,12 га.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2. Рекомендувати фізичній особі Перун Валентині Павлівні укласти договір зі спеціалізованою проектною організацією на підготовку матеріалів із землеустрою на дану земельну ділянку.</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3. Фізичній особі Перун Валентині Павлівні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C6D79" w:rsidRPr="00BC6D79" w:rsidRDefault="00BC6D79" w:rsidP="0024360E">
      <w:pPr>
        <w:autoSpaceDE w:val="0"/>
        <w:autoSpaceDN w:val="0"/>
        <w:spacing w:after="0" w:line="240" w:lineRule="auto"/>
        <w:ind w:firstLine="708"/>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spacing w:after="0" w:line="240" w:lineRule="auto"/>
        <w:ind w:right="175"/>
        <w:jc w:val="both"/>
        <w:rPr>
          <w:rFonts w:ascii="Times New Roman" w:eastAsia="Times New Roman" w:hAnsi="Times New Roman"/>
          <w:iCs/>
          <w:spacing w:val="-5"/>
          <w:sz w:val="28"/>
          <w:szCs w:val="28"/>
          <w:lang w:val="uk-UA"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color w:val="000000"/>
          <w:sz w:val="28"/>
          <w:szCs w:val="28"/>
          <w:lang w:val="uk-UA" w:eastAsia="ru-RU"/>
        </w:rPr>
      </w:pPr>
      <w:r w:rsidRPr="00BC6D79">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        Розглянувши заяву фізичної особи Мороз Вікторії Євгеніївни (вхід. №  145005-000325-335-61-2018 від 17.01.2018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BC6D79" w:rsidRPr="00BC6D79" w:rsidRDefault="00BC6D79" w:rsidP="00BC6D79">
      <w:pPr>
        <w:autoSpaceDE w:val="0"/>
        <w:autoSpaceDN w:val="0"/>
        <w:spacing w:after="0" w:line="240" w:lineRule="auto"/>
        <w:jc w:val="both"/>
        <w:rPr>
          <w:rFonts w:ascii="Times New Roman" w:eastAsia="Times New Roman" w:hAnsi="Times New Roman"/>
          <w:b/>
          <w:color w:val="000000"/>
          <w:sz w:val="28"/>
          <w:szCs w:val="28"/>
          <w:lang w:val="uk-UA" w:eastAsia="ru-RU"/>
        </w:rPr>
      </w:pPr>
      <w:r w:rsidRPr="00BC6D79">
        <w:rPr>
          <w:rFonts w:ascii="Times New Roman" w:eastAsia="Times New Roman" w:hAnsi="Times New Roman"/>
          <w:b/>
          <w:color w:val="000000"/>
          <w:sz w:val="28"/>
          <w:szCs w:val="28"/>
          <w:lang w:val="uk-UA" w:eastAsia="ru-RU"/>
        </w:rPr>
        <w:t xml:space="preserve">                                                     ВИРІШИЛА: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1. Дозволити фізичній особі Мороз Вікторії Євгеніївни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w:t>
      </w:r>
      <w:r w:rsidR="0024360E" w:rsidRPr="00BC6D79">
        <w:rPr>
          <w:rFonts w:ascii="Times New Roman" w:eastAsia="Times New Roman" w:hAnsi="Times New Roman"/>
          <w:color w:val="000000"/>
          <w:sz w:val="28"/>
          <w:szCs w:val="28"/>
          <w:lang w:val="uk-UA" w:eastAsia="ru-RU"/>
        </w:rPr>
        <w:t>вул</w:t>
      </w:r>
      <w:r w:rsidR="0024360E">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color w:val="000000"/>
          <w:sz w:val="28"/>
          <w:szCs w:val="28"/>
          <w:lang w:val="uk-UA" w:eastAsia="ru-RU"/>
        </w:rPr>
        <w:t>в с. Мала  Костромка Апостолівського району Дніпропетровської обла</w:t>
      </w:r>
      <w:r w:rsidR="0003651E">
        <w:rPr>
          <w:rFonts w:ascii="Times New Roman" w:eastAsia="Times New Roman" w:hAnsi="Times New Roman"/>
          <w:color w:val="000000"/>
          <w:sz w:val="28"/>
          <w:szCs w:val="28"/>
          <w:lang w:val="uk-UA" w:eastAsia="ru-RU"/>
        </w:rPr>
        <w:t>сті,  орієнтовною пл.</w:t>
      </w:r>
      <w:r w:rsidRPr="00BC6D79">
        <w:rPr>
          <w:rFonts w:ascii="Times New Roman" w:eastAsia="Times New Roman" w:hAnsi="Times New Roman"/>
          <w:color w:val="000000"/>
          <w:sz w:val="28"/>
          <w:szCs w:val="28"/>
          <w:lang w:val="uk-UA" w:eastAsia="ru-RU"/>
        </w:rPr>
        <w:t xml:space="preserve">  0,12 га.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2. Рекомендувати фізичній особі Мороз Вікторії Євгеніївни укласти договір зі спеціалізованою проектною організацією на підготовку матеріалів із землеустрою на дану земельну ділянку.</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3. Фізичній особі Мороз Вікторії Євгеніївни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p>
    <w:p w:rsidR="00BC6D79" w:rsidRPr="00BC6D79" w:rsidRDefault="00BC6D79" w:rsidP="0024360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BC6D79">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lastRenderedPageBreak/>
        <w:t xml:space="preserve"> Розглянувши заяву фізичної особи Школьного Дмитра  Миколайовича (вхід. №  145006-000256-335-61-2018 від 15.01.2018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r w:rsidRPr="00BC6D79">
        <w:rPr>
          <w:rFonts w:ascii="Times New Roman" w:eastAsia="Times New Roman" w:hAnsi="Times New Roman"/>
          <w:b/>
          <w:color w:val="000000"/>
          <w:sz w:val="28"/>
          <w:szCs w:val="28"/>
          <w:lang w:val="uk-UA" w:eastAsia="ru-RU"/>
        </w:rPr>
        <w:t xml:space="preserve">                                                     ВИРІШИЛА: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1. Дозволити фізичній особі Школьному Дмитру Миколайовичу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w:t>
      </w:r>
      <w:r w:rsidR="0024360E" w:rsidRPr="0024360E">
        <w:rPr>
          <w:rFonts w:ascii="Times New Roman" w:eastAsia="Times New Roman" w:hAnsi="Times New Roman"/>
          <w:color w:val="000000"/>
          <w:sz w:val="28"/>
          <w:szCs w:val="28"/>
          <w:lang w:val="uk-UA" w:eastAsia="ru-RU"/>
        </w:rPr>
        <w:t xml:space="preserve"> </w:t>
      </w:r>
      <w:r w:rsidR="0024360E" w:rsidRPr="00BC6D79">
        <w:rPr>
          <w:rFonts w:ascii="Times New Roman" w:eastAsia="Times New Roman" w:hAnsi="Times New Roman"/>
          <w:color w:val="000000"/>
          <w:sz w:val="28"/>
          <w:szCs w:val="28"/>
          <w:lang w:val="uk-UA" w:eastAsia="ru-RU"/>
        </w:rPr>
        <w:t>вул</w:t>
      </w:r>
      <w:r w:rsidR="0024360E">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орієнтовною площею  0,2500 га. </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2. Рекомендувати фізичній особі Школьному Дмитру Миколайовичу укласти договір зі спеціалізованою проектною організацією на підготовку матеріалів із землеустрою на дану земельну ділянку.</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3. Фізичній особі Школьному Дмитру Миколайовичу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p>
    <w:p w:rsidR="00BC6D79" w:rsidRPr="00BC6D79" w:rsidRDefault="00BC6D79" w:rsidP="0024360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BC6D79">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 Розглянувши заяву фізичної особи Багрича Петра Леонтійовича (вхід. №  145006-000532-335-61-2018 від 01.02.2018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r w:rsidRPr="00BC6D79">
        <w:rPr>
          <w:rFonts w:ascii="Times New Roman" w:eastAsia="Times New Roman" w:hAnsi="Times New Roman"/>
          <w:b/>
          <w:color w:val="000000"/>
          <w:sz w:val="28"/>
          <w:szCs w:val="28"/>
          <w:lang w:val="uk-UA" w:eastAsia="ru-RU"/>
        </w:rPr>
        <w:t xml:space="preserve">                                                     ВИРІШИЛА: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1. Дозволити фізичній особі Багричу Петру Леонтійовичу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w:t>
      </w:r>
      <w:r w:rsidR="0024360E" w:rsidRPr="0024360E">
        <w:rPr>
          <w:rFonts w:ascii="Times New Roman" w:eastAsia="Times New Roman" w:hAnsi="Times New Roman"/>
          <w:color w:val="000000"/>
          <w:sz w:val="28"/>
          <w:szCs w:val="28"/>
          <w:lang w:val="uk-UA" w:eastAsia="ru-RU"/>
        </w:rPr>
        <w:t xml:space="preserve"> </w:t>
      </w:r>
      <w:r w:rsidR="0024360E" w:rsidRPr="00BC6D79">
        <w:rPr>
          <w:rFonts w:ascii="Times New Roman" w:eastAsia="Times New Roman" w:hAnsi="Times New Roman"/>
          <w:color w:val="000000"/>
          <w:sz w:val="28"/>
          <w:szCs w:val="28"/>
          <w:lang w:val="uk-UA" w:eastAsia="ru-RU"/>
        </w:rPr>
        <w:t>вул</w:t>
      </w:r>
      <w:r w:rsidR="0024360E">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орієнтовною площею  0,2500 га. </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2. Рекомендувати фізичній особі Багричу Петру Леонтійовичу укласти договір зі спеціалізованою проектною організацією на підготовку матеріалів із землеустрою на дану земельну ділянку.</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3. Фізичній особі Багричу Петру Леонтійовичу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p>
    <w:p w:rsidR="00BC6D79" w:rsidRPr="00BC6D79" w:rsidRDefault="00BC6D79" w:rsidP="0024360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BC6D79">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    Розглянувши заяву фізичної особи Багрича Євгена Петровича (вхід. №  145006-000533-335-61-2018 від 01.02.2018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r w:rsidRPr="00BC6D79">
        <w:rPr>
          <w:rFonts w:ascii="Times New Roman" w:eastAsia="Times New Roman" w:hAnsi="Times New Roman"/>
          <w:b/>
          <w:color w:val="000000"/>
          <w:sz w:val="28"/>
          <w:szCs w:val="28"/>
          <w:lang w:val="uk-UA" w:eastAsia="ru-RU"/>
        </w:rPr>
        <w:t xml:space="preserve">                                   ВИРІШИЛА: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1. Дозволити фізичній особі Багричу Євгену Петровичу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w:t>
      </w:r>
      <w:r w:rsidR="0024360E" w:rsidRPr="00BC6D79">
        <w:rPr>
          <w:rFonts w:ascii="Times New Roman" w:eastAsia="Times New Roman" w:hAnsi="Times New Roman"/>
          <w:color w:val="000000"/>
          <w:sz w:val="28"/>
          <w:szCs w:val="28"/>
          <w:lang w:val="uk-UA" w:eastAsia="ru-RU"/>
        </w:rPr>
        <w:t>вул</w:t>
      </w:r>
      <w:r w:rsidR="0024360E">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color w:val="000000"/>
          <w:sz w:val="28"/>
          <w:szCs w:val="28"/>
          <w:lang w:val="uk-UA" w:eastAsia="ru-RU"/>
        </w:rPr>
        <w:t xml:space="preserve">в с. Мар’янське Апостолівського району Дніпропетровської області,  орієнтовною площею  0,2500 га. </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2. Рекомендувати фізичній особі Багричу Євгену Петровичу укласти договір зі спеціалізованою проектною організацією на підготовку матеріалів із землеустрою на дану земельну ділянку.</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3. Фізичній особі Багричу Євгену Петровичу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p>
    <w:p w:rsidR="00BC6D79" w:rsidRPr="00BC6D79" w:rsidRDefault="00BC6D79" w:rsidP="0024360E">
      <w:pPr>
        <w:autoSpaceDE w:val="0"/>
        <w:autoSpaceDN w:val="0"/>
        <w:spacing w:after="0" w:line="240" w:lineRule="auto"/>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   Розглянувши заяву фізичної особи Багрич Ольги Григорівни (вхід. №  145006-000534-335-61-2018 від 01.02.2018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r w:rsidRPr="00BC6D79">
        <w:rPr>
          <w:rFonts w:ascii="Times New Roman" w:eastAsia="Times New Roman" w:hAnsi="Times New Roman"/>
          <w:b/>
          <w:color w:val="000000"/>
          <w:sz w:val="28"/>
          <w:szCs w:val="28"/>
          <w:lang w:val="uk-UA" w:eastAsia="ru-RU"/>
        </w:rPr>
        <w:t xml:space="preserve">                                                     ВИРІШИЛА:</w:t>
      </w:r>
    </w:p>
    <w:p w:rsidR="00BC6D79" w:rsidRPr="00BC6D79" w:rsidRDefault="00BC6D79" w:rsidP="001824E2">
      <w:pPr>
        <w:autoSpaceDE w:val="0"/>
        <w:autoSpaceDN w:val="0"/>
        <w:spacing w:after="0" w:line="240" w:lineRule="auto"/>
        <w:ind w:firstLine="708"/>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1. Дозволити фізичній особі Багрич Ользі Григорівні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w:t>
      </w:r>
      <w:r w:rsidR="001824E2" w:rsidRPr="00BC6D79">
        <w:rPr>
          <w:rFonts w:ascii="Times New Roman" w:eastAsia="Times New Roman" w:hAnsi="Times New Roman"/>
          <w:color w:val="000000"/>
          <w:sz w:val="28"/>
          <w:szCs w:val="28"/>
          <w:lang w:val="uk-UA" w:eastAsia="ru-RU"/>
        </w:rPr>
        <w:t>вул</w:t>
      </w:r>
      <w:r w:rsidR="001824E2">
        <w:rPr>
          <w:rFonts w:ascii="Times New Roman" w:eastAsia="Times New Roman" w:hAnsi="Times New Roman"/>
          <w:color w:val="000000"/>
          <w:sz w:val="28"/>
          <w:szCs w:val="28"/>
          <w:lang w:val="uk-UA" w:eastAsia="ru-RU"/>
        </w:rPr>
        <w:t xml:space="preserve">.(персональні дані) </w:t>
      </w:r>
      <w:r w:rsidRPr="00BC6D79">
        <w:rPr>
          <w:rFonts w:ascii="Times New Roman" w:eastAsia="Times New Roman" w:hAnsi="Times New Roman"/>
          <w:color w:val="000000"/>
          <w:sz w:val="28"/>
          <w:szCs w:val="28"/>
          <w:lang w:val="uk-UA" w:eastAsia="ru-RU"/>
        </w:rPr>
        <w:t xml:space="preserve">в с. Мар’янське Апостолівського району Дніпропетровської області,  орієнтовною площею  0,2500 га. </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2. Рекомендувати фізичній особі Багрич Ользі Григорівні укласти договір зі спеціалізованою проектною організацією на підготовку матеріалів із землеустрою на дану земельну ділянку.</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lastRenderedPageBreak/>
        <w:t>3. Фізичній особі Багрич Ользі Григорівні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p>
    <w:p w:rsidR="00BC6D79" w:rsidRPr="00BC6D79" w:rsidRDefault="00BC6D79" w:rsidP="00BC6D79">
      <w:pPr>
        <w:spacing w:after="0" w:line="240" w:lineRule="auto"/>
        <w:jc w:val="both"/>
        <w:rPr>
          <w:rFonts w:ascii="Times New Roman" w:eastAsia="Times New Roman" w:hAnsi="Times New Roman"/>
          <w:b/>
          <w:i/>
          <w:color w:val="FF0000"/>
          <w:sz w:val="28"/>
          <w:szCs w:val="28"/>
          <w:lang w:val="uk-UA" w:eastAsia="ru-RU"/>
        </w:rPr>
      </w:pPr>
      <w:r w:rsidRPr="00BC6D79">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BC6D79" w:rsidRPr="00BC6D79" w:rsidRDefault="00BC6D79" w:rsidP="00BC6D79">
      <w:pPr>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Розглянувши заяву ( № 145006-000192-335-61-2018   від 11.01.2018 р.) фізичної особи Школьного Владислава Дмитровича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BC6D79" w:rsidRPr="00BC6D79" w:rsidRDefault="00BC6D79" w:rsidP="00BC6D79">
      <w:pPr>
        <w:spacing w:after="0" w:line="240" w:lineRule="auto"/>
        <w:jc w:val="both"/>
        <w:rPr>
          <w:rFonts w:ascii="Times New Roman" w:eastAsia="Times New Roman" w:hAnsi="Times New Roman"/>
          <w:b/>
          <w:sz w:val="28"/>
          <w:szCs w:val="28"/>
          <w:lang w:val="uk-UA" w:eastAsia="ru-RU"/>
        </w:rPr>
      </w:pPr>
      <w:r w:rsidRPr="00BC6D79">
        <w:rPr>
          <w:rFonts w:ascii="Times New Roman" w:eastAsia="Times New Roman" w:hAnsi="Times New Roman"/>
          <w:sz w:val="28"/>
          <w:szCs w:val="28"/>
          <w:lang w:val="uk-UA" w:eastAsia="ru-RU"/>
        </w:rPr>
        <w:t xml:space="preserve">                                                     </w:t>
      </w:r>
      <w:r w:rsidRPr="00BC6D79">
        <w:rPr>
          <w:rFonts w:ascii="Times New Roman" w:eastAsia="Times New Roman" w:hAnsi="Times New Roman"/>
          <w:b/>
          <w:sz w:val="28"/>
          <w:szCs w:val="28"/>
          <w:lang w:val="uk-UA" w:eastAsia="ru-RU"/>
        </w:rPr>
        <w:t>ВИРІШИЛА:</w:t>
      </w:r>
    </w:p>
    <w:p w:rsidR="00BC6D79" w:rsidRPr="00BC6D79" w:rsidRDefault="00BC6D79" w:rsidP="00BC6D79">
      <w:pPr>
        <w:spacing w:after="0" w:line="240" w:lineRule="auto"/>
        <w:ind w:firstLine="708"/>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1. Надати фізичній особі Школьному Владиславу Дмитровичу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BC6D79">
        <w:rPr>
          <w:rFonts w:ascii="Times New Roman" w:eastAsia="Times New Roman" w:hAnsi="Times New Roman"/>
          <w:color w:val="FF0000"/>
          <w:sz w:val="28"/>
          <w:szCs w:val="28"/>
          <w:lang w:val="uk-UA" w:eastAsia="ru-RU"/>
        </w:rPr>
        <w:t xml:space="preserve"> </w:t>
      </w:r>
      <w:r w:rsidRPr="00BC6D79">
        <w:rPr>
          <w:rFonts w:ascii="Times New Roman" w:eastAsia="Times New Roman" w:hAnsi="Times New Roman"/>
          <w:sz w:val="28"/>
          <w:szCs w:val="28"/>
          <w:lang w:val="uk-UA" w:eastAsia="ru-RU"/>
        </w:rPr>
        <w:t>по</w:t>
      </w:r>
      <w:r w:rsidR="001824E2" w:rsidRPr="001824E2">
        <w:rPr>
          <w:rFonts w:ascii="Times New Roman" w:eastAsia="Times New Roman" w:hAnsi="Times New Roman"/>
          <w:color w:val="000000"/>
          <w:sz w:val="28"/>
          <w:szCs w:val="28"/>
          <w:lang w:val="uk-UA" w:eastAsia="ru-RU"/>
        </w:rPr>
        <w:t xml:space="preserve"> </w:t>
      </w:r>
      <w:r w:rsidR="001824E2" w:rsidRPr="00BC6D79">
        <w:rPr>
          <w:rFonts w:ascii="Times New Roman" w:eastAsia="Times New Roman" w:hAnsi="Times New Roman"/>
          <w:color w:val="000000"/>
          <w:sz w:val="28"/>
          <w:szCs w:val="28"/>
          <w:lang w:val="uk-UA" w:eastAsia="ru-RU"/>
        </w:rPr>
        <w:t>вул</w:t>
      </w:r>
      <w:r w:rsidR="001824E2">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sz w:val="28"/>
          <w:szCs w:val="28"/>
          <w:lang w:val="uk-UA" w:eastAsia="ru-RU"/>
        </w:rPr>
        <w:t xml:space="preserve"> в селі Мар’янське, Апостолівського району Дніпропетровської області, орієнтовною площею 0,25 га. </w:t>
      </w:r>
    </w:p>
    <w:p w:rsidR="00BC6D79" w:rsidRPr="00BC6D79" w:rsidRDefault="00BC6D79" w:rsidP="00BC6D79">
      <w:pPr>
        <w:spacing w:after="0" w:line="240" w:lineRule="auto"/>
        <w:ind w:firstLine="708"/>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2. Рекомендувати фізичній особі Школьному Владиславу Дмитровичу укласти договір зі спеціалізованою проектною організацією на підготовку матеріалів із землеустрою на дану земельну ділянку.</w:t>
      </w:r>
    </w:p>
    <w:p w:rsidR="00BC6D79" w:rsidRPr="00BC6D79" w:rsidRDefault="00BC6D79" w:rsidP="00BC6D7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BC6D79">
        <w:rPr>
          <w:rFonts w:ascii="Times New Roman" w:eastAsia="Times New Roman" w:hAnsi="Times New Roman"/>
          <w:color w:val="000000"/>
          <w:sz w:val="28"/>
          <w:szCs w:val="28"/>
          <w:lang w:val="uk-UA" w:eastAsia="ru-RU"/>
        </w:rPr>
        <w:t xml:space="preserve">3. Фізичній особі </w:t>
      </w:r>
      <w:r w:rsidRPr="00BC6D79">
        <w:rPr>
          <w:rFonts w:ascii="Times New Roman" w:eastAsia="Times New Roman" w:hAnsi="Times New Roman"/>
          <w:sz w:val="28"/>
          <w:szCs w:val="28"/>
          <w:lang w:val="uk-UA" w:eastAsia="ru-RU"/>
        </w:rPr>
        <w:t xml:space="preserve">Школьному Владиславу Дмитровичу </w:t>
      </w:r>
      <w:r w:rsidRPr="00BC6D79">
        <w:rPr>
          <w:rFonts w:ascii="Times New Roman" w:eastAsia="Times New Roman" w:hAnsi="Times New Roman"/>
          <w:color w:val="000000"/>
          <w:sz w:val="28"/>
          <w:szCs w:val="28"/>
          <w:lang w:val="uk-UA" w:eastAsia="ru-RU"/>
        </w:rPr>
        <w:t>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C6D79" w:rsidRPr="00BC6D79" w:rsidRDefault="00BC6D79" w:rsidP="001824E2">
      <w:pPr>
        <w:spacing w:after="0" w:line="240" w:lineRule="auto"/>
        <w:ind w:firstLine="708"/>
        <w:jc w:val="both"/>
        <w:rPr>
          <w:rFonts w:ascii="Times New Roman" w:eastAsia="Times New Roman" w:hAnsi="Times New Roman"/>
          <w:sz w:val="24"/>
          <w:szCs w:val="24"/>
          <w:lang w:val="uk-UA" w:eastAsia="ru-RU"/>
        </w:rPr>
      </w:pPr>
      <w:r w:rsidRPr="00BC6D79">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C6D79" w:rsidRPr="00BC6D79" w:rsidRDefault="00BC6D79" w:rsidP="00BC6D79">
      <w:pPr>
        <w:spacing w:after="0" w:line="240" w:lineRule="auto"/>
        <w:ind w:right="175"/>
        <w:jc w:val="both"/>
        <w:rPr>
          <w:rFonts w:ascii="Times New Roman" w:eastAsia="Times New Roman" w:hAnsi="Times New Roman"/>
          <w:iCs/>
          <w:spacing w:val="-5"/>
          <w:sz w:val="28"/>
          <w:szCs w:val="28"/>
          <w:lang w:val="uk-UA" w:eastAsia="ru-RU"/>
        </w:rPr>
      </w:pPr>
    </w:p>
    <w:p w:rsidR="00BC6D79" w:rsidRPr="00BC6D79" w:rsidRDefault="00BC6D79" w:rsidP="00BC6D79">
      <w:pPr>
        <w:spacing w:after="0" w:line="240" w:lineRule="auto"/>
        <w:jc w:val="both"/>
        <w:rPr>
          <w:rFonts w:ascii="Times New Roman" w:eastAsia="Times New Roman" w:hAnsi="Times New Roman"/>
          <w:b/>
          <w:i/>
          <w:sz w:val="24"/>
          <w:szCs w:val="24"/>
          <w:lang w:val="uk-UA" w:eastAsia="ru-RU"/>
        </w:rPr>
      </w:pPr>
      <w:r w:rsidRPr="00BC6D79">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відновлення меж земельної ділянки в натурі (на місцевості) з метою передачі  земельної ділянки в оренду фізичній  особі  для іншого сільськогосподарського призначення</w:t>
      </w:r>
    </w:p>
    <w:p w:rsidR="00BC6D79" w:rsidRPr="00BC6D79" w:rsidRDefault="00BC6D79" w:rsidP="001824E2">
      <w:pPr>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Розглянувши заяву фізичної  особи  Дахна Сергія Олексійовича </w:t>
      </w:r>
      <w:r w:rsidRPr="00BC6D79">
        <w:rPr>
          <w:rFonts w:ascii="Times New Roman" w:eastAsia="Times New Roman" w:hAnsi="Times New Roman"/>
          <w:b/>
          <w:i/>
          <w:sz w:val="28"/>
          <w:szCs w:val="28"/>
          <w:lang w:val="uk-UA" w:eastAsia="ru-RU"/>
        </w:rPr>
        <w:t xml:space="preserve"> </w:t>
      </w:r>
      <w:r w:rsidRPr="00BC6D79">
        <w:rPr>
          <w:rFonts w:ascii="Times New Roman" w:eastAsia="Times New Roman" w:hAnsi="Times New Roman"/>
          <w:sz w:val="28"/>
          <w:szCs w:val="28"/>
          <w:lang w:val="uk-UA" w:eastAsia="ru-RU"/>
        </w:rPr>
        <w:t xml:space="preserve">(вхід. № 145001-000639-335-62-2018  від 08.02.2018 р.) про надання дозволу на виготовлення технічної документації із землеустрою щодо відновлення меж земельної ділянки в натурі (на місцевості) з метою передачі  земельної ділянки в оренду для іншого сільськогосподарського призначення, керуючись статтями 12, 123,125 Земельного Кодексу України, ст.19, ст.25, </w:t>
      </w:r>
      <w:r w:rsidRPr="00BC6D79">
        <w:rPr>
          <w:rFonts w:ascii="Times New Roman" w:eastAsia="Times New Roman" w:hAnsi="Times New Roman"/>
          <w:sz w:val="28"/>
          <w:szCs w:val="28"/>
          <w:lang w:val="uk-UA" w:eastAsia="ru-RU"/>
        </w:rPr>
        <w:lastRenderedPageBreak/>
        <w:t xml:space="preserve">ст.55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BC6D79" w:rsidRPr="00BC6D79" w:rsidRDefault="00BC6D79" w:rsidP="001824E2">
      <w:pPr>
        <w:spacing w:after="0" w:line="240" w:lineRule="auto"/>
        <w:rPr>
          <w:rFonts w:ascii="Times New Roman" w:hAnsi="Times New Roman"/>
          <w:b/>
          <w:sz w:val="28"/>
          <w:szCs w:val="28"/>
          <w:lang w:val="uk-UA"/>
        </w:rPr>
      </w:pPr>
      <w:r w:rsidRPr="00BC6D79">
        <w:rPr>
          <w:rFonts w:ascii="Times New Roman" w:eastAsia="Times New Roman" w:hAnsi="Times New Roman"/>
          <w:sz w:val="28"/>
          <w:szCs w:val="28"/>
          <w:lang w:val="uk-UA" w:eastAsia="ru-RU"/>
        </w:rPr>
        <w:t xml:space="preserve">                                                       </w:t>
      </w:r>
      <w:r w:rsidRPr="00BC6D79">
        <w:rPr>
          <w:rFonts w:ascii="Times New Roman" w:hAnsi="Times New Roman"/>
          <w:b/>
          <w:sz w:val="28"/>
          <w:szCs w:val="28"/>
          <w:lang w:val="uk-UA"/>
        </w:rPr>
        <w:t>ВИРІШИЛА:</w:t>
      </w:r>
    </w:p>
    <w:p w:rsidR="00BC6D79" w:rsidRPr="00BC6D79" w:rsidRDefault="00BC6D79" w:rsidP="00BC6D79">
      <w:pPr>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1. Надати фізичній  особі  Дахну Сергію Олексійовичу </w:t>
      </w:r>
      <w:r w:rsidRPr="00BC6D79">
        <w:rPr>
          <w:rFonts w:ascii="Times New Roman" w:eastAsia="Times New Roman" w:hAnsi="Times New Roman"/>
          <w:b/>
          <w:i/>
          <w:sz w:val="28"/>
          <w:szCs w:val="28"/>
          <w:lang w:val="uk-UA" w:eastAsia="ru-RU"/>
        </w:rPr>
        <w:t xml:space="preserve"> </w:t>
      </w:r>
      <w:r w:rsidRPr="00BC6D79">
        <w:rPr>
          <w:rFonts w:ascii="Times New Roman" w:eastAsia="Times New Roman" w:hAnsi="Times New Roman"/>
          <w:sz w:val="28"/>
          <w:szCs w:val="28"/>
          <w:lang w:val="uk-UA" w:eastAsia="ru-RU"/>
        </w:rPr>
        <w:t>дозвіл на виготовлення технічної документації із  землеустрою щодо відновлення меж земельної ділянки в натурі (на місцевості) з метою передачі  земельної ділянки  в оренду для іншого сільськогосподарського призначення по</w:t>
      </w:r>
      <w:r w:rsidR="001824E2" w:rsidRPr="001824E2">
        <w:rPr>
          <w:rFonts w:ascii="Times New Roman" w:eastAsia="Times New Roman" w:hAnsi="Times New Roman"/>
          <w:color w:val="000000"/>
          <w:sz w:val="28"/>
          <w:szCs w:val="28"/>
          <w:lang w:val="uk-UA" w:eastAsia="ru-RU"/>
        </w:rPr>
        <w:t xml:space="preserve"> </w:t>
      </w:r>
      <w:r w:rsidR="001824E2" w:rsidRPr="00BC6D79">
        <w:rPr>
          <w:rFonts w:ascii="Times New Roman" w:eastAsia="Times New Roman" w:hAnsi="Times New Roman"/>
          <w:color w:val="000000"/>
          <w:sz w:val="28"/>
          <w:szCs w:val="28"/>
          <w:lang w:val="uk-UA" w:eastAsia="ru-RU"/>
        </w:rPr>
        <w:t>вул</w:t>
      </w:r>
      <w:r w:rsidR="001824E2">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sz w:val="28"/>
          <w:szCs w:val="28"/>
          <w:lang w:val="uk-UA" w:eastAsia="ru-RU"/>
        </w:rPr>
        <w:t xml:space="preserve"> в селі Велика Костромка Апостолівського району Дніпропетровської області, розміром  1,1487  га.</w:t>
      </w:r>
    </w:p>
    <w:p w:rsidR="00BC6D79" w:rsidRPr="00BC6D79" w:rsidRDefault="00BC6D79" w:rsidP="00BC6D79">
      <w:pPr>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2. Рекомендувати фізичній  особі  Дахну Сергію Олексійовичу </w:t>
      </w:r>
      <w:r w:rsidRPr="00BC6D79">
        <w:rPr>
          <w:rFonts w:ascii="Times New Roman" w:eastAsia="Times New Roman" w:hAnsi="Times New Roman"/>
          <w:b/>
          <w:i/>
          <w:sz w:val="28"/>
          <w:szCs w:val="28"/>
          <w:lang w:val="uk-UA" w:eastAsia="ru-RU"/>
        </w:rPr>
        <w:t xml:space="preserve"> </w:t>
      </w:r>
      <w:r w:rsidRPr="00BC6D79">
        <w:rPr>
          <w:rFonts w:ascii="Times New Roman" w:eastAsia="Times New Roman" w:hAnsi="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BC6D79" w:rsidRPr="00BC6D79" w:rsidRDefault="00BC6D79" w:rsidP="00BC6D79">
      <w:pPr>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3. Фізичній  особі  Дахну Сергію Олексійовичу </w:t>
      </w:r>
      <w:r w:rsidRPr="00BC6D79">
        <w:rPr>
          <w:rFonts w:ascii="Times New Roman" w:eastAsia="Times New Roman" w:hAnsi="Times New Roman"/>
          <w:b/>
          <w:i/>
          <w:sz w:val="28"/>
          <w:szCs w:val="28"/>
          <w:lang w:val="uk-UA" w:eastAsia="ru-RU"/>
        </w:rPr>
        <w:t xml:space="preserve"> </w:t>
      </w:r>
      <w:r w:rsidRPr="00BC6D79">
        <w:rPr>
          <w:rFonts w:ascii="Times New Roman" w:eastAsia="Times New Roman" w:hAnsi="Times New Roman"/>
          <w:color w:val="000000"/>
          <w:sz w:val="28"/>
          <w:szCs w:val="28"/>
          <w:lang w:val="uk-UA" w:eastAsia="ru-RU"/>
        </w:rPr>
        <w:t xml:space="preserve">на протязі 1 року з дати винесення рішення </w:t>
      </w:r>
      <w:r w:rsidRPr="00BC6D79">
        <w:rPr>
          <w:rFonts w:ascii="Times New Roman" w:eastAsia="Times New Roman" w:hAnsi="Times New Roman"/>
          <w:sz w:val="28"/>
          <w:szCs w:val="28"/>
          <w:lang w:val="uk-UA" w:eastAsia="ru-RU"/>
        </w:rPr>
        <w:t>матеріали із землеустрою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виготовлення технічної документації із землеустрою вважається анульованим.</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 Рішення № 448/2 від 21  квітня  2017 року «Про надання дозволу на виготовлення технічної документації із  землеустрою щодо встановлення</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відновлення) меж земельної ділянки в натурі (на місцевості) з метою передачі  земельної ділянки в оренду юридичній  особі  для іншого сільськогосподарського призначення» та рішення №637/2 від 20 грудня 2017 року «Про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 вважати такими, що втратили чинність у зв’язку із продажем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ПСП «Колос» нежитлових будівель по</w:t>
      </w:r>
      <w:r w:rsidR="001824E2" w:rsidRPr="001824E2">
        <w:rPr>
          <w:rFonts w:ascii="Times New Roman" w:eastAsia="Times New Roman" w:hAnsi="Times New Roman"/>
          <w:color w:val="000000"/>
          <w:sz w:val="28"/>
          <w:szCs w:val="28"/>
          <w:lang w:val="uk-UA" w:eastAsia="ru-RU"/>
        </w:rPr>
        <w:t xml:space="preserve"> </w:t>
      </w:r>
      <w:r w:rsidR="001824E2" w:rsidRPr="00BC6D79">
        <w:rPr>
          <w:rFonts w:ascii="Times New Roman" w:eastAsia="Times New Roman" w:hAnsi="Times New Roman"/>
          <w:color w:val="000000"/>
          <w:sz w:val="28"/>
          <w:szCs w:val="28"/>
          <w:lang w:val="uk-UA" w:eastAsia="ru-RU"/>
        </w:rPr>
        <w:t>вул</w:t>
      </w:r>
      <w:r w:rsidR="001824E2">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sz w:val="28"/>
          <w:szCs w:val="28"/>
          <w:lang w:val="uk-UA" w:eastAsia="ru-RU"/>
        </w:rPr>
        <w:t xml:space="preserve"> в с. Велика Костромка фізичній  особі  Дахну Сергію Олексійовичу(договір купівлі-продажу  від 02.02.2018 року, зареєстровано в реєстрі за №116).</w:t>
      </w:r>
    </w:p>
    <w:p w:rsidR="00BC6D79" w:rsidRPr="00BC6D79" w:rsidRDefault="00BC6D79" w:rsidP="00BC6D79">
      <w:pPr>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w:t>
      </w:r>
    </w:p>
    <w:p w:rsidR="001824E2" w:rsidRDefault="00BC6D79" w:rsidP="001824E2">
      <w:pPr>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охорони навколишнього середовища.</w:t>
      </w:r>
    </w:p>
    <w:p w:rsidR="0003651E" w:rsidRDefault="0003651E" w:rsidP="001824E2">
      <w:pPr>
        <w:spacing w:after="0" w:line="240" w:lineRule="auto"/>
        <w:jc w:val="both"/>
        <w:rPr>
          <w:rFonts w:ascii="Times New Roman" w:eastAsia="Times New Roman" w:hAnsi="Times New Roman"/>
          <w:sz w:val="28"/>
          <w:szCs w:val="28"/>
          <w:lang w:val="uk-UA" w:eastAsia="ru-RU"/>
        </w:rPr>
      </w:pPr>
    </w:p>
    <w:p w:rsidR="00BC6D79" w:rsidRPr="00BC6D79" w:rsidRDefault="00BC6D79" w:rsidP="001824E2">
      <w:pPr>
        <w:spacing w:after="0" w:line="240" w:lineRule="auto"/>
        <w:jc w:val="both"/>
        <w:rPr>
          <w:rFonts w:ascii="Times New Roman" w:eastAsia="Times New Roman" w:hAnsi="Times New Roman"/>
          <w:b/>
          <w:i/>
          <w:iCs/>
          <w:spacing w:val="-5"/>
          <w:sz w:val="28"/>
          <w:szCs w:val="28"/>
          <w:lang w:val="uk-UA" w:eastAsia="ru-RU"/>
        </w:rPr>
      </w:pPr>
      <w:r w:rsidRPr="00BC6D79">
        <w:rPr>
          <w:rFonts w:ascii="Times New Roman" w:eastAsia="Times New Roman" w:hAnsi="Times New Roman"/>
          <w:b/>
          <w:i/>
          <w:iCs/>
          <w:spacing w:val="-5"/>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w:t>
      </w:r>
    </w:p>
    <w:p w:rsidR="00BC6D79" w:rsidRPr="00BC6D79" w:rsidRDefault="00BC6D79" w:rsidP="001824E2">
      <w:pPr>
        <w:spacing w:after="0" w:line="240" w:lineRule="auto"/>
        <w:ind w:left="-426"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Розглянувши заяву (вх. № 229/02-11  від 02.02.2018 р.) ТОВ «Прем єр» про затвердження технічної документації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w:t>
      </w:r>
    </w:p>
    <w:p w:rsidR="00BC6D79" w:rsidRPr="00BC6D79" w:rsidRDefault="00BC6D79" w:rsidP="00BC6D79">
      <w:pPr>
        <w:spacing w:after="0" w:line="240" w:lineRule="auto"/>
        <w:ind w:left="-426" w:right="175" w:firstLine="1134"/>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b/>
          <w:iCs/>
          <w:spacing w:val="-5"/>
          <w:sz w:val="28"/>
          <w:szCs w:val="28"/>
          <w:lang w:val="uk-UA" w:eastAsia="ru-RU"/>
        </w:rPr>
        <w:t xml:space="preserve">                                   ВИРІШИЛА:</w:t>
      </w:r>
    </w:p>
    <w:p w:rsidR="00BC6D79" w:rsidRPr="00BC6D79" w:rsidRDefault="00BC6D79" w:rsidP="00BC6D79">
      <w:pPr>
        <w:spacing w:after="0" w:line="240" w:lineRule="auto"/>
        <w:ind w:left="-426"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1.Затвердити ТОВ «Прем’єр» технічну документацію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 на земельну ділянку  площею 0,0041 га, кадастровий номер земельної ділянки 1220310300:02:015:0028</w:t>
      </w:r>
      <w:r w:rsidR="001824E2">
        <w:rPr>
          <w:rFonts w:ascii="Times New Roman" w:eastAsia="Times New Roman" w:hAnsi="Times New Roman"/>
          <w:iCs/>
          <w:spacing w:val="-5"/>
          <w:sz w:val="28"/>
          <w:szCs w:val="28"/>
          <w:lang w:val="uk-UA" w:eastAsia="ru-RU"/>
        </w:rPr>
        <w:t xml:space="preserve"> за адресою:</w:t>
      </w:r>
      <w:r w:rsidR="001824E2">
        <w:rPr>
          <w:rFonts w:ascii="Times New Roman" w:eastAsia="Times New Roman" w:hAnsi="Times New Roman"/>
          <w:color w:val="000000"/>
          <w:sz w:val="28"/>
          <w:szCs w:val="28"/>
          <w:lang w:val="uk-UA" w:eastAsia="ru-RU"/>
        </w:rPr>
        <w:t xml:space="preserve"> (персональні дані) </w:t>
      </w:r>
      <w:r w:rsidRPr="00BC6D79">
        <w:rPr>
          <w:rFonts w:ascii="Times New Roman" w:eastAsia="Times New Roman" w:hAnsi="Times New Roman"/>
          <w:iCs/>
          <w:spacing w:val="-5"/>
          <w:sz w:val="28"/>
          <w:szCs w:val="28"/>
          <w:lang w:val="uk-UA" w:eastAsia="ru-RU"/>
        </w:rPr>
        <w:t xml:space="preserve">в м. Зеленодольську  Апостолівського району Дніпропетровської області.  Цільове призначення </w:t>
      </w:r>
      <w:r w:rsidRPr="00BC6D79">
        <w:rPr>
          <w:rFonts w:ascii="Times New Roman" w:eastAsia="Times New Roman" w:hAnsi="Times New Roman"/>
          <w:iCs/>
          <w:spacing w:val="-5"/>
          <w:sz w:val="28"/>
          <w:szCs w:val="28"/>
          <w:lang w:val="uk-UA" w:eastAsia="ru-RU"/>
        </w:rPr>
        <w:lastRenderedPageBreak/>
        <w:t>земельної ділянки: для будівництва та обслуговування будівель торгівлі. Категорія земель: землі житлової та громадської забудови.</w:t>
      </w:r>
    </w:p>
    <w:p w:rsidR="00BC6D79" w:rsidRPr="00BC6D79" w:rsidRDefault="00BC6D79" w:rsidP="00BC6D79">
      <w:pPr>
        <w:spacing w:after="0" w:line="240" w:lineRule="auto"/>
        <w:ind w:left="-426"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2. Надати ТОВ «Прем’єр» із земель комунальної власності в сервітутне користування земельну ділянку  площею 0,0041 га, кадастровий номер земельної ділянки 1220310300:02:015:0028 за адресою:</w:t>
      </w:r>
      <w:r w:rsidR="001824E2">
        <w:rPr>
          <w:rFonts w:ascii="Times New Roman" w:eastAsia="Times New Roman" w:hAnsi="Times New Roman"/>
          <w:color w:val="000000"/>
          <w:sz w:val="28"/>
          <w:szCs w:val="28"/>
          <w:lang w:val="uk-UA" w:eastAsia="ru-RU"/>
        </w:rPr>
        <w:t xml:space="preserve">(персональні дані) </w:t>
      </w:r>
      <w:r w:rsidRPr="00BC6D79">
        <w:rPr>
          <w:rFonts w:ascii="Times New Roman" w:eastAsia="Times New Roman" w:hAnsi="Times New Roman"/>
          <w:iCs/>
          <w:spacing w:val="-5"/>
          <w:sz w:val="28"/>
          <w:szCs w:val="28"/>
          <w:lang w:val="uk-UA" w:eastAsia="ru-RU"/>
        </w:rPr>
        <w:t xml:space="preserve"> в 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BC6D79" w:rsidRPr="00BC6D79" w:rsidRDefault="00BC6D79" w:rsidP="00BC6D79">
      <w:pPr>
        <w:spacing w:after="0" w:line="240" w:lineRule="auto"/>
        <w:ind w:left="-426"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3. Укласти договір особистого строкового сервітуту на дану земельну ділянку терміном на ___ років, що обліковуються з моменту державної реєстрації договору. </w:t>
      </w:r>
    </w:p>
    <w:p w:rsidR="00BC6D79" w:rsidRPr="00BC6D79" w:rsidRDefault="00BC6D79" w:rsidP="00BC6D79">
      <w:pPr>
        <w:spacing w:after="0" w:line="240" w:lineRule="auto"/>
        <w:ind w:left="-426"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BC6D79" w:rsidRPr="00BC6D79" w:rsidRDefault="00BC6D79" w:rsidP="00BC6D79">
      <w:pPr>
        <w:spacing w:after="0" w:line="240" w:lineRule="auto"/>
        <w:ind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5. ТОВ «Прем’єр»:</w:t>
      </w:r>
    </w:p>
    <w:p w:rsidR="00BC6D79" w:rsidRPr="00BC6D79" w:rsidRDefault="00BC6D79" w:rsidP="00BC6D79">
      <w:pPr>
        <w:spacing w:after="0" w:line="240" w:lineRule="auto"/>
        <w:ind w:left="-426"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5.1 виступити замовником виконання робіт щодо винесення та закріплення в натурі (на місцевості) меж земельних ділянок;</w:t>
      </w:r>
    </w:p>
    <w:p w:rsidR="00BC6D79" w:rsidRPr="00BC6D79" w:rsidRDefault="00BC6D79" w:rsidP="00BC6D79">
      <w:pPr>
        <w:spacing w:after="0" w:line="240" w:lineRule="auto"/>
        <w:ind w:left="-426"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5.2 зареєструвати право сервітутного користування земельною  ділянкою відповідно до закону;</w:t>
      </w:r>
    </w:p>
    <w:p w:rsidR="00BC6D79" w:rsidRPr="00BC6D79" w:rsidRDefault="00BC6D79" w:rsidP="00BC6D79">
      <w:pPr>
        <w:spacing w:after="0" w:line="240" w:lineRule="auto"/>
        <w:ind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5.3 виконувати обов'язки землекористувача відповідно до вимог Земельного законодавства України.</w:t>
      </w:r>
    </w:p>
    <w:p w:rsidR="00BC6D79" w:rsidRPr="00BC6D79" w:rsidRDefault="00BC6D79" w:rsidP="00BC6D79">
      <w:pPr>
        <w:spacing w:after="0" w:line="240" w:lineRule="auto"/>
        <w:ind w:left="-426"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BC6D79" w:rsidRPr="00BC6D79" w:rsidRDefault="00BC6D79" w:rsidP="00BC6D79">
      <w:pPr>
        <w:spacing w:after="0" w:line="240" w:lineRule="auto"/>
        <w:ind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7.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BC6D79" w:rsidRPr="00BC6D79" w:rsidRDefault="00BC6D79" w:rsidP="00BC6D79">
      <w:pPr>
        <w:spacing w:after="0" w:line="240" w:lineRule="auto"/>
        <w:ind w:left="-426" w:right="175"/>
        <w:jc w:val="both"/>
        <w:rPr>
          <w:rFonts w:ascii="Times New Roman" w:eastAsia="Times New Roman" w:hAnsi="Times New Roman"/>
          <w:iCs/>
          <w:spacing w:val="-5"/>
          <w:sz w:val="28"/>
          <w:szCs w:val="28"/>
          <w:lang w:val="uk-UA" w:eastAsia="ru-RU"/>
        </w:rPr>
      </w:pPr>
      <w:r w:rsidRPr="00BC6D79">
        <w:rPr>
          <w:rFonts w:ascii="Times New Roman" w:eastAsia="Times New Roman" w:hAnsi="Times New Roman"/>
          <w:iCs/>
          <w:spacing w:val="-5"/>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BC6D79" w:rsidRPr="00BC6D79" w:rsidRDefault="00BC6D79" w:rsidP="00BC6D79">
      <w:pPr>
        <w:spacing w:after="0" w:line="240" w:lineRule="auto"/>
        <w:ind w:left="-426" w:right="175"/>
        <w:jc w:val="both"/>
        <w:rPr>
          <w:rFonts w:ascii="Times New Roman" w:eastAsia="Times New Roman" w:hAnsi="Times New Roman"/>
          <w:iCs/>
          <w:spacing w:val="-5"/>
          <w:sz w:val="28"/>
          <w:szCs w:val="28"/>
          <w:lang w:val="uk-UA" w:eastAsia="ru-RU"/>
        </w:rPr>
      </w:pP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ЯСЛА-САДОК № 2 «МАЛЯТКО» ЗЕЛЕНОДОЛЬСЬКОЇ МІСЬКОЇ РАДИ АПОСТОЛІСЬКОГО Р-НУ ДНІПРОПЕТРОВСЬКОЇ ОБЛАСТІ для будівництва та обслуговування будівель закладів освіти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Розглянувши технічну документацію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ЯСЛА-САДОК № 2 «МАЛЯТКО» ЗЕЛЕНОДОЛЬСЬКОЇ МІСЬКОЇ РАДИ  для будівництва та обслуговування будівель закладів освіти,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b/>
          <w:sz w:val="28"/>
          <w:szCs w:val="28"/>
          <w:lang w:val="uk-UA" w:eastAsia="ru-RU"/>
        </w:rPr>
        <w:t xml:space="preserve">                                               ВИРІШИЛА:</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1.</w:t>
      </w:r>
      <w:r w:rsidRPr="00BC6D79">
        <w:rPr>
          <w:rFonts w:ascii="Times New Roman" w:eastAsia="Times New Roman" w:hAnsi="Times New Roman"/>
          <w:sz w:val="28"/>
          <w:szCs w:val="28"/>
          <w:lang w:val="uk-UA" w:eastAsia="ru-RU"/>
        </w:rPr>
        <w:tab/>
        <w:t>Затвердити ДОШКІЛЬНОМУ НАВЧАЛЬНОМУ ЗАКЛАДУ ЯСЛА-</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САДОК № 2 «МАЛЯТКО» ЗЕЛЕНОДОЛЬСЬКОЇ МІСЬКОЇ РАДИ  технічну документацію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ЯСЛА-САДОК № 2 «МАЛЯТКО» ЗЕЛЕНОДОЛЬСЬКОЇ МІСЬКОЇ РАДИ  для </w:t>
      </w:r>
      <w:r w:rsidRPr="00BC6D79">
        <w:rPr>
          <w:rFonts w:ascii="Times New Roman" w:eastAsia="Times New Roman" w:hAnsi="Times New Roman"/>
          <w:sz w:val="28"/>
          <w:szCs w:val="28"/>
          <w:lang w:val="uk-UA" w:eastAsia="ru-RU"/>
        </w:rPr>
        <w:lastRenderedPageBreak/>
        <w:t>будівництва та обслуговування будівель закладів освіти за адресою: Дніпропетровська область, Апостолівський район, с. Мар’янське, вул. Прибалочна, 21б, площею 0,4557 га, кадастровий номер земельної ділянки 1220310300:03:005:0024.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0,4557 га, кадастровий номер земельної ділянки 1220310300:03:005:0024за адресою: Дніпропетровська область, Апостолівський район, с. Мар’янське, вул. Прибалочна, 21б.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3. Передати в постійне користування ДОШКІЛЬНОМУ НАВЧАЛЬНОМУ ЗАКЛАДУ ЯСЛА-САДОК № 2 «МАЛЯТКО» ЗЕЛЕНОДОЛЬСЬКОЇ МІСЬКОЇ РАДИ із земель комунальної власності земельної ділянки площею 0,4557 га, кадастровий номер земельної ділянки 1220310300:03:005:0024.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місце розташування земельних ділянок: Дніпропетровська область, Апостолівський район, с. Мар’янське, вул. Прибалочна, 21б .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 ДОШКІЛЬНОМУ НАВЧАЛЬНОМУ ЗАКЛАДУ ЯСЛА-САДОК № 2 «МАЛЯТКО»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5. Рекомендувати відділу Держгеокадастру в Апостолівському  районі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6. Спеціалісту з земельних питань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7. Контроль за виконанням рішення покласти на комісію з питань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BC6D79" w:rsidRPr="00BC6D79" w:rsidRDefault="00BC6D79" w:rsidP="00BC6D79">
      <w:pPr>
        <w:spacing w:after="0" w:line="240" w:lineRule="auto"/>
        <w:jc w:val="both"/>
        <w:rPr>
          <w:rFonts w:ascii="Times New Roman" w:eastAsia="Times New Roman" w:hAnsi="Times New Roman"/>
          <w:sz w:val="28"/>
          <w:szCs w:val="28"/>
          <w:lang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BC6D79">
        <w:rPr>
          <w:rFonts w:ascii="Times New Roman" w:eastAsia="Times New Roman" w:hAnsi="Times New Roman"/>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w:t>
      </w:r>
      <w:r w:rsidRPr="00BC6D79">
        <w:rPr>
          <w:rFonts w:ascii="Times New Roman" w:eastAsia="Times New Roman" w:hAnsi="Times New Roman"/>
          <w:b/>
          <w:i/>
          <w:iCs/>
          <w:spacing w:val="-3"/>
          <w:sz w:val="28"/>
          <w:szCs w:val="28"/>
          <w:lang w:val="uk-UA" w:eastAsia="ru-RU"/>
        </w:rPr>
        <w:t xml:space="preserve">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p>
    <w:p w:rsidR="00BC6D79" w:rsidRPr="00BC6D79" w:rsidRDefault="00BC6D79" w:rsidP="00BC6D79">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BC6D79">
        <w:rPr>
          <w:rFonts w:ascii="Times New Roman" w:eastAsia="Times New Roman" w:hAnsi="Times New Roman"/>
          <w:b/>
          <w:i/>
          <w:iCs/>
          <w:spacing w:val="-3"/>
          <w:sz w:val="28"/>
          <w:szCs w:val="28"/>
          <w:lang w:val="uk-UA" w:eastAsia="ru-RU"/>
        </w:rPr>
        <w:t xml:space="preserve">        </w:t>
      </w:r>
      <w:r w:rsidRPr="00BC6D79">
        <w:rPr>
          <w:rFonts w:ascii="Times New Roman" w:eastAsia="Times New Roman" w:hAnsi="Times New Roman"/>
          <w:sz w:val="28"/>
          <w:szCs w:val="28"/>
          <w:lang w:val="uk-UA" w:eastAsia="ru-RU"/>
        </w:rPr>
        <w:t xml:space="preserve">Розглянувши технічну документацію із землеустрою щодо встановлення меж земельної ділянки  в натурі (на місцевості) з метою відведення земельної ділянки </w:t>
      </w:r>
      <w:r w:rsidRPr="00BC6D79">
        <w:rPr>
          <w:rFonts w:ascii="Times New Roman" w:eastAsia="Times New Roman" w:hAnsi="Times New Roman"/>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r w:rsidRPr="00BC6D79">
        <w:rPr>
          <w:rFonts w:ascii="Times New Roman" w:eastAsia="Times New Roman" w:hAnsi="Times New Roman"/>
          <w:b/>
          <w:i/>
          <w:iCs/>
          <w:spacing w:val="-3"/>
          <w:sz w:val="28"/>
          <w:szCs w:val="28"/>
          <w:lang w:val="uk-UA" w:eastAsia="ru-RU"/>
        </w:rPr>
        <w:t xml:space="preserve">  </w:t>
      </w:r>
      <w:r w:rsidRPr="00BC6D79">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w:t>
      </w:r>
      <w:r w:rsidRPr="00BC6D79">
        <w:rPr>
          <w:rFonts w:ascii="Times New Roman" w:eastAsia="Times New Roman" w:hAnsi="Times New Roman"/>
          <w:sz w:val="28"/>
          <w:szCs w:val="28"/>
          <w:lang w:val="uk-UA" w:eastAsia="ru-RU"/>
        </w:rPr>
        <w:lastRenderedPageBreak/>
        <w:t xml:space="preserve">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b/>
          <w:sz w:val="28"/>
          <w:szCs w:val="28"/>
          <w:lang w:val="uk-UA" w:eastAsia="ru-RU"/>
        </w:rPr>
        <w:t xml:space="preserve">                                               ВИРІШИЛА:</w:t>
      </w:r>
    </w:p>
    <w:p w:rsidR="00BC6D79" w:rsidRPr="00BC6D79" w:rsidRDefault="00BC6D79" w:rsidP="00BC6D79">
      <w:pPr>
        <w:numPr>
          <w:ilvl w:val="0"/>
          <w:numId w:val="4"/>
        </w:numPr>
        <w:autoSpaceDE w:val="0"/>
        <w:autoSpaceDN w:val="0"/>
        <w:spacing w:after="0" w:line="240" w:lineRule="auto"/>
        <w:contextualSpacing/>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Затвердити </w:t>
      </w:r>
      <w:r w:rsidRPr="00BC6D79">
        <w:rPr>
          <w:rFonts w:ascii="Times New Roman" w:eastAsia="Times New Roman" w:hAnsi="Times New Roman"/>
          <w:iCs/>
          <w:spacing w:val="-3"/>
          <w:sz w:val="28"/>
          <w:szCs w:val="28"/>
          <w:lang w:val="uk-UA" w:eastAsia="ru-RU"/>
        </w:rPr>
        <w:t>технічну документацію із землеустрою щодо встановлення</w:t>
      </w:r>
    </w:p>
    <w:p w:rsidR="00BC6D79" w:rsidRPr="00BC6D79" w:rsidRDefault="00BC6D79" w:rsidP="00BC6D79">
      <w:pPr>
        <w:autoSpaceDE w:val="0"/>
        <w:autoSpaceDN w:val="0"/>
        <w:spacing w:after="0" w:line="240" w:lineRule="auto"/>
        <w:contextualSpacing/>
        <w:jc w:val="both"/>
        <w:rPr>
          <w:rFonts w:ascii="Times New Roman" w:eastAsia="Times New Roman" w:hAnsi="Times New Roman"/>
          <w:sz w:val="28"/>
          <w:szCs w:val="28"/>
          <w:lang w:val="uk-UA" w:eastAsia="ru-RU"/>
        </w:rPr>
      </w:pPr>
      <w:r w:rsidRPr="00BC6D79">
        <w:rPr>
          <w:rFonts w:ascii="Times New Roman" w:eastAsia="Times New Roman" w:hAnsi="Times New Roman"/>
          <w:iCs/>
          <w:spacing w:val="-3"/>
          <w:sz w:val="28"/>
          <w:szCs w:val="28"/>
          <w:lang w:val="uk-UA" w:eastAsia="ru-RU"/>
        </w:rPr>
        <w:t xml:space="preserve">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BC6D79">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Гагаріна, 19б, площею 0,2494 га, кадастровий номер земельної ділянки 1220385500:03:007:0074. Цільове призначення земельної ділянки: для будівництва та обслуговування будівель закладів освіти</w:t>
      </w:r>
      <w:r w:rsidRPr="00BC6D79">
        <w:rPr>
          <w:rFonts w:ascii="Times New Roman" w:eastAsia="Times New Roman" w:hAnsi="Times New Roman"/>
          <w:iCs/>
          <w:spacing w:val="-3"/>
          <w:sz w:val="28"/>
          <w:szCs w:val="28"/>
          <w:lang w:val="uk-UA" w:eastAsia="ru-RU"/>
        </w:rPr>
        <w:t xml:space="preserve">. </w:t>
      </w:r>
      <w:r w:rsidRPr="00BC6D79">
        <w:rPr>
          <w:rFonts w:ascii="Times New Roman" w:eastAsia="Times New Roman" w:hAnsi="Times New Roman"/>
          <w:sz w:val="28"/>
          <w:szCs w:val="28"/>
          <w:lang w:val="uk-UA" w:eastAsia="ru-RU"/>
        </w:rPr>
        <w:t>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shd w:val="clear" w:color="auto" w:fill="FFFFFF"/>
          <w:lang w:val="uk-UA" w:eastAsia="ru-RU"/>
        </w:rPr>
      </w:pPr>
      <w:r w:rsidRPr="00BC6D79">
        <w:rPr>
          <w:rFonts w:ascii="Times New Roman" w:eastAsia="Times New Roman" w:hAnsi="Times New Roman"/>
          <w:color w:val="000000"/>
          <w:sz w:val="28"/>
          <w:szCs w:val="28"/>
          <w:shd w:val="clear" w:color="auto" w:fill="FFFFFF"/>
          <w:lang w:val="uk-UA" w:eastAsia="ru-RU"/>
        </w:rPr>
        <w:t xml:space="preserve">  </w:t>
      </w:r>
      <w:r w:rsidRPr="00BC6D79">
        <w:rPr>
          <w:rFonts w:ascii="Times New Roman" w:eastAsia="Times New Roman" w:hAnsi="Times New Roman"/>
          <w:color w:val="000000"/>
          <w:sz w:val="28"/>
          <w:szCs w:val="28"/>
          <w:shd w:val="clear" w:color="auto" w:fill="FFFFFF"/>
          <w:lang w:eastAsia="ru-RU"/>
        </w:rPr>
        <w:t> </w:t>
      </w:r>
      <w:r w:rsidRPr="00BC6D79">
        <w:rPr>
          <w:rFonts w:ascii="Times New Roman" w:eastAsia="Times New Roman" w:hAnsi="Times New Roman"/>
          <w:color w:val="000000"/>
          <w:sz w:val="28"/>
          <w:szCs w:val="28"/>
          <w:shd w:val="clear" w:color="auto" w:fill="FFFFFF"/>
          <w:lang w:val="uk-UA" w:eastAsia="ru-RU"/>
        </w:rPr>
        <w:t xml:space="preserve">2.Зареєструвати за Зеленодольською міською об’єднаною територіальною громадою </w:t>
      </w:r>
      <w:r w:rsidRPr="00BC6D79">
        <w:rPr>
          <w:rFonts w:ascii="Times New Roman" w:eastAsia="Times New Roman" w:hAnsi="Times New Roman"/>
          <w:color w:val="000000"/>
          <w:sz w:val="28"/>
          <w:szCs w:val="28"/>
          <w:shd w:val="clear" w:color="auto" w:fill="FFFFFF"/>
          <w:lang w:eastAsia="ru-RU"/>
        </w:rPr>
        <w:t xml:space="preserve">Апостолівського району Дніпропетровської області  в особі Зеленодольської міської ради  право комунальної власності на земельну ділянку  площею </w:t>
      </w:r>
      <w:r w:rsidRPr="00BC6D79">
        <w:rPr>
          <w:rFonts w:ascii="Times New Roman" w:eastAsia="Times New Roman" w:hAnsi="Times New Roman"/>
          <w:sz w:val="28"/>
          <w:szCs w:val="28"/>
          <w:lang w:val="uk-UA" w:eastAsia="ru-RU"/>
        </w:rPr>
        <w:t>0,2494 га</w:t>
      </w:r>
      <w:r w:rsidRPr="00BC6D79">
        <w:rPr>
          <w:rFonts w:ascii="Times New Roman" w:eastAsia="Times New Roman" w:hAnsi="Times New Roman"/>
          <w:color w:val="000000"/>
          <w:sz w:val="28"/>
          <w:szCs w:val="28"/>
          <w:shd w:val="clear" w:color="auto" w:fill="FFFFFF"/>
          <w:lang w:eastAsia="ru-RU"/>
        </w:rPr>
        <w:t xml:space="preserve">, кадастровий номер земельної ділянки </w:t>
      </w:r>
      <w:r w:rsidRPr="00BC6D79">
        <w:rPr>
          <w:rFonts w:ascii="Times New Roman" w:eastAsia="Times New Roman" w:hAnsi="Times New Roman"/>
          <w:sz w:val="28"/>
          <w:szCs w:val="28"/>
          <w:lang w:val="uk-UA" w:eastAsia="ru-RU"/>
        </w:rPr>
        <w:t xml:space="preserve">1220385500:03:007:0074 </w:t>
      </w:r>
      <w:r w:rsidRPr="00BC6D79">
        <w:rPr>
          <w:rFonts w:ascii="Times New Roman" w:eastAsia="Times New Roman" w:hAnsi="Times New Roman"/>
          <w:color w:val="000000"/>
          <w:sz w:val="28"/>
          <w:szCs w:val="28"/>
          <w:shd w:val="clear" w:color="auto" w:fill="FFFFFF"/>
          <w:lang w:eastAsia="ru-RU"/>
        </w:rPr>
        <w:t xml:space="preserve">за адресою: </w:t>
      </w:r>
      <w:r w:rsidRPr="00BC6D79">
        <w:rPr>
          <w:rFonts w:ascii="Times New Roman" w:eastAsia="Times New Roman" w:hAnsi="Times New Roman"/>
          <w:sz w:val="28"/>
          <w:szCs w:val="28"/>
          <w:lang w:val="uk-UA" w:eastAsia="ru-RU"/>
        </w:rPr>
        <w:t>Дніпропетровська область, Апостолівський район, с. Мар’янське, вул. Гагаріна, 19б</w:t>
      </w:r>
      <w:r w:rsidRPr="00BC6D79">
        <w:rPr>
          <w:rFonts w:ascii="Times New Roman" w:eastAsia="Times New Roman" w:hAnsi="Times New Roman"/>
          <w:color w:val="000000"/>
          <w:sz w:val="28"/>
          <w:szCs w:val="28"/>
          <w:shd w:val="clear" w:color="auto" w:fill="FFFFFF"/>
          <w:lang w:eastAsia="ru-RU"/>
        </w:rPr>
        <w:t>.  </w:t>
      </w:r>
      <w:proofErr w:type="gramStart"/>
      <w:r w:rsidRPr="00BC6D79">
        <w:rPr>
          <w:rFonts w:ascii="Times New Roman" w:eastAsia="Times New Roman" w:hAnsi="Times New Roman"/>
          <w:color w:val="000000"/>
          <w:sz w:val="28"/>
          <w:szCs w:val="28"/>
          <w:shd w:val="clear" w:color="auto" w:fill="FFFFFF"/>
          <w:lang w:eastAsia="ru-RU"/>
        </w:rPr>
        <w:t>Ц</w:t>
      </w:r>
      <w:proofErr w:type="gramEnd"/>
      <w:r w:rsidRPr="00BC6D79">
        <w:rPr>
          <w:rFonts w:ascii="Times New Roman" w:eastAsia="Times New Roman" w:hAnsi="Times New Roman"/>
          <w:color w:val="000000"/>
          <w:sz w:val="28"/>
          <w:szCs w:val="28"/>
          <w:shd w:val="clear" w:color="auto" w:fill="FFFFFF"/>
          <w:lang w:eastAsia="ru-RU"/>
        </w:rPr>
        <w:t>ільове призначення земельн</w:t>
      </w:r>
      <w:r w:rsidRPr="00BC6D79">
        <w:rPr>
          <w:rFonts w:ascii="Times New Roman" w:eastAsia="Times New Roman" w:hAnsi="Times New Roman"/>
          <w:color w:val="000000"/>
          <w:sz w:val="28"/>
          <w:szCs w:val="28"/>
          <w:shd w:val="clear" w:color="auto" w:fill="FFFFFF"/>
          <w:lang w:val="uk-UA" w:eastAsia="ru-RU"/>
        </w:rPr>
        <w:t>ої</w:t>
      </w:r>
      <w:r w:rsidRPr="00BC6D79">
        <w:rPr>
          <w:rFonts w:ascii="Times New Roman" w:eastAsia="Times New Roman" w:hAnsi="Times New Roman"/>
          <w:color w:val="000000"/>
          <w:sz w:val="28"/>
          <w:szCs w:val="28"/>
          <w:shd w:val="clear" w:color="auto" w:fill="FFFFFF"/>
          <w:lang w:eastAsia="ru-RU"/>
        </w:rPr>
        <w:t xml:space="preserve"> ділянк</w:t>
      </w:r>
      <w:r w:rsidRPr="00BC6D79">
        <w:rPr>
          <w:rFonts w:ascii="Times New Roman" w:eastAsia="Times New Roman" w:hAnsi="Times New Roman"/>
          <w:color w:val="000000"/>
          <w:sz w:val="28"/>
          <w:szCs w:val="28"/>
          <w:shd w:val="clear" w:color="auto" w:fill="FFFFFF"/>
          <w:lang w:val="uk-UA" w:eastAsia="ru-RU"/>
        </w:rPr>
        <w:t>и</w:t>
      </w:r>
      <w:r w:rsidRPr="00BC6D79">
        <w:rPr>
          <w:rFonts w:ascii="Times New Roman" w:eastAsia="Times New Roman" w:hAnsi="Times New Roman"/>
          <w:color w:val="000000"/>
          <w:sz w:val="28"/>
          <w:szCs w:val="28"/>
          <w:shd w:val="clear" w:color="auto" w:fill="FFFFFF"/>
          <w:lang w:eastAsia="ru-RU"/>
        </w:rPr>
        <w:t xml:space="preserve">: </w:t>
      </w:r>
      <w:r w:rsidRPr="00BC6D79">
        <w:rPr>
          <w:rFonts w:ascii="Times New Roman" w:eastAsia="Times New Roman" w:hAnsi="Times New Roman"/>
          <w:sz w:val="28"/>
          <w:szCs w:val="28"/>
          <w:lang w:val="uk-UA" w:eastAsia="ru-RU"/>
        </w:rPr>
        <w:t>для будівництва та обслуговування будівель закладів освіти</w:t>
      </w:r>
      <w:r w:rsidRPr="00BC6D79">
        <w:rPr>
          <w:rFonts w:ascii="Times New Roman" w:eastAsia="Times New Roman" w:hAnsi="Times New Roman"/>
          <w:color w:val="000000"/>
          <w:sz w:val="28"/>
          <w:szCs w:val="28"/>
          <w:shd w:val="clear" w:color="auto" w:fill="FFFFFF"/>
          <w:lang w:val="uk-UA" w:eastAsia="ru-RU"/>
        </w:rPr>
        <w:t xml:space="preserve"> </w:t>
      </w:r>
      <w:r w:rsidRPr="00BC6D79">
        <w:rPr>
          <w:rFonts w:ascii="Times New Roman" w:eastAsia="Times New Roman" w:hAnsi="Times New Roman"/>
          <w:color w:val="000000"/>
          <w:sz w:val="28"/>
          <w:szCs w:val="28"/>
          <w:shd w:val="clear" w:color="auto" w:fill="FFFFFF"/>
          <w:lang w:eastAsia="ru-RU"/>
        </w:rPr>
        <w:t>. 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pacing w:val="-2"/>
          <w:sz w:val="28"/>
          <w:szCs w:val="28"/>
          <w:lang w:val="uk-UA" w:eastAsia="ru-RU"/>
        </w:rPr>
        <w:t xml:space="preserve">      3. Рекомендувати відділу Держгеокадастру </w:t>
      </w:r>
      <w:r w:rsidRPr="00BC6D79">
        <w:rPr>
          <w:rFonts w:ascii="Times New Roman" w:eastAsia="Times New Roman" w:hAnsi="Times New Roman"/>
          <w:spacing w:val="-5"/>
          <w:sz w:val="28"/>
          <w:szCs w:val="28"/>
          <w:lang w:val="uk-UA" w:eastAsia="ru-RU"/>
        </w:rPr>
        <w:t xml:space="preserve">в Апостолівському  районі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 Спеціалісту з земельних питань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5. Контроль за виконанням рішення покласти на комісію з питань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eastAsia="ru-RU"/>
        </w:rPr>
      </w:pPr>
      <w:r w:rsidRPr="00BC6D79">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BC6D79">
        <w:rPr>
          <w:rFonts w:ascii="Times New Roman" w:eastAsia="Times New Roman" w:hAnsi="Times New Roman"/>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w:t>
      </w:r>
      <w:r w:rsidRPr="00BC6D79">
        <w:rPr>
          <w:rFonts w:ascii="Times New Roman" w:eastAsia="Times New Roman" w:hAnsi="Times New Roman"/>
          <w:b/>
          <w:i/>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BC6D79">
        <w:rPr>
          <w:rFonts w:ascii="Times New Roman" w:eastAsia="Times New Roman" w:hAnsi="Times New Roman"/>
          <w:b/>
          <w:i/>
          <w:iCs/>
          <w:spacing w:val="-3"/>
          <w:sz w:val="28"/>
          <w:szCs w:val="28"/>
          <w:lang w:val="uk-UA" w:eastAsia="ru-RU"/>
        </w:rPr>
        <w:t xml:space="preserve">        </w:t>
      </w:r>
      <w:r w:rsidRPr="00BC6D79">
        <w:rPr>
          <w:rFonts w:ascii="Times New Roman" w:eastAsia="Times New Roman" w:hAnsi="Times New Roman"/>
          <w:sz w:val="28"/>
          <w:szCs w:val="28"/>
          <w:lang w:val="uk-UA" w:eastAsia="ru-RU"/>
        </w:rPr>
        <w:t xml:space="preserve">Розглянувши технічну документацію із землеустрою щодо встановлення меж земельної ділянки  в натурі (на місцевості) з метою відведення земельної ділянки </w:t>
      </w:r>
      <w:r w:rsidRPr="00BC6D79">
        <w:rPr>
          <w:rFonts w:ascii="Times New Roman" w:eastAsia="Times New Roman" w:hAnsi="Times New Roman"/>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r w:rsidRPr="00BC6D79">
        <w:rPr>
          <w:rFonts w:ascii="Times New Roman" w:eastAsia="Times New Roman" w:hAnsi="Times New Roman"/>
          <w:b/>
          <w:i/>
          <w:iCs/>
          <w:spacing w:val="-3"/>
          <w:sz w:val="28"/>
          <w:szCs w:val="28"/>
          <w:lang w:val="uk-UA" w:eastAsia="ru-RU"/>
        </w:rPr>
        <w:t xml:space="preserve">  </w:t>
      </w:r>
      <w:r w:rsidRPr="00BC6D79">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b/>
          <w:sz w:val="28"/>
          <w:szCs w:val="28"/>
          <w:lang w:val="uk-UA" w:eastAsia="ru-RU"/>
        </w:rPr>
        <w:t xml:space="preserve">                                               ВИРІШИЛА:</w:t>
      </w:r>
    </w:p>
    <w:p w:rsidR="00BC6D79" w:rsidRPr="00BC6D79" w:rsidRDefault="00BC6D79" w:rsidP="00BC6D79">
      <w:pPr>
        <w:numPr>
          <w:ilvl w:val="0"/>
          <w:numId w:val="5"/>
        </w:numPr>
        <w:autoSpaceDE w:val="0"/>
        <w:autoSpaceDN w:val="0"/>
        <w:spacing w:after="0" w:line="240" w:lineRule="auto"/>
        <w:contextualSpacing/>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Затвердити </w:t>
      </w:r>
      <w:r w:rsidRPr="00BC6D79">
        <w:rPr>
          <w:rFonts w:ascii="Times New Roman" w:eastAsia="Times New Roman" w:hAnsi="Times New Roman"/>
          <w:iCs/>
          <w:spacing w:val="-3"/>
          <w:sz w:val="28"/>
          <w:szCs w:val="28"/>
          <w:lang w:val="uk-UA" w:eastAsia="ru-RU"/>
        </w:rPr>
        <w:t>технічну документацію із землеустрою щодо встановлення</w:t>
      </w:r>
    </w:p>
    <w:p w:rsidR="00BC6D79" w:rsidRPr="00BC6D79" w:rsidRDefault="00BC6D79" w:rsidP="00BC6D79">
      <w:pPr>
        <w:autoSpaceDE w:val="0"/>
        <w:autoSpaceDN w:val="0"/>
        <w:spacing w:after="0" w:line="240" w:lineRule="auto"/>
        <w:contextualSpacing/>
        <w:jc w:val="both"/>
        <w:rPr>
          <w:rFonts w:ascii="Times New Roman" w:eastAsia="Times New Roman" w:hAnsi="Times New Roman"/>
          <w:sz w:val="28"/>
          <w:szCs w:val="28"/>
          <w:lang w:val="uk-UA" w:eastAsia="ru-RU"/>
        </w:rPr>
      </w:pPr>
      <w:r w:rsidRPr="00BC6D79">
        <w:rPr>
          <w:rFonts w:ascii="Times New Roman" w:eastAsia="Times New Roman" w:hAnsi="Times New Roman"/>
          <w:iCs/>
          <w:spacing w:val="-3"/>
          <w:sz w:val="28"/>
          <w:szCs w:val="28"/>
          <w:lang w:val="uk-UA" w:eastAsia="ru-RU"/>
        </w:rPr>
        <w:t xml:space="preserve">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BC6D79">
        <w:rPr>
          <w:rFonts w:ascii="Times New Roman" w:eastAsia="Times New Roman" w:hAnsi="Times New Roman"/>
          <w:sz w:val="28"/>
          <w:szCs w:val="28"/>
          <w:lang w:val="uk-UA" w:eastAsia="ru-RU"/>
        </w:rPr>
        <w:t xml:space="preserve">за адресою: Дніпропетровська область, Апостолівський район, с. Мар’янське, вул. Калинова, 2б, площею 0,0800 га, кадастровий номер земельної ділянки 1220385500:03:007:0075. </w:t>
      </w:r>
      <w:r w:rsidRPr="00BC6D79">
        <w:rPr>
          <w:rFonts w:ascii="Times New Roman" w:eastAsia="Times New Roman" w:hAnsi="Times New Roman"/>
          <w:sz w:val="28"/>
          <w:szCs w:val="28"/>
          <w:lang w:val="uk-UA" w:eastAsia="ru-RU"/>
        </w:rPr>
        <w:lastRenderedPageBreak/>
        <w:t>Цільове призначення земельної ділянки: для будівництва та обслуговування будівель закладів культурно-просвітницького обслуговування</w:t>
      </w:r>
      <w:r w:rsidRPr="00BC6D79">
        <w:rPr>
          <w:rFonts w:ascii="Times New Roman" w:eastAsia="Times New Roman" w:hAnsi="Times New Roman"/>
          <w:iCs/>
          <w:spacing w:val="-3"/>
          <w:sz w:val="28"/>
          <w:szCs w:val="28"/>
          <w:lang w:val="uk-UA" w:eastAsia="ru-RU"/>
        </w:rPr>
        <w:t xml:space="preserve">. </w:t>
      </w:r>
      <w:r w:rsidRPr="00BC6D79">
        <w:rPr>
          <w:rFonts w:ascii="Times New Roman" w:eastAsia="Times New Roman" w:hAnsi="Times New Roman"/>
          <w:sz w:val="28"/>
          <w:szCs w:val="28"/>
          <w:lang w:val="uk-UA" w:eastAsia="ru-RU"/>
        </w:rPr>
        <w:t>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shd w:val="clear" w:color="auto" w:fill="FFFFFF"/>
          <w:lang w:val="uk-UA" w:eastAsia="ru-RU"/>
        </w:rPr>
      </w:pPr>
      <w:r w:rsidRPr="00BC6D79">
        <w:rPr>
          <w:rFonts w:ascii="Times New Roman" w:eastAsia="Times New Roman" w:hAnsi="Times New Roman"/>
          <w:color w:val="000000"/>
          <w:sz w:val="28"/>
          <w:szCs w:val="28"/>
          <w:shd w:val="clear" w:color="auto" w:fill="FFFFFF"/>
          <w:lang w:val="uk-UA" w:eastAsia="ru-RU"/>
        </w:rPr>
        <w:t xml:space="preserve">  </w:t>
      </w:r>
      <w:r w:rsidRPr="00BC6D79">
        <w:rPr>
          <w:rFonts w:ascii="Times New Roman" w:eastAsia="Times New Roman" w:hAnsi="Times New Roman"/>
          <w:color w:val="000000"/>
          <w:sz w:val="28"/>
          <w:szCs w:val="28"/>
          <w:shd w:val="clear" w:color="auto" w:fill="FFFFFF"/>
          <w:lang w:eastAsia="ru-RU"/>
        </w:rPr>
        <w:t> </w:t>
      </w:r>
      <w:r w:rsidRPr="00BC6D79">
        <w:rPr>
          <w:rFonts w:ascii="Times New Roman" w:eastAsia="Times New Roman" w:hAnsi="Times New Roman"/>
          <w:color w:val="000000"/>
          <w:sz w:val="28"/>
          <w:szCs w:val="28"/>
          <w:shd w:val="clear" w:color="auto" w:fill="FFFFFF"/>
          <w:lang w:val="uk-UA" w:eastAsia="ru-RU"/>
        </w:rPr>
        <w:t xml:space="preserve">2. Зареєструвати за Зеленодольською міською об’єднаною територіальною громадою </w:t>
      </w:r>
      <w:r w:rsidRPr="00BC6D79">
        <w:rPr>
          <w:rFonts w:ascii="Times New Roman" w:eastAsia="Times New Roman" w:hAnsi="Times New Roman"/>
          <w:color w:val="000000"/>
          <w:sz w:val="28"/>
          <w:szCs w:val="28"/>
          <w:shd w:val="clear" w:color="auto" w:fill="FFFFFF"/>
          <w:lang w:eastAsia="ru-RU"/>
        </w:rPr>
        <w:t xml:space="preserve">Апостолівського району Дніпропетровської області  в особі Зеленодольської міської ради  право комунальної власності на земельну ділянку  площею </w:t>
      </w:r>
      <w:r w:rsidRPr="00BC6D79">
        <w:rPr>
          <w:rFonts w:ascii="Times New Roman" w:eastAsia="Times New Roman" w:hAnsi="Times New Roman"/>
          <w:sz w:val="28"/>
          <w:szCs w:val="28"/>
          <w:lang w:val="uk-UA" w:eastAsia="ru-RU"/>
        </w:rPr>
        <w:t>0,0800 га</w:t>
      </w:r>
      <w:r w:rsidRPr="00BC6D79">
        <w:rPr>
          <w:rFonts w:ascii="Times New Roman" w:eastAsia="Times New Roman" w:hAnsi="Times New Roman"/>
          <w:color w:val="000000"/>
          <w:sz w:val="28"/>
          <w:szCs w:val="28"/>
          <w:shd w:val="clear" w:color="auto" w:fill="FFFFFF"/>
          <w:lang w:eastAsia="ru-RU"/>
        </w:rPr>
        <w:t xml:space="preserve">, кадастровий номер земельної ділянки </w:t>
      </w:r>
      <w:r w:rsidRPr="00BC6D79">
        <w:rPr>
          <w:rFonts w:ascii="Times New Roman" w:eastAsia="Times New Roman" w:hAnsi="Times New Roman"/>
          <w:sz w:val="28"/>
          <w:szCs w:val="28"/>
          <w:lang w:val="uk-UA" w:eastAsia="ru-RU"/>
        </w:rPr>
        <w:t xml:space="preserve">1220385500:03:007:0075 </w:t>
      </w:r>
      <w:r w:rsidRPr="00BC6D79">
        <w:rPr>
          <w:rFonts w:ascii="Times New Roman" w:eastAsia="Times New Roman" w:hAnsi="Times New Roman"/>
          <w:color w:val="000000"/>
          <w:sz w:val="28"/>
          <w:szCs w:val="28"/>
          <w:shd w:val="clear" w:color="auto" w:fill="FFFFFF"/>
          <w:lang w:eastAsia="ru-RU"/>
        </w:rPr>
        <w:t xml:space="preserve">за адресою: </w:t>
      </w:r>
      <w:r w:rsidRPr="00BC6D79">
        <w:rPr>
          <w:rFonts w:ascii="Times New Roman" w:eastAsia="Times New Roman" w:hAnsi="Times New Roman"/>
          <w:sz w:val="28"/>
          <w:szCs w:val="28"/>
          <w:lang w:val="uk-UA" w:eastAsia="ru-RU"/>
        </w:rPr>
        <w:t>Дніпропетровська область, Апостолівський район, с. Мар’янське, вул. Калинова, 2б</w:t>
      </w:r>
      <w:r w:rsidRPr="00BC6D79">
        <w:rPr>
          <w:rFonts w:ascii="Times New Roman" w:eastAsia="Times New Roman" w:hAnsi="Times New Roman"/>
          <w:color w:val="000000"/>
          <w:sz w:val="28"/>
          <w:szCs w:val="28"/>
          <w:shd w:val="clear" w:color="auto" w:fill="FFFFFF"/>
          <w:lang w:eastAsia="ru-RU"/>
        </w:rPr>
        <w:t>.  </w:t>
      </w:r>
      <w:proofErr w:type="gramStart"/>
      <w:r w:rsidRPr="00BC6D79">
        <w:rPr>
          <w:rFonts w:ascii="Times New Roman" w:eastAsia="Times New Roman" w:hAnsi="Times New Roman"/>
          <w:color w:val="000000"/>
          <w:sz w:val="28"/>
          <w:szCs w:val="28"/>
          <w:shd w:val="clear" w:color="auto" w:fill="FFFFFF"/>
          <w:lang w:eastAsia="ru-RU"/>
        </w:rPr>
        <w:t>Ц</w:t>
      </w:r>
      <w:proofErr w:type="gramEnd"/>
      <w:r w:rsidRPr="00BC6D79">
        <w:rPr>
          <w:rFonts w:ascii="Times New Roman" w:eastAsia="Times New Roman" w:hAnsi="Times New Roman"/>
          <w:color w:val="000000"/>
          <w:sz w:val="28"/>
          <w:szCs w:val="28"/>
          <w:shd w:val="clear" w:color="auto" w:fill="FFFFFF"/>
          <w:lang w:eastAsia="ru-RU"/>
        </w:rPr>
        <w:t>ільове призначення земельн</w:t>
      </w:r>
      <w:r w:rsidRPr="00BC6D79">
        <w:rPr>
          <w:rFonts w:ascii="Times New Roman" w:eastAsia="Times New Roman" w:hAnsi="Times New Roman"/>
          <w:color w:val="000000"/>
          <w:sz w:val="28"/>
          <w:szCs w:val="28"/>
          <w:shd w:val="clear" w:color="auto" w:fill="FFFFFF"/>
          <w:lang w:val="uk-UA" w:eastAsia="ru-RU"/>
        </w:rPr>
        <w:t>ої</w:t>
      </w:r>
      <w:r w:rsidRPr="00BC6D79">
        <w:rPr>
          <w:rFonts w:ascii="Times New Roman" w:eastAsia="Times New Roman" w:hAnsi="Times New Roman"/>
          <w:color w:val="000000"/>
          <w:sz w:val="28"/>
          <w:szCs w:val="28"/>
          <w:shd w:val="clear" w:color="auto" w:fill="FFFFFF"/>
          <w:lang w:eastAsia="ru-RU"/>
        </w:rPr>
        <w:t xml:space="preserve"> ділянк</w:t>
      </w:r>
      <w:r w:rsidRPr="00BC6D79">
        <w:rPr>
          <w:rFonts w:ascii="Times New Roman" w:eastAsia="Times New Roman" w:hAnsi="Times New Roman"/>
          <w:color w:val="000000"/>
          <w:sz w:val="28"/>
          <w:szCs w:val="28"/>
          <w:shd w:val="clear" w:color="auto" w:fill="FFFFFF"/>
          <w:lang w:val="uk-UA" w:eastAsia="ru-RU"/>
        </w:rPr>
        <w:t>и</w:t>
      </w:r>
      <w:r w:rsidRPr="00BC6D79">
        <w:rPr>
          <w:rFonts w:ascii="Times New Roman" w:eastAsia="Times New Roman" w:hAnsi="Times New Roman"/>
          <w:color w:val="000000"/>
          <w:sz w:val="28"/>
          <w:szCs w:val="28"/>
          <w:shd w:val="clear" w:color="auto" w:fill="FFFFFF"/>
          <w:lang w:eastAsia="ru-RU"/>
        </w:rPr>
        <w:t xml:space="preserve">: </w:t>
      </w:r>
      <w:r w:rsidRPr="00BC6D79">
        <w:rPr>
          <w:rFonts w:ascii="Times New Roman" w:eastAsia="Times New Roman" w:hAnsi="Times New Roman"/>
          <w:sz w:val="28"/>
          <w:szCs w:val="28"/>
          <w:lang w:val="uk-UA" w:eastAsia="ru-RU"/>
        </w:rPr>
        <w:t>для будівництва та обслуговування будівель закладів культурно-просвітницького обслуговування</w:t>
      </w:r>
      <w:r w:rsidRPr="00BC6D79">
        <w:rPr>
          <w:rFonts w:ascii="Times New Roman" w:eastAsia="Times New Roman" w:hAnsi="Times New Roman"/>
          <w:color w:val="000000"/>
          <w:sz w:val="28"/>
          <w:szCs w:val="28"/>
          <w:shd w:val="clear" w:color="auto" w:fill="FFFFFF"/>
          <w:lang w:eastAsia="ru-RU"/>
        </w:rPr>
        <w:t>. 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pacing w:val="-2"/>
          <w:sz w:val="28"/>
          <w:szCs w:val="28"/>
          <w:lang w:val="uk-UA" w:eastAsia="ru-RU"/>
        </w:rPr>
        <w:t xml:space="preserve">      3. Рекомендувати відділу Держгеокадастру </w:t>
      </w:r>
      <w:r w:rsidRPr="00BC6D79">
        <w:rPr>
          <w:rFonts w:ascii="Times New Roman" w:eastAsia="Times New Roman" w:hAnsi="Times New Roman"/>
          <w:spacing w:val="-5"/>
          <w:sz w:val="28"/>
          <w:szCs w:val="28"/>
          <w:lang w:val="uk-UA" w:eastAsia="ru-RU"/>
        </w:rPr>
        <w:t xml:space="preserve">в Апостолівському  районі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 Спеціалісту з земельних питань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5. Контроль за виконанням рішення покласти на комісію з питань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eastAsia="ru-RU"/>
        </w:rPr>
      </w:pPr>
      <w:r w:rsidRPr="00BC6D79">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BC6D79">
        <w:rPr>
          <w:rFonts w:ascii="Times New Roman" w:eastAsia="Times New Roman" w:hAnsi="Times New Roman"/>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w:t>
      </w:r>
      <w:r w:rsidRPr="00BC6D79">
        <w:rPr>
          <w:rFonts w:ascii="Times New Roman" w:eastAsia="Times New Roman" w:hAnsi="Times New Roman"/>
          <w:b/>
          <w:i/>
          <w:iCs/>
          <w:spacing w:val="-3"/>
          <w:sz w:val="28"/>
          <w:szCs w:val="28"/>
          <w:lang w:val="uk-UA" w:eastAsia="ru-RU"/>
        </w:rPr>
        <w:t xml:space="preserve">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BC6D79">
        <w:rPr>
          <w:rFonts w:ascii="Times New Roman" w:eastAsia="Times New Roman" w:hAnsi="Times New Roman"/>
          <w:sz w:val="28"/>
          <w:szCs w:val="28"/>
          <w:lang w:val="uk-UA" w:eastAsia="ru-RU"/>
        </w:rPr>
        <w:t xml:space="preserve">Розглянувши технічну документацію із землеустрою щодо встановлення меж земельної ділянки  в натурі (на місцевості) з метою відведення земельної ділянки </w:t>
      </w:r>
      <w:r w:rsidRPr="00BC6D79">
        <w:rPr>
          <w:rFonts w:ascii="Times New Roman" w:eastAsia="Times New Roman" w:hAnsi="Times New Roman"/>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r w:rsidRPr="00BC6D79">
        <w:rPr>
          <w:rFonts w:ascii="Times New Roman" w:eastAsia="Times New Roman" w:hAnsi="Times New Roman"/>
          <w:b/>
          <w:i/>
          <w:iCs/>
          <w:spacing w:val="-3"/>
          <w:sz w:val="28"/>
          <w:szCs w:val="28"/>
          <w:lang w:val="uk-UA" w:eastAsia="ru-RU"/>
        </w:rPr>
        <w:t xml:space="preserve">  </w:t>
      </w:r>
      <w:r w:rsidRPr="00BC6D79">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b/>
          <w:sz w:val="28"/>
          <w:szCs w:val="28"/>
          <w:lang w:val="uk-UA" w:eastAsia="ru-RU"/>
        </w:rPr>
        <w:t xml:space="preserve">                                               ВИРІШИЛА:</w:t>
      </w:r>
    </w:p>
    <w:p w:rsidR="00BC6D79" w:rsidRPr="00BC6D79" w:rsidRDefault="00BC6D79" w:rsidP="00BC6D79">
      <w:pPr>
        <w:numPr>
          <w:ilvl w:val="0"/>
          <w:numId w:val="6"/>
        </w:numPr>
        <w:autoSpaceDE w:val="0"/>
        <w:autoSpaceDN w:val="0"/>
        <w:spacing w:after="0" w:line="240" w:lineRule="auto"/>
        <w:contextualSpacing/>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Затвердити </w:t>
      </w:r>
      <w:r w:rsidRPr="00BC6D79">
        <w:rPr>
          <w:rFonts w:ascii="Times New Roman" w:eastAsia="Times New Roman" w:hAnsi="Times New Roman"/>
          <w:iCs/>
          <w:spacing w:val="-3"/>
          <w:sz w:val="28"/>
          <w:szCs w:val="28"/>
          <w:lang w:val="uk-UA" w:eastAsia="ru-RU"/>
        </w:rPr>
        <w:t>технічну документацію із землеустрою щодо встановлення</w:t>
      </w:r>
    </w:p>
    <w:p w:rsidR="00BC6D79" w:rsidRPr="00BC6D79" w:rsidRDefault="00BC6D79" w:rsidP="00BC6D79">
      <w:pPr>
        <w:autoSpaceDE w:val="0"/>
        <w:autoSpaceDN w:val="0"/>
        <w:spacing w:after="0" w:line="240" w:lineRule="auto"/>
        <w:contextualSpacing/>
        <w:jc w:val="both"/>
        <w:rPr>
          <w:rFonts w:ascii="Times New Roman" w:eastAsia="Times New Roman" w:hAnsi="Times New Roman"/>
          <w:sz w:val="28"/>
          <w:szCs w:val="28"/>
          <w:lang w:val="uk-UA" w:eastAsia="ru-RU"/>
        </w:rPr>
      </w:pPr>
      <w:r w:rsidRPr="00BC6D79">
        <w:rPr>
          <w:rFonts w:ascii="Times New Roman" w:eastAsia="Times New Roman" w:hAnsi="Times New Roman"/>
          <w:iCs/>
          <w:spacing w:val="-3"/>
          <w:sz w:val="28"/>
          <w:szCs w:val="28"/>
          <w:lang w:val="uk-UA" w:eastAsia="ru-RU"/>
        </w:rPr>
        <w:t xml:space="preserve">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BC6D79">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Центральна, 64а, площею 0,0700 га, кадастровий номер земельної ділянки 1220385500:03:003:0050. Цільове призначення земельної ділянки: для будівництва та обслуговування будівель органів державної влади та місцевого самоврядування</w:t>
      </w:r>
      <w:r w:rsidRPr="00BC6D79">
        <w:rPr>
          <w:rFonts w:ascii="Times New Roman" w:eastAsia="Times New Roman" w:hAnsi="Times New Roman"/>
          <w:iCs/>
          <w:spacing w:val="-3"/>
          <w:sz w:val="28"/>
          <w:szCs w:val="28"/>
          <w:lang w:val="uk-UA" w:eastAsia="ru-RU"/>
        </w:rPr>
        <w:t xml:space="preserve">. </w:t>
      </w:r>
      <w:r w:rsidRPr="00BC6D79">
        <w:rPr>
          <w:rFonts w:ascii="Times New Roman" w:eastAsia="Times New Roman" w:hAnsi="Times New Roman"/>
          <w:sz w:val="28"/>
          <w:szCs w:val="28"/>
          <w:lang w:val="uk-UA" w:eastAsia="ru-RU"/>
        </w:rPr>
        <w:t>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shd w:val="clear" w:color="auto" w:fill="FFFFFF"/>
          <w:lang w:val="uk-UA" w:eastAsia="ru-RU"/>
        </w:rPr>
      </w:pPr>
      <w:r w:rsidRPr="00BC6D79">
        <w:rPr>
          <w:rFonts w:ascii="Times New Roman" w:eastAsia="Times New Roman" w:hAnsi="Times New Roman"/>
          <w:color w:val="000000"/>
          <w:sz w:val="28"/>
          <w:szCs w:val="28"/>
          <w:shd w:val="clear" w:color="auto" w:fill="FFFFFF"/>
          <w:lang w:val="uk-UA" w:eastAsia="ru-RU"/>
        </w:rPr>
        <w:t xml:space="preserve">  </w:t>
      </w:r>
      <w:r w:rsidRPr="00BC6D79">
        <w:rPr>
          <w:rFonts w:ascii="Times New Roman" w:eastAsia="Times New Roman" w:hAnsi="Times New Roman"/>
          <w:color w:val="000000"/>
          <w:sz w:val="28"/>
          <w:szCs w:val="28"/>
          <w:shd w:val="clear" w:color="auto" w:fill="FFFFFF"/>
          <w:lang w:eastAsia="ru-RU"/>
        </w:rPr>
        <w:t> </w:t>
      </w:r>
      <w:r w:rsidRPr="00BC6D79">
        <w:rPr>
          <w:rFonts w:ascii="Times New Roman" w:eastAsia="Times New Roman" w:hAnsi="Times New Roman"/>
          <w:color w:val="000000"/>
          <w:sz w:val="28"/>
          <w:szCs w:val="28"/>
          <w:shd w:val="clear" w:color="auto" w:fill="FFFFFF"/>
          <w:lang w:val="uk-UA" w:eastAsia="ru-RU"/>
        </w:rPr>
        <w:t xml:space="preserve">2.Зареєструвати за Зеленодольською міською об’єднаною територіальною громадою </w:t>
      </w:r>
      <w:r w:rsidRPr="00BC6D79">
        <w:rPr>
          <w:rFonts w:ascii="Times New Roman" w:eastAsia="Times New Roman" w:hAnsi="Times New Roman"/>
          <w:color w:val="000000"/>
          <w:sz w:val="28"/>
          <w:szCs w:val="28"/>
          <w:shd w:val="clear" w:color="auto" w:fill="FFFFFF"/>
          <w:lang w:eastAsia="ru-RU"/>
        </w:rPr>
        <w:t xml:space="preserve">Апостолівського району Дніпропетровської області  в особі Зеленодольської міської ради  право комунальної власності на земельну ділянку  площею </w:t>
      </w:r>
      <w:r w:rsidRPr="00BC6D79">
        <w:rPr>
          <w:rFonts w:ascii="Times New Roman" w:eastAsia="Times New Roman" w:hAnsi="Times New Roman"/>
          <w:sz w:val="28"/>
          <w:szCs w:val="28"/>
          <w:lang w:val="uk-UA" w:eastAsia="ru-RU"/>
        </w:rPr>
        <w:t>0,0700 га</w:t>
      </w:r>
      <w:r w:rsidRPr="00BC6D79">
        <w:rPr>
          <w:rFonts w:ascii="Times New Roman" w:eastAsia="Times New Roman" w:hAnsi="Times New Roman"/>
          <w:color w:val="000000"/>
          <w:sz w:val="28"/>
          <w:szCs w:val="28"/>
          <w:shd w:val="clear" w:color="auto" w:fill="FFFFFF"/>
          <w:lang w:eastAsia="ru-RU"/>
        </w:rPr>
        <w:t xml:space="preserve">, кадастровий номер земельної ділянки </w:t>
      </w:r>
      <w:r w:rsidRPr="00BC6D79">
        <w:rPr>
          <w:rFonts w:ascii="Times New Roman" w:eastAsia="Times New Roman" w:hAnsi="Times New Roman"/>
          <w:sz w:val="28"/>
          <w:szCs w:val="28"/>
          <w:lang w:val="uk-UA" w:eastAsia="ru-RU"/>
        </w:rPr>
        <w:t xml:space="preserve">1220385500:03:003:0050 </w:t>
      </w:r>
      <w:r w:rsidRPr="00BC6D79">
        <w:rPr>
          <w:rFonts w:ascii="Times New Roman" w:eastAsia="Times New Roman" w:hAnsi="Times New Roman"/>
          <w:color w:val="000000"/>
          <w:sz w:val="28"/>
          <w:szCs w:val="28"/>
          <w:shd w:val="clear" w:color="auto" w:fill="FFFFFF"/>
          <w:lang w:eastAsia="ru-RU"/>
        </w:rPr>
        <w:t xml:space="preserve">за адресою: </w:t>
      </w:r>
      <w:r w:rsidRPr="00BC6D79">
        <w:rPr>
          <w:rFonts w:ascii="Times New Roman" w:eastAsia="Times New Roman" w:hAnsi="Times New Roman"/>
          <w:sz w:val="28"/>
          <w:szCs w:val="28"/>
          <w:lang w:val="uk-UA" w:eastAsia="ru-RU"/>
        </w:rPr>
        <w:t>Дніпропетровська область, Апостолівський район, с. Мар’янське, вул. Калинова, 64а</w:t>
      </w:r>
      <w:r w:rsidRPr="00BC6D79">
        <w:rPr>
          <w:rFonts w:ascii="Times New Roman" w:eastAsia="Times New Roman" w:hAnsi="Times New Roman"/>
          <w:color w:val="000000"/>
          <w:sz w:val="28"/>
          <w:szCs w:val="28"/>
          <w:shd w:val="clear" w:color="auto" w:fill="FFFFFF"/>
          <w:lang w:val="uk-UA" w:eastAsia="ru-RU"/>
        </w:rPr>
        <w:t>.</w:t>
      </w:r>
      <w:r w:rsidRPr="00BC6D79">
        <w:rPr>
          <w:rFonts w:ascii="Times New Roman" w:eastAsia="Times New Roman" w:hAnsi="Times New Roman"/>
          <w:color w:val="000000"/>
          <w:sz w:val="28"/>
          <w:szCs w:val="28"/>
          <w:shd w:val="clear" w:color="auto" w:fill="FFFFFF"/>
          <w:lang w:eastAsia="ru-RU"/>
        </w:rPr>
        <w:t>  </w:t>
      </w:r>
      <w:r w:rsidRPr="00BC6D79">
        <w:rPr>
          <w:rFonts w:ascii="Times New Roman" w:eastAsia="Times New Roman" w:hAnsi="Times New Roman"/>
          <w:color w:val="000000"/>
          <w:sz w:val="28"/>
          <w:szCs w:val="28"/>
          <w:shd w:val="clear" w:color="auto" w:fill="FFFFFF"/>
          <w:lang w:val="uk-UA" w:eastAsia="ru-RU"/>
        </w:rPr>
        <w:t xml:space="preserve">Цільове призначення земельної ділянки: </w:t>
      </w:r>
      <w:r w:rsidRPr="00BC6D79">
        <w:rPr>
          <w:rFonts w:ascii="Times New Roman" w:eastAsia="Times New Roman" w:hAnsi="Times New Roman"/>
          <w:sz w:val="28"/>
          <w:szCs w:val="28"/>
          <w:lang w:val="uk-UA" w:eastAsia="ru-RU"/>
        </w:rPr>
        <w:t>для будівництва та обслуговування будівель органів державної влади та місцевого самоврядування</w:t>
      </w:r>
      <w:r w:rsidRPr="00BC6D79">
        <w:rPr>
          <w:rFonts w:ascii="Times New Roman" w:eastAsia="Times New Roman" w:hAnsi="Times New Roman"/>
          <w:color w:val="000000"/>
          <w:sz w:val="28"/>
          <w:szCs w:val="28"/>
          <w:shd w:val="clear" w:color="auto" w:fill="FFFFFF"/>
          <w:lang w:val="uk-UA" w:eastAsia="ru-RU"/>
        </w:rPr>
        <w:t xml:space="preserve">. </w:t>
      </w:r>
      <w:r w:rsidRPr="00BC6D79">
        <w:rPr>
          <w:rFonts w:ascii="Times New Roman" w:eastAsia="Times New Roman" w:hAnsi="Times New Roman"/>
          <w:color w:val="000000"/>
          <w:sz w:val="28"/>
          <w:szCs w:val="28"/>
          <w:shd w:val="clear" w:color="auto" w:fill="FFFFFF"/>
          <w:lang w:eastAsia="ru-RU"/>
        </w:rPr>
        <w:t>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pacing w:val="-2"/>
          <w:sz w:val="28"/>
          <w:szCs w:val="28"/>
          <w:lang w:val="uk-UA" w:eastAsia="ru-RU"/>
        </w:rPr>
        <w:lastRenderedPageBreak/>
        <w:t xml:space="preserve">      3. Рекомендувати відділу Держгеокадастру </w:t>
      </w:r>
      <w:r w:rsidRPr="00BC6D79">
        <w:rPr>
          <w:rFonts w:ascii="Times New Roman" w:eastAsia="Times New Roman" w:hAnsi="Times New Roman"/>
          <w:spacing w:val="-5"/>
          <w:sz w:val="28"/>
          <w:szCs w:val="28"/>
          <w:lang w:val="uk-UA" w:eastAsia="ru-RU"/>
        </w:rPr>
        <w:t xml:space="preserve">в Апостолівському  районі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 Спеціалісту з земельних питань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5. Контроль за виконанням рішення покласти на комісію з питань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eastAsia="ru-RU"/>
        </w:rPr>
      </w:pPr>
      <w:r w:rsidRPr="00BC6D79">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iCs/>
          <w:spacing w:val="-3"/>
          <w:sz w:val="28"/>
          <w:szCs w:val="28"/>
          <w:lang w:eastAsia="ru-RU"/>
        </w:rPr>
      </w:pPr>
      <w:r w:rsidRPr="00BC6D79">
        <w:rPr>
          <w:rFonts w:ascii="Times New Roman" w:eastAsia="Times New Roman" w:hAnsi="Times New Roman"/>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w:t>
      </w:r>
      <w:r w:rsidRPr="00BC6D79">
        <w:rPr>
          <w:rFonts w:ascii="Times New Roman" w:eastAsia="Times New Roman" w:hAnsi="Times New Roman"/>
          <w:b/>
          <w:i/>
          <w:iCs/>
          <w:spacing w:val="-3"/>
          <w:sz w:val="28"/>
          <w:szCs w:val="28"/>
          <w:lang w:val="uk-UA" w:eastAsia="ru-RU"/>
        </w:rPr>
        <w:t xml:space="preserve">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p>
    <w:p w:rsidR="00BC6D79" w:rsidRPr="00BC6D79" w:rsidRDefault="00BC6D79" w:rsidP="00BC6D79">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BC6D79">
        <w:rPr>
          <w:rFonts w:ascii="Times New Roman" w:eastAsia="Times New Roman" w:hAnsi="Times New Roman"/>
          <w:b/>
          <w:i/>
          <w:iCs/>
          <w:spacing w:val="-3"/>
          <w:sz w:val="28"/>
          <w:szCs w:val="28"/>
          <w:lang w:val="uk-UA" w:eastAsia="ru-RU"/>
        </w:rPr>
        <w:t xml:space="preserve">        </w:t>
      </w:r>
      <w:r w:rsidRPr="00BC6D79">
        <w:rPr>
          <w:rFonts w:ascii="Times New Roman" w:eastAsia="Times New Roman" w:hAnsi="Times New Roman"/>
          <w:sz w:val="28"/>
          <w:szCs w:val="28"/>
          <w:lang w:val="uk-UA" w:eastAsia="ru-RU"/>
        </w:rPr>
        <w:t xml:space="preserve">Розглянувши технічну документацію із землеустрою щодо встановлення меж земельної ділянки  в натурі (на місцевості) з метою відведення земельної ділянки </w:t>
      </w:r>
      <w:r w:rsidRPr="00BC6D79">
        <w:rPr>
          <w:rFonts w:ascii="Times New Roman" w:eastAsia="Times New Roman" w:hAnsi="Times New Roman"/>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r w:rsidRPr="00BC6D79">
        <w:rPr>
          <w:rFonts w:ascii="Times New Roman" w:eastAsia="Times New Roman" w:hAnsi="Times New Roman"/>
          <w:b/>
          <w:i/>
          <w:iCs/>
          <w:spacing w:val="-3"/>
          <w:sz w:val="28"/>
          <w:szCs w:val="28"/>
          <w:lang w:val="uk-UA" w:eastAsia="ru-RU"/>
        </w:rPr>
        <w:t xml:space="preserve">  </w:t>
      </w:r>
      <w:r w:rsidRPr="00BC6D79">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b/>
          <w:sz w:val="28"/>
          <w:szCs w:val="28"/>
          <w:lang w:val="uk-UA" w:eastAsia="ru-RU"/>
        </w:rPr>
        <w:t xml:space="preserve">                                               ВИРІШИЛА:</w:t>
      </w:r>
    </w:p>
    <w:p w:rsidR="00BC6D79" w:rsidRPr="00BC6D79" w:rsidRDefault="00BC6D79" w:rsidP="00BC6D79">
      <w:pPr>
        <w:numPr>
          <w:ilvl w:val="0"/>
          <w:numId w:val="7"/>
        </w:numPr>
        <w:autoSpaceDE w:val="0"/>
        <w:autoSpaceDN w:val="0"/>
        <w:spacing w:after="0" w:line="240" w:lineRule="auto"/>
        <w:contextualSpacing/>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Затвердити </w:t>
      </w:r>
      <w:r w:rsidRPr="00BC6D79">
        <w:rPr>
          <w:rFonts w:ascii="Times New Roman" w:eastAsia="Times New Roman" w:hAnsi="Times New Roman"/>
          <w:iCs/>
          <w:spacing w:val="-3"/>
          <w:sz w:val="28"/>
          <w:szCs w:val="28"/>
          <w:lang w:val="uk-UA" w:eastAsia="ru-RU"/>
        </w:rPr>
        <w:t>технічну документацію із землеустрою щодо встановлення</w:t>
      </w:r>
    </w:p>
    <w:p w:rsidR="00BC6D79" w:rsidRPr="00BC6D79" w:rsidRDefault="00BC6D79" w:rsidP="00BC6D79">
      <w:pPr>
        <w:autoSpaceDE w:val="0"/>
        <w:autoSpaceDN w:val="0"/>
        <w:spacing w:after="0" w:line="240" w:lineRule="auto"/>
        <w:contextualSpacing/>
        <w:jc w:val="both"/>
        <w:rPr>
          <w:rFonts w:ascii="Times New Roman" w:eastAsia="Times New Roman" w:hAnsi="Times New Roman"/>
          <w:sz w:val="28"/>
          <w:szCs w:val="28"/>
          <w:lang w:val="uk-UA" w:eastAsia="ru-RU"/>
        </w:rPr>
      </w:pPr>
      <w:r w:rsidRPr="00BC6D79">
        <w:rPr>
          <w:rFonts w:ascii="Times New Roman" w:eastAsia="Times New Roman" w:hAnsi="Times New Roman"/>
          <w:iCs/>
          <w:spacing w:val="-3"/>
          <w:sz w:val="28"/>
          <w:szCs w:val="28"/>
          <w:lang w:val="uk-UA" w:eastAsia="ru-RU"/>
        </w:rPr>
        <w:t xml:space="preserve">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BC6D79">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Гагаріна, б/н, площею 0,2375 га, кадастровий номер земельної ділянки 1220385500:03:006:0036. Цільове призначення земельної ділянки: для будівництва та обслуговування будівель закладів культурно-просвітницького обслуговування</w:t>
      </w:r>
      <w:r w:rsidRPr="00BC6D79">
        <w:rPr>
          <w:rFonts w:ascii="Times New Roman" w:eastAsia="Times New Roman" w:hAnsi="Times New Roman"/>
          <w:iCs/>
          <w:spacing w:val="-3"/>
          <w:sz w:val="28"/>
          <w:szCs w:val="28"/>
          <w:lang w:val="uk-UA" w:eastAsia="ru-RU"/>
        </w:rPr>
        <w:t xml:space="preserve">. </w:t>
      </w:r>
      <w:r w:rsidRPr="00BC6D79">
        <w:rPr>
          <w:rFonts w:ascii="Times New Roman" w:eastAsia="Times New Roman" w:hAnsi="Times New Roman"/>
          <w:sz w:val="28"/>
          <w:szCs w:val="28"/>
          <w:lang w:val="uk-UA" w:eastAsia="ru-RU"/>
        </w:rPr>
        <w:t>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shd w:val="clear" w:color="auto" w:fill="FFFFFF"/>
          <w:lang w:val="uk-UA" w:eastAsia="ru-RU"/>
        </w:rPr>
      </w:pPr>
      <w:r w:rsidRPr="00BC6D79">
        <w:rPr>
          <w:rFonts w:ascii="Times New Roman" w:eastAsia="Times New Roman" w:hAnsi="Times New Roman"/>
          <w:color w:val="000000"/>
          <w:sz w:val="28"/>
          <w:szCs w:val="28"/>
          <w:shd w:val="clear" w:color="auto" w:fill="FFFFFF"/>
          <w:lang w:val="uk-UA" w:eastAsia="ru-RU"/>
        </w:rPr>
        <w:t xml:space="preserve">  </w:t>
      </w:r>
      <w:r w:rsidRPr="00BC6D79">
        <w:rPr>
          <w:rFonts w:ascii="Times New Roman" w:eastAsia="Times New Roman" w:hAnsi="Times New Roman"/>
          <w:color w:val="000000"/>
          <w:sz w:val="28"/>
          <w:szCs w:val="28"/>
          <w:shd w:val="clear" w:color="auto" w:fill="FFFFFF"/>
          <w:lang w:eastAsia="ru-RU"/>
        </w:rPr>
        <w:t> </w:t>
      </w:r>
      <w:r w:rsidRPr="00BC6D79">
        <w:rPr>
          <w:rFonts w:ascii="Times New Roman" w:eastAsia="Times New Roman" w:hAnsi="Times New Roman"/>
          <w:color w:val="000000"/>
          <w:sz w:val="28"/>
          <w:szCs w:val="28"/>
          <w:shd w:val="clear" w:color="auto" w:fill="FFFFFF"/>
          <w:lang w:val="uk-UA" w:eastAsia="ru-RU"/>
        </w:rPr>
        <w:t xml:space="preserve">2.Зареєструвати за Зеленодольською міською об’єднаною територіальною громадою </w:t>
      </w:r>
      <w:r w:rsidRPr="00BC6D79">
        <w:rPr>
          <w:rFonts w:ascii="Times New Roman" w:eastAsia="Times New Roman" w:hAnsi="Times New Roman"/>
          <w:color w:val="000000"/>
          <w:sz w:val="28"/>
          <w:szCs w:val="28"/>
          <w:shd w:val="clear" w:color="auto" w:fill="FFFFFF"/>
          <w:lang w:eastAsia="ru-RU"/>
        </w:rPr>
        <w:t xml:space="preserve">Апостолівського району Дніпропетровської області  в особі Зеленодольської міської ради  право комунальної власності на земельну ділянку  площею </w:t>
      </w:r>
      <w:r w:rsidRPr="00BC6D79">
        <w:rPr>
          <w:rFonts w:ascii="Times New Roman" w:eastAsia="Times New Roman" w:hAnsi="Times New Roman"/>
          <w:sz w:val="28"/>
          <w:szCs w:val="28"/>
          <w:lang w:val="uk-UA" w:eastAsia="ru-RU"/>
        </w:rPr>
        <w:t>0,2375 га</w:t>
      </w:r>
      <w:r w:rsidRPr="00BC6D79">
        <w:rPr>
          <w:rFonts w:ascii="Times New Roman" w:eastAsia="Times New Roman" w:hAnsi="Times New Roman"/>
          <w:color w:val="000000"/>
          <w:sz w:val="28"/>
          <w:szCs w:val="28"/>
          <w:shd w:val="clear" w:color="auto" w:fill="FFFFFF"/>
          <w:lang w:eastAsia="ru-RU"/>
        </w:rPr>
        <w:t xml:space="preserve">, кадастровий номер земельної ділянки </w:t>
      </w:r>
      <w:r w:rsidRPr="00BC6D79">
        <w:rPr>
          <w:rFonts w:ascii="Times New Roman" w:eastAsia="Times New Roman" w:hAnsi="Times New Roman"/>
          <w:sz w:val="28"/>
          <w:szCs w:val="28"/>
          <w:lang w:val="uk-UA" w:eastAsia="ru-RU"/>
        </w:rPr>
        <w:t xml:space="preserve">1220385500:03:006:0036 </w:t>
      </w:r>
      <w:r w:rsidRPr="00BC6D79">
        <w:rPr>
          <w:rFonts w:ascii="Times New Roman" w:eastAsia="Times New Roman" w:hAnsi="Times New Roman"/>
          <w:color w:val="000000"/>
          <w:sz w:val="28"/>
          <w:szCs w:val="28"/>
          <w:shd w:val="clear" w:color="auto" w:fill="FFFFFF"/>
          <w:lang w:eastAsia="ru-RU"/>
        </w:rPr>
        <w:t xml:space="preserve">за адресою: </w:t>
      </w:r>
      <w:r w:rsidRPr="00BC6D79">
        <w:rPr>
          <w:rFonts w:ascii="Times New Roman" w:eastAsia="Times New Roman" w:hAnsi="Times New Roman"/>
          <w:sz w:val="28"/>
          <w:szCs w:val="28"/>
          <w:lang w:val="uk-UA" w:eastAsia="ru-RU"/>
        </w:rPr>
        <w:t>Дніпропетровська область, Апостолівський район, с. Мар’янське, вул. Гагаріна, б/н</w:t>
      </w:r>
      <w:r w:rsidRPr="00BC6D79">
        <w:rPr>
          <w:rFonts w:ascii="Times New Roman" w:eastAsia="Times New Roman" w:hAnsi="Times New Roman"/>
          <w:color w:val="000000"/>
          <w:sz w:val="28"/>
          <w:szCs w:val="28"/>
          <w:shd w:val="clear" w:color="auto" w:fill="FFFFFF"/>
          <w:lang w:eastAsia="ru-RU"/>
        </w:rPr>
        <w:t>.  </w:t>
      </w:r>
      <w:proofErr w:type="gramStart"/>
      <w:r w:rsidRPr="00BC6D79">
        <w:rPr>
          <w:rFonts w:ascii="Times New Roman" w:eastAsia="Times New Roman" w:hAnsi="Times New Roman"/>
          <w:color w:val="000000"/>
          <w:sz w:val="28"/>
          <w:szCs w:val="28"/>
          <w:shd w:val="clear" w:color="auto" w:fill="FFFFFF"/>
          <w:lang w:eastAsia="ru-RU"/>
        </w:rPr>
        <w:t>Ц</w:t>
      </w:r>
      <w:proofErr w:type="gramEnd"/>
      <w:r w:rsidRPr="00BC6D79">
        <w:rPr>
          <w:rFonts w:ascii="Times New Roman" w:eastAsia="Times New Roman" w:hAnsi="Times New Roman"/>
          <w:color w:val="000000"/>
          <w:sz w:val="28"/>
          <w:szCs w:val="28"/>
          <w:shd w:val="clear" w:color="auto" w:fill="FFFFFF"/>
          <w:lang w:eastAsia="ru-RU"/>
        </w:rPr>
        <w:t>ільове призначення земельн</w:t>
      </w:r>
      <w:r w:rsidRPr="00BC6D79">
        <w:rPr>
          <w:rFonts w:ascii="Times New Roman" w:eastAsia="Times New Roman" w:hAnsi="Times New Roman"/>
          <w:color w:val="000000"/>
          <w:sz w:val="28"/>
          <w:szCs w:val="28"/>
          <w:shd w:val="clear" w:color="auto" w:fill="FFFFFF"/>
          <w:lang w:val="uk-UA" w:eastAsia="ru-RU"/>
        </w:rPr>
        <w:t>ої</w:t>
      </w:r>
      <w:r w:rsidRPr="00BC6D79">
        <w:rPr>
          <w:rFonts w:ascii="Times New Roman" w:eastAsia="Times New Roman" w:hAnsi="Times New Roman"/>
          <w:color w:val="000000"/>
          <w:sz w:val="28"/>
          <w:szCs w:val="28"/>
          <w:shd w:val="clear" w:color="auto" w:fill="FFFFFF"/>
          <w:lang w:eastAsia="ru-RU"/>
        </w:rPr>
        <w:t xml:space="preserve"> ділянк</w:t>
      </w:r>
      <w:r w:rsidRPr="00BC6D79">
        <w:rPr>
          <w:rFonts w:ascii="Times New Roman" w:eastAsia="Times New Roman" w:hAnsi="Times New Roman"/>
          <w:color w:val="000000"/>
          <w:sz w:val="28"/>
          <w:szCs w:val="28"/>
          <w:shd w:val="clear" w:color="auto" w:fill="FFFFFF"/>
          <w:lang w:val="uk-UA" w:eastAsia="ru-RU"/>
        </w:rPr>
        <w:t>и</w:t>
      </w:r>
      <w:r w:rsidRPr="00BC6D79">
        <w:rPr>
          <w:rFonts w:ascii="Times New Roman" w:eastAsia="Times New Roman" w:hAnsi="Times New Roman"/>
          <w:color w:val="000000"/>
          <w:sz w:val="28"/>
          <w:szCs w:val="28"/>
          <w:shd w:val="clear" w:color="auto" w:fill="FFFFFF"/>
          <w:lang w:eastAsia="ru-RU"/>
        </w:rPr>
        <w:t xml:space="preserve">: </w:t>
      </w:r>
      <w:r w:rsidRPr="00BC6D79">
        <w:rPr>
          <w:rFonts w:ascii="Times New Roman" w:eastAsia="Times New Roman" w:hAnsi="Times New Roman"/>
          <w:sz w:val="28"/>
          <w:szCs w:val="28"/>
          <w:lang w:val="uk-UA" w:eastAsia="ru-RU"/>
        </w:rPr>
        <w:t>для будівництва та обслуговування будівель закладів культурно-просвітницького обслуговування</w:t>
      </w:r>
      <w:r w:rsidRPr="00BC6D79">
        <w:rPr>
          <w:rFonts w:ascii="Times New Roman" w:eastAsia="Times New Roman" w:hAnsi="Times New Roman"/>
          <w:color w:val="000000"/>
          <w:sz w:val="28"/>
          <w:szCs w:val="28"/>
          <w:shd w:val="clear" w:color="auto" w:fill="FFFFFF"/>
          <w:lang w:eastAsia="ru-RU"/>
        </w:rPr>
        <w:t>. 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pacing w:val="-2"/>
          <w:sz w:val="28"/>
          <w:szCs w:val="28"/>
          <w:lang w:val="uk-UA" w:eastAsia="ru-RU"/>
        </w:rPr>
        <w:t xml:space="preserve">      3. Рекомендувати відділу Держгеокадастру </w:t>
      </w:r>
      <w:r w:rsidRPr="00BC6D79">
        <w:rPr>
          <w:rFonts w:ascii="Times New Roman" w:eastAsia="Times New Roman" w:hAnsi="Times New Roman"/>
          <w:spacing w:val="-5"/>
          <w:sz w:val="28"/>
          <w:szCs w:val="28"/>
          <w:lang w:val="uk-UA" w:eastAsia="ru-RU"/>
        </w:rPr>
        <w:t xml:space="preserve">в Апостолівському  районі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 Спеціалісту з земельних питань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5. Контроль за виконанням рішення покласти на комісію з питань </w:t>
      </w:r>
    </w:p>
    <w:p w:rsid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03651E" w:rsidRPr="00BC6D79" w:rsidRDefault="0003651E" w:rsidP="00BC6D79">
      <w:pPr>
        <w:autoSpaceDE w:val="0"/>
        <w:autoSpaceDN w:val="0"/>
        <w:spacing w:after="0" w:line="240" w:lineRule="auto"/>
        <w:jc w:val="both"/>
        <w:rPr>
          <w:rFonts w:ascii="Times New Roman" w:eastAsia="Times New Roman" w:hAnsi="Times New Roman"/>
          <w:sz w:val="28"/>
          <w:szCs w:val="28"/>
          <w:lang w:eastAsia="ru-RU"/>
        </w:rPr>
      </w:pPr>
    </w:p>
    <w:p w:rsidR="00BC6D79" w:rsidRPr="00BC6D79" w:rsidRDefault="00BC6D79" w:rsidP="00BC6D79">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BC6D79">
        <w:rPr>
          <w:rFonts w:ascii="Times New Roman" w:eastAsia="Times New Roman" w:hAnsi="Times New Roman"/>
          <w:b/>
          <w:i/>
          <w:sz w:val="28"/>
          <w:szCs w:val="28"/>
          <w:lang w:val="uk-UA" w:eastAsia="ru-RU"/>
        </w:rPr>
        <w:lastRenderedPageBreak/>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w:t>
      </w:r>
      <w:r w:rsidRPr="00BC6D79">
        <w:rPr>
          <w:rFonts w:ascii="Times New Roman" w:eastAsia="Times New Roman" w:hAnsi="Times New Roman"/>
          <w:b/>
          <w:i/>
          <w:iCs/>
          <w:spacing w:val="-3"/>
          <w:sz w:val="28"/>
          <w:szCs w:val="28"/>
          <w:lang w:val="uk-UA" w:eastAsia="ru-RU"/>
        </w:rPr>
        <w:t xml:space="preserve">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p>
    <w:p w:rsidR="00BC6D79" w:rsidRPr="00BC6D79" w:rsidRDefault="00BC6D79" w:rsidP="00BC6D79">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BC6D79">
        <w:rPr>
          <w:rFonts w:ascii="Times New Roman" w:eastAsia="Times New Roman" w:hAnsi="Times New Roman"/>
          <w:b/>
          <w:i/>
          <w:iCs/>
          <w:spacing w:val="-3"/>
          <w:sz w:val="28"/>
          <w:szCs w:val="28"/>
          <w:lang w:val="uk-UA" w:eastAsia="ru-RU"/>
        </w:rPr>
        <w:t xml:space="preserve">        </w:t>
      </w:r>
      <w:r w:rsidRPr="00BC6D79">
        <w:rPr>
          <w:rFonts w:ascii="Times New Roman" w:eastAsia="Times New Roman" w:hAnsi="Times New Roman"/>
          <w:sz w:val="28"/>
          <w:szCs w:val="28"/>
          <w:lang w:val="uk-UA" w:eastAsia="ru-RU"/>
        </w:rPr>
        <w:t xml:space="preserve">Розглянувши технічну документацію із землеустрою щодо встановлення меж земельної ділянки  в натурі (на місцевості) з метою відведення земельної ділянки </w:t>
      </w:r>
      <w:r w:rsidRPr="00BC6D79">
        <w:rPr>
          <w:rFonts w:ascii="Times New Roman" w:eastAsia="Times New Roman" w:hAnsi="Times New Roman"/>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r w:rsidRPr="00BC6D79">
        <w:rPr>
          <w:rFonts w:ascii="Times New Roman" w:eastAsia="Times New Roman" w:hAnsi="Times New Roman"/>
          <w:b/>
          <w:i/>
          <w:iCs/>
          <w:spacing w:val="-3"/>
          <w:sz w:val="28"/>
          <w:szCs w:val="28"/>
          <w:lang w:val="uk-UA" w:eastAsia="ru-RU"/>
        </w:rPr>
        <w:t xml:space="preserve">  </w:t>
      </w:r>
      <w:r w:rsidRPr="00BC6D79">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b/>
          <w:sz w:val="28"/>
          <w:szCs w:val="28"/>
          <w:lang w:val="uk-UA" w:eastAsia="ru-RU"/>
        </w:rPr>
        <w:t xml:space="preserve">                                               ВИРІШИЛА:</w:t>
      </w:r>
    </w:p>
    <w:p w:rsidR="00BC6D79" w:rsidRPr="00BC6D79" w:rsidRDefault="00BC6D79" w:rsidP="00BC6D79">
      <w:pPr>
        <w:numPr>
          <w:ilvl w:val="0"/>
          <w:numId w:val="8"/>
        </w:numPr>
        <w:autoSpaceDE w:val="0"/>
        <w:autoSpaceDN w:val="0"/>
        <w:spacing w:after="0" w:line="240" w:lineRule="auto"/>
        <w:contextualSpacing/>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Затвердити </w:t>
      </w:r>
      <w:r w:rsidRPr="00BC6D79">
        <w:rPr>
          <w:rFonts w:ascii="Times New Roman" w:eastAsia="Times New Roman" w:hAnsi="Times New Roman"/>
          <w:iCs/>
          <w:spacing w:val="-3"/>
          <w:sz w:val="28"/>
          <w:szCs w:val="28"/>
          <w:lang w:val="uk-UA" w:eastAsia="ru-RU"/>
        </w:rPr>
        <w:t>технічну документацію із землеустрою щодо встановлення</w:t>
      </w:r>
    </w:p>
    <w:p w:rsidR="00BC6D79" w:rsidRPr="00BC6D79" w:rsidRDefault="00BC6D79" w:rsidP="00BC6D79">
      <w:pPr>
        <w:autoSpaceDE w:val="0"/>
        <w:autoSpaceDN w:val="0"/>
        <w:spacing w:after="0" w:line="240" w:lineRule="auto"/>
        <w:contextualSpacing/>
        <w:jc w:val="both"/>
        <w:rPr>
          <w:rFonts w:ascii="Times New Roman" w:eastAsia="Times New Roman" w:hAnsi="Times New Roman"/>
          <w:sz w:val="28"/>
          <w:szCs w:val="28"/>
          <w:lang w:val="uk-UA" w:eastAsia="ru-RU"/>
        </w:rPr>
      </w:pPr>
      <w:r w:rsidRPr="00BC6D79">
        <w:rPr>
          <w:rFonts w:ascii="Times New Roman" w:eastAsia="Times New Roman" w:hAnsi="Times New Roman"/>
          <w:iCs/>
          <w:spacing w:val="-3"/>
          <w:sz w:val="28"/>
          <w:szCs w:val="28"/>
          <w:lang w:val="uk-UA" w:eastAsia="ru-RU"/>
        </w:rPr>
        <w:t xml:space="preserve">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BC6D79">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Тернівка, 59, площею 0,2900 га, кадастровий номер земельної ділянки 1220385500:03:002:0042. Цільове призначення земельної ділянки: для будівництва та обслуговування будівель закладів культурно-просвітницького обслуговування</w:t>
      </w:r>
      <w:r w:rsidRPr="00BC6D79">
        <w:rPr>
          <w:rFonts w:ascii="Times New Roman" w:eastAsia="Times New Roman" w:hAnsi="Times New Roman"/>
          <w:iCs/>
          <w:spacing w:val="-3"/>
          <w:sz w:val="28"/>
          <w:szCs w:val="28"/>
          <w:lang w:val="uk-UA" w:eastAsia="ru-RU"/>
        </w:rPr>
        <w:t xml:space="preserve">. </w:t>
      </w:r>
      <w:r w:rsidRPr="00BC6D79">
        <w:rPr>
          <w:rFonts w:ascii="Times New Roman" w:eastAsia="Times New Roman" w:hAnsi="Times New Roman"/>
          <w:sz w:val="28"/>
          <w:szCs w:val="28"/>
          <w:lang w:val="uk-UA" w:eastAsia="ru-RU"/>
        </w:rPr>
        <w:t>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color w:val="000000"/>
          <w:sz w:val="28"/>
          <w:szCs w:val="28"/>
          <w:shd w:val="clear" w:color="auto" w:fill="FFFFFF"/>
          <w:lang w:val="uk-UA" w:eastAsia="ru-RU"/>
        </w:rPr>
      </w:pPr>
      <w:r w:rsidRPr="00BC6D79">
        <w:rPr>
          <w:rFonts w:ascii="Times New Roman" w:eastAsia="Times New Roman" w:hAnsi="Times New Roman"/>
          <w:color w:val="000000"/>
          <w:sz w:val="28"/>
          <w:szCs w:val="28"/>
          <w:shd w:val="clear" w:color="auto" w:fill="FFFFFF"/>
          <w:lang w:val="uk-UA" w:eastAsia="ru-RU"/>
        </w:rPr>
        <w:t xml:space="preserve">  </w:t>
      </w:r>
      <w:r w:rsidRPr="00BC6D79">
        <w:rPr>
          <w:rFonts w:ascii="Times New Roman" w:eastAsia="Times New Roman" w:hAnsi="Times New Roman"/>
          <w:color w:val="000000"/>
          <w:sz w:val="28"/>
          <w:szCs w:val="28"/>
          <w:shd w:val="clear" w:color="auto" w:fill="FFFFFF"/>
          <w:lang w:eastAsia="ru-RU"/>
        </w:rPr>
        <w:t> </w:t>
      </w:r>
      <w:r w:rsidRPr="00BC6D79">
        <w:rPr>
          <w:rFonts w:ascii="Times New Roman" w:eastAsia="Times New Roman" w:hAnsi="Times New Roman"/>
          <w:color w:val="000000"/>
          <w:sz w:val="28"/>
          <w:szCs w:val="28"/>
          <w:shd w:val="clear" w:color="auto" w:fill="FFFFFF"/>
          <w:lang w:val="uk-UA" w:eastAsia="ru-RU"/>
        </w:rPr>
        <w:t xml:space="preserve">2.Зареєструвати за Зеленодольською міською об’єднаною територіальною громадою </w:t>
      </w:r>
      <w:r w:rsidRPr="00BC6D79">
        <w:rPr>
          <w:rFonts w:ascii="Times New Roman" w:eastAsia="Times New Roman" w:hAnsi="Times New Roman"/>
          <w:color w:val="000000"/>
          <w:sz w:val="28"/>
          <w:szCs w:val="28"/>
          <w:shd w:val="clear" w:color="auto" w:fill="FFFFFF"/>
          <w:lang w:eastAsia="ru-RU"/>
        </w:rPr>
        <w:t xml:space="preserve">Апостолівського району Дніпропетровської області  в особі Зеленодольської міської ради  право комунальної власності на земельну ділянку  площею </w:t>
      </w:r>
      <w:r w:rsidRPr="00BC6D79">
        <w:rPr>
          <w:rFonts w:ascii="Times New Roman" w:eastAsia="Times New Roman" w:hAnsi="Times New Roman"/>
          <w:sz w:val="28"/>
          <w:szCs w:val="28"/>
          <w:lang w:val="uk-UA" w:eastAsia="ru-RU"/>
        </w:rPr>
        <w:t>0,2</w:t>
      </w:r>
      <w:r w:rsidRPr="00BC6D79">
        <w:rPr>
          <w:rFonts w:ascii="Times New Roman" w:eastAsia="Times New Roman" w:hAnsi="Times New Roman"/>
          <w:sz w:val="28"/>
          <w:szCs w:val="28"/>
          <w:lang w:eastAsia="ru-RU"/>
        </w:rPr>
        <w:t>900</w:t>
      </w:r>
      <w:r w:rsidRPr="00BC6D79">
        <w:rPr>
          <w:rFonts w:ascii="Times New Roman" w:eastAsia="Times New Roman" w:hAnsi="Times New Roman"/>
          <w:sz w:val="28"/>
          <w:szCs w:val="28"/>
          <w:lang w:val="uk-UA" w:eastAsia="ru-RU"/>
        </w:rPr>
        <w:t xml:space="preserve"> га</w:t>
      </w:r>
      <w:r w:rsidRPr="00BC6D79">
        <w:rPr>
          <w:rFonts w:ascii="Times New Roman" w:eastAsia="Times New Roman" w:hAnsi="Times New Roman"/>
          <w:color w:val="000000"/>
          <w:sz w:val="28"/>
          <w:szCs w:val="28"/>
          <w:shd w:val="clear" w:color="auto" w:fill="FFFFFF"/>
          <w:lang w:eastAsia="ru-RU"/>
        </w:rPr>
        <w:t xml:space="preserve">, кадастровий номер земельної ділянки </w:t>
      </w:r>
      <w:r w:rsidRPr="00BC6D79">
        <w:rPr>
          <w:rFonts w:ascii="Times New Roman" w:eastAsia="Times New Roman" w:hAnsi="Times New Roman"/>
          <w:sz w:val="28"/>
          <w:szCs w:val="28"/>
          <w:lang w:val="uk-UA" w:eastAsia="ru-RU"/>
        </w:rPr>
        <w:t xml:space="preserve">1220385500:03:006:0036 </w:t>
      </w:r>
      <w:r w:rsidRPr="00BC6D79">
        <w:rPr>
          <w:rFonts w:ascii="Times New Roman" w:eastAsia="Times New Roman" w:hAnsi="Times New Roman"/>
          <w:color w:val="000000"/>
          <w:sz w:val="28"/>
          <w:szCs w:val="28"/>
          <w:shd w:val="clear" w:color="auto" w:fill="FFFFFF"/>
          <w:lang w:eastAsia="ru-RU"/>
        </w:rPr>
        <w:t xml:space="preserve">за адресою: </w:t>
      </w:r>
      <w:r w:rsidRPr="00BC6D79">
        <w:rPr>
          <w:rFonts w:ascii="Times New Roman" w:eastAsia="Times New Roman" w:hAnsi="Times New Roman"/>
          <w:sz w:val="28"/>
          <w:szCs w:val="28"/>
          <w:lang w:val="uk-UA" w:eastAsia="ru-RU"/>
        </w:rPr>
        <w:t>Дніпропетровська область, Апостолівський район, с. Мар’янське, вул. Тернівка, 59</w:t>
      </w:r>
      <w:r w:rsidRPr="00BC6D79">
        <w:rPr>
          <w:rFonts w:ascii="Times New Roman" w:eastAsia="Times New Roman" w:hAnsi="Times New Roman"/>
          <w:color w:val="000000"/>
          <w:sz w:val="28"/>
          <w:szCs w:val="28"/>
          <w:shd w:val="clear" w:color="auto" w:fill="FFFFFF"/>
          <w:lang w:eastAsia="ru-RU"/>
        </w:rPr>
        <w:t>.  </w:t>
      </w:r>
      <w:proofErr w:type="gramStart"/>
      <w:r w:rsidRPr="00BC6D79">
        <w:rPr>
          <w:rFonts w:ascii="Times New Roman" w:eastAsia="Times New Roman" w:hAnsi="Times New Roman"/>
          <w:color w:val="000000"/>
          <w:sz w:val="28"/>
          <w:szCs w:val="28"/>
          <w:shd w:val="clear" w:color="auto" w:fill="FFFFFF"/>
          <w:lang w:eastAsia="ru-RU"/>
        </w:rPr>
        <w:t>Ц</w:t>
      </w:r>
      <w:proofErr w:type="gramEnd"/>
      <w:r w:rsidRPr="00BC6D79">
        <w:rPr>
          <w:rFonts w:ascii="Times New Roman" w:eastAsia="Times New Roman" w:hAnsi="Times New Roman"/>
          <w:color w:val="000000"/>
          <w:sz w:val="28"/>
          <w:szCs w:val="28"/>
          <w:shd w:val="clear" w:color="auto" w:fill="FFFFFF"/>
          <w:lang w:eastAsia="ru-RU"/>
        </w:rPr>
        <w:t>ільове призначення земельн</w:t>
      </w:r>
      <w:r w:rsidRPr="00BC6D79">
        <w:rPr>
          <w:rFonts w:ascii="Times New Roman" w:eastAsia="Times New Roman" w:hAnsi="Times New Roman"/>
          <w:color w:val="000000"/>
          <w:sz w:val="28"/>
          <w:szCs w:val="28"/>
          <w:shd w:val="clear" w:color="auto" w:fill="FFFFFF"/>
          <w:lang w:val="uk-UA" w:eastAsia="ru-RU"/>
        </w:rPr>
        <w:t>ої</w:t>
      </w:r>
      <w:r w:rsidRPr="00BC6D79">
        <w:rPr>
          <w:rFonts w:ascii="Times New Roman" w:eastAsia="Times New Roman" w:hAnsi="Times New Roman"/>
          <w:color w:val="000000"/>
          <w:sz w:val="28"/>
          <w:szCs w:val="28"/>
          <w:shd w:val="clear" w:color="auto" w:fill="FFFFFF"/>
          <w:lang w:eastAsia="ru-RU"/>
        </w:rPr>
        <w:t xml:space="preserve"> ділянк</w:t>
      </w:r>
      <w:r w:rsidRPr="00BC6D79">
        <w:rPr>
          <w:rFonts w:ascii="Times New Roman" w:eastAsia="Times New Roman" w:hAnsi="Times New Roman"/>
          <w:color w:val="000000"/>
          <w:sz w:val="28"/>
          <w:szCs w:val="28"/>
          <w:shd w:val="clear" w:color="auto" w:fill="FFFFFF"/>
          <w:lang w:val="uk-UA" w:eastAsia="ru-RU"/>
        </w:rPr>
        <w:t>и</w:t>
      </w:r>
      <w:r w:rsidRPr="00BC6D79">
        <w:rPr>
          <w:rFonts w:ascii="Times New Roman" w:eastAsia="Times New Roman" w:hAnsi="Times New Roman"/>
          <w:color w:val="000000"/>
          <w:sz w:val="28"/>
          <w:szCs w:val="28"/>
          <w:shd w:val="clear" w:color="auto" w:fill="FFFFFF"/>
          <w:lang w:eastAsia="ru-RU"/>
        </w:rPr>
        <w:t xml:space="preserve">: </w:t>
      </w:r>
      <w:r w:rsidRPr="00BC6D79">
        <w:rPr>
          <w:rFonts w:ascii="Times New Roman" w:eastAsia="Times New Roman" w:hAnsi="Times New Roman"/>
          <w:sz w:val="28"/>
          <w:szCs w:val="28"/>
          <w:lang w:val="uk-UA" w:eastAsia="ru-RU"/>
        </w:rPr>
        <w:t>для будівництва та обслуговування будівель закладів культурно-просвітницького обслуговування</w:t>
      </w:r>
      <w:r w:rsidRPr="00BC6D79">
        <w:rPr>
          <w:rFonts w:ascii="Times New Roman" w:eastAsia="Times New Roman" w:hAnsi="Times New Roman"/>
          <w:color w:val="000000"/>
          <w:sz w:val="28"/>
          <w:szCs w:val="28"/>
          <w:shd w:val="clear" w:color="auto" w:fill="FFFFFF"/>
          <w:lang w:eastAsia="ru-RU"/>
        </w:rPr>
        <w:t>. Категорія земель: землі житлової та громадської забудови.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pacing w:val="-2"/>
          <w:sz w:val="28"/>
          <w:szCs w:val="28"/>
          <w:lang w:val="uk-UA" w:eastAsia="ru-RU"/>
        </w:rPr>
        <w:t xml:space="preserve">      3. Рекомендувати відділу Держгеокадастру </w:t>
      </w:r>
      <w:r w:rsidRPr="00BC6D79">
        <w:rPr>
          <w:rFonts w:ascii="Times New Roman" w:eastAsia="Times New Roman" w:hAnsi="Times New Roman"/>
          <w:spacing w:val="-5"/>
          <w:sz w:val="28"/>
          <w:szCs w:val="28"/>
          <w:lang w:val="uk-UA" w:eastAsia="ru-RU"/>
        </w:rPr>
        <w:t xml:space="preserve">в Апостолівському  районі </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4. Спеціалісту з земельних питань Зеленодольської міської ради</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BC6D79" w:rsidRP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 xml:space="preserve">      5. Контроль за виконанням рішення покласти на комісію з питань </w:t>
      </w:r>
    </w:p>
    <w:p w:rsidR="00BC6D79" w:rsidRDefault="00BC6D79" w:rsidP="00BC6D79">
      <w:pPr>
        <w:autoSpaceDE w:val="0"/>
        <w:autoSpaceDN w:val="0"/>
        <w:spacing w:after="0" w:line="240" w:lineRule="auto"/>
        <w:jc w:val="both"/>
        <w:rPr>
          <w:rFonts w:ascii="Times New Roman" w:eastAsia="Times New Roman" w:hAnsi="Times New Roman"/>
          <w:sz w:val="28"/>
          <w:szCs w:val="28"/>
          <w:lang w:val="uk-UA" w:eastAsia="ru-RU"/>
        </w:rPr>
      </w:pPr>
      <w:r w:rsidRPr="00BC6D79">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4A13F7" w:rsidRDefault="004A13F7" w:rsidP="00BC6D79">
      <w:pPr>
        <w:autoSpaceDE w:val="0"/>
        <w:autoSpaceDN w:val="0"/>
        <w:spacing w:after="0" w:line="240" w:lineRule="auto"/>
        <w:jc w:val="both"/>
        <w:rPr>
          <w:rFonts w:ascii="Times New Roman" w:eastAsia="Times New Roman" w:hAnsi="Times New Roman"/>
          <w:sz w:val="28"/>
          <w:szCs w:val="28"/>
          <w:lang w:val="uk-UA" w:eastAsia="ru-RU"/>
        </w:rPr>
      </w:pPr>
    </w:p>
    <w:p w:rsidR="004A13F7" w:rsidRDefault="004A13F7" w:rsidP="004A13F7">
      <w:pPr>
        <w:spacing w:after="0" w:line="240" w:lineRule="auto"/>
        <w:jc w:val="both"/>
        <w:rPr>
          <w:rFonts w:ascii="Times New Roman" w:eastAsia="Times New Roman" w:hAnsi="Times New Roman"/>
          <w:b/>
          <w:i/>
          <w:noProof/>
          <w:sz w:val="28"/>
          <w:szCs w:val="28"/>
          <w:lang w:val="uk-UA" w:eastAsia="ru-RU"/>
        </w:rPr>
      </w:pPr>
      <w:r w:rsidRPr="004A13F7">
        <w:rPr>
          <w:rFonts w:ascii="Times New Roman" w:eastAsia="Times New Roman" w:hAnsi="Times New Roman"/>
          <w:b/>
          <w:i/>
          <w:noProof/>
          <w:sz w:val="28"/>
          <w:szCs w:val="28"/>
          <w:lang w:val="uk-UA" w:eastAsia="ru-RU"/>
        </w:rPr>
        <w:t>Про передачу земельних ділянок державної власності</w:t>
      </w:r>
    </w:p>
    <w:p w:rsidR="004A13F7" w:rsidRPr="004A13F7" w:rsidRDefault="004A13F7" w:rsidP="004A13F7">
      <w:pPr>
        <w:spacing w:after="0" w:line="240" w:lineRule="auto"/>
        <w:jc w:val="both"/>
        <w:rPr>
          <w:rFonts w:ascii="Times New Roman" w:eastAsia="Times New Roman" w:hAnsi="Times New Roman"/>
          <w:sz w:val="16"/>
          <w:szCs w:val="16"/>
          <w:lang w:val="uk-UA" w:eastAsia="ru-RU"/>
        </w:rPr>
      </w:pPr>
      <w:r w:rsidRPr="004A13F7">
        <w:rPr>
          <w:rFonts w:ascii="Times New Roman" w:eastAsia="Times New Roman" w:hAnsi="Times New Roman"/>
          <w:b/>
          <w:i/>
          <w:noProof/>
          <w:sz w:val="28"/>
          <w:szCs w:val="28"/>
          <w:lang w:val="uk-UA" w:eastAsia="ru-RU"/>
        </w:rPr>
        <w:t xml:space="preserve"> у комунальну власність</w:t>
      </w:r>
    </w:p>
    <w:p w:rsidR="004A13F7" w:rsidRPr="004A13F7" w:rsidRDefault="004A13F7" w:rsidP="004A13F7">
      <w:pPr>
        <w:spacing w:after="0" w:line="240" w:lineRule="auto"/>
        <w:ind w:firstLine="540"/>
        <w:jc w:val="both"/>
        <w:rPr>
          <w:rFonts w:ascii="Times New Roman" w:eastAsia="Times New Roman" w:hAnsi="Times New Roman"/>
          <w:sz w:val="16"/>
          <w:szCs w:val="16"/>
          <w:lang w:val="uk-UA" w:eastAsia="ru-RU"/>
        </w:rPr>
      </w:pPr>
    </w:p>
    <w:p w:rsidR="004A13F7" w:rsidRPr="004A13F7" w:rsidRDefault="004A13F7" w:rsidP="004A13F7">
      <w:pPr>
        <w:autoSpaceDE w:val="0"/>
        <w:autoSpaceDN w:val="0"/>
        <w:spacing w:after="0" w:line="240" w:lineRule="auto"/>
        <w:jc w:val="both"/>
        <w:rPr>
          <w:rFonts w:ascii="Times New Roman" w:eastAsia="Times New Roman" w:hAnsi="Times New Roman"/>
          <w:sz w:val="28"/>
          <w:szCs w:val="28"/>
          <w:vertAlign w:val="superscript"/>
          <w:lang w:val="uk-UA" w:eastAsia="ru-RU"/>
        </w:rPr>
      </w:pPr>
      <w:r w:rsidRPr="004A13F7">
        <w:rPr>
          <w:rFonts w:ascii="Times New Roman" w:eastAsia="Times New Roman" w:hAnsi="Times New Roman"/>
          <w:sz w:val="28"/>
          <w:szCs w:val="28"/>
          <w:lang w:val="uk-UA" w:eastAsia="ru-RU"/>
        </w:rPr>
        <w:t>Відповідно до статей 15</w:t>
      </w:r>
      <w:r w:rsidRPr="004A13F7">
        <w:rPr>
          <w:rFonts w:ascii="Times New Roman" w:eastAsia="Times New Roman" w:hAnsi="Times New Roman"/>
          <w:sz w:val="28"/>
          <w:szCs w:val="28"/>
          <w:vertAlign w:val="superscript"/>
          <w:lang w:val="uk-UA" w:eastAsia="ru-RU"/>
        </w:rPr>
        <w:t>1</w:t>
      </w:r>
      <w:r w:rsidRPr="004A13F7">
        <w:rPr>
          <w:rFonts w:ascii="Times New Roman" w:eastAsia="Times New Roman" w:hAnsi="Times New Roman"/>
          <w:sz w:val="28"/>
          <w:szCs w:val="28"/>
          <w:lang w:val="uk-UA" w:eastAsia="ru-RU"/>
        </w:rPr>
        <w:t xml:space="preserve">, 117, 122 Земельного кодексу України, розпорядження Кабінету Міністрів України від 31.01.2018 № 60 “Питання передачі земельних ділянок сільськогосподарського призначення державної власності у комунальну власність об’єднаних територіальних громад”, керуючись статтями 26, 59 Закону України “Про місцеве самоврядування в Україні”,  Зеленодольська міська рада </w:t>
      </w:r>
    </w:p>
    <w:p w:rsidR="004A13F7" w:rsidRPr="004A13F7" w:rsidRDefault="004A13F7" w:rsidP="004A13F7">
      <w:pPr>
        <w:spacing w:after="0" w:line="240" w:lineRule="auto"/>
        <w:jc w:val="both"/>
        <w:rPr>
          <w:rFonts w:ascii="Times New Roman" w:eastAsia="Times New Roman" w:hAnsi="Times New Roman"/>
          <w:sz w:val="28"/>
          <w:szCs w:val="28"/>
          <w:lang w:val="uk-UA" w:eastAsia="ru-RU"/>
        </w:rPr>
      </w:pPr>
      <w:r w:rsidRPr="004A13F7">
        <w:rPr>
          <w:rFonts w:ascii="Times New Roman" w:eastAsia="Times New Roman" w:hAnsi="Times New Roman"/>
          <w:b/>
          <w:sz w:val="28"/>
          <w:szCs w:val="28"/>
          <w:lang w:val="uk-UA" w:eastAsia="ru-RU"/>
        </w:rPr>
        <w:t xml:space="preserve">                                                  ВИРІШИЛА:</w:t>
      </w:r>
    </w:p>
    <w:p w:rsidR="004A13F7" w:rsidRPr="004A13F7" w:rsidRDefault="004A13F7" w:rsidP="004A13F7">
      <w:pPr>
        <w:spacing w:after="0" w:line="240" w:lineRule="auto"/>
        <w:ind w:firstLine="426"/>
        <w:jc w:val="both"/>
        <w:rPr>
          <w:rFonts w:ascii="Times New Roman" w:eastAsia="Times New Roman" w:hAnsi="Times New Roman"/>
          <w:color w:val="000000"/>
          <w:sz w:val="28"/>
          <w:szCs w:val="28"/>
          <w:lang w:val="uk-UA" w:eastAsia="ru-RU"/>
        </w:rPr>
      </w:pPr>
      <w:r w:rsidRPr="004A13F7">
        <w:rPr>
          <w:rFonts w:ascii="Times New Roman" w:eastAsia="Times New Roman" w:hAnsi="Times New Roman"/>
          <w:sz w:val="28"/>
          <w:szCs w:val="28"/>
          <w:lang w:val="uk-UA" w:eastAsia="ru-RU"/>
        </w:rPr>
        <w:lastRenderedPageBreak/>
        <w:t xml:space="preserve">1. Доручити виконавчому комітету Зеленодольська міської ради звернутися до Головного управління Держгеокадастру у Дніпропетровській області з клопотанням про передачу у комунальну власність земельних ділянок  </w:t>
      </w:r>
      <w:r w:rsidRPr="004A13F7">
        <w:rPr>
          <w:rFonts w:ascii="Times New Roman" w:eastAsia="Times New Roman" w:hAnsi="Times New Roman"/>
          <w:color w:val="000000"/>
          <w:sz w:val="28"/>
          <w:szCs w:val="28"/>
          <w:lang w:val="uk-UA" w:eastAsia="ru-RU"/>
        </w:rPr>
        <w:t>сільськогосподарського призначення державної власності, які розташовані на території Зеленодольської міської об’єднаної територіальної громади Апостолівського району Дніпропетровської області.</w:t>
      </w:r>
    </w:p>
    <w:p w:rsidR="004A13F7" w:rsidRPr="004A13F7" w:rsidRDefault="004A13F7" w:rsidP="004A13F7">
      <w:pPr>
        <w:autoSpaceDE w:val="0"/>
        <w:autoSpaceDN w:val="0"/>
        <w:spacing w:after="0" w:line="240" w:lineRule="auto"/>
        <w:jc w:val="both"/>
        <w:rPr>
          <w:rFonts w:ascii="Times New Roman" w:eastAsia="Times New Roman" w:hAnsi="Times New Roman"/>
          <w:sz w:val="28"/>
          <w:szCs w:val="28"/>
          <w:lang w:val="uk-UA" w:eastAsia="ru-RU"/>
        </w:rPr>
      </w:pPr>
      <w:r w:rsidRPr="004A13F7">
        <w:rPr>
          <w:rFonts w:ascii="Times New Roman" w:eastAsia="Times New Roman" w:hAnsi="Times New Roman"/>
          <w:sz w:val="28"/>
          <w:szCs w:val="28"/>
          <w:lang w:val="uk-UA" w:eastAsia="ru-RU"/>
        </w:rPr>
        <w:t xml:space="preserve">      2. Контроль за виконанням рішення покласти на комісію з питань </w:t>
      </w:r>
    </w:p>
    <w:p w:rsidR="004A13F7" w:rsidRPr="004A13F7" w:rsidRDefault="004A13F7" w:rsidP="004A13F7">
      <w:pPr>
        <w:autoSpaceDE w:val="0"/>
        <w:autoSpaceDN w:val="0"/>
        <w:spacing w:after="0" w:line="240" w:lineRule="auto"/>
        <w:jc w:val="both"/>
        <w:rPr>
          <w:rFonts w:ascii="Times New Roman" w:eastAsia="Times New Roman" w:hAnsi="Times New Roman"/>
          <w:sz w:val="28"/>
          <w:szCs w:val="28"/>
          <w:lang w:val="uk-UA" w:eastAsia="ru-RU"/>
        </w:rPr>
      </w:pPr>
      <w:r w:rsidRPr="004A13F7">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4A13F7" w:rsidRPr="004A13F7" w:rsidRDefault="004A13F7" w:rsidP="004A13F7">
      <w:pPr>
        <w:autoSpaceDE w:val="0"/>
        <w:autoSpaceDN w:val="0"/>
        <w:spacing w:after="0" w:line="240" w:lineRule="auto"/>
        <w:jc w:val="both"/>
        <w:rPr>
          <w:rFonts w:ascii="Times New Roman" w:eastAsia="Times New Roman" w:hAnsi="Times New Roman"/>
          <w:sz w:val="28"/>
          <w:szCs w:val="28"/>
          <w:lang w:val="uk-UA" w:eastAsia="ru-RU"/>
        </w:rPr>
      </w:pPr>
    </w:p>
    <w:p w:rsidR="004A13F7" w:rsidRPr="004A13F7" w:rsidRDefault="004A13F7" w:rsidP="004A13F7">
      <w:pPr>
        <w:rPr>
          <w:lang w:val="uk-UA"/>
        </w:rPr>
      </w:pPr>
    </w:p>
    <w:p w:rsidR="004A13F7" w:rsidRPr="00BC6D79" w:rsidRDefault="004A13F7" w:rsidP="00BC6D79">
      <w:pPr>
        <w:autoSpaceDE w:val="0"/>
        <w:autoSpaceDN w:val="0"/>
        <w:spacing w:after="0" w:line="240" w:lineRule="auto"/>
        <w:jc w:val="both"/>
        <w:rPr>
          <w:rFonts w:ascii="Times New Roman" w:eastAsia="Times New Roman" w:hAnsi="Times New Roman"/>
          <w:sz w:val="28"/>
          <w:szCs w:val="28"/>
          <w:lang w:val="uk-UA" w:eastAsia="ru-RU"/>
        </w:rPr>
      </w:pPr>
    </w:p>
    <w:p w:rsidR="00BC6D79" w:rsidRPr="00BC6D79" w:rsidRDefault="00BC6D79" w:rsidP="00BC6D79">
      <w:pPr>
        <w:jc w:val="both"/>
        <w:rPr>
          <w:rFonts w:ascii="Times New Roman" w:eastAsiaTheme="minorHAnsi" w:hAnsi="Times New Roman"/>
          <w:sz w:val="28"/>
          <w:szCs w:val="28"/>
          <w:lang w:val="uk-UA"/>
        </w:rPr>
      </w:pPr>
    </w:p>
    <w:p w:rsidR="00BC6D79" w:rsidRPr="00BC6D79" w:rsidRDefault="00BC6D79" w:rsidP="007A360D">
      <w:pPr>
        <w:spacing w:after="0" w:line="240" w:lineRule="auto"/>
        <w:ind w:firstLine="708"/>
        <w:jc w:val="both"/>
        <w:rPr>
          <w:rFonts w:ascii="Times New Roman" w:eastAsia="Times New Roman" w:hAnsi="Times New Roman"/>
          <w:sz w:val="28"/>
          <w:szCs w:val="28"/>
          <w:lang w:val="uk-UA" w:eastAsia="ru-RU"/>
        </w:rPr>
      </w:pPr>
    </w:p>
    <w:p w:rsidR="007A360D" w:rsidRPr="00BC6D79" w:rsidRDefault="007A360D" w:rsidP="007A360D">
      <w:pPr>
        <w:spacing w:after="0" w:line="240" w:lineRule="auto"/>
        <w:ind w:firstLine="708"/>
        <w:jc w:val="both"/>
        <w:rPr>
          <w:rFonts w:ascii="Times New Roman" w:eastAsia="Times New Roman" w:hAnsi="Times New Roman"/>
          <w:sz w:val="28"/>
          <w:szCs w:val="28"/>
          <w:lang w:eastAsia="ru-RU"/>
        </w:rPr>
      </w:pPr>
    </w:p>
    <w:p w:rsidR="007A360D" w:rsidRPr="00C3227E" w:rsidRDefault="007A360D" w:rsidP="00C3227E">
      <w:pPr>
        <w:spacing w:after="0" w:line="240" w:lineRule="auto"/>
        <w:jc w:val="both"/>
        <w:rPr>
          <w:rFonts w:ascii="Times New Roman" w:eastAsia="Times New Roman" w:hAnsi="Times New Roman"/>
          <w:b/>
          <w:i/>
          <w:sz w:val="28"/>
          <w:szCs w:val="28"/>
          <w:lang w:val="uk-UA" w:eastAsia="ru-RU"/>
        </w:rPr>
      </w:pPr>
    </w:p>
    <w:p w:rsidR="00C3227E" w:rsidRPr="00C3227E" w:rsidRDefault="00C3227E" w:rsidP="00C3227E">
      <w:pPr>
        <w:spacing w:after="0" w:line="240" w:lineRule="auto"/>
        <w:jc w:val="both"/>
        <w:rPr>
          <w:rFonts w:ascii="Times New Roman" w:eastAsia="Times New Roman" w:hAnsi="Times New Roman"/>
          <w:sz w:val="28"/>
          <w:szCs w:val="28"/>
          <w:lang w:val="uk-UA" w:eastAsia="ru-RU"/>
        </w:rPr>
      </w:pPr>
    </w:p>
    <w:p w:rsidR="00C3227E" w:rsidRPr="00C3227E" w:rsidRDefault="00C3227E" w:rsidP="00C3227E">
      <w:pPr>
        <w:spacing w:after="0" w:line="240" w:lineRule="auto"/>
        <w:jc w:val="both"/>
        <w:rPr>
          <w:rFonts w:ascii="Times New Roman" w:eastAsia="Times New Roman" w:hAnsi="Times New Roman"/>
          <w:sz w:val="24"/>
          <w:szCs w:val="24"/>
          <w:lang w:val="uk-UA" w:eastAsia="ru-RU"/>
        </w:rPr>
      </w:pPr>
    </w:p>
    <w:p w:rsidR="00C3227E" w:rsidRPr="00C3227E" w:rsidRDefault="00C3227E" w:rsidP="00C3227E">
      <w:pPr>
        <w:spacing w:after="0" w:line="240" w:lineRule="auto"/>
        <w:ind w:firstLine="720"/>
        <w:rPr>
          <w:rFonts w:ascii="Times New Roman" w:eastAsia="Times New Roman" w:hAnsi="Times New Roman"/>
          <w:sz w:val="24"/>
          <w:szCs w:val="24"/>
          <w:lang w:val="uk-UA" w:eastAsia="ru-RU"/>
        </w:rPr>
      </w:pPr>
    </w:p>
    <w:p w:rsidR="00350571" w:rsidRPr="00350571" w:rsidRDefault="00350571" w:rsidP="00350571">
      <w:pPr>
        <w:spacing w:after="0" w:line="240" w:lineRule="auto"/>
        <w:ind w:firstLine="720"/>
        <w:jc w:val="both"/>
        <w:rPr>
          <w:rFonts w:ascii="Times New Roman" w:eastAsia="Times New Roman" w:hAnsi="Times New Roman"/>
          <w:sz w:val="28"/>
          <w:szCs w:val="28"/>
          <w:lang w:val="uk-UA" w:eastAsia="ru-RU"/>
        </w:rPr>
      </w:pPr>
    </w:p>
    <w:p w:rsidR="00350571" w:rsidRPr="00350571" w:rsidRDefault="00350571" w:rsidP="00350571">
      <w:pPr>
        <w:spacing w:after="0" w:line="240" w:lineRule="auto"/>
        <w:jc w:val="both"/>
        <w:rPr>
          <w:rFonts w:ascii="Times New Roman" w:eastAsia="Times New Roman" w:hAnsi="Times New Roman"/>
          <w:color w:val="000000"/>
          <w:sz w:val="20"/>
          <w:szCs w:val="20"/>
          <w:lang w:val="uk-UA" w:eastAsia="ru-RU"/>
        </w:rPr>
      </w:pPr>
    </w:p>
    <w:p w:rsidR="00E97FF9" w:rsidRPr="00E97FF9" w:rsidRDefault="00E97FF9" w:rsidP="00E97FF9">
      <w:pPr>
        <w:keepNext/>
        <w:spacing w:after="0" w:line="240" w:lineRule="auto"/>
        <w:outlineLvl w:val="1"/>
        <w:rPr>
          <w:rFonts w:ascii="Times New Roman" w:eastAsia="Times New Roman" w:hAnsi="Times New Roman"/>
          <w:sz w:val="28"/>
          <w:szCs w:val="28"/>
          <w:lang w:val="uk-UA" w:eastAsia="ru-RU"/>
        </w:rPr>
      </w:pPr>
    </w:p>
    <w:p w:rsidR="00E97FF9" w:rsidRPr="00E97FF9" w:rsidRDefault="00E97FF9" w:rsidP="00E97FF9">
      <w:pPr>
        <w:spacing w:after="0" w:line="240" w:lineRule="auto"/>
        <w:rPr>
          <w:rFonts w:ascii="Times New Roman" w:eastAsia="Times New Roman" w:hAnsi="Times New Roman"/>
          <w:sz w:val="20"/>
          <w:szCs w:val="20"/>
          <w:lang w:val="uk-UA" w:eastAsia="ru-RU"/>
        </w:rPr>
      </w:pPr>
    </w:p>
    <w:p w:rsidR="003168E5" w:rsidRPr="00350571" w:rsidRDefault="003168E5" w:rsidP="003168E5">
      <w:pPr>
        <w:rPr>
          <w:lang w:val="uk-UA"/>
        </w:rPr>
      </w:pPr>
    </w:p>
    <w:p w:rsidR="00307D4F" w:rsidRPr="003168E5" w:rsidRDefault="00307D4F">
      <w:pPr>
        <w:rPr>
          <w:lang w:val="uk-UA"/>
        </w:rPr>
      </w:pPr>
    </w:p>
    <w:sectPr w:rsidR="00307D4F" w:rsidRPr="003168E5" w:rsidSect="002872C5">
      <w:pgSz w:w="11906" w:h="16838"/>
      <w:pgMar w:top="142" w:right="282"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FE6"/>
    <w:multiLevelType w:val="hybridMultilevel"/>
    <w:tmpl w:val="A86EF9E2"/>
    <w:lvl w:ilvl="0" w:tplc="79DA0BBC">
      <w:start w:val="1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5887266"/>
    <w:multiLevelType w:val="hybridMultilevel"/>
    <w:tmpl w:val="2356EA12"/>
    <w:lvl w:ilvl="0" w:tplc="04190001">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3150"/>
        </w:tabs>
        <w:ind w:left="3150" w:hanging="360"/>
      </w:pPr>
      <w:rPr>
        <w:rFonts w:ascii="Courier New" w:hAnsi="Courier New" w:cs="Courier New" w:hint="default"/>
      </w:rPr>
    </w:lvl>
    <w:lvl w:ilvl="2" w:tplc="04190005" w:tentative="1">
      <w:start w:val="1"/>
      <w:numFmt w:val="bullet"/>
      <w:lvlText w:val=""/>
      <w:lvlJc w:val="left"/>
      <w:pPr>
        <w:tabs>
          <w:tab w:val="num" w:pos="3870"/>
        </w:tabs>
        <w:ind w:left="3870" w:hanging="360"/>
      </w:pPr>
      <w:rPr>
        <w:rFonts w:ascii="Wingdings" w:hAnsi="Wingdings" w:hint="default"/>
      </w:rPr>
    </w:lvl>
    <w:lvl w:ilvl="3" w:tplc="04190001" w:tentative="1">
      <w:start w:val="1"/>
      <w:numFmt w:val="bullet"/>
      <w:lvlText w:val=""/>
      <w:lvlJc w:val="left"/>
      <w:pPr>
        <w:tabs>
          <w:tab w:val="num" w:pos="4590"/>
        </w:tabs>
        <w:ind w:left="4590" w:hanging="360"/>
      </w:pPr>
      <w:rPr>
        <w:rFonts w:ascii="Symbol" w:hAnsi="Symbol" w:hint="default"/>
      </w:rPr>
    </w:lvl>
    <w:lvl w:ilvl="4" w:tplc="04190003" w:tentative="1">
      <w:start w:val="1"/>
      <w:numFmt w:val="bullet"/>
      <w:lvlText w:val="o"/>
      <w:lvlJc w:val="left"/>
      <w:pPr>
        <w:tabs>
          <w:tab w:val="num" w:pos="5310"/>
        </w:tabs>
        <w:ind w:left="5310" w:hanging="360"/>
      </w:pPr>
      <w:rPr>
        <w:rFonts w:ascii="Courier New" w:hAnsi="Courier New" w:cs="Courier New" w:hint="default"/>
      </w:rPr>
    </w:lvl>
    <w:lvl w:ilvl="5" w:tplc="04190005" w:tentative="1">
      <w:start w:val="1"/>
      <w:numFmt w:val="bullet"/>
      <w:lvlText w:val=""/>
      <w:lvlJc w:val="left"/>
      <w:pPr>
        <w:tabs>
          <w:tab w:val="num" w:pos="6030"/>
        </w:tabs>
        <w:ind w:left="6030" w:hanging="360"/>
      </w:pPr>
      <w:rPr>
        <w:rFonts w:ascii="Wingdings" w:hAnsi="Wingdings" w:hint="default"/>
      </w:rPr>
    </w:lvl>
    <w:lvl w:ilvl="6" w:tplc="04190001" w:tentative="1">
      <w:start w:val="1"/>
      <w:numFmt w:val="bullet"/>
      <w:lvlText w:val=""/>
      <w:lvlJc w:val="left"/>
      <w:pPr>
        <w:tabs>
          <w:tab w:val="num" w:pos="6750"/>
        </w:tabs>
        <w:ind w:left="6750" w:hanging="360"/>
      </w:pPr>
      <w:rPr>
        <w:rFonts w:ascii="Symbol" w:hAnsi="Symbol" w:hint="default"/>
      </w:rPr>
    </w:lvl>
    <w:lvl w:ilvl="7" w:tplc="04190003" w:tentative="1">
      <w:start w:val="1"/>
      <w:numFmt w:val="bullet"/>
      <w:lvlText w:val="o"/>
      <w:lvlJc w:val="left"/>
      <w:pPr>
        <w:tabs>
          <w:tab w:val="num" w:pos="7470"/>
        </w:tabs>
        <w:ind w:left="7470" w:hanging="360"/>
      </w:pPr>
      <w:rPr>
        <w:rFonts w:ascii="Courier New" w:hAnsi="Courier New" w:cs="Courier New" w:hint="default"/>
      </w:rPr>
    </w:lvl>
    <w:lvl w:ilvl="8" w:tplc="04190005" w:tentative="1">
      <w:start w:val="1"/>
      <w:numFmt w:val="bullet"/>
      <w:lvlText w:val=""/>
      <w:lvlJc w:val="left"/>
      <w:pPr>
        <w:tabs>
          <w:tab w:val="num" w:pos="8190"/>
        </w:tabs>
        <w:ind w:left="8190" w:hanging="360"/>
      </w:pPr>
      <w:rPr>
        <w:rFonts w:ascii="Wingdings" w:hAnsi="Wingdings" w:hint="default"/>
      </w:rPr>
    </w:lvl>
  </w:abstractNum>
  <w:abstractNum w:abstractNumId="2">
    <w:nsid w:val="07864B21"/>
    <w:multiLevelType w:val="hybridMultilevel"/>
    <w:tmpl w:val="00A405B2"/>
    <w:lvl w:ilvl="0" w:tplc="D3B46072">
      <w:start w:val="1"/>
      <w:numFmt w:val="decimal"/>
      <w:lvlText w:val="%1."/>
      <w:lvlJc w:val="left"/>
      <w:pPr>
        <w:tabs>
          <w:tab w:val="num" w:pos="360"/>
        </w:tabs>
        <w:ind w:left="360" w:hanging="360"/>
      </w:pPr>
    </w:lvl>
    <w:lvl w:ilvl="1" w:tplc="90EAE45E">
      <w:start w:val="1"/>
      <w:numFmt w:val="decimal"/>
      <w:lvlText w:val="%2."/>
      <w:lvlJc w:val="left"/>
      <w:pPr>
        <w:tabs>
          <w:tab w:val="num" w:pos="1080"/>
        </w:tabs>
        <w:ind w:left="1080" w:hanging="360"/>
      </w:pPr>
    </w:lvl>
    <w:lvl w:ilvl="2" w:tplc="8E14FD30" w:tentative="1">
      <w:start w:val="1"/>
      <w:numFmt w:val="decimal"/>
      <w:lvlText w:val="%3."/>
      <w:lvlJc w:val="left"/>
      <w:pPr>
        <w:tabs>
          <w:tab w:val="num" w:pos="1800"/>
        </w:tabs>
        <w:ind w:left="1800" w:hanging="360"/>
      </w:pPr>
    </w:lvl>
    <w:lvl w:ilvl="3" w:tplc="BFCA2672" w:tentative="1">
      <w:start w:val="1"/>
      <w:numFmt w:val="decimal"/>
      <w:lvlText w:val="%4."/>
      <w:lvlJc w:val="left"/>
      <w:pPr>
        <w:tabs>
          <w:tab w:val="num" w:pos="2520"/>
        </w:tabs>
        <w:ind w:left="2520" w:hanging="360"/>
      </w:pPr>
    </w:lvl>
    <w:lvl w:ilvl="4" w:tplc="621C427A" w:tentative="1">
      <w:start w:val="1"/>
      <w:numFmt w:val="decimal"/>
      <w:lvlText w:val="%5."/>
      <w:lvlJc w:val="left"/>
      <w:pPr>
        <w:tabs>
          <w:tab w:val="num" w:pos="3240"/>
        </w:tabs>
        <w:ind w:left="3240" w:hanging="360"/>
      </w:pPr>
    </w:lvl>
    <w:lvl w:ilvl="5" w:tplc="B93E3622" w:tentative="1">
      <w:start w:val="1"/>
      <w:numFmt w:val="decimal"/>
      <w:lvlText w:val="%6."/>
      <w:lvlJc w:val="left"/>
      <w:pPr>
        <w:tabs>
          <w:tab w:val="num" w:pos="3960"/>
        </w:tabs>
        <w:ind w:left="3960" w:hanging="360"/>
      </w:pPr>
    </w:lvl>
    <w:lvl w:ilvl="6" w:tplc="13E0C7B8" w:tentative="1">
      <w:start w:val="1"/>
      <w:numFmt w:val="decimal"/>
      <w:lvlText w:val="%7."/>
      <w:lvlJc w:val="left"/>
      <w:pPr>
        <w:tabs>
          <w:tab w:val="num" w:pos="4680"/>
        </w:tabs>
        <w:ind w:left="4680" w:hanging="360"/>
      </w:pPr>
    </w:lvl>
    <w:lvl w:ilvl="7" w:tplc="5122F87A" w:tentative="1">
      <w:start w:val="1"/>
      <w:numFmt w:val="decimal"/>
      <w:lvlText w:val="%8."/>
      <w:lvlJc w:val="left"/>
      <w:pPr>
        <w:tabs>
          <w:tab w:val="num" w:pos="5400"/>
        </w:tabs>
        <w:ind w:left="5400" w:hanging="360"/>
      </w:pPr>
    </w:lvl>
    <w:lvl w:ilvl="8" w:tplc="EC528350" w:tentative="1">
      <w:start w:val="1"/>
      <w:numFmt w:val="decimal"/>
      <w:lvlText w:val="%9."/>
      <w:lvlJc w:val="left"/>
      <w:pPr>
        <w:tabs>
          <w:tab w:val="num" w:pos="6120"/>
        </w:tabs>
        <w:ind w:left="6120" w:hanging="360"/>
      </w:pPr>
    </w:lvl>
  </w:abstractNum>
  <w:abstractNum w:abstractNumId="3">
    <w:nsid w:val="0ED53A48"/>
    <w:multiLevelType w:val="hybridMultilevel"/>
    <w:tmpl w:val="F0569A0A"/>
    <w:lvl w:ilvl="0" w:tplc="B9B4C2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1A921A49"/>
    <w:multiLevelType w:val="hybridMultilevel"/>
    <w:tmpl w:val="7160CCFA"/>
    <w:lvl w:ilvl="0" w:tplc="9C748ECA">
      <w:start w:val="1"/>
      <w:numFmt w:val="decimal"/>
      <w:lvlText w:val="%1."/>
      <w:lvlJc w:val="left"/>
      <w:pPr>
        <w:ind w:left="408" w:hanging="360"/>
      </w:pPr>
      <w:rPr>
        <w:rFonts w:hint="default"/>
      </w:rPr>
    </w:lvl>
    <w:lvl w:ilvl="1" w:tplc="04220019" w:tentative="1">
      <w:start w:val="1"/>
      <w:numFmt w:val="lowerLetter"/>
      <w:lvlText w:val="%2."/>
      <w:lvlJc w:val="left"/>
      <w:pPr>
        <w:ind w:left="1128" w:hanging="360"/>
      </w:pPr>
    </w:lvl>
    <w:lvl w:ilvl="2" w:tplc="0422001B" w:tentative="1">
      <w:start w:val="1"/>
      <w:numFmt w:val="lowerRoman"/>
      <w:lvlText w:val="%3."/>
      <w:lvlJc w:val="right"/>
      <w:pPr>
        <w:ind w:left="1848" w:hanging="180"/>
      </w:pPr>
    </w:lvl>
    <w:lvl w:ilvl="3" w:tplc="0422000F" w:tentative="1">
      <w:start w:val="1"/>
      <w:numFmt w:val="decimal"/>
      <w:lvlText w:val="%4."/>
      <w:lvlJc w:val="left"/>
      <w:pPr>
        <w:ind w:left="2568" w:hanging="360"/>
      </w:pPr>
    </w:lvl>
    <w:lvl w:ilvl="4" w:tplc="04220019" w:tentative="1">
      <w:start w:val="1"/>
      <w:numFmt w:val="lowerLetter"/>
      <w:lvlText w:val="%5."/>
      <w:lvlJc w:val="left"/>
      <w:pPr>
        <w:ind w:left="3288" w:hanging="360"/>
      </w:pPr>
    </w:lvl>
    <w:lvl w:ilvl="5" w:tplc="0422001B" w:tentative="1">
      <w:start w:val="1"/>
      <w:numFmt w:val="lowerRoman"/>
      <w:lvlText w:val="%6."/>
      <w:lvlJc w:val="right"/>
      <w:pPr>
        <w:ind w:left="4008" w:hanging="180"/>
      </w:pPr>
    </w:lvl>
    <w:lvl w:ilvl="6" w:tplc="0422000F" w:tentative="1">
      <w:start w:val="1"/>
      <w:numFmt w:val="decimal"/>
      <w:lvlText w:val="%7."/>
      <w:lvlJc w:val="left"/>
      <w:pPr>
        <w:ind w:left="4728" w:hanging="360"/>
      </w:pPr>
    </w:lvl>
    <w:lvl w:ilvl="7" w:tplc="04220019" w:tentative="1">
      <w:start w:val="1"/>
      <w:numFmt w:val="lowerLetter"/>
      <w:lvlText w:val="%8."/>
      <w:lvlJc w:val="left"/>
      <w:pPr>
        <w:ind w:left="5448" w:hanging="360"/>
      </w:pPr>
    </w:lvl>
    <w:lvl w:ilvl="8" w:tplc="0422001B" w:tentative="1">
      <w:start w:val="1"/>
      <w:numFmt w:val="lowerRoman"/>
      <w:lvlText w:val="%9."/>
      <w:lvlJc w:val="right"/>
      <w:pPr>
        <w:ind w:left="6168" w:hanging="180"/>
      </w:pPr>
    </w:lvl>
  </w:abstractNum>
  <w:abstractNum w:abstractNumId="5">
    <w:nsid w:val="1F6D4C8E"/>
    <w:multiLevelType w:val="hybridMultilevel"/>
    <w:tmpl w:val="61F68C0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F7D4469"/>
    <w:multiLevelType w:val="hybridMultilevel"/>
    <w:tmpl w:val="59C09FCA"/>
    <w:lvl w:ilvl="0" w:tplc="990AA094">
      <w:start w:val="1"/>
      <w:numFmt w:val="decimal"/>
      <w:lvlText w:val="%1."/>
      <w:lvlJc w:val="left"/>
      <w:pPr>
        <w:tabs>
          <w:tab w:val="num" w:pos="360"/>
        </w:tabs>
        <w:ind w:left="360" w:hanging="360"/>
      </w:pPr>
    </w:lvl>
    <w:lvl w:ilvl="1" w:tplc="E7347D1C" w:tentative="1">
      <w:start w:val="1"/>
      <w:numFmt w:val="decimal"/>
      <w:lvlText w:val="%2."/>
      <w:lvlJc w:val="left"/>
      <w:pPr>
        <w:tabs>
          <w:tab w:val="num" w:pos="1080"/>
        </w:tabs>
        <w:ind w:left="1080" w:hanging="360"/>
      </w:pPr>
    </w:lvl>
    <w:lvl w:ilvl="2" w:tplc="066E0A96" w:tentative="1">
      <w:start w:val="1"/>
      <w:numFmt w:val="decimal"/>
      <w:lvlText w:val="%3."/>
      <w:lvlJc w:val="left"/>
      <w:pPr>
        <w:tabs>
          <w:tab w:val="num" w:pos="1800"/>
        </w:tabs>
        <w:ind w:left="1800" w:hanging="360"/>
      </w:pPr>
    </w:lvl>
    <w:lvl w:ilvl="3" w:tplc="9E1630C0" w:tentative="1">
      <w:start w:val="1"/>
      <w:numFmt w:val="decimal"/>
      <w:lvlText w:val="%4."/>
      <w:lvlJc w:val="left"/>
      <w:pPr>
        <w:tabs>
          <w:tab w:val="num" w:pos="2520"/>
        </w:tabs>
        <w:ind w:left="2520" w:hanging="360"/>
      </w:pPr>
    </w:lvl>
    <w:lvl w:ilvl="4" w:tplc="942A72A0" w:tentative="1">
      <w:start w:val="1"/>
      <w:numFmt w:val="decimal"/>
      <w:lvlText w:val="%5."/>
      <w:lvlJc w:val="left"/>
      <w:pPr>
        <w:tabs>
          <w:tab w:val="num" w:pos="3240"/>
        </w:tabs>
        <w:ind w:left="3240" w:hanging="360"/>
      </w:pPr>
    </w:lvl>
    <w:lvl w:ilvl="5" w:tplc="C700EF78" w:tentative="1">
      <w:start w:val="1"/>
      <w:numFmt w:val="decimal"/>
      <w:lvlText w:val="%6."/>
      <w:lvlJc w:val="left"/>
      <w:pPr>
        <w:tabs>
          <w:tab w:val="num" w:pos="3960"/>
        </w:tabs>
        <w:ind w:left="3960" w:hanging="360"/>
      </w:pPr>
    </w:lvl>
    <w:lvl w:ilvl="6" w:tplc="6A68A916" w:tentative="1">
      <w:start w:val="1"/>
      <w:numFmt w:val="decimal"/>
      <w:lvlText w:val="%7."/>
      <w:lvlJc w:val="left"/>
      <w:pPr>
        <w:tabs>
          <w:tab w:val="num" w:pos="4680"/>
        </w:tabs>
        <w:ind w:left="4680" w:hanging="360"/>
      </w:pPr>
    </w:lvl>
    <w:lvl w:ilvl="7" w:tplc="569C3B2E" w:tentative="1">
      <w:start w:val="1"/>
      <w:numFmt w:val="decimal"/>
      <w:lvlText w:val="%8."/>
      <w:lvlJc w:val="left"/>
      <w:pPr>
        <w:tabs>
          <w:tab w:val="num" w:pos="5400"/>
        </w:tabs>
        <w:ind w:left="5400" w:hanging="360"/>
      </w:pPr>
    </w:lvl>
    <w:lvl w:ilvl="8" w:tplc="B6127B4A" w:tentative="1">
      <w:start w:val="1"/>
      <w:numFmt w:val="decimal"/>
      <w:lvlText w:val="%9."/>
      <w:lvlJc w:val="left"/>
      <w:pPr>
        <w:tabs>
          <w:tab w:val="num" w:pos="6120"/>
        </w:tabs>
        <w:ind w:left="6120" w:hanging="360"/>
      </w:pPr>
    </w:lvl>
  </w:abstractNum>
  <w:abstractNum w:abstractNumId="7">
    <w:nsid w:val="25710F7C"/>
    <w:multiLevelType w:val="hybridMultilevel"/>
    <w:tmpl w:val="7F8C8062"/>
    <w:lvl w:ilvl="0" w:tplc="04220001">
      <w:start w:val="1"/>
      <w:numFmt w:val="bullet"/>
      <w:lvlText w:val=""/>
      <w:lvlJc w:val="left"/>
      <w:pPr>
        <w:ind w:left="1515" w:hanging="360"/>
      </w:pPr>
      <w:rPr>
        <w:rFonts w:ascii="Symbol" w:hAnsi="Symbol" w:hint="default"/>
      </w:rPr>
    </w:lvl>
    <w:lvl w:ilvl="1" w:tplc="04220003" w:tentative="1">
      <w:start w:val="1"/>
      <w:numFmt w:val="bullet"/>
      <w:lvlText w:val="o"/>
      <w:lvlJc w:val="left"/>
      <w:pPr>
        <w:ind w:left="2235" w:hanging="360"/>
      </w:pPr>
      <w:rPr>
        <w:rFonts w:ascii="Courier New" w:hAnsi="Courier New" w:cs="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cs="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cs="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8">
    <w:nsid w:val="28882539"/>
    <w:multiLevelType w:val="hybridMultilevel"/>
    <w:tmpl w:val="84E27B2C"/>
    <w:lvl w:ilvl="0" w:tplc="E4542A30">
      <w:start w:val="1"/>
      <w:numFmt w:val="decimal"/>
      <w:lvlText w:val="%1."/>
      <w:lvlJc w:val="left"/>
      <w:pPr>
        <w:tabs>
          <w:tab w:val="num" w:pos="360"/>
        </w:tabs>
        <w:ind w:left="360" w:hanging="360"/>
      </w:pPr>
    </w:lvl>
    <w:lvl w:ilvl="1" w:tplc="C58ABCB4">
      <w:start w:val="1"/>
      <w:numFmt w:val="decimal"/>
      <w:lvlText w:val="%2."/>
      <w:lvlJc w:val="left"/>
      <w:pPr>
        <w:tabs>
          <w:tab w:val="num" w:pos="1080"/>
        </w:tabs>
        <w:ind w:left="1080" w:hanging="360"/>
      </w:pPr>
    </w:lvl>
    <w:lvl w:ilvl="2" w:tplc="F176F2C2" w:tentative="1">
      <w:start w:val="1"/>
      <w:numFmt w:val="decimal"/>
      <w:lvlText w:val="%3."/>
      <w:lvlJc w:val="left"/>
      <w:pPr>
        <w:tabs>
          <w:tab w:val="num" w:pos="1800"/>
        </w:tabs>
        <w:ind w:left="1800" w:hanging="360"/>
      </w:pPr>
    </w:lvl>
    <w:lvl w:ilvl="3" w:tplc="A0C40034" w:tentative="1">
      <w:start w:val="1"/>
      <w:numFmt w:val="decimal"/>
      <w:lvlText w:val="%4."/>
      <w:lvlJc w:val="left"/>
      <w:pPr>
        <w:tabs>
          <w:tab w:val="num" w:pos="2520"/>
        </w:tabs>
        <w:ind w:left="2520" w:hanging="360"/>
      </w:pPr>
    </w:lvl>
    <w:lvl w:ilvl="4" w:tplc="269A703E" w:tentative="1">
      <w:start w:val="1"/>
      <w:numFmt w:val="decimal"/>
      <w:lvlText w:val="%5."/>
      <w:lvlJc w:val="left"/>
      <w:pPr>
        <w:tabs>
          <w:tab w:val="num" w:pos="3240"/>
        </w:tabs>
        <w:ind w:left="3240" w:hanging="360"/>
      </w:pPr>
    </w:lvl>
    <w:lvl w:ilvl="5" w:tplc="6EF2AA00" w:tentative="1">
      <w:start w:val="1"/>
      <w:numFmt w:val="decimal"/>
      <w:lvlText w:val="%6."/>
      <w:lvlJc w:val="left"/>
      <w:pPr>
        <w:tabs>
          <w:tab w:val="num" w:pos="3960"/>
        </w:tabs>
        <w:ind w:left="3960" w:hanging="360"/>
      </w:pPr>
    </w:lvl>
    <w:lvl w:ilvl="6" w:tplc="542A582E" w:tentative="1">
      <w:start w:val="1"/>
      <w:numFmt w:val="decimal"/>
      <w:lvlText w:val="%7."/>
      <w:lvlJc w:val="left"/>
      <w:pPr>
        <w:tabs>
          <w:tab w:val="num" w:pos="4680"/>
        </w:tabs>
        <w:ind w:left="4680" w:hanging="360"/>
      </w:pPr>
    </w:lvl>
    <w:lvl w:ilvl="7" w:tplc="427289C8" w:tentative="1">
      <w:start w:val="1"/>
      <w:numFmt w:val="decimal"/>
      <w:lvlText w:val="%8."/>
      <w:lvlJc w:val="left"/>
      <w:pPr>
        <w:tabs>
          <w:tab w:val="num" w:pos="5400"/>
        </w:tabs>
        <w:ind w:left="5400" w:hanging="360"/>
      </w:pPr>
    </w:lvl>
    <w:lvl w:ilvl="8" w:tplc="61BE26F0" w:tentative="1">
      <w:start w:val="1"/>
      <w:numFmt w:val="decimal"/>
      <w:lvlText w:val="%9."/>
      <w:lvlJc w:val="left"/>
      <w:pPr>
        <w:tabs>
          <w:tab w:val="num" w:pos="6120"/>
        </w:tabs>
        <w:ind w:left="6120" w:hanging="360"/>
      </w:pPr>
    </w:lvl>
  </w:abstractNum>
  <w:abstractNum w:abstractNumId="9">
    <w:nsid w:val="2D9F7B0A"/>
    <w:multiLevelType w:val="hybridMultilevel"/>
    <w:tmpl w:val="709C87C4"/>
    <w:lvl w:ilvl="0" w:tplc="BDDAC8E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107090A"/>
    <w:multiLevelType w:val="hybridMultilevel"/>
    <w:tmpl w:val="E2DE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357C29"/>
    <w:multiLevelType w:val="hybridMultilevel"/>
    <w:tmpl w:val="F0569A0A"/>
    <w:lvl w:ilvl="0" w:tplc="B9B4C2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33E63DE2"/>
    <w:multiLevelType w:val="hybridMultilevel"/>
    <w:tmpl w:val="AEF22E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EE51FD3"/>
    <w:multiLevelType w:val="hybridMultilevel"/>
    <w:tmpl w:val="F0569A0A"/>
    <w:lvl w:ilvl="0" w:tplc="B9B4C2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40CE6033"/>
    <w:multiLevelType w:val="hybridMultilevel"/>
    <w:tmpl w:val="E2DE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D7A51"/>
    <w:multiLevelType w:val="hybridMultilevel"/>
    <w:tmpl w:val="F0569A0A"/>
    <w:lvl w:ilvl="0" w:tplc="B9B4C2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4617208E"/>
    <w:multiLevelType w:val="hybridMultilevel"/>
    <w:tmpl w:val="313E8568"/>
    <w:lvl w:ilvl="0" w:tplc="03D8DDC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4B163DD0"/>
    <w:multiLevelType w:val="hybridMultilevel"/>
    <w:tmpl w:val="4A0AC9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BF65EB8"/>
    <w:multiLevelType w:val="hybridMultilevel"/>
    <w:tmpl w:val="F6F4768C"/>
    <w:lvl w:ilvl="0" w:tplc="6896D3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D9B725B"/>
    <w:multiLevelType w:val="hybridMultilevel"/>
    <w:tmpl w:val="2D58F91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54975E3C"/>
    <w:multiLevelType w:val="hybridMultilevel"/>
    <w:tmpl w:val="E2DE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216010"/>
    <w:multiLevelType w:val="hybridMultilevel"/>
    <w:tmpl w:val="D7FA1F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D35FE4"/>
    <w:multiLevelType w:val="hybridMultilevel"/>
    <w:tmpl w:val="4A7282E8"/>
    <w:lvl w:ilvl="0" w:tplc="F1143E7C">
      <w:start w:val="1"/>
      <w:numFmt w:val="bullet"/>
      <w:lvlText w:val=""/>
      <w:lvlJc w:val="left"/>
      <w:pPr>
        <w:ind w:left="14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24">
    <w:nsid w:val="60805ADA"/>
    <w:multiLevelType w:val="hybridMultilevel"/>
    <w:tmpl w:val="DD3A9FFA"/>
    <w:lvl w:ilvl="0" w:tplc="0DA83A3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nsid w:val="60BB3091"/>
    <w:multiLevelType w:val="hybridMultilevel"/>
    <w:tmpl w:val="330804E6"/>
    <w:lvl w:ilvl="0" w:tplc="7C94A7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nsid w:val="65D02214"/>
    <w:multiLevelType w:val="hybridMultilevel"/>
    <w:tmpl w:val="E2DE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0C71A6"/>
    <w:multiLevelType w:val="hybridMultilevel"/>
    <w:tmpl w:val="82FA5100"/>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28">
    <w:nsid w:val="678111C7"/>
    <w:multiLevelType w:val="hybridMultilevel"/>
    <w:tmpl w:val="E8C6946E"/>
    <w:lvl w:ilvl="0" w:tplc="CADAC674">
      <w:numFmt w:val="bullet"/>
      <w:lvlText w:val="-"/>
      <w:lvlJc w:val="left"/>
      <w:pPr>
        <w:ind w:left="630" w:hanging="360"/>
      </w:pPr>
      <w:rPr>
        <w:rFonts w:ascii="Times New Roman" w:eastAsia="Times New Roman" w:hAnsi="Times New Roman" w:cs="Times New Roman" w:hint="default"/>
      </w:rPr>
    </w:lvl>
    <w:lvl w:ilvl="1" w:tplc="04220003" w:tentative="1">
      <w:start w:val="1"/>
      <w:numFmt w:val="bullet"/>
      <w:lvlText w:val="o"/>
      <w:lvlJc w:val="left"/>
      <w:pPr>
        <w:ind w:left="1350" w:hanging="360"/>
      </w:pPr>
      <w:rPr>
        <w:rFonts w:ascii="Courier New" w:hAnsi="Courier New" w:cs="Courier New" w:hint="default"/>
      </w:rPr>
    </w:lvl>
    <w:lvl w:ilvl="2" w:tplc="04220005" w:tentative="1">
      <w:start w:val="1"/>
      <w:numFmt w:val="bullet"/>
      <w:lvlText w:val=""/>
      <w:lvlJc w:val="left"/>
      <w:pPr>
        <w:ind w:left="2070" w:hanging="360"/>
      </w:pPr>
      <w:rPr>
        <w:rFonts w:ascii="Wingdings" w:hAnsi="Wingdings" w:hint="default"/>
      </w:rPr>
    </w:lvl>
    <w:lvl w:ilvl="3" w:tplc="04220001" w:tentative="1">
      <w:start w:val="1"/>
      <w:numFmt w:val="bullet"/>
      <w:lvlText w:val=""/>
      <w:lvlJc w:val="left"/>
      <w:pPr>
        <w:ind w:left="2790" w:hanging="360"/>
      </w:pPr>
      <w:rPr>
        <w:rFonts w:ascii="Symbol" w:hAnsi="Symbol" w:hint="default"/>
      </w:rPr>
    </w:lvl>
    <w:lvl w:ilvl="4" w:tplc="04220003" w:tentative="1">
      <w:start w:val="1"/>
      <w:numFmt w:val="bullet"/>
      <w:lvlText w:val="o"/>
      <w:lvlJc w:val="left"/>
      <w:pPr>
        <w:ind w:left="3510" w:hanging="360"/>
      </w:pPr>
      <w:rPr>
        <w:rFonts w:ascii="Courier New" w:hAnsi="Courier New" w:cs="Courier New" w:hint="default"/>
      </w:rPr>
    </w:lvl>
    <w:lvl w:ilvl="5" w:tplc="04220005" w:tentative="1">
      <w:start w:val="1"/>
      <w:numFmt w:val="bullet"/>
      <w:lvlText w:val=""/>
      <w:lvlJc w:val="left"/>
      <w:pPr>
        <w:ind w:left="4230" w:hanging="360"/>
      </w:pPr>
      <w:rPr>
        <w:rFonts w:ascii="Wingdings" w:hAnsi="Wingdings" w:hint="default"/>
      </w:rPr>
    </w:lvl>
    <w:lvl w:ilvl="6" w:tplc="04220001" w:tentative="1">
      <w:start w:val="1"/>
      <w:numFmt w:val="bullet"/>
      <w:lvlText w:val=""/>
      <w:lvlJc w:val="left"/>
      <w:pPr>
        <w:ind w:left="4950" w:hanging="360"/>
      </w:pPr>
      <w:rPr>
        <w:rFonts w:ascii="Symbol" w:hAnsi="Symbol" w:hint="default"/>
      </w:rPr>
    </w:lvl>
    <w:lvl w:ilvl="7" w:tplc="04220003" w:tentative="1">
      <w:start w:val="1"/>
      <w:numFmt w:val="bullet"/>
      <w:lvlText w:val="o"/>
      <w:lvlJc w:val="left"/>
      <w:pPr>
        <w:ind w:left="5670" w:hanging="360"/>
      </w:pPr>
      <w:rPr>
        <w:rFonts w:ascii="Courier New" w:hAnsi="Courier New" w:cs="Courier New" w:hint="default"/>
      </w:rPr>
    </w:lvl>
    <w:lvl w:ilvl="8" w:tplc="04220005" w:tentative="1">
      <w:start w:val="1"/>
      <w:numFmt w:val="bullet"/>
      <w:lvlText w:val=""/>
      <w:lvlJc w:val="left"/>
      <w:pPr>
        <w:ind w:left="6390" w:hanging="360"/>
      </w:pPr>
      <w:rPr>
        <w:rFonts w:ascii="Wingdings" w:hAnsi="Wingdings" w:hint="default"/>
      </w:rPr>
    </w:lvl>
  </w:abstractNum>
  <w:abstractNum w:abstractNumId="29">
    <w:nsid w:val="6C670531"/>
    <w:multiLevelType w:val="hybridMultilevel"/>
    <w:tmpl w:val="F0569A0A"/>
    <w:lvl w:ilvl="0" w:tplc="B9B4C2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0">
    <w:nsid w:val="721E2CB3"/>
    <w:multiLevelType w:val="hybridMultilevel"/>
    <w:tmpl w:val="D416D5BC"/>
    <w:lvl w:ilvl="0" w:tplc="08CCF45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nsid w:val="73264BE9"/>
    <w:multiLevelType w:val="hybridMultilevel"/>
    <w:tmpl w:val="77B4924A"/>
    <w:lvl w:ilvl="0" w:tplc="95FA3588">
      <w:start w:val="1"/>
      <w:numFmt w:val="decimal"/>
      <w:lvlText w:val="%1."/>
      <w:lvlJc w:val="left"/>
      <w:pPr>
        <w:tabs>
          <w:tab w:val="num" w:pos="720"/>
        </w:tabs>
        <w:ind w:left="720" w:hanging="360"/>
      </w:pPr>
    </w:lvl>
    <w:lvl w:ilvl="1" w:tplc="2B803AEA">
      <w:start w:val="1"/>
      <w:numFmt w:val="decimal"/>
      <w:lvlText w:val="%2."/>
      <w:lvlJc w:val="left"/>
      <w:pPr>
        <w:tabs>
          <w:tab w:val="num" w:pos="1440"/>
        </w:tabs>
        <w:ind w:left="1440" w:hanging="360"/>
      </w:pPr>
    </w:lvl>
    <w:lvl w:ilvl="2" w:tplc="7584BC92" w:tentative="1">
      <w:start w:val="1"/>
      <w:numFmt w:val="decimal"/>
      <w:lvlText w:val="%3."/>
      <w:lvlJc w:val="left"/>
      <w:pPr>
        <w:tabs>
          <w:tab w:val="num" w:pos="2160"/>
        </w:tabs>
        <w:ind w:left="2160" w:hanging="360"/>
      </w:pPr>
    </w:lvl>
    <w:lvl w:ilvl="3" w:tplc="D6FAC2C0" w:tentative="1">
      <w:start w:val="1"/>
      <w:numFmt w:val="decimal"/>
      <w:lvlText w:val="%4."/>
      <w:lvlJc w:val="left"/>
      <w:pPr>
        <w:tabs>
          <w:tab w:val="num" w:pos="2880"/>
        </w:tabs>
        <w:ind w:left="2880" w:hanging="360"/>
      </w:pPr>
    </w:lvl>
    <w:lvl w:ilvl="4" w:tplc="C6BE1268" w:tentative="1">
      <w:start w:val="1"/>
      <w:numFmt w:val="decimal"/>
      <w:lvlText w:val="%5."/>
      <w:lvlJc w:val="left"/>
      <w:pPr>
        <w:tabs>
          <w:tab w:val="num" w:pos="3600"/>
        </w:tabs>
        <w:ind w:left="3600" w:hanging="360"/>
      </w:pPr>
    </w:lvl>
    <w:lvl w:ilvl="5" w:tplc="7DB2A7DC" w:tentative="1">
      <w:start w:val="1"/>
      <w:numFmt w:val="decimal"/>
      <w:lvlText w:val="%6."/>
      <w:lvlJc w:val="left"/>
      <w:pPr>
        <w:tabs>
          <w:tab w:val="num" w:pos="4320"/>
        </w:tabs>
        <w:ind w:left="4320" w:hanging="360"/>
      </w:pPr>
    </w:lvl>
    <w:lvl w:ilvl="6" w:tplc="2EDE58F2" w:tentative="1">
      <w:start w:val="1"/>
      <w:numFmt w:val="decimal"/>
      <w:lvlText w:val="%7."/>
      <w:lvlJc w:val="left"/>
      <w:pPr>
        <w:tabs>
          <w:tab w:val="num" w:pos="5040"/>
        </w:tabs>
        <w:ind w:left="5040" w:hanging="360"/>
      </w:pPr>
    </w:lvl>
    <w:lvl w:ilvl="7" w:tplc="963ABF7C" w:tentative="1">
      <w:start w:val="1"/>
      <w:numFmt w:val="decimal"/>
      <w:lvlText w:val="%8."/>
      <w:lvlJc w:val="left"/>
      <w:pPr>
        <w:tabs>
          <w:tab w:val="num" w:pos="5760"/>
        </w:tabs>
        <w:ind w:left="5760" w:hanging="360"/>
      </w:pPr>
    </w:lvl>
    <w:lvl w:ilvl="8" w:tplc="952AFBB2" w:tentative="1">
      <w:start w:val="1"/>
      <w:numFmt w:val="decimal"/>
      <w:lvlText w:val="%9."/>
      <w:lvlJc w:val="left"/>
      <w:pPr>
        <w:tabs>
          <w:tab w:val="num" w:pos="6480"/>
        </w:tabs>
        <w:ind w:left="6480" w:hanging="360"/>
      </w:pPr>
    </w:lvl>
  </w:abstractNum>
  <w:abstractNum w:abstractNumId="32">
    <w:nsid w:val="73F00EA5"/>
    <w:multiLevelType w:val="hybridMultilevel"/>
    <w:tmpl w:val="E926D9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4925C0A"/>
    <w:multiLevelType w:val="hybridMultilevel"/>
    <w:tmpl w:val="7D7EB9B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4"/>
  </w:num>
  <w:num w:numId="2">
    <w:abstractNumId w:val="9"/>
  </w:num>
  <w:num w:numId="3">
    <w:abstractNumId w:val="23"/>
  </w:num>
  <w:num w:numId="4">
    <w:abstractNumId w:val="29"/>
  </w:num>
  <w:num w:numId="5">
    <w:abstractNumId w:val="15"/>
  </w:num>
  <w:num w:numId="6">
    <w:abstractNumId w:val="3"/>
  </w:num>
  <w:num w:numId="7">
    <w:abstractNumId w:val="13"/>
  </w:num>
  <w:num w:numId="8">
    <w:abstractNumId w:val="11"/>
  </w:num>
  <w:num w:numId="9">
    <w:abstractNumId w:val="30"/>
  </w:num>
  <w:num w:numId="10">
    <w:abstractNumId w:val="27"/>
  </w:num>
  <w:num w:numId="11">
    <w:abstractNumId w:val="24"/>
  </w:num>
  <w:num w:numId="12">
    <w:abstractNumId w:val="1"/>
  </w:num>
  <w:num w:numId="13">
    <w:abstractNumId w:val="21"/>
  </w:num>
  <w:num w:numId="14">
    <w:abstractNumId w:val="19"/>
  </w:num>
  <w:num w:numId="15">
    <w:abstractNumId w:val="28"/>
  </w:num>
  <w:num w:numId="16">
    <w:abstractNumId w:val="4"/>
  </w:num>
  <w:num w:numId="17">
    <w:abstractNumId w:val="12"/>
  </w:num>
  <w:num w:numId="18">
    <w:abstractNumId w:val="25"/>
  </w:num>
  <w:num w:numId="19">
    <w:abstractNumId w:val="31"/>
  </w:num>
  <w:num w:numId="20">
    <w:abstractNumId w:val="6"/>
  </w:num>
  <w:num w:numId="21">
    <w:abstractNumId w:val="8"/>
  </w:num>
  <w:num w:numId="22">
    <w:abstractNumId w:val="2"/>
  </w:num>
  <w:num w:numId="23">
    <w:abstractNumId w:val="17"/>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2"/>
  </w:num>
  <w:num w:numId="28">
    <w:abstractNumId w:val="5"/>
  </w:num>
  <w:num w:numId="29">
    <w:abstractNumId w:val="33"/>
  </w:num>
  <w:num w:numId="30">
    <w:abstractNumId w:val="16"/>
  </w:num>
  <w:num w:numId="31">
    <w:abstractNumId w:val="7"/>
  </w:num>
  <w:num w:numId="32">
    <w:abstractNumId w:val="10"/>
  </w:num>
  <w:num w:numId="33">
    <w:abstractNumId w:val="14"/>
  </w:num>
  <w:num w:numId="34">
    <w:abstractNumId w:val="2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E5"/>
    <w:rsid w:val="0003651E"/>
    <w:rsid w:val="00050668"/>
    <w:rsid w:val="000A663D"/>
    <w:rsid w:val="000C359F"/>
    <w:rsid w:val="001824E2"/>
    <w:rsid w:val="001C2356"/>
    <w:rsid w:val="001E31BD"/>
    <w:rsid w:val="0024360E"/>
    <w:rsid w:val="002634EF"/>
    <w:rsid w:val="002673E3"/>
    <w:rsid w:val="002872C5"/>
    <w:rsid w:val="00307D4F"/>
    <w:rsid w:val="003168E5"/>
    <w:rsid w:val="00350571"/>
    <w:rsid w:val="003D0EB3"/>
    <w:rsid w:val="003F14DF"/>
    <w:rsid w:val="00423B99"/>
    <w:rsid w:val="004A13F7"/>
    <w:rsid w:val="00504A9C"/>
    <w:rsid w:val="00535FBA"/>
    <w:rsid w:val="005A47B0"/>
    <w:rsid w:val="00611127"/>
    <w:rsid w:val="00611E56"/>
    <w:rsid w:val="006B7F9E"/>
    <w:rsid w:val="00737B10"/>
    <w:rsid w:val="007A360D"/>
    <w:rsid w:val="008D0193"/>
    <w:rsid w:val="008E5381"/>
    <w:rsid w:val="00A344A7"/>
    <w:rsid w:val="00B07A9C"/>
    <w:rsid w:val="00BA28FA"/>
    <w:rsid w:val="00BC6D79"/>
    <w:rsid w:val="00BF57E1"/>
    <w:rsid w:val="00C3227E"/>
    <w:rsid w:val="00CA53F9"/>
    <w:rsid w:val="00CE099C"/>
    <w:rsid w:val="00D81489"/>
    <w:rsid w:val="00D9379A"/>
    <w:rsid w:val="00E01C1E"/>
    <w:rsid w:val="00E70E1F"/>
    <w:rsid w:val="00E97FF9"/>
    <w:rsid w:val="00F31FC1"/>
    <w:rsid w:val="00FF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8E5"/>
    <w:rPr>
      <w:rFonts w:ascii="Calibri" w:hAnsi="Calibri" w:cs="Times New Roman"/>
    </w:rPr>
  </w:style>
  <w:style w:type="paragraph" w:styleId="2">
    <w:name w:val="heading 2"/>
    <w:basedOn w:val="a"/>
    <w:next w:val="a"/>
    <w:link w:val="20"/>
    <w:qFormat/>
    <w:rsid w:val="00A344A7"/>
    <w:pPr>
      <w:keepNext/>
      <w:spacing w:after="0" w:line="240" w:lineRule="auto"/>
      <w:jc w:val="both"/>
      <w:outlineLvl w:val="1"/>
    </w:pPr>
    <w:rPr>
      <w:rFonts w:ascii="Times New Roman" w:eastAsia="Times New Roman" w:hAnsi="Times New Roman"/>
      <w:b/>
      <w:bCs/>
      <w:i/>
      <w:iCs/>
      <w:sz w:val="30"/>
      <w:szCs w:val="3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1"/>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paragraph" w:styleId="a7">
    <w:name w:val="Body Text"/>
    <w:basedOn w:val="a"/>
    <w:link w:val="a8"/>
    <w:unhideWhenUsed/>
    <w:rsid w:val="00350571"/>
    <w:pPr>
      <w:spacing w:after="120"/>
    </w:pPr>
  </w:style>
  <w:style w:type="character" w:customStyle="1" w:styleId="a8">
    <w:name w:val="Основной текст Знак"/>
    <w:basedOn w:val="a0"/>
    <w:link w:val="a7"/>
    <w:rsid w:val="00350571"/>
    <w:rPr>
      <w:rFonts w:ascii="Calibri" w:hAnsi="Calibri" w:cs="Times New Roman"/>
    </w:rPr>
  </w:style>
  <w:style w:type="paragraph" w:styleId="21">
    <w:name w:val="Body Text 2"/>
    <w:basedOn w:val="a"/>
    <w:link w:val="22"/>
    <w:unhideWhenUsed/>
    <w:rsid w:val="00C3227E"/>
    <w:pPr>
      <w:spacing w:after="120" w:line="480" w:lineRule="auto"/>
    </w:pPr>
  </w:style>
  <w:style w:type="character" w:customStyle="1" w:styleId="22">
    <w:name w:val="Основной текст 2 Знак"/>
    <w:basedOn w:val="a0"/>
    <w:link w:val="21"/>
    <w:rsid w:val="00C3227E"/>
    <w:rPr>
      <w:rFonts w:ascii="Calibri" w:hAnsi="Calibri" w:cs="Times New Roman"/>
    </w:rPr>
  </w:style>
  <w:style w:type="character" w:customStyle="1" w:styleId="20">
    <w:name w:val="Заголовок 2 Знак"/>
    <w:basedOn w:val="a0"/>
    <w:link w:val="2"/>
    <w:rsid w:val="00A344A7"/>
    <w:rPr>
      <w:rFonts w:ascii="Times New Roman" w:eastAsia="Times New Roman" w:hAnsi="Times New Roman" w:cs="Times New Roman"/>
      <w:b/>
      <w:bCs/>
      <w:i/>
      <w:iCs/>
      <w:sz w:val="30"/>
      <w:szCs w:val="30"/>
      <w:lang w:val="uk-UA" w:eastAsia="ru-RU"/>
    </w:rPr>
  </w:style>
  <w:style w:type="numbering" w:customStyle="1" w:styleId="1">
    <w:name w:val="Нет списка1"/>
    <w:next w:val="a2"/>
    <w:uiPriority w:val="99"/>
    <w:semiHidden/>
    <w:unhideWhenUsed/>
    <w:rsid w:val="00A344A7"/>
  </w:style>
  <w:style w:type="paragraph" w:customStyle="1" w:styleId="a9">
    <w:name w:val="Текст виноски"/>
    <w:basedOn w:val="a"/>
    <w:semiHidden/>
    <w:rsid w:val="00A344A7"/>
    <w:pPr>
      <w:spacing w:after="0" w:line="240" w:lineRule="auto"/>
    </w:pPr>
    <w:rPr>
      <w:rFonts w:ascii="Tahoma" w:eastAsia="Times New Roman" w:hAnsi="Tahoma" w:cs="Tahoma"/>
      <w:sz w:val="16"/>
      <w:szCs w:val="16"/>
      <w:lang w:eastAsia="ru-RU"/>
    </w:rPr>
  </w:style>
  <w:style w:type="paragraph" w:styleId="23">
    <w:name w:val="Body Text Indent 2"/>
    <w:basedOn w:val="a"/>
    <w:link w:val="24"/>
    <w:rsid w:val="00A344A7"/>
    <w:pPr>
      <w:widowControl w:val="0"/>
      <w:autoSpaceDE w:val="0"/>
      <w:autoSpaceDN w:val="0"/>
      <w:adjustRightInd w:val="0"/>
      <w:spacing w:after="0" w:line="240" w:lineRule="auto"/>
      <w:ind w:firstLine="720"/>
      <w:jc w:val="both"/>
    </w:pPr>
    <w:rPr>
      <w:rFonts w:ascii="Times New Roman" w:eastAsia="Times New Roman" w:hAnsi="Times New Roman"/>
      <w:sz w:val="28"/>
      <w:szCs w:val="26"/>
      <w:lang w:val="uk-UA" w:eastAsia="ru-RU"/>
    </w:rPr>
  </w:style>
  <w:style w:type="character" w:customStyle="1" w:styleId="24">
    <w:name w:val="Основной текст с отступом 2 Знак"/>
    <w:basedOn w:val="a0"/>
    <w:link w:val="23"/>
    <w:rsid w:val="00A344A7"/>
    <w:rPr>
      <w:rFonts w:ascii="Times New Roman" w:eastAsia="Times New Roman" w:hAnsi="Times New Roman" w:cs="Times New Roman"/>
      <w:sz w:val="28"/>
      <w:szCs w:val="26"/>
      <w:lang w:val="uk-UA" w:eastAsia="ru-RU"/>
    </w:rPr>
  </w:style>
  <w:style w:type="paragraph" w:styleId="aa">
    <w:name w:val="Body Text Indent"/>
    <w:basedOn w:val="a"/>
    <w:link w:val="ab"/>
    <w:rsid w:val="00A344A7"/>
    <w:pPr>
      <w:spacing w:after="0" w:line="264" w:lineRule="auto"/>
      <w:ind w:left="142" w:firstLine="758"/>
      <w:jc w:val="both"/>
    </w:pPr>
    <w:rPr>
      <w:rFonts w:ascii="Bookman Old Style" w:eastAsia="Times New Roman" w:hAnsi="Bookman Old Style"/>
      <w:sz w:val="26"/>
      <w:szCs w:val="24"/>
      <w:lang w:val="uk-UA" w:eastAsia="ru-RU"/>
    </w:rPr>
  </w:style>
  <w:style w:type="character" w:customStyle="1" w:styleId="ab">
    <w:name w:val="Основной текст с отступом Знак"/>
    <w:basedOn w:val="a0"/>
    <w:link w:val="aa"/>
    <w:rsid w:val="00A344A7"/>
    <w:rPr>
      <w:rFonts w:ascii="Bookman Old Style" w:eastAsia="Times New Roman" w:hAnsi="Bookman Old Style" w:cs="Times New Roman"/>
      <w:sz w:val="26"/>
      <w:szCs w:val="24"/>
      <w:lang w:val="uk-UA" w:eastAsia="ru-RU"/>
    </w:rPr>
  </w:style>
  <w:style w:type="paragraph" w:styleId="ac">
    <w:name w:val="Balloon Text"/>
    <w:basedOn w:val="a"/>
    <w:link w:val="ad"/>
    <w:semiHidden/>
    <w:rsid w:val="00A344A7"/>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A344A7"/>
    <w:rPr>
      <w:rFonts w:ascii="Tahoma" w:eastAsia="Times New Roman" w:hAnsi="Tahoma" w:cs="Tahoma"/>
      <w:sz w:val="16"/>
      <w:szCs w:val="16"/>
      <w:lang w:eastAsia="ru-RU"/>
    </w:rPr>
  </w:style>
  <w:style w:type="paragraph" w:styleId="ae">
    <w:name w:val="footer"/>
    <w:basedOn w:val="a"/>
    <w:link w:val="af"/>
    <w:uiPriority w:val="99"/>
    <w:rsid w:val="00A344A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0"/>
    <w:link w:val="ae"/>
    <w:uiPriority w:val="99"/>
    <w:rsid w:val="00A344A7"/>
    <w:rPr>
      <w:rFonts w:ascii="Times New Roman" w:eastAsia="Times New Roman" w:hAnsi="Times New Roman" w:cs="Times New Roman"/>
      <w:sz w:val="24"/>
      <w:szCs w:val="24"/>
      <w:lang w:eastAsia="ru-RU"/>
    </w:rPr>
  </w:style>
  <w:style w:type="character" w:styleId="af0">
    <w:name w:val="page number"/>
    <w:basedOn w:val="a0"/>
    <w:rsid w:val="00A344A7"/>
  </w:style>
  <w:style w:type="paragraph" w:styleId="af1">
    <w:name w:val="header"/>
    <w:basedOn w:val="a"/>
    <w:link w:val="af2"/>
    <w:uiPriority w:val="99"/>
    <w:rsid w:val="00A344A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2">
    <w:name w:val="Верхний колонтитул Знак"/>
    <w:basedOn w:val="a0"/>
    <w:link w:val="af1"/>
    <w:uiPriority w:val="99"/>
    <w:rsid w:val="00A344A7"/>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w:basedOn w:val="a"/>
    <w:rsid w:val="00A344A7"/>
    <w:pPr>
      <w:spacing w:after="0" w:line="240" w:lineRule="auto"/>
    </w:pPr>
    <w:rPr>
      <w:rFonts w:ascii="Verdana" w:eastAsia="Times New Roman" w:hAnsi="Verdana" w:cs="Verdana"/>
      <w:sz w:val="20"/>
      <w:szCs w:val="20"/>
      <w:lang w:val="en-US"/>
    </w:rPr>
  </w:style>
  <w:style w:type="table" w:styleId="af3">
    <w:name w:val="Table Grid"/>
    <w:basedOn w:val="a1"/>
    <w:uiPriority w:val="59"/>
    <w:rsid w:val="00A344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A344A7"/>
    <w:pPr>
      <w:spacing w:after="0" w:line="240" w:lineRule="auto"/>
      <w:ind w:left="720"/>
    </w:pPr>
    <w:rPr>
      <w:rFonts w:ascii="Times New Roman" w:eastAsia="Times New Roman" w:hAnsi="Times New Roman"/>
      <w:noProof/>
      <w:sz w:val="24"/>
      <w:szCs w:val="24"/>
      <w:lang w:val="uk-UA" w:eastAsia="ru-RU"/>
    </w:rPr>
  </w:style>
  <w:style w:type="paragraph" w:styleId="af4">
    <w:name w:val="Normal (Web)"/>
    <w:basedOn w:val="a"/>
    <w:unhideWhenUsed/>
    <w:rsid w:val="00A344A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Block Text"/>
    <w:basedOn w:val="a"/>
    <w:rsid w:val="00A344A7"/>
    <w:pPr>
      <w:spacing w:after="0" w:line="240" w:lineRule="auto"/>
      <w:ind w:left="75" w:right="-545" w:firstLine="285"/>
    </w:pPr>
    <w:rPr>
      <w:rFonts w:ascii="Times New Roman" w:eastAsia="Times New Roman" w:hAnsi="Times New Roman"/>
      <w:sz w:val="26"/>
      <w:szCs w:val="26"/>
      <w:lang w:val="uk-UA" w:eastAsia="ru-RU"/>
    </w:rPr>
  </w:style>
  <w:style w:type="paragraph" w:customStyle="1" w:styleId="25">
    <w:name w:val="Абзац списка2"/>
    <w:basedOn w:val="a"/>
    <w:rsid w:val="00A344A7"/>
    <w:pPr>
      <w:spacing w:after="0" w:line="240" w:lineRule="auto"/>
      <w:ind w:left="720"/>
      <w:contextualSpacing/>
    </w:pPr>
    <w:rPr>
      <w:rFonts w:ascii="Times New Roman" w:hAnsi="Times New Roman"/>
      <w:sz w:val="24"/>
      <w:szCs w:val="24"/>
      <w:lang w:val="uk-UA" w:eastAsia="ru-RU"/>
    </w:rPr>
  </w:style>
  <w:style w:type="character" w:customStyle="1" w:styleId="apple-converted-space">
    <w:name w:val="apple-converted-space"/>
    <w:basedOn w:val="a0"/>
    <w:rsid w:val="00A344A7"/>
  </w:style>
  <w:style w:type="paragraph" w:customStyle="1" w:styleId="rvps2">
    <w:name w:val="rvps2"/>
    <w:basedOn w:val="a"/>
    <w:rsid w:val="00A344A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basedOn w:val="a1"/>
    <w:next w:val="af3"/>
    <w:uiPriority w:val="59"/>
    <w:rsid w:val="00A344A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сновной текст2"/>
    <w:basedOn w:val="a"/>
    <w:rsid w:val="00A344A7"/>
    <w:pPr>
      <w:shd w:val="clear" w:color="auto" w:fill="FFFFFF"/>
      <w:spacing w:before="60" w:after="300" w:line="322" w:lineRule="exact"/>
      <w:jc w:val="center"/>
    </w:pPr>
    <w:rPr>
      <w:rFonts w:ascii="Times New Roman" w:eastAsia="Times New Roman" w:hAnsi="Times New Roman"/>
      <w:color w:val="000000"/>
      <w:spacing w:val="6"/>
      <w:sz w:val="24"/>
      <w:szCs w:val="24"/>
      <w:lang w:val="uk" w:eastAsia="ru-RU"/>
    </w:rPr>
  </w:style>
  <w:style w:type="character" w:customStyle="1" w:styleId="rvts23">
    <w:name w:val="rvts23"/>
    <w:basedOn w:val="a0"/>
    <w:rsid w:val="00A344A7"/>
  </w:style>
  <w:style w:type="paragraph" w:styleId="af6">
    <w:name w:val="Title"/>
    <w:basedOn w:val="a"/>
    <w:link w:val="af7"/>
    <w:qFormat/>
    <w:rsid w:val="00A344A7"/>
    <w:pPr>
      <w:spacing w:after="0" w:line="240" w:lineRule="auto"/>
      <w:jc w:val="center"/>
    </w:pPr>
    <w:rPr>
      <w:rFonts w:ascii="Times New Roman" w:eastAsia="Times New Roman" w:hAnsi="Times New Roman"/>
      <w:sz w:val="24"/>
      <w:szCs w:val="20"/>
      <w:lang w:eastAsia="ru-RU"/>
    </w:rPr>
  </w:style>
  <w:style w:type="character" w:customStyle="1" w:styleId="af7">
    <w:name w:val="Название Знак"/>
    <w:basedOn w:val="a0"/>
    <w:link w:val="af6"/>
    <w:rsid w:val="00A344A7"/>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8E5"/>
    <w:rPr>
      <w:rFonts w:ascii="Calibri" w:hAnsi="Calibri" w:cs="Times New Roman"/>
    </w:rPr>
  </w:style>
  <w:style w:type="paragraph" w:styleId="2">
    <w:name w:val="heading 2"/>
    <w:basedOn w:val="a"/>
    <w:next w:val="a"/>
    <w:link w:val="20"/>
    <w:qFormat/>
    <w:rsid w:val="00A344A7"/>
    <w:pPr>
      <w:keepNext/>
      <w:spacing w:after="0" w:line="240" w:lineRule="auto"/>
      <w:jc w:val="both"/>
      <w:outlineLvl w:val="1"/>
    </w:pPr>
    <w:rPr>
      <w:rFonts w:ascii="Times New Roman" w:eastAsia="Times New Roman" w:hAnsi="Times New Roman"/>
      <w:b/>
      <w:bCs/>
      <w:i/>
      <w:iCs/>
      <w:sz w:val="30"/>
      <w:szCs w:val="3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1"/>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paragraph" w:styleId="a7">
    <w:name w:val="Body Text"/>
    <w:basedOn w:val="a"/>
    <w:link w:val="a8"/>
    <w:unhideWhenUsed/>
    <w:rsid w:val="00350571"/>
    <w:pPr>
      <w:spacing w:after="120"/>
    </w:pPr>
  </w:style>
  <w:style w:type="character" w:customStyle="1" w:styleId="a8">
    <w:name w:val="Основной текст Знак"/>
    <w:basedOn w:val="a0"/>
    <w:link w:val="a7"/>
    <w:rsid w:val="00350571"/>
    <w:rPr>
      <w:rFonts w:ascii="Calibri" w:hAnsi="Calibri" w:cs="Times New Roman"/>
    </w:rPr>
  </w:style>
  <w:style w:type="paragraph" w:styleId="21">
    <w:name w:val="Body Text 2"/>
    <w:basedOn w:val="a"/>
    <w:link w:val="22"/>
    <w:unhideWhenUsed/>
    <w:rsid w:val="00C3227E"/>
    <w:pPr>
      <w:spacing w:after="120" w:line="480" w:lineRule="auto"/>
    </w:pPr>
  </w:style>
  <w:style w:type="character" w:customStyle="1" w:styleId="22">
    <w:name w:val="Основной текст 2 Знак"/>
    <w:basedOn w:val="a0"/>
    <w:link w:val="21"/>
    <w:rsid w:val="00C3227E"/>
    <w:rPr>
      <w:rFonts w:ascii="Calibri" w:hAnsi="Calibri" w:cs="Times New Roman"/>
    </w:rPr>
  </w:style>
  <w:style w:type="character" w:customStyle="1" w:styleId="20">
    <w:name w:val="Заголовок 2 Знак"/>
    <w:basedOn w:val="a0"/>
    <w:link w:val="2"/>
    <w:rsid w:val="00A344A7"/>
    <w:rPr>
      <w:rFonts w:ascii="Times New Roman" w:eastAsia="Times New Roman" w:hAnsi="Times New Roman" w:cs="Times New Roman"/>
      <w:b/>
      <w:bCs/>
      <w:i/>
      <w:iCs/>
      <w:sz w:val="30"/>
      <w:szCs w:val="30"/>
      <w:lang w:val="uk-UA" w:eastAsia="ru-RU"/>
    </w:rPr>
  </w:style>
  <w:style w:type="numbering" w:customStyle="1" w:styleId="1">
    <w:name w:val="Нет списка1"/>
    <w:next w:val="a2"/>
    <w:uiPriority w:val="99"/>
    <w:semiHidden/>
    <w:unhideWhenUsed/>
    <w:rsid w:val="00A344A7"/>
  </w:style>
  <w:style w:type="paragraph" w:customStyle="1" w:styleId="a9">
    <w:name w:val="Текст виноски"/>
    <w:basedOn w:val="a"/>
    <w:semiHidden/>
    <w:rsid w:val="00A344A7"/>
    <w:pPr>
      <w:spacing w:after="0" w:line="240" w:lineRule="auto"/>
    </w:pPr>
    <w:rPr>
      <w:rFonts w:ascii="Tahoma" w:eastAsia="Times New Roman" w:hAnsi="Tahoma" w:cs="Tahoma"/>
      <w:sz w:val="16"/>
      <w:szCs w:val="16"/>
      <w:lang w:eastAsia="ru-RU"/>
    </w:rPr>
  </w:style>
  <w:style w:type="paragraph" w:styleId="23">
    <w:name w:val="Body Text Indent 2"/>
    <w:basedOn w:val="a"/>
    <w:link w:val="24"/>
    <w:rsid w:val="00A344A7"/>
    <w:pPr>
      <w:widowControl w:val="0"/>
      <w:autoSpaceDE w:val="0"/>
      <w:autoSpaceDN w:val="0"/>
      <w:adjustRightInd w:val="0"/>
      <w:spacing w:after="0" w:line="240" w:lineRule="auto"/>
      <w:ind w:firstLine="720"/>
      <w:jc w:val="both"/>
    </w:pPr>
    <w:rPr>
      <w:rFonts w:ascii="Times New Roman" w:eastAsia="Times New Roman" w:hAnsi="Times New Roman"/>
      <w:sz w:val="28"/>
      <w:szCs w:val="26"/>
      <w:lang w:val="uk-UA" w:eastAsia="ru-RU"/>
    </w:rPr>
  </w:style>
  <w:style w:type="character" w:customStyle="1" w:styleId="24">
    <w:name w:val="Основной текст с отступом 2 Знак"/>
    <w:basedOn w:val="a0"/>
    <w:link w:val="23"/>
    <w:rsid w:val="00A344A7"/>
    <w:rPr>
      <w:rFonts w:ascii="Times New Roman" w:eastAsia="Times New Roman" w:hAnsi="Times New Roman" w:cs="Times New Roman"/>
      <w:sz w:val="28"/>
      <w:szCs w:val="26"/>
      <w:lang w:val="uk-UA" w:eastAsia="ru-RU"/>
    </w:rPr>
  </w:style>
  <w:style w:type="paragraph" w:styleId="aa">
    <w:name w:val="Body Text Indent"/>
    <w:basedOn w:val="a"/>
    <w:link w:val="ab"/>
    <w:rsid w:val="00A344A7"/>
    <w:pPr>
      <w:spacing w:after="0" w:line="264" w:lineRule="auto"/>
      <w:ind w:left="142" w:firstLine="758"/>
      <w:jc w:val="both"/>
    </w:pPr>
    <w:rPr>
      <w:rFonts w:ascii="Bookman Old Style" w:eastAsia="Times New Roman" w:hAnsi="Bookman Old Style"/>
      <w:sz w:val="26"/>
      <w:szCs w:val="24"/>
      <w:lang w:val="uk-UA" w:eastAsia="ru-RU"/>
    </w:rPr>
  </w:style>
  <w:style w:type="character" w:customStyle="1" w:styleId="ab">
    <w:name w:val="Основной текст с отступом Знак"/>
    <w:basedOn w:val="a0"/>
    <w:link w:val="aa"/>
    <w:rsid w:val="00A344A7"/>
    <w:rPr>
      <w:rFonts w:ascii="Bookman Old Style" w:eastAsia="Times New Roman" w:hAnsi="Bookman Old Style" w:cs="Times New Roman"/>
      <w:sz w:val="26"/>
      <w:szCs w:val="24"/>
      <w:lang w:val="uk-UA" w:eastAsia="ru-RU"/>
    </w:rPr>
  </w:style>
  <w:style w:type="paragraph" w:styleId="ac">
    <w:name w:val="Balloon Text"/>
    <w:basedOn w:val="a"/>
    <w:link w:val="ad"/>
    <w:semiHidden/>
    <w:rsid w:val="00A344A7"/>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A344A7"/>
    <w:rPr>
      <w:rFonts w:ascii="Tahoma" w:eastAsia="Times New Roman" w:hAnsi="Tahoma" w:cs="Tahoma"/>
      <w:sz w:val="16"/>
      <w:szCs w:val="16"/>
      <w:lang w:eastAsia="ru-RU"/>
    </w:rPr>
  </w:style>
  <w:style w:type="paragraph" w:styleId="ae">
    <w:name w:val="footer"/>
    <w:basedOn w:val="a"/>
    <w:link w:val="af"/>
    <w:uiPriority w:val="99"/>
    <w:rsid w:val="00A344A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0"/>
    <w:link w:val="ae"/>
    <w:uiPriority w:val="99"/>
    <w:rsid w:val="00A344A7"/>
    <w:rPr>
      <w:rFonts w:ascii="Times New Roman" w:eastAsia="Times New Roman" w:hAnsi="Times New Roman" w:cs="Times New Roman"/>
      <w:sz w:val="24"/>
      <w:szCs w:val="24"/>
      <w:lang w:eastAsia="ru-RU"/>
    </w:rPr>
  </w:style>
  <w:style w:type="character" w:styleId="af0">
    <w:name w:val="page number"/>
    <w:basedOn w:val="a0"/>
    <w:rsid w:val="00A344A7"/>
  </w:style>
  <w:style w:type="paragraph" w:styleId="af1">
    <w:name w:val="header"/>
    <w:basedOn w:val="a"/>
    <w:link w:val="af2"/>
    <w:uiPriority w:val="99"/>
    <w:rsid w:val="00A344A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2">
    <w:name w:val="Верхний колонтитул Знак"/>
    <w:basedOn w:val="a0"/>
    <w:link w:val="af1"/>
    <w:uiPriority w:val="99"/>
    <w:rsid w:val="00A344A7"/>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w:basedOn w:val="a"/>
    <w:rsid w:val="00A344A7"/>
    <w:pPr>
      <w:spacing w:after="0" w:line="240" w:lineRule="auto"/>
    </w:pPr>
    <w:rPr>
      <w:rFonts w:ascii="Verdana" w:eastAsia="Times New Roman" w:hAnsi="Verdana" w:cs="Verdana"/>
      <w:sz w:val="20"/>
      <w:szCs w:val="20"/>
      <w:lang w:val="en-US"/>
    </w:rPr>
  </w:style>
  <w:style w:type="table" w:styleId="af3">
    <w:name w:val="Table Grid"/>
    <w:basedOn w:val="a1"/>
    <w:uiPriority w:val="59"/>
    <w:rsid w:val="00A344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A344A7"/>
    <w:pPr>
      <w:spacing w:after="0" w:line="240" w:lineRule="auto"/>
      <w:ind w:left="720"/>
    </w:pPr>
    <w:rPr>
      <w:rFonts w:ascii="Times New Roman" w:eastAsia="Times New Roman" w:hAnsi="Times New Roman"/>
      <w:noProof/>
      <w:sz w:val="24"/>
      <w:szCs w:val="24"/>
      <w:lang w:val="uk-UA" w:eastAsia="ru-RU"/>
    </w:rPr>
  </w:style>
  <w:style w:type="paragraph" w:styleId="af4">
    <w:name w:val="Normal (Web)"/>
    <w:basedOn w:val="a"/>
    <w:unhideWhenUsed/>
    <w:rsid w:val="00A344A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Block Text"/>
    <w:basedOn w:val="a"/>
    <w:rsid w:val="00A344A7"/>
    <w:pPr>
      <w:spacing w:after="0" w:line="240" w:lineRule="auto"/>
      <w:ind w:left="75" w:right="-545" w:firstLine="285"/>
    </w:pPr>
    <w:rPr>
      <w:rFonts w:ascii="Times New Roman" w:eastAsia="Times New Roman" w:hAnsi="Times New Roman"/>
      <w:sz w:val="26"/>
      <w:szCs w:val="26"/>
      <w:lang w:val="uk-UA" w:eastAsia="ru-RU"/>
    </w:rPr>
  </w:style>
  <w:style w:type="paragraph" w:customStyle="1" w:styleId="25">
    <w:name w:val="Абзац списка2"/>
    <w:basedOn w:val="a"/>
    <w:rsid w:val="00A344A7"/>
    <w:pPr>
      <w:spacing w:after="0" w:line="240" w:lineRule="auto"/>
      <w:ind w:left="720"/>
      <w:contextualSpacing/>
    </w:pPr>
    <w:rPr>
      <w:rFonts w:ascii="Times New Roman" w:hAnsi="Times New Roman"/>
      <w:sz w:val="24"/>
      <w:szCs w:val="24"/>
      <w:lang w:val="uk-UA" w:eastAsia="ru-RU"/>
    </w:rPr>
  </w:style>
  <w:style w:type="character" w:customStyle="1" w:styleId="apple-converted-space">
    <w:name w:val="apple-converted-space"/>
    <w:basedOn w:val="a0"/>
    <w:rsid w:val="00A344A7"/>
  </w:style>
  <w:style w:type="paragraph" w:customStyle="1" w:styleId="rvps2">
    <w:name w:val="rvps2"/>
    <w:basedOn w:val="a"/>
    <w:rsid w:val="00A344A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basedOn w:val="a1"/>
    <w:next w:val="af3"/>
    <w:uiPriority w:val="59"/>
    <w:rsid w:val="00A344A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сновной текст2"/>
    <w:basedOn w:val="a"/>
    <w:rsid w:val="00A344A7"/>
    <w:pPr>
      <w:shd w:val="clear" w:color="auto" w:fill="FFFFFF"/>
      <w:spacing w:before="60" w:after="300" w:line="322" w:lineRule="exact"/>
      <w:jc w:val="center"/>
    </w:pPr>
    <w:rPr>
      <w:rFonts w:ascii="Times New Roman" w:eastAsia="Times New Roman" w:hAnsi="Times New Roman"/>
      <w:color w:val="000000"/>
      <w:spacing w:val="6"/>
      <w:sz w:val="24"/>
      <w:szCs w:val="24"/>
      <w:lang w:val="uk" w:eastAsia="ru-RU"/>
    </w:rPr>
  </w:style>
  <w:style w:type="character" w:customStyle="1" w:styleId="rvts23">
    <w:name w:val="rvts23"/>
    <w:basedOn w:val="a0"/>
    <w:rsid w:val="00A344A7"/>
  </w:style>
  <w:style w:type="paragraph" w:styleId="af6">
    <w:name w:val="Title"/>
    <w:basedOn w:val="a"/>
    <w:link w:val="af7"/>
    <w:qFormat/>
    <w:rsid w:val="00A344A7"/>
    <w:pPr>
      <w:spacing w:after="0" w:line="240" w:lineRule="auto"/>
      <w:jc w:val="center"/>
    </w:pPr>
    <w:rPr>
      <w:rFonts w:ascii="Times New Roman" w:eastAsia="Times New Roman" w:hAnsi="Times New Roman"/>
      <w:sz w:val="24"/>
      <w:szCs w:val="20"/>
      <w:lang w:eastAsia="ru-RU"/>
    </w:rPr>
  </w:style>
  <w:style w:type="character" w:customStyle="1" w:styleId="af7">
    <w:name w:val="Название Знак"/>
    <w:basedOn w:val="a0"/>
    <w:link w:val="af6"/>
    <w:rsid w:val="00A344A7"/>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33</Pages>
  <Words>17068</Words>
  <Characters>97292</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17</cp:revision>
  <dcterms:created xsi:type="dcterms:W3CDTF">2018-02-14T07:01:00Z</dcterms:created>
  <dcterms:modified xsi:type="dcterms:W3CDTF">2018-02-22T09:18:00Z</dcterms:modified>
</cp:coreProperties>
</file>