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E" w:rsidRDefault="0020062C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№68</w:t>
      </w:r>
      <w:bookmarkStart w:id="0" w:name="_GoBack"/>
      <w:bookmarkEnd w:id="0"/>
      <w:r w:rsidR="00AB0176">
        <w:rPr>
          <w:b/>
          <w:i/>
          <w:sz w:val="28"/>
          <w:szCs w:val="28"/>
          <w:lang w:val="uk-UA"/>
        </w:rPr>
        <w:t xml:space="preserve"> від 19</w:t>
      </w:r>
      <w:r w:rsidR="009D74DE">
        <w:rPr>
          <w:b/>
          <w:i/>
          <w:sz w:val="28"/>
          <w:szCs w:val="28"/>
          <w:lang w:val="uk-UA"/>
        </w:rPr>
        <w:t>.02.2019року</w:t>
      </w: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Pr="008468F7" w:rsidRDefault="009D74DE" w:rsidP="008468F7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 w:rsidR="008468F7">
        <w:rPr>
          <w:b/>
          <w:i/>
          <w:sz w:val="28"/>
          <w:szCs w:val="28"/>
          <w:lang w:val="uk-UA"/>
        </w:rPr>
        <w:t>втрату чинності</w:t>
      </w:r>
      <w:r>
        <w:rPr>
          <w:b/>
          <w:i/>
          <w:sz w:val="28"/>
          <w:szCs w:val="28"/>
          <w:lang w:val="uk-UA"/>
        </w:rPr>
        <w:t xml:space="preserve"> рішення</w:t>
      </w:r>
      <w:r w:rsidR="008468F7">
        <w:rPr>
          <w:b/>
          <w:i/>
          <w:sz w:val="28"/>
          <w:szCs w:val="28"/>
          <w:lang w:val="uk-UA"/>
        </w:rPr>
        <w:t>м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 w:rsidR="008468F7">
        <w:rPr>
          <w:b/>
          <w:i/>
          <w:sz w:val="28"/>
          <w:szCs w:val="28"/>
          <w:lang w:val="uk-UA"/>
        </w:rPr>
        <w:t>№697/4</w:t>
      </w:r>
      <w:r w:rsidRPr="00212E8C">
        <w:rPr>
          <w:b/>
          <w:i/>
          <w:sz w:val="28"/>
          <w:szCs w:val="28"/>
          <w:lang w:val="uk-UA"/>
        </w:rPr>
        <w:t xml:space="preserve"> від </w:t>
      </w:r>
      <w:r w:rsidR="008468F7">
        <w:rPr>
          <w:b/>
          <w:i/>
          <w:sz w:val="28"/>
          <w:szCs w:val="28"/>
          <w:lang w:val="uk-UA"/>
        </w:rPr>
        <w:t>30 березня</w:t>
      </w:r>
      <w:r w:rsidR="00AB0176">
        <w:rPr>
          <w:b/>
          <w:i/>
          <w:sz w:val="28"/>
          <w:szCs w:val="28"/>
          <w:lang w:val="uk-UA"/>
        </w:rPr>
        <w:t xml:space="preserve"> </w:t>
      </w:r>
      <w:r w:rsidRPr="00212E8C">
        <w:rPr>
          <w:b/>
          <w:i/>
          <w:sz w:val="28"/>
          <w:szCs w:val="28"/>
          <w:lang w:val="uk-UA"/>
        </w:rPr>
        <w:t>2018 року «</w:t>
      </w:r>
      <w:r w:rsidR="008468F7" w:rsidRPr="008468F7">
        <w:rPr>
          <w:b/>
          <w:i/>
          <w:iCs/>
          <w:spacing w:val="-5"/>
          <w:sz w:val="28"/>
          <w:szCs w:val="28"/>
          <w:lang w:val="uk-UA"/>
        </w:rPr>
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</w:r>
      <w:proofErr w:type="spellStart"/>
      <w:r w:rsidR="008468F7" w:rsidRPr="008468F7">
        <w:rPr>
          <w:b/>
          <w:i/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="008468F7" w:rsidRPr="008468F7">
        <w:rPr>
          <w:b/>
          <w:i/>
          <w:iCs/>
          <w:spacing w:val="-5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8468F7" w:rsidRPr="008468F7">
        <w:rPr>
          <w:b/>
          <w:i/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="008468F7" w:rsidRPr="008468F7">
        <w:rPr>
          <w:b/>
          <w:i/>
          <w:iCs/>
          <w:spacing w:val="-5"/>
          <w:sz w:val="28"/>
          <w:szCs w:val="28"/>
          <w:lang w:val="uk-UA"/>
        </w:rPr>
        <w:t xml:space="preserve"> р</w:t>
      </w:r>
      <w:r w:rsidR="008468F7">
        <w:rPr>
          <w:b/>
          <w:i/>
          <w:iCs/>
          <w:spacing w:val="-5"/>
          <w:sz w:val="28"/>
          <w:szCs w:val="28"/>
          <w:lang w:val="uk-UA"/>
        </w:rPr>
        <w:t>айону Дніпропетровської області</w:t>
      </w:r>
      <w:r w:rsidRPr="00212E8C">
        <w:rPr>
          <w:b/>
          <w:i/>
          <w:sz w:val="28"/>
          <w:szCs w:val="28"/>
          <w:lang w:val="uk-UA"/>
        </w:rPr>
        <w:t>»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5F1CDC" w:rsidRPr="008468F7" w:rsidRDefault="005F1CDC" w:rsidP="008468F7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 w:rsidR="008468F7">
        <w:rPr>
          <w:sz w:val="28"/>
          <w:szCs w:val="28"/>
          <w:lang w:val="uk-UA"/>
        </w:rPr>
        <w:t>Гребенюка Євгена Михайловича</w:t>
      </w:r>
      <w:r w:rsidRPr="005F1CDC">
        <w:rPr>
          <w:sz w:val="28"/>
          <w:szCs w:val="28"/>
          <w:lang w:val="uk-UA"/>
        </w:rPr>
        <w:t xml:space="preserve"> </w:t>
      </w:r>
      <w:r w:rsidR="008468F7">
        <w:rPr>
          <w:color w:val="000000"/>
          <w:sz w:val="28"/>
          <w:szCs w:val="28"/>
          <w:lang w:val="uk-UA"/>
        </w:rPr>
        <w:t xml:space="preserve">щодо втрати чинності рішення </w:t>
      </w:r>
      <w:proofErr w:type="spellStart"/>
      <w:r w:rsidR="008468F7" w:rsidRPr="008468F7">
        <w:rPr>
          <w:sz w:val="28"/>
          <w:szCs w:val="28"/>
          <w:lang w:val="uk-UA"/>
        </w:rPr>
        <w:t>Зеленодольської</w:t>
      </w:r>
      <w:proofErr w:type="spellEnd"/>
      <w:r w:rsidR="008468F7" w:rsidRPr="008468F7">
        <w:rPr>
          <w:sz w:val="28"/>
          <w:szCs w:val="28"/>
          <w:lang w:val="uk-UA"/>
        </w:rPr>
        <w:t xml:space="preserve"> міської ради №697/4 від 30 березня 2018 року «</w:t>
      </w:r>
      <w:r w:rsidR="008468F7" w:rsidRPr="008468F7">
        <w:rPr>
          <w:iCs/>
          <w:spacing w:val="-5"/>
          <w:sz w:val="28"/>
          <w:szCs w:val="28"/>
          <w:lang w:val="uk-UA"/>
        </w:rPr>
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</w:r>
      <w:proofErr w:type="spellStart"/>
      <w:r w:rsidR="008468F7" w:rsidRPr="008468F7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="008468F7" w:rsidRPr="008468F7">
        <w:rPr>
          <w:iCs/>
          <w:spacing w:val="-5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8468F7" w:rsidRPr="008468F7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="008468F7" w:rsidRPr="008468F7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</w:t>
      </w:r>
      <w:r w:rsidR="008468F7" w:rsidRPr="008468F7">
        <w:rPr>
          <w:sz w:val="28"/>
          <w:szCs w:val="28"/>
          <w:lang w:val="uk-UA"/>
        </w:rPr>
        <w:t>»</w:t>
      </w:r>
      <w:r w:rsidRPr="005F1CDC">
        <w:rPr>
          <w:color w:val="000000"/>
          <w:sz w:val="28"/>
          <w:szCs w:val="28"/>
          <w:lang w:val="uk-UA"/>
        </w:rPr>
        <w:t>, 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</w:t>
      </w:r>
      <w:r w:rsidR="008468F7">
        <w:rPr>
          <w:color w:val="000000"/>
          <w:sz w:val="28"/>
          <w:szCs w:val="28"/>
          <w:lang w:val="uk-UA"/>
        </w:rPr>
        <w:t xml:space="preserve">я  в Україні”,  ст.12 </w:t>
      </w:r>
      <w:r>
        <w:rPr>
          <w:color w:val="000000"/>
          <w:sz w:val="28"/>
          <w:szCs w:val="28"/>
          <w:lang w:val="uk-UA"/>
        </w:rPr>
        <w:t>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1700A1" w:rsidRPr="001700A1" w:rsidRDefault="001700A1" w:rsidP="001700A1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uk-UA"/>
        </w:rPr>
      </w:pPr>
      <w:r w:rsidRPr="001700A1">
        <w:rPr>
          <w:sz w:val="28"/>
          <w:szCs w:val="28"/>
          <w:lang w:val="uk-UA"/>
        </w:rPr>
        <w:t xml:space="preserve">Вважати таким, що втратило чинність рішення </w:t>
      </w:r>
      <w:proofErr w:type="spellStart"/>
      <w:r w:rsidRPr="008468F7">
        <w:rPr>
          <w:sz w:val="28"/>
          <w:szCs w:val="28"/>
          <w:lang w:val="uk-UA"/>
        </w:rPr>
        <w:t>Зеленодольської</w:t>
      </w:r>
      <w:proofErr w:type="spellEnd"/>
      <w:r w:rsidRPr="008468F7">
        <w:rPr>
          <w:sz w:val="28"/>
          <w:szCs w:val="28"/>
          <w:lang w:val="uk-UA"/>
        </w:rPr>
        <w:t xml:space="preserve"> міської ради №697/4 від 30 березня 2018 року «</w:t>
      </w:r>
      <w:r w:rsidRPr="008468F7">
        <w:rPr>
          <w:iCs/>
          <w:spacing w:val="-5"/>
          <w:sz w:val="28"/>
          <w:szCs w:val="28"/>
          <w:lang w:val="uk-UA"/>
        </w:rPr>
        <w:t xml:space="preserve"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</w:t>
      </w:r>
      <w:proofErr w:type="spellStart"/>
      <w:r w:rsidRPr="008468F7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8468F7">
        <w:rPr>
          <w:iCs/>
          <w:spacing w:val="-5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8468F7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8468F7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</w:t>
      </w:r>
      <w:r w:rsidRPr="008468F7">
        <w:rPr>
          <w:sz w:val="28"/>
          <w:szCs w:val="28"/>
          <w:lang w:val="uk-UA"/>
        </w:rPr>
        <w:t>»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9D74DE" w:rsidRPr="00B5744D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9D74DE" w:rsidRDefault="009D74DE" w:rsidP="009D74DE">
      <w:pPr>
        <w:rPr>
          <w:lang w:val="uk-UA"/>
        </w:rPr>
      </w:pPr>
    </w:p>
    <w:p w:rsidR="001700A1" w:rsidRDefault="001700A1" w:rsidP="009D74DE">
      <w:pPr>
        <w:rPr>
          <w:lang w:val="uk-UA"/>
        </w:rPr>
      </w:pPr>
    </w:p>
    <w:p w:rsidR="001700A1" w:rsidRDefault="001700A1" w:rsidP="009D74DE">
      <w:pPr>
        <w:rPr>
          <w:lang w:val="uk-UA"/>
        </w:rPr>
      </w:pPr>
    </w:p>
    <w:p w:rsidR="001700A1" w:rsidRDefault="001700A1" w:rsidP="009D74DE">
      <w:pPr>
        <w:rPr>
          <w:lang w:val="uk-UA"/>
        </w:rPr>
      </w:pP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9D74DE" w:rsidRPr="00856725" w:rsidRDefault="009D74DE" w:rsidP="009D74DE">
      <w:pPr>
        <w:rPr>
          <w:lang w:val="uk-UA"/>
        </w:rPr>
      </w:pPr>
    </w:p>
    <w:p w:rsidR="00B70ADF" w:rsidRDefault="00B70ADF"/>
    <w:sectPr w:rsidR="00B7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D22"/>
    <w:multiLevelType w:val="hybridMultilevel"/>
    <w:tmpl w:val="9DAC65B8"/>
    <w:lvl w:ilvl="0" w:tplc="CD9C78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8A"/>
    <w:rsid w:val="001700A1"/>
    <w:rsid w:val="0020062C"/>
    <w:rsid w:val="005F1CDC"/>
    <w:rsid w:val="008468F7"/>
    <w:rsid w:val="009D74DE"/>
    <w:rsid w:val="00A16311"/>
    <w:rsid w:val="00A27D40"/>
    <w:rsid w:val="00AB0176"/>
    <w:rsid w:val="00AB468A"/>
    <w:rsid w:val="00B70ADF"/>
    <w:rsid w:val="00B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6</cp:revision>
  <dcterms:created xsi:type="dcterms:W3CDTF">2019-02-20T09:39:00Z</dcterms:created>
  <dcterms:modified xsi:type="dcterms:W3CDTF">2019-02-20T09:41:00Z</dcterms:modified>
</cp:coreProperties>
</file>