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D2" w:rsidRDefault="00F746D2" w:rsidP="00F746D2">
      <w:pPr>
        <w:spacing w:after="200" w:line="276" w:lineRule="auto"/>
        <w:jc w:val="right"/>
        <w:rPr>
          <w:rFonts w:eastAsia="Calibri"/>
          <w:b/>
          <w:i/>
          <w:sz w:val="28"/>
          <w:szCs w:val="28"/>
          <w:lang w:val="uk-UA" w:eastAsia="en-US"/>
        </w:rPr>
      </w:pPr>
      <w:bookmarkStart w:id="0" w:name="_GoBack"/>
      <w:r>
        <w:rPr>
          <w:rFonts w:eastAsia="Calibri"/>
          <w:b/>
          <w:i/>
          <w:sz w:val="28"/>
          <w:szCs w:val="28"/>
          <w:lang w:val="uk-UA" w:eastAsia="en-US"/>
        </w:rPr>
        <w:t>Проект рішення №139 від 28.03.2019 року</w:t>
      </w:r>
    </w:p>
    <w:bookmarkEnd w:id="0"/>
    <w:p w:rsidR="004F2CAB" w:rsidRPr="00F746D2" w:rsidRDefault="004F2CAB" w:rsidP="004F2CAB">
      <w:pPr>
        <w:spacing w:after="200" w:line="276" w:lineRule="auto"/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F746D2">
        <w:rPr>
          <w:rFonts w:eastAsia="Calibri"/>
          <w:b/>
          <w:i/>
          <w:sz w:val="28"/>
          <w:szCs w:val="28"/>
          <w:lang w:val="uk-UA" w:eastAsia="en-US"/>
        </w:rPr>
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</w:r>
      <w:proofErr w:type="spellStart"/>
      <w:r w:rsidRPr="00F746D2">
        <w:rPr>
          <w:rFonts w:eastAsia="Calibri"/>
          <w:b/>
          <w:i/>
          <w:sz w:val="28"/>
          <w:szCs w:val="28"/>
          <w:lang w:val="uk-UA" w:eastAsia="en-US"/>
        </w:rPr>
        <w:t>Зеленодольської</w:t>
      </w:r>
      <w:proofErr w:type="spellEnd"/>
      <w:r w:rsidRPr="00F746D2">
        <w:rPr>
          <w:rFonts w:eastAsia="Calibri"/>
          <w:b/>
          <w:i/>
          <w:sz w:val="28"/>
          <w:szCs w:val="28"/>
          <w:lang w:val="uk-UA" w:eastAsia="en-US"/>
        </w:rPr>
        <w:t xml:space="preserve"> міської об’єднаної територіальної громади </w:t>
      </w:r>
      <w:proofErr w:type="spellStart"/>
      <w:r w:rsidRPr="00F746D2">
        <w:rPr>
          <w:rFonts w:eastAsia="Calibri"/>
          <w:b/>
          <w:i/>
          <w:sz w:val="28"/>
          <w:szCs w:val="28"/>
          <w:lang w:val="uk-UA" w:eastAsia="en-US"/>
        </w:rPr>
        <w:t>Апостолівського</w:t>
      </w:r>
      <w:proofErr w:type="spellEnd"/>
      <w:r w:rsidRPr="00F746D2">
        <w:rPr>
          <w:rFonts w:eastAsia="Calibri"/>
          <w:b/>
          <w:i/>
          <w:sz w:val="28"/>
          <w:szCs w:val="28"/>
          <w:lang w:val="uk-UA" w:eastAsia="en-US"/>
        </w:rPr>
        <w:t xml:space="preserve"> району Дніпропетровської області</w:t>
      </w:r>
    </w:p>
    <w:p w:rsidR="004F2CAB" w:rsidRPr="00F746D2" w:rsidRDefault="004F2CAB" w:rsidP="004F2CAB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F2CAB" w:rsidRPr="00D03758" w:rsidRDefault="004F2CAB" w:rsidP="004F2CAB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F746D2">
        <w:rPr>
          <w:rFonts w:eastAsia="Calibri"/>
          <w:sz w:val="28"/>
          <w:szCs w:val="28"/>
          <w:lang w:val="uk-UA" w:eastAsia="en-US"/>
        </w:rPr>
        <w:t xml:space="preserve">        </w:t>
      </w:r>
      <w:proofErr w:type="spellStart"/>
      <w:proofErr w:type="gramStart"/>
      <w:r w:rsidRPr="00D03758">
        <w:rPr>
          <w:rFonts w:eastAsia="Calibri"/>
          <w:sz w:val="28"/>
          <w:szCs w:val="28"/>
          <w:lang w:eastAsia="en-US"/>
        </w:rPr>
        <w:t>Розглянувши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заяву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фізичної особи Волкова Сергія Сергійовича</w:t>
      </w:r>
      <w:r w:rsidRPr="004F2CAB">
        <w:t xml:space="preserve"> </w:t>
      </w:r>
      <w:r>
        <w:rPr>
          <w:rFonts w:eastAsia="Calibri"/>
          <w:sz w:val="28"/>
          <w:szCs w:val="28"/>
          <w:lang w:val="uk-UA" w:eastAsia="en-US"/>
        </w:rPr>
        <w:t>п</w:t>
      </w:r>
      <w:r w:rsidRPr="004F2CAB">
        <w:rPr>
          <w:rFonts w:eastAsia="Calibri"/>
          <w:sz w:val="28"/>
          <w:szCs w:val="28"/>
          <w:lang w:val="uk-UA" w:eastAsia="en-US"/>
        </w:rPr>
        <w:t xml:space="preserve">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</w:r>
      <w:proofErr w:type="spellStart"/>
      <w:r w:rsidRPr="004F2CA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4F2CAB">
        <w:rPr>
          <w:rFonts w:eastAsia="Calibri"/>
          <w:sz w:val="28"/>
          <w:szCs w:val="28"/>
          <w:lang w:val="uk-UA" w:eastAsia="en-US"/>
        </w:rPr>
        <w:t xml:space="preserve"> міської об’єднаної територіальної громади </w:t>
      </w:r>
      <w:proofErr w:type="spellStart"/>
      <w:r w:rsidRPr="004F2CAB">
        <w:rPr>
          <w:rFonts w:eastAsia="Calibri"/>
          <w:sz w:val="28"/>
          <w:szCs w:val="28"/>
          <w:lang w:val="uk-UA" w:eastAsia="en-US"/>
        </w:rPr>
        <w:t>Апостолівського</w:t>
      </w:r>
      <w:proofErr w:type="spellEnd"/>
      <w:r w:rsidRPr="004F2CAB">
        <w:rPr>
          <w:rFonts w:eastAsia="Calibri"/>
          <w:sz w:val="28"/>
          <w:szCs w:val="28"/>
          <w:lang w:val="uk-UA" w:eastAsia="en-US"/>
        </w:rPr>
        <w:t xml:space="preserve"> району Дніпропетровської області</w:t>
      </w:r>
      <w:r w:rsidRPr="00D0375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керуючись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пунктом 34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частини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1</w:t>
      </w:r>
      <w:proofErr w:type="gram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статті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26 Закону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“Про </w:t>
      </w:r>
      <w:proofErr w:type="spellStart"/>
      <w:proofErr w:type="gramStart"/>
      <w:r w:rsidRPr="00D03758">
        <w:rPr>
          <w:rFonts w:eastAsia="Calibri"/>
          <w:sz w:val="28"/>
          <w:szCs w:val="28"/>
          <w:lang w:eastAsia="en-US"/>
        </w:rPr>
        <w:t>м</w:t>
      </w:r>
      <w:proofErr w:type="gramEnd"/>
      <w:r w:rsidRPr="00D03758">
        <w:rPr>
          <w:rFonts w:eastAsia="Calibri"/>
          <w:sz w:val="28"/>
          <w:szCs w:val="28"/>
          <w:lang w:eastAsia="en-US"/>
        </w:rPr>
        <w:t>ісцеве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самоврядування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 в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”,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Зеленодольська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міська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рада</w:t>
      </w:r>
    </w:p>
    <w:p w:rsidR="004F2CAB" w:rsidRPr="00D03758" w:rsidRDefault="004F2CAB" w:rsidP="004F2CAB">
      <w:pPr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D03758">
        <w:rPr>
          <w:rFonts w:eastAsia="Calibri"/>
          <w:b/>
          <w:sz w:val="28"/>
          <w:szCs w:val="28"/>
          <w:lang w:eastAsia="en-US"/>
        </w:rPr>
        <w:t xml:space="preserve">                                               ВИРІШИЛА:</w:t>
      </w:r>
    </w:p>
    <w:p w:rsidR="004F2CAB" w:rsidRPr="00E42DEB" w:rsidRDefault="004F2CAB" w:rsidP="004F2CAB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D03758">
        <w:rPr>
          <w:rFonts w:eastAsia="Calibri"/>
          <w:sz w:val="28"/>
          <w:szCs w:val="28"/>
          <w:lang w:val="uk-UA" w:eastAsia="en-US"/>
        </w:rPr>
        <w:t xml:space="preserve">       </w:t>
      </w:r>
      <w:r w:rsidRPr="00D03758">
        <w:rPr>
          <w:rFonts w:eastAsia="Calibri"/>
          <w:sz w:val="28"/>
          <w:szCs w:val="28"/>
          <w:lang w:eastAsia="en-US"/>
        </w:rPr>
        <w:t xml:space="preserve">1.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Погодити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надання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дозволу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фізичній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особі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Волкову Сергію Сергійовичу</w:t>
      </w:r>
      <w:r w:rsidRPr="004F2CAB">
        <w:rPr>
          <w:rFonts w:eastAsia="Calibri"/>
          <w:sz w:val="28"/>
          <w:szCs w:val="28"/>
          <w:lang w:val="uk-UA" w:eastAsia="en-US"/>
        </w:rPr>
        <w:t xml:space="preserve"> на розробку  проекту землеустрою  щодо відведення  у приватну власність земельної ділянки  державної форми власності для ведення особистого селянського господарства на території </w:t>
      </w:r>
      <w:proofErr w:type="spellStart"/>
      <w:r w:rsidRPr="004F2CA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4F2CAB">
        <w:rPr>
          <w:rFonts w:eastAsia="Calibri"/>
          <w:sz w:val="28"/>
          <w:szCs w:val="28"/>
          <w:lang w:val="uk-UA" w:eastAsia="en-US"/>
        </w:rPr>
        <w:t xml:space="preserve"> міської об’єднаної територіальної громади </w:t>
      </w:r>
      <w:proofErr w:type="spellStart"/>
      <w:r w:rsidRPr="004F2CAB">
        <w:rPr>
          <w:rFonts w:eastAsia="Calibri"/>
          <w:sz w:val="28"/>
          <w:szCs w:val="28"/>
          <w:lang w:val="uk-UA" w:eastAsia="en-US"/>
        </w:rPr>
        <w:t>Апостолівського</w:t>
      </w:r>
      <w:proofErr w:type="spellEnd"/>
      <w:r w:rsidRPr="004F2CAB">
        <w:rPr>
          <w:rFonts w:eastAsia="Calibri"/>
          <w:sz w:val="28"/>
          <w:szCs w:val="28"/>
          <w:lang w:val="uk-UA" w:eastAsia="en-US"/>
        </w:rPr>
        <w:t xml:space="preserve"> району Дніпропетровської області</w:t>
      </w:r>
      <w:r w:rsidRPr="00D0375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за межами села Велика </w:t>
      </w:r>
      <w:proofErr w:type="spellStart"/>
      <w:r>
        <w:rPr>
          <w:rFonts w:eastAsia="Calibri"/>
          <w:sz w:val="28"/>
          <w:szCs w:val="28"/>
          <w:lang w:val="uk-UA" w:eastAsia="en-US"/>
        </w:rPr>
        <w:t>Костромка</w:t>
      </w:r>
      <w:proofErr w:type="spellEnd"/>
      <w:r w:rsidR="00E42DEB">
        <w:rPr>
          <w:rFonts w:eastAsia="Calibri"/>
          <w:sz w:val="28"/>
          <w:szCs w:val="28"/>
          <w:lang w:val="uk-UA" w:eastAsia="en-US"/>
        </w:rPr>
        <w:t xml:space="preserve"> по вул</w:t>
      </w:r>
      <w:proofErr w:type="gramStart"/>
      <w:r w:rsidR="00E42DEB">
        <w:rPr>
          <w:rFonts w:eastAsia="Calibri"/>
          <w:sz w:val="28"/>
          <w:szCs w:val="28"/>
          <w:lang w:val="uk-UA" w:eastAsia="en-US"/>
        </w:rPr>
        <w:t>.Р</w:t>
      </w:r>
      <w:proofErr w:type="gramEnd"/>
      <w:r w:rsidR="00E42DEB">
        <w:rPr>
          <w:rFonts w:eastAsia="Calibri"/>
          <w:sz w:val="28"/>
          <w:szCs w:val="28"/>
          <w:lang w:val="uk-UA" w:eastAsia="en-US"/>
        </w:rPr>
        <w:t>оз,39в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F2CAB">
        <w:rPr>
          <w:rFonts w:eastAsia="Calibri"/>
          <w:sz w:val="28"/>
          <w:szCs w:val="28"/>
          <w:lang w:val="uk-UA" w:eastAsia="en-US"/>
        </w:rPr>
        <w:t>(згідно схеми розміщення</w:t>
      </w:r>
      <w:r w:rsidRPr="00D03758">
        <w:rPr>
          <w:rFonts w:eastAsia="Calibri"/>
          <w:sz w:val="28"/>
          <w:szCs w:val="28"/>
          <w:lang w:val="uk-UA" w:eastAsia="en-US"/>
        </w:rPr>
        <w:t xml:space="preserve"> земельної ділянки</w:t>
      </w:r>
      <w:r w:rsidRPr="004F2CAB">
        <w:rPr>
          <w:rFonts w:eastAsia="Calibri"/>
          <w:sz w:val="28"/>
          <w:szCs w:val="28"/>
          <w:lang w:val="uk-UA" w:eastAsia="en-US"/>
        </w:rPr>
        <w:t xml:space="preserve">), орієнтовною площею  </w:t>
      </w:r>
      <w:r w:rsidRPr="00E42DEB">
        <w:rPr>
          <w:rFonts w:eastAsia="Calibri"/>
          <w:sz w:val="28"/>
          <w:szCs w:val="28"/>
          <w:lang w:val="uk-UA" w:eastAsia="en-US"/>
        </w:rPr>
        <w:t xml:space="preserve">до 2,0000 га. </w:t>
      </w:r>
    </w:p>
    <w:p w:rsidR="004F2CAB" w:rsidRPr="00D03758" w:rsidRDefault="004F2CAB" w:rsidP="004F2CA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03758">
        <w:rPr>
          <w:rFonts w:eastAsia="Calibri"/>
          <w:sz w:val="28"/>
          <w:szCs w:val="28"/>
          <w:lang w:val="uk-UA" w:eastAsia="en-US"/>
        </w:rPr>
        <w:t xml:space="preserve">       </w:t>
      </w:r>
      <w:r w:rsidRPr="00D03758">
        <w:rPr>
          <w:rFonts w:eastAsia="Calibri"/>
          <w:sz w:val="28"/>
          <w:szCs w:val="28"/>
          <w:lang w:eastAsia="en-US"/>
        </w:rPr>
        <w:t xml:space="preserve">2. Контроль за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виконанням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D03758">
        <w:rPr>
          <w:rFonts w:eastAsia="Calibri"/>
          <w:sz w:val="28"/>
          <w:szCs w:val="28"/>
          <w:lang w:eastAsia="en-US"/>
        </w:rPr>
        <w:t>р</w:t>
      </w:r>
      <w:proofErr w:type="gramEnd"/>
      <w:r w:rsidRPr="00D03758">
        <w:rPr>
          <w:rFonts w:eastAsia="Calibri"/>
          <w:sz w:val="28"/>
          <w:szCs w:val="28"/>
          <w:lang w:eastAsia="en-US"/>
        </w:rPr>
        <w:t>ішення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покласти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 на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постійну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комісію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Зеленодольської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ради з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питань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регулювання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земельних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відносин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охорони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навколишнього</w:t>
      </w:r>
      <w:proofErr w:type="spellEnd"/>
      <w:r w:rsidRPr="00D037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03758">
        <w:rPr>
          <w:rFonts w:eastAsia="Calibri"/>
          <w:sz w:val="28"/>
          <w:szCs w:val="28"/>
          <w:lang w:eastAsia="en-US"/>
        </w:rPr>
        <w:t>середовища</w:t>
      </w:r>
      <w:proofErr w:type="spellEnd"/>
      <w:r w:rsidRPr="00D03758">
        <w:rPr>
          <w:rFonts w:eastAsia="Calibri"/>
          <w:sz w:val="28"/>
          <w:szCs w:val="28"/>
          <w:lang w:eastAsia="en-US"/>
        </w:rPr>
        <w:t>.</w:t>
      </w:r>
    </w:p>
    <w:p w:rsidR="004F21E3" w:rsidRDefault="004F21E3"/>
    <w:sectPr w:rsidR="004F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DD"/>
    <w:rsid w:val="004F21E3"/>
    <w:rsid w:val="004F2CAB"/>
    <w:rsid w:val="00E42DEB"/>
    <w:rsid w:val="00E872DD"/>
    <w:rsid w:val="00F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6</cp:revision>
  <dcterms:created xsi:type="dcterms:W3CDTF">2019-03-28T10:13:00Z</dcterms:created>
  <dcterms:modified xsi:type="dcterms:W3CDTF">2019-03-28T12:29:00Z</dcterms:modified>
</cp:coreProperties>
</file>