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17" w:rsidRDefault="00CD55C5" w:rsidP="00D86C17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№97</w:t>
      </w:r>
      <w:r w:rsidR="00D86C17">
        <w:rPr>
          <w:b/>
          <w:i/>
          <w:sz w:val="28"/>
          <w:szCs w:val="28"/>
          <w:lang w:val="uk-UA"/>
        </w:rPr>
        <w:t xml:space="preserve"> від 20.03.2019</w:t>
      </w:r>
    </w:p>
    <w:p w:rsidR="00D86C17" w:rsidRDefault="00D86C17" w:rsidP="00D86C17">
      <w:pPr>
        <w:jc w:val="both"/>
        <w:rPr>
          <w:sz w:val="28"/>
          <w:szCs w:val="28"/>
          <w:lang w:val="uk-UA"/>
        </w:rPr>
      </w:pPr>
    </w:p>
    <w:p w:rsidR="00DC7006" w:rsidRPr="005071C9" w:rsidRDefault="00DC7006" w:rsidP="005828CB">
      <w:pPr>
        <w:jc w:val="both"/>
        <w:rPr>
          <w:b/>
          <w:i/>
          <w:sz w:val="28"/>
          <w:szCs w:val="28"/>
          <w:lang w:val="uk-UA"/>
        </w:rPr>
      </w:pPr>
      <w:r w:rsidRPr="005071C9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</w:p>
    <w:p w:rsidR="00DC7006" w:rsidRPr="005071C9" w:rsidRDefault="00DC7006" w:rsidP="00DC700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  Розглянувши заяву фіз</w:t>
      </w:r>
      <w:r>
        <w:rPr>
          <w:sz w:val="28"/>
          <w:szCs w:val="28"/>
          <w:lang w:val="uk-UA"/>
        </w:rPr>
        <w:t>ичної особи Козловської Єлизавети Олександрівни</w:t>
      </w:r>
      <w:r w:rsidRPr="005071C9">
        <w:rPr>
          <w:sz w:val="28"/>
          <w:szCs w:val="28"/>
          <w:lang w:val="uk-UA"/>
        </w:rPr>
        <w:t xml:space="preserve"> 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</w:t>
      </w:r>
      <w:r w:rsidRPr="005071C9">
        <w:rPr>
          <w:iCs/>
          <w:spacing w:val="-5"/>
          <w:sz w:val="28"/>
          <w:szCs w:val="28"/>
          <w:lang w:val="uk-UA"/>
        </w:rPr>
        <w:t>Земельного Кодексу України</w:t>
      </w:r>
      <w:r w:rsidRPr="005071C9">
        <w:rPr>
          <w:sz w:val="28"/>
          <w:szCs w:val="28"/>
          <w:lang w:val="uk-UA"/>
        </w:rPr>
        <w:t xml:space="preserve"> Земельного Кодексу України, Зеленодольська міська рада</w:t>
      </w:r>
    </w:p>
    <w:p w:rsidR="00DC7006" w:rsidRPr="005071C9" w:rsidRDefault="00DC7006" w:rsidP="00DC7006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DC7006" w:rsidRPr="005071C9" w:rsidRDefault="00DC7006" w:rsidP="00DC7006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5071C9">
        <w:rPr>
          <w:b/>
          <w:sz w:val="28"/>
          <w:szCs w:val="28"/>
          <w:lang w:val="uk-UA"/>
        </w:rPr>
        <w:t>ВИРІШИЛА: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1.Затвердити фізичній особі </w:t>
      </w:r>
      <w:r>
        <w:rPr>
          <w:sz w:val="28"/>
          <w:szCs w:val="28"/>
          <w:lang w:val="uk-UA"/>
        </w:rPr>
        <w:t>Козловській Єлизаветі Олександрівні</w:t>
      </w:r>
      <w:r w:rsidRPr="005071C9">
        <w:rPr>
          <w:sz w:val="28"/>
          <w:szCs w:val="28"/>
          <w:lang w:val="uk-UA"/>
        </w:rPr>
        <w:t xml:space="preserve"> 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5071C9">
        <w:rPr>
          <w:sz w:val="28"/>
          <w:szCs w:val="28"/>
          <w:lang w:val="uk-UA"/>
        </w:rPr>
        <w:t>адресою</w:t>
      </w:r>
      <w:proofErr w:type="spellEnd"/>
      <w:r w:rsidRPr="005071C9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5071C9">
        <w:rPr>
          <w:sz w:val="28"/>
          <w:szCs w:val="28"/>
          <w:lang w:val="uk-UA"/>
        </w:rPr>
        <w:t>Апостолівський</w:t>
      </w:r>
      <w:proofErr w:type="spellEnd"/>
      <w:r w:rsidRPr="005071C9">
        <w:rPr>
          <w:sz w:val="28"/>
          <w:szCs w:val="28"/>
          <w:lang w:val="uk-UA"/>
        </w:rPr>
        <w:t xml:space="preserve"> район, с. </w:t>
      </w:r>
      <w:r>
        <w:rPr>
          <w:sz w:val="28"/>
          <w:szCs w:val="28"/>
          <w:lang w:val="uk-UA"/>
        </w:rPr>
        <w:t>Мала</w:t>
      </w:r>
      <w:r w:rsidRPr="005071C9">
        <w:rPr>
          <w:sz w:val="28"/>
          <w:szCs w:val="28"/>
          <w:lang w:val="uk-UA"/>
        </w:rPr>
        <w:t xml:space="preserve"> </w:t>
      </w:r>
      <w:proofErr w:type="spellStart"/>
      <w:r w:rsidRPr="005071C9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остромка</w:t>
      </w:r>
      <w:proofErr w:type="spellEnd"/>
      <w:r>
        <w:rPr>
          <w:sz w:val="28"/>
          <w:szCs w:val="28"/>
          <w:lang w:val="uk-UA"/>
        </w:rPr>
        <w:t>, вулиця Грушевського,21  площею 0,12</w:t>
      </w:r>
      <w:r w:rsidRPr="005071C9">
        <w:rPr>
          <w:sz w:val="28"/>
          <w:szCs w:val="28"/>
          <w:lang w:val="uk-UA"/>
        </w:rPr>
        <w:t>00 га. Кадастровий номер земельно</w:t>
      </w:r>
      <w:r>
        <w:rPr>
          <w:sz w:val="28"/>
          <w:szCs w:val="28"/>
          <w:lang w:val="uk-UA"/>
        </w:rPr>
        <w:t>ї ділянки 1220310300:03:002:0118</w:t>
      </w:r>
      <w:r w:rsidRPr="005071C9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 2.Передати у власність фізичній особі </w:t>
      </w:r>
      <w:r>
        <w:rPr>
          <w:sz w:val="28"/>
          <w:szCs w:val="28"/>
          <w:lang w:val="uk-UA"/>
        </w:rPr>
        <w:t>Козловській Єлизаветі Олександрівні</w:t>
      </w:r>
      <w:r w:rsidRPr="005071C9">
        <w:rPr>
          <w:sz w:val="28"/>
          <w:szCs w:val="28"/>
          <w:lang w:val="uk-UA"/>
        </w:rPr>
        <w:t xml:space="preserve">  із земель комунальної власно</w:t>
      </w:r>
      <w:r>
        <w:rPr>
          <w:sz w:val="28"/>
          <w:szCs w:val="28"/>
          <w:lang w:val="uk-UA"/>
        </w:rPr>
        <w:t>сті земельну ділянку площею 0,12</w:t>
      </w:r>
      <w:r w:rsidRPr="005071C9">
        <w:rPr>
          <w:sz w:val="28"/>
          <w:szCs w:val="28"/>
          <w:lang w:val="uk-UA"/>
        </w:rPr>
        <w:t xml:space="preserve">00 га. Кадастровий номер земельної ділянки </w:t>
      </w:r>
      <w:r>
        <w:rPr>
          <w:sz w:val="28"/>
          <w:szCs w:val="28"/>
          <w:lang w:val="uk-UA"/>
        </w:rPr>
        <w:t>1220310300:03:002:0118</w:t>
      </w:r>
      <w:r w:rsidRPr="005071C9">
        <w:rPr>
          <w:sz w:val="28"/>
          <w:szCs w:val="28"/>
          <w:lang w:val="uk-UA"/>
        </w:rPr>
        <w:t xml:space="preserve">, місце розташування якої: Дніпропетровська область, </w:t>
      </w:r>
      <w:proofErr w:type="spellStart"/>
      <w:r w:rsidRPr="005071C9">
        <w:rPr>
          <w:sz w:val="28"/>
          <w:szCs w:val="28"/>
          <w:lang w:val="uk-UA"/>
        </w:rPr>
        <w:t>Апостолівський</w:t>
      </w:r>
      <w:proofErr w:type="spellEnd"/>
      <w:r w:rsidRPr="005071C9">
        <w:rPr>
          <w:sz w:val="28"/>
          <w:szCs w:val="28"/>
          <w:lang w:val="uk-UA"/>
        </w:rPr>
        <w:t xml:space="preserve"> район, с. </w:t>
      </w:r>
      <w:r>
        <w:rPr>
          <w:sz w:val="28"/>
          <w:szCs w:val="28"/>
          <w:lang w:val="uk-UA"/>
        </w:rPr>
        <w:t>Мала</w:t>
      </w:r>
      <w:r w:rsidRPr="005071C9">
        <w:rPr>
          <w:sz w:val="28"/>
          <w:szCs w:val="28"/>
          <w:lang w:val="uk-UA"/>
        </w:rPr>
        <w:t xml:space="preserve"> </w:t>
      </w:r>
      <w:proofErr w:type="spellStart"/>
      <w:r w:rsidRPr="005071C9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остромка</w:t>
      </w:r>
      <w:proofErr w:type="spellEnd"/>
      <w:r>
        <w:rPr>
          <w:sz w:val="28"/>
          <w:szCs w:val="28"/>
          <w:lang w:val="uk-UA"/>
        </w:rPr>
        <w:t xml:space="preserve">, вулиця Грушевського,21 </w:t>
      </w:r>
      <w:r w:rsidRPr="005071C9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 3. Фізичній особі </w:t>
      </w:r>
      <w:r>
        <w:rPr>
          <w:sz w:val="28"/>
          <w:szCs w:val="28"/>
          <w:lang w:val="uk-UA"/>
        </w:rPr>
        <w:t>Козловській Єлизаветі Олександрівні</w:t>
      </w:r>
      <w:r w:rsidRPr="005071C9">
        <w:rPr>
          <w:sz w:val="28"/>
          <w:szCs w:val="28"/>
          <w:lang w:val="uk-UA"/>
        </w:rPr>
        <w:t xml:space="preserve">  :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5071C9">
        <w:rPr>
          <w:sz w:val="28"/>
          <w:szCs w:val="28"/>
          <w:lang w:val="uk-UA"/>
        </w:rPr>
        <w:t>Держгеокадастру</w:t>
      </w:r>
      <w:proofErr w:type="spellEnd"/>
      <w:r w:rsidRPr="005071C9">
        <w:rPr>
          <w:sz w:val="28"/>
          <w:szCs w:val="28"/>
          <w:lang w:val="uk-UA"/>
        </w:rPr>
        <w:t xml:space="preserve">  в </w:t>
      </w:r>
      <w:proofErr w:type="spellStart"/>
      <w:r w:rsidRPr="005071C9">
        <w:rPr>
          <w:sz w:val="28"/>
          <w:szCs w:val="28"/>
          <w:lang w:val="uk-UA"/>
        </w:rPr>
        <w:t>Апостолівському</w:t>
      </w:r>
      <w:proofErr w:type="spellEnd"/>
      <w:r w:rsidRPr="005071C9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lastRenderedPageBreak/>
        <w:t xml:space="preserve">      3.4 виконувати обов'язки власника земельної ділянки відповідно до вимог Земельного кодексу України. 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5071C9">
        <w:rPr>
          <w:sz w:val="28"/>
          <w:szCs w:val="28"/>
          <w:lang w:val="uk-UA"/>
        </w:rPr>
        <w:t>Держгеокадастру</w:t>
      </w:r>
      <w:proofErr w:type="spellEnd"/>
      <w:r w:rsidRPr="005071C9">
        <w:rPr>
          <w:sz w:val="28"/>
          <w:szCs w:val="28"/>
          <w:lang w:val="uk-UA"/>
        </w:rPr>
        <w:t xml:space="preserve"> в </w:t>
      </w:r>
      <w:proofErr w:type="spellStart"/>
      <w:r w:rsidRPr="005071C9">
        <w:rPr>
          <w:sz w:val="28"/>
          <w:szCs w:val="28"/>
          <w:lang w:val="uk-UA"/>
        </w:rPr>
        <w:t>Апостолівському</w:t>
      </w:r>
      <w:proofErr w:type="spellEnd"/>
      <w:r w:rsidRPr="005071C9">
        <w:rPr>
          <w:sz w:val="28"/>
          <w:szCs w:val="28"/>
          <w:lang w:val="uk-UA"/>
        </w:rPr>
        <w:t xml:space="preserve">  районі 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5071C9">
        <w:rPr>
          <w:sz w:val="28"/>
          <w:szCs w:val="28"/>
          <w:lang w:val="uk-UA"/>
        </w:rPr>
        <w:t>внести</w:t>
      </w:r>
      <w:proofErr w:type="spellEnd"/>
      <w:r w:rsidRPr="005071C9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5071C9">
        <w:rPr>
          <w:sz w:val="28"/>
          <w:szCs w:val="28"/>
          <w:lang w:val="uk-UA"/>
        </w:rPr>
        <w:t>Зеленодольської</w:t>
      </w:r>
      <w:proofErr w:type="spellEnd"/>
      <w:r w:rsidRPr="005071C9">
        <w:rPr>
          <w:sz w:val="28"/>
          <w:szCs w:val="28"/>
          <w:lang w:val="uk-UA"/>
        </w:rPr>
        <w:t xml:space="preserve"> міської ради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повідомити </w:t>
      </w:r>
      <w:proofErr w:type="spellStart"/>
      <w:r w:rsidRPr="005071C9">
        <w:rPr>
          <w:sz w:val="28"/>
          <w:szCs w:val="28"/>
          <w:lang w:val="uk-UA"/>
        </w:rPr>
        <w:t>Апостолівський</w:t>
      </w:r>
      <w:proofErr w:type="spellEnd"/>
      <w:r w:rsidRPr="005071C9">
        <w:rPr>
          <w:sz w:val="28"/>
          <w:szCs w:val="28"/>
          <w:lang w:val="uk-UA"/>
        </w:rPr>
        <w:t xml:space="preserve"> відділ </w:t>
      </w:r>
      <w:proofErr w:type="spellStart"/>
      <w:r w:rsidRPr="005071C9">
        <w:rPr>
          <w:sz w:val="28"/>
          <w:szCs w:val="28"/>
          <w:lang w:val="uk-UA"/>
        </w:rPr>
        <w:t>Держгеокадастру</w:t>
      </w:r>
      <w:proofErr w:type="spellEnd"/>
      <w:r w:rsidRPr="005071C9">
        <w:rPr>
          <w:sz w:val="28"/>
          <w:szCs w:val="28"/>
          <w:lang w:val="uk-UA"/>
        </w:rPr>
        <w:t xml:space="preserve">, </w:t>
      </w:r>
      <w:proofErr w:type="spellStart"/>
      <w:r w:rsidRPr="005071C9">
        <w:rPr>
          <w:sz w:val="28"/>
          <w:szCs w:val="28"/>
          <w:lang w:val="uk-UA"/>
        </w:rPr>
        <w:t>Апостолівське</w:t>
      </w:r>
      <w:proofErr w:type="spellEnd"/>
      <w:r w:rsidRPr="005071C9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DC7006" w:rsidRPr="005071C9" w:rsidRDefault="00DC7006" w:rsidP="00DC7006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5071C9">
        <w:rPr>
          <w:sz w:val="28"/>
          <w:szCs w:val="28"/>
          <w:lang w:val="uk-UA"/>
        </w:rPr>
        <w:t>Зеленодольської</w:t>
      </w:r>
      <w:proofErr w:type="spellEnd"/>
      <w:r w:rsidRPr="005071C9">
        <w:rPr>
          <w:sz w:val="28"/>
          <w:szCs w:val="28"/>
          <w:lang w:val="uk-UA"/>
        </w:rPr>
        <w:t xml:space="preserve"> міської ради.</w:t>
      </w:r>
    </w:p>
    <w:p w:rsidR="00DC7006" w:rsidRDefault="00DC7006" w:rsidP="00DC7006">
      <w:pPr>
        <w:jc w:val="both"/>
        <w:rPr>
          <w:sz w:val="28"/>
          <w:szCs w:val="28"/>
          <w:lang w:val="uk-UA"/>
        </w:rPr>
      </w:pPr>
    </w:p>
    <w:p w:rsidR="007E2566" w:rsidRDefault="007E2566" w:rsidP="007E2566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Проект </w:t>
      </w:r>
      <w:r w:rsidR="00CD55C5">
        <w:rPr>
          <w:b/>
          <w:i/>
          <w:sz w:val="28"/>
          <w:szCs w:val="28"/>
          <w:lang w:val="uk-UA"/>
        </w:rPr>
        <w:t>рішення №98</w:t>
      </w:r>
      <w:r w:rsidR="00D86C17">
        <w:rPr>
          <w:b/>
          <w:i/>
          <w:sz w:val="28"/>
          <w:szCs w:val="28"/>
          <w:lang w:val="uk-UA"/>
        </w:rPr>
        <w:t xml:space="preserve"> від 20.03.2019</w:t>
      </w:r>
    </w:p>
    <w:p w:rsidR="007E2566" w:rsidRDefault="007E2566" w:rsidP="00DC7006">
      <w:pPr>
        <w:jc w:val="both"/>
        <w:rPr>
          <w:sz w:val="28"/>
          <w:szCs w:val="28"/>
          <w:lang w:val="uk-UA"/>
        </w:rPr>
      </w:pPr>
    </w:p>
    <w:p w:rsidR="007E2566" w:rsidRPr="00552BD4" w:rsidRDefault="007E2566" w:rsidP="00DC7006">
      <w:pPr>
        <w:jc w:val="both"/>
        <w:rPr>
          <w:sz w:val="28"/>
          <w:szCs w:val="28"/>
          <w:lang w:val="uk-UA"/>
        </w:rPr>
      </w:pPr>
    </w:p>
    <w:p w:rsidR="00BC1668" w:rsidRPr="005071C9" w:rsidRDefault="00BC1668" w:rsidP="00BC1668">
      <w:pPr>
        <w:jc w:val="both"/>
        <w:rPr>
          <w:b/>
          <w:i/>
          <w:sz w:val="28"/>
          <w:szCs w:val="28"/>
          <w:lang w:val="uk-UA"/>
        </w:rPr>
      </w:pPr>
      <w:r w:rsidRPr="005071C9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>припинення права постійного користування земельною ділянкою</w:t>
      </w:r>
    </w:p>
    <w:p w:rsidR="00BC1668" w:rsidRPr="005071C9" w:rsidRDefault="00BC1668" w:rsidP="00BC1668">
      <w:pPr>
        <w:jc w:val="both"/>
        <w:rPr>
          <w:sz w:val="28"/>
          <w:szCs w:val="28"/>
          <w:lang w:val="uk-UA"/>
        </w:rPr>
      </w:pPr>
    </w:p>
    <w:p w:rsidR="00BC1668" w:rsidRPr="005071C9" w:rsidRDefault="00BC1668" w:rsidP="00BC1668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  Розглянувши заяву </w:t>
      </w:r>
      <w:r>
        <w:rPr>
          <w:sz w:val="28"/>
          <w:szCs w:val="28"/>
          <w:lang w:val="uk-UA"/>
        </w:rPr>
        <w:t>ліквідатора ПАТ «Завод Континент» Винниченка Юрія Валентиновича</w:t>
      </w:r>
      <w:r w:rsidRPr="005071C9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</w:t>
      </w:r>
      <w:r>
        <w:rPr>
          <w:sz w:val="28"/>
          <w:szCs w:val="28"/>
          <w:lang w:val="uk-UA"/>
        </w:rPr>
        <w:t xml:space="preserve"> в Україні”,  ст.141</w:t>
      </w:r>
      <w:r w:rsidRPr="005071C9">
        <w:rPr>
          <w:sz w:val="28"/>
          <w:szCs w:val="28"/>
          <w:lang w:val="uk-UA"/>
        </w:rPr>
        <w:t xml:space="preserve"> </w:t>
      </w:r>
      <w:r w:rsidRPr="005071C9">
        <w:rPr>
          <w:iCs/>
          <w:spacing w:val="-5"/>
          <w:sz w:val="28"/>
          <w:szCs w:val="28"/>
          <w:lang w:val="uk-UA"/>
        </w:rPr>
        <w:t>Земельного Кодексу України</w:t>
      </w:r>
      <w:r w:rsidRPr="005071C9">
        <w:rPr>
          <w:sz w:val="28"/>
          <w:szCs w:val="28"/>
          <w:lang w:val="uk-UA"/>
        </w:rPr>
        <w:t>, Зеленодольська міська рада</w:t>
      </w:r>
    </w:p>
    <w:p w:rsidR="00BC1668" w:rsidRPr="005071C9" w:rsidRDefault="00BC1668" w:rsidP="00BC166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BC1668" w:rsidRPr="005071C9" w:rsidRDefault="00BC1668" w:rsidP="00BC1668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5071C9">
        <w:rPr>
          <w:b/>
          <w:sz w:val="28"/>
          <w:szCs w:val="28"/>
          <w:lang w:val="uk-UA"/>
        </w:rPr>
        <w:t>ВИРІШИЛА:</w:t>
      </w:r>
    </w:p>
    <w:p w:rsidR="00BC1668" w:rsidRPr="005071C9" w:rsidRDefault="00BC1668" w:rsidP="00BC1668">
      <w:pPr>
        <w:jc w:val="both"/>
        <w:rPr>
          <w:sz w:val="28"/>
          <w:szCs w:val="28"/>
          <w:lang w:val="uk-UA"/>
        </w:rPr>
      </w:pPr>
    </w:p>
    <w:p w:rsidR="00BC1668" w:rsidRPr="00D45B40" w:rsidRDefault="00BC1668" w:rsidP="00BC1668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     1.</w:t>
      </w:r>
      <w:r>
        <w:rPr>
          <w:sz w:val="28"/>
          <w:szCs w:val="28"/>
          <w:lang w:val="uk-UA"/>
        </w:rPr>
        <w:t xml:space="preserve">Враховуючи </w:t>
      </w:r>
      <w:r w:rsidR="00D45B40">
        <w:rPr>
          <w:sz w:val="28"/>
          <w:szCs w:val="28"/>
          <w:lang w:val="uk-UA"/>
        </w:rPr>
        <w:t xml:space="preserve">клопотання ліквідатора ПАТ «Завод Континент» Винниченка Юрія Валентиновича  про </w:t>
      </w:r>
      <w:r>
        <w:rPr>
          <w:sz w:val="28"/>
          <w:szCs w:val="28"/>
          <w:lang w:val="uk-UA"/>
        </w:rPr>
        <w:t xml:space="preserve">добровільну відмову </w:t>
      </w:r>
      <w:r w:rsidR="00EE6099">
        <w:rPr>
          <w:sz w:val="28"/>
          <w:szCs w:val="28"/>
          <w:lang w:val="uk-UA"/>
        </w:rPr>
        <w:t xml:space="preserve">ПАТ «Завод Континент» </w:t>
      </w:r>
      <w:r>
        <w:rPr>
          <w:sz w:val="28"/>
          <w:szCs w:val="28"/>
          <w:lang w:val="uk-UA"/>
        </w:rPr>
        <w:t xml:space="preserve">від права постійного користування </w:t>
      </w:r>
      <w:r w:rsidR="00EE6099">
        <w:rPr>
          <w:sz w:val="28"/>
          <w:szCs w:val="28"/>
          <w:lang w:val="uk-UA"/>
        </w:rPr>
        <w:t>земельною ділянкою</w:t>
      </w:r>
      <w:r>
        <w:rPr>
          <w:sz w:val="28"/>
          <w:szCs w:val="28"/>
          <w:lang w:val="uk-UA"/>
        </w:rPr>
        <w:t xml:space="preserve"> </w:t>
      </w:r>
      <w:r w:rsidR="00D45B40">
        <w:rPr>
          <w:sz w:val="28"/>
          <w:szCs w:val="28"/>
          <w:lang w:val="uk-UA"/>
        </w:rPr>
        <w:t xml:space="preserve">відповідно до Державного акту на право постійного користування землею </w:t>
      </w:r>
      <w:r w:rsidR="00D45B40">
        <w:rPr>
          <w:sz w:val="28"/>
          <w:szCs w:val="28"/>
          <w:lang w:val="en-US"/>
        </w:rPr>
        <w:t>I</w:t>
      </w:r>
      <w:r w:rsidR="00D45B40" w:rsidRPr="00D45B40">
        <w:rPr>
          <w:sz w:val="28"/>
          <w:szCs w:val="28"/>
          <w:lang w:val="uk-UA"/>
        </w:rPr>
        <w:t>-</w:t>
      </w:r>
      <w:r w:rsidR="00D45B40">
        <w:rPr>
          <w:sz w:val="28"/>
          <w:szCs w:val="28"/>
          <w:lang w:val="uk-UA"/>
        </w:rPr>
        <w:t xml:space="preserve">ДП №005643 та враховуючи, що весь майновий комплекс підприємства реалізовано і підприємство перебуває на завершальній стадії ліквідаційної процедури, припинити право постійного користування земельною ділянкою </w:t>
      </w:r>
      <w:r w:rsidR="00EE6099">
        <w:rPr>
          <w:sz w:val="28"/>
          <w:szCs w:val="28"/>
          <w:lang w:val="uk-UA"/>
        </w:rPr>
        <w:t xml:space="preserve">ПАТ «Завод Континент»  на земельну ділянку відповідно до Державного акту на право постійного користування землею </w:t>
      </w:r>
      <w:r w:rsidR="00EE6099">
        <w:rPr>
          <w:sz w:val="28"/>
          <w:szCs w:val="28"/>
          <w:lang w:val="en-US"/>
        </w:rPr>
        <w:t>I</w:t>
      </w:r>
      <w:r w:rsidR="00EE6099" w:rsidRPr="00D45B40">
        <w:rPr>
          <w:sz w:val="28"/>
          <w:szCs w:val="28"/>
          <w:lang w:val="uk-UA"/>
        </w:rPr>
        <w:t>-</w:t>
      </w:r>
      <w:r w:rsidR="00EE6099">
        <w:rPr>
          <w:sz w:val="28"/>
          <w:szCs w:val="28"/>
          <w:lang w:val="uk-UA"/>
        </w:rPr>
        <w:t>ДП №005643</w:t>
      </w:r>
      <w:r w:rsidR="00B563EA">
        <w:rPr>
          <w:sz w:val="28"/>
          <w:szCs w:val="28"/>
          <w:lang w:val="uk-UA"/>
        </w:rPr>
        <w:t xml:space="preserve">, земельну ділянку відповідно до державного акту </w:t>
      </w:r>
      <w:r w:rsidR="00B563EA">
        <w:rPr>
          <w:sz w:val="28"/>
          <w:szCs w:val="28"/>
          <w:lang w:val="en-US"/>
        </w:rPr>
        <w:t>I</w:t>
      </w:r>
      <w:r w:rsidR="00B563EA" w:rsidRPr="00D45B40">
        <w:rPr>
          <w:sz w:val="28"/>
          <w:szCs w:val="28"/>
          <w:lang w:val="uk-UA"/>
        </w:rPr>
        <w:t>-</w:t>
      </w:r>
      <w:r w:rsidR="00B563EA">
        <w:rPr>
          <w:sz w:val="28"/>
          <w:szCs w:val="28"/>
          <w:lang w:val="uk-UA"/>
        </w:rPr>
        <w:t xml:space="preserve">ДП №005643 зарахувати до земель запасу </w:t>
      </w:r>
      <w:proofErr w:type="spellStart"/>
      <w:r w:rsidR="00B563EA">
        <w:rPr>
          <w:sz w:val="28"/>
          <w:szCs w:val="28"/>
          <w:lang w:val="uk-UA"/>
        </w:rPr>
        <w:t>Зеленодольської</w:t>
      </w:r>
      <w:proofErr w:type="spellEnd"/>
      <w:r w:rsidR="00B563EA">
        <w:rPr>
          <w:sz w:val="28"/>
          <w:szCs w:val="28"/>
          <w:lang w:val="uk-UA"/>
        </w:rPr>
        <w:t xml:space="preserve"> міської ради</w:t>
      </w:r>
      <w:r w:rsidR="00EE6099">
        <w:rPr>
          <w:sz w:val="28"/>
          <w:szCs w:val="28"/>
          <w:lang w:val="uk-UA"/>
        </w:rPr>
        <w:t>.</w:t>
      </w:r>
    </w:p>
    <w:p w:rsidR="00BC1668" w:rsidRPr="005071C9" w:rsidRDefault="00B563EA" w:rsidP="00BC16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BC1668" w:rsidRPr="005071C9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BC1668" w:rsidRPr="005071C9" w:rsidRDefault="00BC1668" w:rsidP="00BC1668">
      <w:pPr>
        <w:jc w:val="both"/>
        <w:rPr>
          <w:sz w:val="28"/>
          <w:szCs w:val="28"/>
          <w:lang w:val="uk-UA"/>
        </w:rPr>
      </w:pPr>
      <w:r w:rsidRPr="005071C9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5071C9">
        <w:rPr>
          <w:sz w:val="28"/>
          <w:szCs w:val="28"/>
          <w:lang w:val="uk-UA"/>
        </w:rPr>
        <w:t>Зеленодольської</w:t>
      </w:r>
      <w:proofErr w:type="spellEnd"/>
      <w:r w:rsidRPr="005071C9">
        <w:rPr>
          <w:sz w:val="28"/>
          <w:szCs w:val="28"/>
          <w:lang w:val="uk-UA"/>
        </w:rPr>
        <w:t xml:space="preserve"> міської ради.</w:t>
      </w:r>
    </w:p>
    <w:p w:rsidR="00BC1668" w:rsidRDefault="00BC1668" w:rsidP="00BC1668">
      <w:pPr>
        <w:jc w:val="both"/>
        <w:rPr>
          <w:sz w:val="28"/>
          <w:szCs w:val="28"/>
          <w:lang w:val="uk-UA"/>
        </w:rPr>
      </w:pPr>
    </w:p>
    <w:p w:rsidR="007E2566" w:rsidRPr="00552BD4" w:rsidRDefault="007E2566" w:rsidP="00BC1668">
      <w:pPr>
        <w:jc w:val="both"/>
        <w:rPr>
          <w:sz w:val="28"/>
          <w:szCs w:val="28"/>
          <w:lang w:val="uk-UA"/>
        </w:rPr>
      </w:pPr>
    </w:p>
    <w:p w:rsidR="00BC1668" w:rsidRPr="00DC7006" w:rsidRDefault="00BC1668" w:rsidP="00BC1668">
      <w:pPr>
        <w:rPr>
          <w:lang w:val="uk-UA"/>
        </w:rPr>
      </w:pPr>
    </w:p>
    <w:p w:rsidR="00D86C17" w:rsidRDefault="00CD55C5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Проект рішення №99</w:t>
      </w:r>
      <w:r w:rsidR="00D86C17">
        <w:rPr>
          <w:b/>
          <w:bCs/>
          <w:i/>
          <w:iCs/>
          <w:sz w:val="28"/>
          <w:szCs w:val="28"/>
          <w:lang w:val="uk-UA"/>
        </w:rPr>
        <w:t xml:space="preserve"> від 20.03.2019</w:t>
      </w:r>
    </w:p>
    <w:p w:rsidR="005828CB" w:rsidRDefault="005828CB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</w:p>
    <w:p w:rsidR="00D86C17" w:rsidRDefault="00D86C17" w:rsidP="00D86C17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425C29">
        <w:rPr>
          <w:b/>
          <w:bCs/>
          <w:i/>
          <w:iCs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</w:p>
    <w:p w:rsidR="005828CB" w:rsidRPr="00425C29" w:rsidRDefault="005828CB" w:rsidP="00D86C17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:rsidR="00D86C17" w:rsidRPr="00425C29" w:rsidRDefault="00D86C17" w:rsidP="00D86C17">
      <w:pPr>
        <w:jc w:val="both"/>
        <w:rPr>
          <w:sz w:val="28"/>
          <w:szCs w:val="28"/>
          <w:lang w:val="uk-UA"/>
        </w:rPr>
      </w:pPr>
      <w:r w:rsidRPr="00425C29">
        <w:rPr>
          <w:sz w:val="28"/>
          <w:szCs w:val="28"/>
          <w:lang w:val="uk-UA"/>
        </w:rPr>
        <w:t xml:space="preserve">           Розглянувши заяву фізичної о</w:t>
      </w:r>
      <w:r>
        <w:rPr>
          <w:sz w:val="28"/>
          <w:szCs w:val="28"/>
          <w:lang w:val="uk-UA"/>
        </w:rPr>
        <w:t xml:space="preserve">соби Донченко </w:t>
      </w:r>
      <w:proofErr w:type="spellStart"/>
      <w:r>
        <w:rPr>
          <w:sz w:val="28"/>
          <w:szCs w:val="28"/>
          <w:lang w:val="uk-UA"/>
        </w:rPr>
        <w:t>Еделіни</w:t>
      </w:r>
      <w:proofErr w:type="spellEnd"/>
      <w:r>
        <w:rPr>
          <w:sz w:val="28"/>
          <w:szCs w:val="28"/>
          <w:lang w:val="uk-UA"/>
        </w:rPr>
        <w:t xml:space="preserve"> Володимирівни </w:t>
      </w:r>
      <w:r w:rsidRPr="00425C29">
        <w:rPr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sz w:val="28"/>
          <w:szCs w:val="28"/>
          <w:lang w:val="uk-UA"/>
        </w:rPr>
        <w:t xml:space="preserve"> (присадибна ділянка)</w:t>
      </w:r>
      <w:r w:rsidRPr="00425C29">
        <w:rPr>
          <w:sz w:val="28"/>
          <w:szCs w:val="28"/>
          <w:lang w:val="uk-UA"/>
        </w:rPr>
        <w:t>, керуючись статтями 12,40,81,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D86C17" w:rsidRPr="00425C29" w:rsidRDefault="00D86C17" w:rsidP="00D86C17">
      <w:pPr>
        <w:jc w:val="both"/>
        <w:rPr>
          <w:b/>
          <w:bCs/>
          <w:sz w:val="28"/>
          <w:szCs w:val="28"/>
          <w:lang w:val="uk-UA"/>
        </w:rPr>
      </w:pPr>
      <w:r w:rsidRPr="00425C29">
        <w:rPr>
          <w:sz w:val="28"/>
          <w:szCs w:val="28"/>
          <w:lang w:val="uk-UA"/>
        </w:rPr>
        <w:t xml:space="preserve">                                                     </w:t>
      </w:r>
      <w:r w:rsidRPr="00425C29">
        <w:rPr>
          <w:b/>
          <w:bCs/>
          <w:sz w:val="28"/>
          <w:szCs w:val="28"/>
          <w:lang w:val="uk-UA"/>
        </w:rPr>
        <w:t>ВИРІШИЛА:</w:t>
      </w:r>
    </w:p>
    <w:p w:rsidR="00D86C17" w:rsidRPr="00425C29" w:rsidRDefault="00D86C17" w:rsidP="00D86C17">
      <w:pPr>
        <w:ind w:firstLine="708"/>
        <w:jc w:val="both"/>
        <w:rPr>
          <w:sz w:val="28"/>
          <w:szCs w:val="28"/>
          <w:lang w:val="uk-UA"/>
        </w:rPr>
      </w:pPr>
      <w:r w:rsidRPr="00425C29">
        <w:rPr>
          <w:sz w:val="28"/>
          <w:szCs w:val="28"/>
          <w:lang w:val="uk-UA"/>
        </w:rPr>
        <w:t>1. До</w:t>
      </w:r>
      <w:r>
        <w:rPr>
          <w:sz w:val="28"/>
          <w:szCs w:val="28"/>
          <w:lang w:val="uk-UA"/>
        </w:rPr>
        <w:t xml:space="preserve">зволити фізичній особі Донченко </w:t>
      </w:r>
      <w:proofErr w:type="spellStart"/>
      <w:r>
        <w:rPr>
          <w:sz w:val="28"/>
          <w:szCs w:val="28"/>
          <w:lang w:val="uk-UA"/>
        </w:rPr>
        <w:t>Еделіні</w:t>
      </w:r>
      <w:proofErr w:type="spellEnd"/>
      <w:r>
        <w:rPr>
          <w:sz w:val="28"/>
          <w:szCs w:val="28"/>
          <w:lang w:val="uk-UA"/>
        </w:rPr>
        <w:t xml:space="preserve"> Володимирівні</w:t>
      </w:r>
      <w:r w:rsidRPr="00425C29">
        <w:rPr>
          <w:sz w:val="28"/>
          <w:szCs w:val="28"/>
          <w:lang w:val="uk-UA"/>
        </w:rPr>
        <w:t xml:space="preserve">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</w:t>
      </w:r>
      <w:r>
        <w:rPr>
          <w:sz w:val="28"/>
          <w:szCs w:val="28"/>
          <w:lang w:val="uk-UA"/>
        </w:rPr>
        <w:t xml:space="preserve"> та споруд (присадибна ділянка) по вулиці Кримська буд.63</w:t>
      </w:r>
      <w:r w:rsidR="00582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селі</w:t>
      </w:r>
      <w:r w:rsidRPr="00425C29">
        <w:rPr>
          <w:sz w:val="28"/>
          <w:szCs w:val="28"/>
          <w:lang w:val="uk-UA"/>
        </w:rPr>
        <w:t xml:space="preserve"> Велика </w:t>
      </w:r>
      <w:proofErr w:type="spellStart"/>
      <w:r w:rsidRPr="00425C29">
        <w:rPr>
          <w:sz w:val="28"/>
          <w:szCs w:val="28"/>
          <w:lang w:val="uk-UA"/>
        </w:rPr>
        <w:t>Костромка</w:t>
      </w:r>
      <w:proofErr w:type="spellEnd"/>
      <w:r w:rsidRPr="00425C29">
        <w:rPr>
          <w:sz w:val="28"/>
          <w:szCs w:val="28"/>
          <w:lang w:val="uk-UA"/>
        </w:rPr>
        <w:t xml:space="preserve"> </w:t>
      </w:r>
      <w:proofErr w:type="spellStart"/>
      <w:r w:rsidRPr="00425C29">
        <w:rPr>
          <w:sz w:val="28"/>
          <w:szCs w:val="28"/>
          <w:lang w:val="uk-UA"/>
        </w:rPr>
        <w:t>Апостолівського</w:t>
      </w:r>
      <w:proofErr w:type="spellEnd"/>
      <w:r w:rsidRPr="00425C29">
        <w:rPr>
          <w:sz w:val="28"/>
          <w:szCs w:val="28"/>
          <w:lang w:val="uk-UA"/>
        </w:rPr>
        <w:t xml:space="preserve"> району Дніпропетровської області,  орієнтовною площею  </w:t>
      </w:r>
      <w:r w:rsidR="005828CB">
        <w:rPr>
          <w:sz w:val="28"/>
          <w:szCs w:val="28"/>
          <w:lang w:val="uk-UA"/>
        </w:rPr>
        <w:t>до 0,2500</w:t>
      </w:r>
      <w:r w:rsidRPr="00425C29">
        <w:rPr>
          <w:sz w:val="28"/>
          <w:szCs w:val="28"/>
          <w:lang w:val="uk-UA"/>
        </w:rPr>
        <w:t xml:space="preserve">га. </w:t>
      </w:r>
    </w:p>
    <w:p w:rsidR="00D86C17" w:rsidRPr="00425C29" w:rsidRDefault="00D86C17" w:rsidP="00D86C17">
      <w:pPr>
        <w:ind w:firstLine="708"/>
        <w:jc w:val="both"/>
        <w:rPr>
          <w:sz w:val="28"/>
          <w:szCs w:val="28"/>
          <w:lang w:val="uk-UA"/>
        </w:rPr>
      </w:pPr>
      <w:r w:rsidRPr="00425C29">
        <w:rPr>
          <w:sz w:val="28"/>
          <w:szCs w:val="28"/>
          <w:lang w:val="uk-UA"/>
        </w:rPr>
        <w:t>2. Рекомендувати фізичній ос</w:t>
      </w:r>
      <w:r>
        <w:rPr>
          <w:sz w:val="28"/>
          <w:szCs w:val="28"/>
          <w:lang w:val="uk-UA"/>
        </w:rPr>
        <w:t xml:space="preserve">обі Донченко </w:t>
      </w:r>
      <w:proofErr w:type="spellStart"/>
      <w:r>
        <w:rPr>
          <w:sz w:val="28"/>
          <w:szCs w:val="28"/>
          <w:lang w:val="uk-UA"/>
        </w:rPr>
        <w:t>Еделіні</w:t>
      </w:r>
      <w:proofErr w:type="spellEnd"/>
      <w:r>
        <w:rPr>
          <w:sz w:val="28"/>
          <w:szCs w:val="28"/>
          <w:lang w:val="uk-UA"/>
        </w:rPr>
        <w:t xml:space="preserve"> Володимирівні </w:t>
      </w:r>
      <w:r w:rsidRPr="00425C29">
        <w:rPr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D86C17" w:rsidRPr="00425C29" w:rsidRDefault="00D86C17" w:rsidP="00D86C17">
      <w:pPr>
        <w:ind w:firstLine="708"/>
        <w:jc w:val="both"/>
        <w:rPr>
          <w:sz w:val="28"/>
          <w:szCs w:val="28"/>
          <w:lang w:val="uk-UA"/>
        </w:rPr>
      </w:pPr>
      <w:r w:rsidRPr="00425C29">
        <w:rPr>
          <w:sz w:val="28"/>
          <w:szCs w:val="28"/>
          <w:lang w:val="uk-UA"/>
        </w:rPr>
        <w:t>3. Фізичній о</w:t>
      </w:r>
      <w:r>
        <w:rPr>
          <w:sz w:val="28"/>
          <w:szCs w:val="28"/>
          <w:lang w:val="uk-UA"/>
        </w:rPr>
        <w:t xml:space="preserve">собі Донченко </w:t>
      </w:r>
      <w:proofErr w:type="spellStart"/>
      <w:r>
        <w:rPr>
          <w:sz w:val="28"/>
          <w:szCs w:val="28"/>
          <w:lang w:val="uk-UA"/>
        </w:rPr>
        <w:t>Еделіні</w:t>
      </w:r>
      <w:proofErr w:type="spellEnd"/>
      <w:r>
        <w:rPr>
          <w:sz w:val="28"/>
          <w:szCs w:val="28"/>
          <w:lang w:val="uk-UA"/>
        </w:rPr>
        <w:t xml:space="preserve"> Володимирівні</w:t>
      </w:r>
      <w:r w:rsidRPr="00425C29">
        <w:rPr>
          <w:sz w:val="28"/>
          <w:szCs w:val="28"/>
          <w:lang w:val="uk-UA"/>
        </w:rPr>
        <w:t xml:space="preserve">  на протязі 1 року з дати винесення рішення розробити проект землеустрою та передати до </w:t>
      </w:r>
      <w:proofErr w:type="spellStart"/>
      <w:r w:rsidRPr="00425C29">
        <w:rPr>
          <w:sz w:val="28"/>
          <w:szCs w:val="28"/>
          <w:lang w:val="uk-UA"/>
        </w:rPr>
        <w:t>Зеленодольської</w:t>
      </w:r>
      <w:proofErr w:type="spellEnd"/>
      <w:r w:rsidRPr="00425C29">
        <w:rPr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425C29">
        <w:rPr>
          <w:sz w:val="28"/>
          <w:szCs w:val="28"/>
          <w:lang w:val="uk-UA"/>
        </w:rPr>
        <w:t>Зеленодольської</w:t>
      </w:r>
      <w:proofErr w:type="spellEnd"/>
      <w:r w:rsidRPr="00425C29">
        <w:rPr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D86C17" w:rsidRPr="00425C29" w:rsidRDefault="00D86C17" w:rsidP="00D86C17">
      <w:pPr>
        <w:ind w:firstLine="708"/>
        <w:jc w:val="both"/>
        <w:rPr>
          <w:sz w:val="28"/>
          <w:szCs w:val="28"/>
          <w:lang w:val="uk-UA"/>
        </w:rPr>
      </w:pPr>
      <w:r w:rsidRPr="00425C29">
        <w:rPr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425C29">
        <w:rPr>
          <w:sz w:val="28"/>
          <w:szCs w:val="28"/>
          <w:lang w:val="uk-UA"/>
        </w:rPr>
        <w:t>Зеленодольської</w:t>
      </w:r>
      <w:proofErr w:type="spellEnd"/>
      <w:r w:rsidRPr="00425C29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86C17" w:rsidRDefault="00D86C17" w:rsidP="00D86C17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D86C17" w:rsidRDefault="00D86C17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</w:p>
    <w:p w:rsidR="00D86C17" w:rsidRDefault="00CD55C5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Проект рішення №100</w:t>
      </w:r>
      <w:r w:rsidR="00D86C17">
        <w:rPr>
          <w:b/>
          <w:bCs/>
          <w:i/>
          <w:iCs/>
          <w:sz w:val="28"/>
          <w:szCs w:val="28"/>
          <w:lang w:val="uk-UA"/>
        </w:rPr>
        <w:t xml:space="preserve"> від 20.03.2019</w:t>
      </w:r>
    </w:p>
    <w:p w:rsidR="00D86C17" w:rsidRPr="00E25A4D" w:rsidRDefault="00D86C17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</w:p>
    <w:p w:rsidR="00D86C17" w:rsidRDefault="00D86C17" w:rsidP="00D86C17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4377E9">
        <w:rPr>
          <w:b/>
          <w:i/>
          <w:color w:val="000000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5828CB" w:rsidRPr="004377E9" w:rsidRDefault="005828CB" w:rsidP="00D86C17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D86C17" w:rsidRDefault="00D86C17" w:rsidP="00D86C1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377E9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>
        <w:rPr>
          <w:sz w:val="28"/>
          <w:szCs w:val="28"/>
          <w:lang w:val="uk-UA"/>
        </w:rPr>
        <w:t>Фартушного</w:t>
      </w:r>
      <w:proofErr w:type="spellEnd"/>
      <w:r>
        <w:rPr>
          <w:sz w:val="28"/>
          <w:szCs w:val="28"/>
          <w:lang w:val="uk-UA"/>
        </w:rPr>
        <w:t xml:space="preserve"> Миколи Тарасовича </w:t>
      </w:r>
      <w:r w:rsidRPr="004377E9">
        <w:rPr>
          <w:color w:val="000000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/>
          <w:sz w:val="28"/>
          <w:szCs w:val="28"/>
          <w:lang w:val="uk-UA"/>
        </w:rPr>
        <w:t xml:space="preserve"> (присадибна ділянка)</w:t>
      </w:r>
      <w:r w:rsidRPr="004377E9">
        <w:rPr>
          <w:color w:val="000000"/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</w:t>
      </w:r>
      <w:proofErr w:type="spellStart"/>
      <w:r w:rsidRPr="004377E9">
        <w:rPr>
          <w:color w:val="000000"/>
          <w:sz w:val="28"/>
          <w:szCs w:val="28"/>
          <w:lang w:val="uk-UA"/>
        </w:rPr>
        <w:t>п.б</w:t>
      </w:r>
      <w:proofErr w:type="spellEnd"/>
      <w:r w:rsidRPr="004377E9">
        <w:rPr>
          <w:color w:val="000000"/>
          <w:sz w:val="28"/>
          <w:szCs w:val="28"/>
          <w:lang w:val="uk-UA"/>
        </w:rPr>
        <w:t>) ст.12, ст.40, п. б) ст.81, ст.118, ст.121,  Земельного Кодексу України, ст.55 Закону України «Про землеустрій»,  Зеленодольська міська рада</w:t>
      </w:r>
    </w:p>
    <w:p w:rsidR="005828CB" w:rsidRPr="004377E9" w:rsidRDefault="005828CB" w:rsidP="00D86C1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C17" w:rsidRDefault="00D86C17" w:rsidP="00D86C17">
      <w:pPr>
        <w:jc w:val="both"/>
        <w:rPr>
          <w:color w:val="000000"/>
          <w:sz w:val="28"/>
          <w:szCs w:val="28"/>
          <w:lang w:val="uk-UA"/>
        </w:rPr>
      </w:pPr>
      <w:r w:rsidRPr="004377E9">
        <w:rPr>
          <w:color w:val="000000"/>
          <w:sz w:val="28"/>
          <w:szCs w:val="28"/>
          <w:lang w:val="uk-UA"/>
        </w:rPr>
        <w:t xml:space="preserve">                                                     ВИРІШИЛА:</w:t>
      </w:r>
    </w:p>
    <w:p w:rsidR="005828CB" w:rsidRPr="004377E9" w:rsidRDefault="005828CB" w:rsidP="00D86C17">
      <w:pPr>
        <w:jc w:val="both"/>
        <w:rPr>
          <w:color w:val="000000"/>
          <w:sz w:val="28"/>
          <w:szCs w:val="28"/>
          <w:lang w:val="uk-UA"/>
        </w:rPr>
      </w:pPr>
    </w:p>
    <w:p w:rsidR="00D86C17" w:rsidRPr="004377E9" w:rsidRDefault="00D86C17" w:rsidP="00D86C1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377E9">
        <w:rPr>
          <w:color w:val="000000"/>
          <w:sz w:val="28"/>
          <w:szCs w:val="28"/>
          <w:lang w:val="uk-UA"/>
        </w:rPr>
        <w:t xml:space="preserve">1. Надати фізичній особі </w:t>
      </w:r>
      <w:proofErr w:type="spellStart"/>
      <w:r>
        <w:rPr>
          <w:sz w:val="28"/>
          <w:szCs w:val="28"/>
          <w:lang w:val="uk-UA"/>
        </w:rPr>
        <w:t>Фартушному</w:t>
      </w:r>
      <w:proofErr w:type="spellEnd"/>
      <w:r>
        <w:rPr>
          <w:sz w:val="28"/>
          <w:szCs w:val="28"/>
          <w:lang w:val="uk-UA"/>
        </w:rPr>
        <w:t xml:space="preserve"> Миколі Тарасовичу дозвіл  </w:t>
      </w:r>
      <w:r w:rsidRPr="004377E9">
        <w:rPr>
          <w:color w:val="000000"/>
          <w:sz w:val="28"/>
          <w:szCs w:val="28"/>
          <w:lang w:val="uk-UA"/>
        </w:rPr>
        <w:t>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</w:t>
      </w:r>
      <w:r>
        <w:rPr>
          <w:color w:val="000000"/>
          <w:sz w:val="28"/>
          <w:szCs w:val="28"/>
          <w:lang w:val="uk-UA"/>
        </w:rPr>
        <w:t xml:space="preserve">ель та споруд (присадибна ділянка) по вулиці Зелена буд.15 в селі Велика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Pr="004377E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377E9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4377E9">
        <w:rPr>
          <w:color w:val="000000"/>
          <w:sz w:val="28"/>
          <w:szCs w:val="28"/>
          <w:lang w:val="uk-UA"/>
        </w:rPr>
        <w:t xml:space="preserve"> району Дніпропетровської області, орієнтовною площею до 0,25 га. </w:t>
      </w:r>
    </w:p>
    <w:p w:rsidR="00D86C17" w:rsidRPr="004377E9" w:rsidRDefault="00D86C17" w:rsidP="00D86C1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377E9">
        <w:rPr>
          <w:color w:val="000000"/>
          <w:sz w:val="28"/>
          <w:szCs w:val="28"/>
          <w:lang w:val="uk-UA"/>
        </w:rPr>
        <w:t>2. Рекомендувати фізичній особі</w:t>
      </w:r>
      <w:r w:rsidRPr="004377E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Фартушному</w:t>
      </w:r>
      <w:proofErr w:type="spellEnd"/>
      <w:r>
        <w:rPr>
          <w:sz w:val="28"/>
          <w:szCs w:val="28"/>
          <w:lang w:val="uk-UA"/>
        </w:rPr>
        <w:t xml:space="preserve"> Миколі Тарасовичу</w:t>
      </w:r>
      <w:r w:rsidRPr="004377E9">
        <w:rPr>
          <w:color w:val="000000"/>
          <w:sz w:val="28"/>
          <w:szCs w:val="28"/>
          <w:lang w:val="uk-UA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D86C17" w:rsidRPr="004377E9" w:rsidRDefault="00D86C17" w:rsidP="00D86C1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377E9">
        <w:rPr>
          <w:color w:val="000000"/>
          <w:sz w:val="28"/>
          <w:szCs w:val="28"/>
          <w:lang w:val="uk-UA"/>
        </w:rPr>
        <w:t xml:space="preserve">3. Фізичній особі </w:t>
      </w:r>
      <w:proofErr w:type="spellStart"/>
      <w:r>
        <w:rPr>
          <w:sz w:val="28"/>
          <w:szCs w:val="28"/>
          <w:lang w:val="uk-UA"/>
        </w:rPr>
        <w:t>Фартушному</w:t>
      </w:r>
      <w:proofErr w:type="spellEnd"/>
      <w:r>
        <w:rPr>
          <w:sz w:val="28"/>
          <w:szCs w:val="28"/>
          <w:lang w:val="uk-UA"/>
        </w:rPr>
        <w:t xml:space="preserve"> Миколі Тарасовичу </w:t>
      </w:r>
      <w:r w:rsidRPr="004377E9">
        <w:rPr>
          <w:color w:val="000000"/>
          <w:sz w:val="28"/>
          <w:szCs w:val="28"/>
          <w:lang w:val="uk-UA"/>
        </w:rPr>
        <w:t xml:space="preserve"> протязі 1 року з дати винесення рішення розробити документацію із землеустрою та передати до </w:t>
      </w:r>
      <w:proofErr w:type="spellStart"/>
      <w:r w:rsidRPr="004377E9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4377E9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4377E9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4377E9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її розробку вважається анульованим.</w:t>
      </w:r>
    </w:p>
    <w:p w:rsidR="00D86C17" w:rsidRPr="004377E9" w:rsidRDefault="00D86C17" w:rsidP="00D86C1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377E9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4377E9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4377E9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86C17" w:rsidRDefault="00D86C17" w:rsidP="00D86C17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D86C17" w:rsidRDefault="00D86C17" w:rsidP="00D86C17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D86C17" w:rsidRDefault="00CD55C5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Проект рішення №101</w:t>
      </w:r>
      <w:r w:rsidR="00D86C17">
        <w:rPr>
          <w:b/>
          <w:bCs/>
          <w:i/>
          <w:iCs/>
          <w:sz w:val="28"/>
          <w:szCs w:val="28"/>
          <w:lang w:val="uk-UA"/>
        </w:rPr>
        <w:t xml:space="preserve"> від 20.03.2019</w:t>
      </w:r>
    </w:p>
    <w:p w:rsidR="00D86C17" w:rsidRDefault="00D86C17" w:rsidP="00D86C17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D86C17" w:rsidRDefault="00D86C17" w:rsidP="00D86C17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AC3AB5">
        <w:rPr>
          <w:b/>
          <w:i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5828CB" w:rsidRPr="00AC3AB5" w:rsidRDefault="005828CB" w:rsidP="00D86C17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D86C17" w:rsidRPr="00AC3AB5" w:rsidRDefault="00D86C17" w:rsidP="00D86C17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AC3AB5">
        <w:rPr>
          <w:sz w:val="28"/>
          <w:szCs w:val="28"/>
          <w:lang w:val="uk-UA"/>
        </w:rPr>
        <w:t xml:space="preserve">           Розглянувши </w:t>
      </w:r>
      <w:r>
        <w:rPr>
          <w:sz w:val="28"/>
          <w:szCs w:val="28"/>
          <w:lang w:val="uk-UA"/>
        </w:rPr>
        <w:t xml:space="preserve">заяву </w:t>
      </w:r>
      <w:r w:rsidRPr="00AC3AB5">
        <w:rPr>
          <w:sz w:val="28"/>
          <w:szCs w:val="28"/>
          <w:lang w:val="uk-UA"/>
        </w:rPr>
        <w:t>фізичної особи</w:t>
      </w:r>
      <w:r>
        <w:rPr>
          <w:sz w:val="28"/>
          <w:szCs w:val="28"/>
          <w:lang w:val="uk-UA"/>
        </w:rPr>
        <w:t xml:space="preserve"> </w:t>
      </w:r>
      <w:r w:rsidRPr="00AC3AB5">
        <w:rPr>
          <w:sz w:val="28"/>
          <w:szCs w:val="28"/>
          <w:lang w:val="uk-UA"/>
        </w:rPr>
        <w:t xml:space="preserve">- учасника антитерористичної операції </w:t>
      </w:r>
      <w:proofErr w:type="spellStart"/>
      <w:r>
        <w:rPr>
          <w:sz w:val="28"/>
          <w:szCs w:val="28"/>
          <w:lang w:val="uk-UA"/>
        </w:rPr>
        <w:t>Лунєва</w:t>
      </w:r>
      <w:proofErr w:type="spellEnd"/>
      <w:r>
        <w:rPr>
          <w:sz w:val="28"/>
          <w:szCs w:val="28"/>
          <w:lang w:val="uk-UA"/>
        </w:rPr>
        <w:t xml:space="preserve"> Владислава Сергійовича </w:t>
      </w:r>
      <w:r w:rsidRPr="00AC3AB5">
        <w:rPr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</w:t>
      </w:r>
      <w:r>
        <w:rPr>
          <w:sz w:val="28"/>
          <w:szCs w:val="28"/>
          <w:lang w:val="uk-UA"/>
        </w:rPr>
        <w:t xml:space="preserve"> </w:t>
      </w:r>
      <w:r w:rsidRPr="00AC3AB5">
        <w:rPr>
          <w:sz w:val="28"/>
          <w:szCs w:val="28"/>
          <w:lang w:val="uk-UA"/>
        </w:rPr>
        <w:t>ведення особистого селянського господарства,</w:t>
      </w:r>
      <w:r w:rsidRPr="00AC3AB5">
        <w:rPr>
          <w:rFonts w:eastAsia="Courier New"/>
          <w:kern w:val="1"/>
          <w:sz w:val="28"/>
          <w:szCs w:val="28"/>
          <w:lang w:val="uk-UA"/>
        </w:rPr>
        <w:t xml:space="preserve"> з метою </w:t>
      </w:r>
      <w:r w:rsidRPr="00AC3AB5">
        <w:rPr>
          <w:kern w:val="36"/>
          <w:sz w:val="28"/>
          <w:szCs w:val="28"/>
          <w:lang w:val="uk-UA"/>
        </w:rPr>
        <w:t xml:space="preserve">реалізації права </w:t>
      </w:r>
      <w:r w:rsidRPr="00AC3AB5">
        <w:rPr>
          <w:sz w:val="28"/>
          <w:szCs w:val="28"/>
          <w:shd w:val="clear" w:color="auto" w:fill="FFFFFF"/>
          <w:lang w:val="uk-UA"/>
        </w:rPr>
        <w:t>особами, на яких поширюється дія</w:t>
      </w:r>
      <w:r w:rsidRPr="00AC3AB5">
        <w:rPr>
          <w:sz w:val="28"/>
          <w:szCs w:val="28"/>
          <w:shd w:val="clear" w:color="auto" w:fill="FFFFFF"/>
        </w:rPr>
        <w:t> </w:t>
      </w:r>
      <w:hyperlink r:id="rId5" w:anchor="n73" w:tgtFrame="_blank" w:history="1">
        <w:r w:rsidRPr="00AC3AB5">
          <w:rPr>
            <w:sz w:val="28"/>
            <w:szCs w:val="28"/>
            <w:shd w:val="clear" w:color="auto" w:fill="FFFFFF"/>
            <w:lang w:val="uk-UA"/>
          </w:rPr>
          <w:t>пунктів 19</w:t>
        </w:r>
      </w:hyperlink>
      <w:r w:rsidRPr="00AC3AB5">
        <w:rPr>
          <w:sz w:val="28"/>
          <w:szCs w:val="28"/>
          <w:shd w:val="clear" w:color="auto" w:fill="FFFFFF"/>
        </w:rPr>
        <w:t> </w:t>
      </w:r>
      <w:r w:rsidRPr="00AC3AB5">
        <w:rPr>
          <w:sz w:val="28"/>
          <w:szCs w:val="28"/>
          <w:shd w:val="clear" w:color="auto" w:fill="FFFFFF"/>
          <w:lang w:val="uk-UA"/>
        </w:rPr>
        <w:t>і</w:t>
      </w:r>
      <w:r w:rsidRPr="00AC3AB5">
        <w:rPr>
          <w:sz w:val="28"/>
          <w:szCs w:val="28"/>
          <w:shd w:val="clear" w:color="auto" w:fill="FFFFFF"/>
        </w:rPr>
        <w:t> </w:t>
      </w:r>
      <w:hyperlink r:id="rId6" w:anchor="n77" w:tgtFrame="_blank" w:history="1">
        <w:r w:rsidRPr="00AC3AB5">
          <w:rPr>
            <w:sz w:val="28"/>
            <w:szCs w:val="28"/>
            <w:shd w:val="clear" w:color="auto" w:fill="FFFFFF"/>
            <w:lang w:val="uk-UA"/>
          </w:rPr>
          <w:t>20 частини першої статті 6</w:t>
        </w:r>
      </w:hyperlink>
      <w:r w:rsidRPr="00AC3AB5">
        <w:rPr>
          <w:sz w:val="28"/>
          <w:szCs w:val="28"/>
          <w:shd w:val="clear" w:color="auto" w:fill="FFFFFF"/>
          <w:lang w:val="uk-UA"/>
        </w:rPr>
        <w:t>,</w:t>
      </w:r>
      <w:r w:rsidRPr="00AC3AB5">
        <w:rPr>
          <w:sz w:val="28"/>
          <w:szCs w:val="28"/>
          <w:shd w:val="clear" w:color="auto" w:fill="FFFFFF"/>
        </w:rPr>
        <w:t> </w:t>
      </w:r>
      <w:hyperlink r:id="rId7" w:anchor="n103" w:tgtFrame="_blank" w:history="1">
        <w:r w:rsidRPr="00AC3AB5">
          <w:rPr>
            <w:sz w:val="28"/>
            <w:szCs w:val="28"/>
            <w:shd w:val="clear" w:color="auto" w:fill="FFFFFF"/>
            <w:lang w:val="uk-UA"/>
          </w:rPr>
          <w:t>пунктів 11-14 частини другої статті 7</w:t>
        </w:r>
      </w:hyperlink>
      <w:r w:rsidRPr="00AC3AB5">
        <w:rPr>
          <w:sz w:val="28"/>
          <w:szCs w:val="28"/>
          <w:shd w:val="clear" w:color="auto" w:fill="FFFFFF"/>
        </w:rPr>
        <w:t> </w:t>
      </w:r>
      <w:r w:rsidRPr="00AC3AB5">
        <w:rPr>
          <w:sz w:val="28"/>
          <w:szCs w:val="28"/>
          <w:shd w:val="clear" w:color="auto" w:fill="FFFFFF"/>
          <w:lang w:val="uk-UA"/>
        </w:rPr>
        <w:t>Закону України “Про статус ветеранів війни, гарантії їх соціального захисту” (учасниками антитерористичної операції)</w:t>
      </w:r>
      <w:r w:rsidRPr="00AC3AB5">
        <w:rPr>
          <w:kern w:val="36"/>
          <w:sz w:val="28"/>
          <w:szCs w:val="28"/>
          <w:lang w:val="uk-UA"/>
        </w:rPr>
        <w:t xml:space="preserve"> на першочергове отримання земельних ділянок</w:t>
      </w:r>
      <w:r w:rsidRPr="00AC3AB5">
        <w:rPr>
          <w:rFonts w:eastAsia="Courier New"/>
          <w:kern w:val="1"/>
          <w:sz w:val="28"/>
          <w:szCs w:val="28"/>
          <w:lang w:val="uk-UA"/>
        </w:rPr>
        <w:t xml:space="preserve"> у власність для ведення особистого селянського господарства</w:t>
      </w:r>
      <w:r w:rsidRPr="00AC3AB5">
        <w:rPr>
          <w:sz w:val="28"/>
          <w:szCs w:val="28"/>
          <w:lang w:val="uk-UA"/>
        </w:rPr>
        <w:t xml:space="preserve"> за межами населених пунктів </w:t>
      </w:r>
      <w:proofErr w:type="spellStart"/>
      <w:r w:rsidRPr="00AC3AB5">
        <w:rPr>
          <w:sz w:val="28"/>
          <w:szCs w:val="28"/>
          <w:lang w:val="uk-UA"/>
        </w:rPr>
        <w:t>Зеленодольської</w:t>
      </w:r>
      <w:proofErr w:type="spellEnd"/>
      <w:r w:rsidRPr="00AC3AB5">
        <w:rPr>
          <w:sz w:val="28"/>
          <w:szCs w:val="28"/>
          <w:lang w:val="uk-UA"/>
        </w:rPr>
        <w:t xml:space="preserve"> міської ОТГ, керуючись ч.1, 2 ст.6 та пунктом 34 частини 1 статті 26 Закону України “Про місцеве самоврядування  в Україні”,  статтями 12, 118, 121, Земельного Кодексу України, ст.50 Закону України «Про землеустрій»,  Зеленодольська міська рада</w:t>
      </w:r>
    </w:p>
    <w:p w:rsidR="00D86C17" w:rsidRPr="00AC3AB5" w:rsidRDefault="00D86C17" w:rsidP="00D86C17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AC3AB5">
        <w:rPr>
          <w:b/>
          <w:sz w:val="28"/>
          <w:szCs w:val="28"/>
          <w:lang w:val="uk-UA"/>
        </w:rPr>
        <w:t>ВИРІШИЛА:</w:t>
      </w:r>
    </w:p>
    <w:p w:rsidR="00D86C17" w:rsidRPr="00AC3AB5" w:rsidRDefault="00D86C17" w:rsidP="00D86C17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AC3AB5">
        <w:rPr>
          <w:sz w:val="28"/>
          <w:szCs w:val="28"/>
          <w:lang w:val="uk-UA"/>
        </w:rPr>
        <w:t xml:space="preserve">        1. Дозволити фізичній особі </w:t>
      </w:r>
      <w:proofErr w:type="spellStart"/>
      <w:r>
        <w:rPr>
          <w:sz w:val="28"/>
          <w:szCs w:val="28"/>
          <w:lang w:val="uk-UA"/>
        </w:rPr>
        <w:t>Лунєву</w:t>
      </w:r>
      <w:proofErr w:type="spellEnd"/>
      <w:r>
        <w:rPr>
          <w:sz w:val="28"/>
          <w:szCs w:val="28"/>
          <w:lang w:val="uk-UA"/>
        </w:rPr>
        <w:t xml:space="preserve"> Владиславу Сергійовичу</w:t>
      </w:r>
      <w:r w:rsidRPr="00AC3AB5">
        <w:rPr>
          <w:sz w:val="28"/>
          <w:szCs w:val="28"/>
          <w:lang w:val="uk-UA"/>
        </w:rPr>
        <w:t xml:space="preserve"> розробити проект землеустрою щодо відведення земельної ділянки у власність для ведення особистого селянського господарства за межами с. Велика </w:t>
      </w:r>
      <w:proofErr w:type="spellStart"/>
      <w:r w:rsidRPr="00AC3AB5"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C3AB5">
        <w:rPr>
          <w:sz w:val="28"/>
          <w:szCs w:val="28"/>
          <w:lang w:val="uk-UA"/>
        </w:rPr>
        <w:t>Апостолівського</w:t>
      </w:r>
      <w:proofErr w:type="spellEnd"/>
      <w:r w:rsidRPr="00AC3AB5">
        <w:rPr>
          <w:sz w:val="28"/>
          <w:szCs w:val="28"/>
          <w:lang w:val="uk-UA"/>
        </w:rPr>
        <w:t xml:space="preserve"> району Дніпропетровської області на території </w:t>
      </w:r>
      <w:proofErr w:type="spellStart"/>
      <w:r w:rsidRPr="00AC3AB5">
        <w:rPr>
          <w:sz w:val="28"/>
          <w:szCs w:val="28"/>
          <w:lang w:val="uk-UA"/>
        </w:rPr>
        <w:t>Зеленодольської</w:t>
      </w:r>
      <w:proofErr w:type="spellEnd"/>
      <w:r w:rsidRPr="00AC3AB5">
        <w:rPr>
          <w:sz w:val="28"/>
          <w:szCs w:val="28"/>
          <w:lang w:val="uk-UA"/>
        </w:rPr>
        <w:t xml:space="preserve"> міської ради, орієнтовною площею до 2,0000 га (згідно схеми розміщення земельної ділянки). </w:t>
      </w:r>
    </w:p>
    <w:p w:rsidR="00D86C17" w:rsidRPr="00AC3AB5" w:rsidRDefault="00D86C17" w:rsidP="00D86C17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  <w:r w:rsidRPr="00AC3AB5">
        <w:rPr>
          <w:sz w:val="28"/>
          <w:szCs w:val="28"/>
          <w:lang w:val="uk-UA"/>
        </w:rPr>
        <w:t xml:space="preserve">2. Фізичній особі </w:t>
      </w:r>
      <w:proofErr w:type="spellStart"/>
      <w:r>
        <w:rPr>
          <w:sz w:val="28"/>
          <w:szCs w:val="28"/>
          <w:lang w:val="uk-UA"/>
        </w:rPr>
        <w:t>Лунєву</w:t>
      </w:r>
      <w:proofErr w:type="spellEnd"/>
      <w:r>
        <w:rPr>
          <w:sz w:val="28"/>
          <w:szCs w:val="28"/>
          <w:lang w:val="uk-UA"/>
        </w:rPr>
        <w:t xml:space="preserve"> Владиславу Сергійовичу</w:t>
      </w:r>
      <w:r w:rsidRPr="00AC3AB5">
        <w:rPr>
          <w:sz w:val="28"/>
          <w:szCs w:val="28"/>
          <w:lang w:val="uk-UA"/>
        </w:rPr>
        <w:t xml:space="preserve"> розробити проект землеустрою та передати до </w:t>
      </w:r>
      <w:proofErr w:type="spellStart"/>
      <w:r w:rsidRPr="00AC3AB5">
        <w:rPr>
          <w:sz w:val="28"/>
          <w:szCs w:val="28"/>
          <w:lang w:val="uk-UA"/>
        </w:rPr>
        <w:t>Зеленодольської</w:t>
      </w:r>
      <w:proofErr w:type="spellEnd"/>
      <w:r w:rsidRPr="00AC3AB5">
        <w:rPr>
          <w:sz w:val="28"/>
          <w:szCs w:val="28"/>
          <w:lang w:val="uk-UA"/>
        </w:rPr>
        <w:t xml:space="preserve"> міської ради для затвердження.    </w:t>
      </w:r>
    </w:p>
    <w:p w:rsidR="00D86C17" w:rsidRPr="00AC3AB5" w:rsidRDefault="00D86C17" w:rsidP="00D86C17">
      <w:pPr>
        <w:autoSpaceDE w:val="0"/>
        <w:autoSpaceDN w:val="0"/>
        <w:ind w:firstLine="708"/>
        <w:jc w:val="both"/>
        <w:rPr>
          <w:color w:val="000000"/>
          <w:sz w:val="28"/>
          <w:szCs w:val="28"/>
          <w:lang w:val="uk-UA"/>
        </w:rPr>
      </w:pPr>
      <w:r w:rsidRPr="00AC3AB5">
        <w:rPr>
          <w:sz w:val="28"/>
          <w:szCs w:val="28"/>
          <w:lang w:val="uk-UA"/>
        </w:rPr>
        <w:t xml:space="preserve">3. Контроль за виконанням рішення покласти  на постійну комісію </w:t>
      </w:r>
      <w:proofErr w:type="spellStart"/>
      <w:r w:rsidRPr="00AC3AB5">
        <w:rPr>
          <w:sz w:val="28"/>
          <w:szCs w:val="28"/>
          <w:lang w:val="uk-UA"/>
        </w:rPr>
        <w:t>Зеленодольської</w:t>
      </w:r>
      <w:proofErr w:type="spellEnd"/>
      <w:r w:rsidRPr="00AC3AB5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86C17" w:rsidRDefault="00D86C17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</w:p>
    <w:p w:rsidR="00D86C17" w:rsidRDefault="00CD55C5" w:rsidP="00D86C17">
      <w:pPr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Проект рішення №102</w:t>
      </w:r>
      <w:bookmarkStart w:id="0" w:name="_GoBack"/>
      <w:bookmarkEnd w:id="0"/>
      <w:r w:rsidR="00D86C17">
        <w:rPr>
          <w:b/>
          <w:bCs/>
          <w:i/>
          <w:iCs/>
          <w:sz w:val="28"/>
          <w:szCs w:val="28"/>
          <w:lang w:val="uk-UA"/>
        </w:rPr>
        <w:t xml:space="preserve"> від 20.03.2019</w:t>
      </w:r>
    </w:p>
    <w:p w:rsidR="00D86C17" w:rsidRDefault="00D86C17" w:rsidP="00D86C17">
      <w:pPr>
        <w:jc w:val="right"/>
        <w:rPr>
          <w:b/>
          <w:i/>
          <w:color w:val="000000"/>
          <w:sz w:val="28"/>
          <w:szCs w:val="28"/>
          <w:lang w:val="uk-UA"/>
        </w:rPr>
      </w:pPr>
    </w:p>
    <w:p w:rsidR="00D86C17" w:rsidRDefault="00D86C17" w:rsidP="00D86C17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D86C17" w:rsidRPr="00CE72AA" w:rsidRDefault="00D86C17" w:rsidP="00D86C17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CE72AA">
        <w:rPr>
          <w:b/>
          <w:i/>
          <w:color w:val="000000"/>
          <w:sz w:val="28"/>
          <w:szCs w:val="28"/>
          <w:lang w:val="uk-UA"/>
        </w:rPr>
        <w:t>Про продовження терміну дії рішення</w:t>
      </w:r>
    </w:p>
    <w:p w:rsidR="00D86C17" w:rsidRPr="00CE72AA" w:rsidRDefault="00D86C17" w:rsidP="00D86C17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D86C17" w:rsidRDefault="00D86C17" w:rsidP="00D86C17">
      <w:pPr>
        <w:jc w:val="both"/>
        <w:rPr>
          <w:sz w:val="28"/>
          <w:szCs w:val="28"/>
          <w:lang w:val="uk-UA"/>
        </w:rPr>
      </w:pPr>
      <w:r w:rsidRPr="00CE72AA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Розглянувши заяву  ТОВ «</w:t>
      </w:r>
      <w:proofErr w:type="spellStart"/>
      <w:r>
        <w:rPr>
          <w:color w:val="000000"/>
          <w:sz w:val="28"/>
          <w:szCs w:val="28"/>
          <w:lang w:val="uk-UA"/>
        </w:rPr>
        <w:t>Укртауер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r w:rsidRPr="00CE72AA">
        <w:rPr>
          <w:color w:val="000000"/>
          <w:sz w:val="28"/>
          <w:szCs w:val="28"/>
          <w:lang w:val="uk-UA"/>
        </w:rPr>
        <w:t xml:space="preserve">, </w:t>
      </w:r>
      <w:r w:rsidRPr="00CE72AA">
        <w:rPr>
          <w:sz w:val="28"/>
          <w:szCs w:val="28"/>
          <w:lang w:val="uk-UA"/>
        </w:rPr>
        <w:t>керуючись ч.1, 2 ст.6 та пунктом 34 частини 1 статті 26 Закону України “Про місцеве самоврядування  в Україні”,  статтями 12, 123, 134 Земельного Кодексу України, ст.50 Закону України «Про землеустрій», Зеленодольська міська рада</w:t>
      </w:r>
    </w:p>
    <w:p w:rsidR="00D86C17" w:rsidRPr="00CE72AA" w:rsidRDefault="00D86C17" w:rsidP="00D86C17">
      <w:pPr>
        <w:jc w:val="both"/>
        <w:rPr>
          <w:sz w:val="28"/>
          <w:szCs w:val="28"/>
          <w:lang w:val="uk-UA"/>
        </w:rPr>
      </w:pPr>
    </w:p>
    <w:p w:rsidR="00D86C17" w:rsidRDefault="005828CB" w:rsidP="00D86C17">
      <w:pPr>
        <w:ind w:left="212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</w:t>
      </w:r>
      <w:r w:rsidR="00D86C17" w:rsidRPr="00CE72AA">
        <w:rPr>
          <w:b/>
          <w:color w:val="000000"/>
          <w:sz w:val="28"/>
          <w:szCs w:val="28"/>
          <w:lang w:val="uk-UA"/>
        </w:rPr>
        <w:t>ВИРІШИЛА:</w:t>
      </w:r>
    </w:p>
    <w:p w:rsidR="00D86C17" w:rsidRPr="00CE72AA" w:rsidRDefault="00D86C17" w:rsidP="00D86C17">
      <w:pPr>
        <w:ind w:left="2124" w:firstLine="708"/>
        <w:jc w:val="both"/>
        <w:rPr>
          <w:b/>
          <w:color w:val="000000"/>
          <w:sz w:val="28"/>
          <w:szCs w:val="28"/>
          <w:lang w:val="uk-UA"/>
        </w:rPr>
      </w:pPr>
    </w:p>
    <w:p w:rsidR="00D86C17" w:rsidRPr="00CE72AA" w:rsidRDefault="00D86C17" w:rsidP="00D86C17">
      <w:pPr>
        <w:autoSpaceDE w:val="0"/>
        <w:autoSpaceDN w:val="0"/>
        <w:jc w:val="both"/>
        <w:rPr>
          <w:b/>
          <w:i/>
          <w:color w:val="000000"/>
          <w:sz w:val="28"/>
          <w:szCs w:val="28"/>
          <w:lang w:val="uk-UA"/>
        </w:rPr>
      </w:pPr>
      <w:r w:rsidRPr="00CE72AA">
        <w:rPr>
          <w:color w:val="000000"/>
          <w:sz w:val="28"/>
          <w:szCs w:val="28"/>
          <w:lang w:val="uk-UA"/>
        </w:rPr>
        <w:t xml:space="preserve">           1. Продо</w:t>
      </w:r>
      <w:r>
        <w:rPr>
          <w:color w:val="000000"/>
          <w:sz w:val="28"/>
          <w:szCs w:val="28"/>
          <w:lang w:val="uk-UA"/>
        </w:rPr>
        <w:t xml:space="preserve">вжити термін дії рішення  № </w:t>
      </w:r>
      <w:r w:rsidRPr="00CE72A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447 від 21 квітня 2017 року </w:t>
      </w:r>
      <w:r w:rsidRPr="00CE72AA">
        <w:rPr>
          <w:color w:val="000000"/>
          <w:sz w:val="28"/>
          <w:szCs w:val="28"/>
          <w:lang w:val="uk-UA"/>
        </w:rPr>
        <w:t xml:space="preserve"> «Про надання дозволу на розробку проекту землеустрою щодо  відведення земельної діл</w:t>
      </w:r>
      <w:r>
        <w:rPr>
          <w:color w:val="000000"/>
          <w:sz w:val="28"/>
          <w:szCs w:val="28"/>
          <w:lang w:val="uk-UA"/>
        </w:rPr>
        <w:t xml:space="preserve">янки в оренду юридичній особі для розміщення та експлуатації об’єктів і споруд телекомунікацій » </w:t>
      </w:r>
      <w:r w:rsidRPr="00CE72AA">
        <w:rPr>
          <w:color w:val="000000"/>
          <w:sz w:val="28"/>
          <w:szCs w:val="28"/>
          <w:lang w:val="uk-UA"/>
        </w:rPr>
        <w:t>на 1рік, що обліковується  з моменту винесення д</w:t>
      </w:r>
      <w:r>
        <w:rPr>
          <w:color w:val="000000"/>
          <w:sz w:val="28"/>
          <w:szCs w:val="28"/>
          <w:lang w:val="uk-UA"/>
        </w:rPr>
        <w:t>аного рішення</w:t>
      </w:r>
      <w:r w:rsidRPr="00CE72AA">
        <w:rPr>
          <w:color w:val="000000"/>
          <w:sz w:val="28"/>
          <w:szCs w:val="28"/>
          <w:lang w:val="uk-UA"/>
        </w:rPr>
        <w:t>.</w:t>
      </w:r>
    </w:p>
    <w:p w:rsidR="00D86C17" w:rsidRDefault="00D86C17" w:rsidP="00D86C17">
      <w:pPr>
        <w:ind w:right="175" w:firstLine="708"/>
        <w:jc w:val="both"/>
        <w:rPr>
          <w:color w:val="000000"/>
          <w:sz w:val="28"/>
          <w:szCs w:val="28"/>
          <w:lang w:val="uk-UA"/>
        </w:rPr>
      </w:pPr>
      <w:r w:rsidRPr="00CE72AA">
        <w:rPr>
          <w:color w:val="000000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CE72AA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E72AA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86C17" w:rsidRDefault="00D86C17" w:rsidP="00D86C17">
      <w:pPr>
        <w:ind w:right="175" w:firstLine="708"/>
        <w:jc w:val="both"/>
        <w:rPr>
          <w:color w:val="000000"/>
          <w:sz w:val="28"/>
          <w:szCs w:val="28"/>
          <w:lang w:val="uk-UA"/>
        </w:rPr>
      </w:pPr>
    </w:p>
    <w:p w:rsidR="00D86C17" w:rsidRDefault="00D86C17" w:rsidP="00D86C17">
      <w:pPr>
        <w:ind w:right="175"/>
        <w:jc w:val="both"/>
        <w:rPr>
          <w:b/>
          <w:sz w:val="28"/>
          <w:szCs w:val="28"/>
          <w:lang w:val="uk-UA"/>
        </w:rPr>
      </w:pPr>
    </w:p>
    <w:p w:rsidR="00D86C17" w:rsidRDefault="00D86C17" w:rsidP="00D86C17">
      <w:pPr>
        <w:jc w:val="both"/>
        <w:rPr>
          <w:b/>
          <w:i/>
          <w:sz w:val="28"/>
          <w:szCs w:val="28"/>
          <w:lang w:val="uk-UA"/>
        </w:rPr>
      </w:pPr>
    </w:p>
    <w:p w:rsidR="00D86C17" w:rsidRDefault="00D86C17" w:rsidP="00D86C17">
      <w:pPr>
        <w:jc w:val="both"/>
        <w:rPr>
          <w:b/>
          <w:i/>
          <w:sz w:val="28"/>
          <w:szCs w:val="28"/>
          <w:lang w:val="uk-UA"/>
        </w:rPr>
      </w:pPr>
    </w:p>
    <w:p w:rsidR="00D86C17" w:rsidRPr="00AC3AB5" w:rsidRDefault="00D86C17" w:rsidP="00D86C17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:rsidR="00D86C17" w:rsidRPr="00AC3AB5" w:rsidRDefault="00D86C17" w:rsidP="00D86C17">
      <w:pPr>
        <w:jc w:val="both"/>
        <w:rPr>
          <w:sz w:val="28"/>
          <w:szCs w:val="28"/>
          <w:lang w:val="uk-UA"/>
        </w:rPr>
      </w:pPr>
    </w:p>
    <w:p w:rsidR="009448C1" w:rsidRPr="00DC7006" w:rsidRDefault="009448C1">
      <w:pPr>
        <w:rPr>
          <w:lang w:val="uk-UA"/>
        </w:rPr>
      </w:pPr>
    </w:p>
    <w:sectPr w:rsidR="009448C1" w:rsidRPr="00DC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38"/>
    <w:rsid w:val="000D4638"/>
    <w:rsid w:val="005828CB"/>
    <w:rsid w:val="007E2566"/>
    <w:rsid w:val="009448C1"/>
    <w:rsid w:val="00B563EA"/>
    <w:rsid w:val="00BC1668"/>
    <w:rsid w:val="00CD55C5"/>
    <w:rsid w:val="00D45B40"/>
    <w:rsid w:val="00D86C17"/>
    <w:rsid w:val="00DC7006"/>
    <w:rsid w:val="00E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4</cp:revision>
  <dcterms:created xsi:type="dcterms:W3CDTF">2019-03-20T13:14:00Z</dcterms:created>
  <dcterms:modified xsi:type="dcterms:W3CDTF">2019-03-20T13:33:00Z</dcterms:modified>
</cp:coreProperties>
</file>