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927" w:tblpY="-726"/>
        <w:tblW w:w="5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0741"/>
      </w:tblGrid>
      <w:tr w:rsidR="00EF570E" w:rsidRPr="00E602BC" w:rsidTr="00A72437">
        <w:trPr>
          <w:trHeight w:val="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7C9" w:rsidRPr="00E602BC" w:rsidRDefault="00C267C9" w:rsidP="00C267C9">
            <w:pPr>
              <w:jc w:val="both"/>
              <w:rPr>
                <w:lang w:val="uk-UA"/>
              </w:rPr>
            </w:pPr>
            <w:r w:rsidRPr="00E602BC">
              <w:rPr>
                <w:sz w:val="22"/>
                <w:szCs w:val="22"/>
                <w:lang w:val="uk-UA"/>
              </w:rPr>
              <w:t xml:space="preserve">Блок земельних питань      </w:t>
            </w:r>
          </w:p>
          <w:p w:rsidR="00EF570E" w:rsidRPr="00E602BC" w:rsidRDefault="00EF570E" w:rsidP="00C267C9">
            <w:pPr>
              <w:jc w:val="both"/>
              <w:rPr>
                <w:lang w:val="uk-UA"/>
              </w:rPr>
            </w:pPr>
          </w:p>
        </w:tc>
      </w:tr>
      <w:tr w:rsidR="009071A7" w:rsidRPr="00E602BC" w:rsidTr="00A72437">
        <w:trPr>
          <w:trHeight w:val="3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1A7" w:rsidRPr="00E47CE7" w:rsidRDefault="00FA5AF2" w:rsidP="00A72437">
            <w:pPr>
              <w:autoSpaceDE w:val="0"/>
              <w:autoSpaceDN w:val="0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E47CE7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Про вилучення  земельної ділянки </w:t>
            </w:r>
          </w:p>
        </w:tc>
      </w:tr>
      <w:tr w:rsidR="00EF570E" w:rsidRPr="00E602BC" w:rsidTr="00C267C9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DE" w:rsidRPr="00E47CE7" w:rsidRDefault="00DB6FDE" w:rsidP="00DB6FD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E47CE7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EF570E" w:rsidRPr="00E47CE7" w:rsidRDefault="00EF570E" w:rsidP="00C267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41B9" w:rsidRPr="00E602BC" w:rsidTr="00C267C9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B9" w:rsidRPr="00F541B9" w:rsidRDefault="00F541B9" w:rsidP="00F541B9">
            <w:pPr>
              <w:autoSpaceDE w:val="0"/>
              <w:autoSpaceDN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541B9">
              <w:rPr>
                <w:b/>
                <w:i/>
                <w:sz w:val="28"/>
                <w:szCs w:val="28"/>
                <w:lang w:val="uk-UA"/>
              </w:rPr>
      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      </w:r>
            <w:proofErr w:type="spellStart"/>
            <w:r w:rsidRPr="00F541B9"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F541B9">
              <w:rPr>
                <w:b/>
                <w:i/>
                <w:sz w:val="28"/>
                <w:szCs w:val="28"/>
                <w:lang w:val="uk-UA"/>
              </w:rPr>
              <w:t xml:space="preserve"> міської об’єднаної територіальної громади </w:t>
            </w:r>
            <w:proofErr w:type="spellStart"/>
            <w:r w:rsidRPr="00F541B9">
              <w:rPr>
                <w:b/>
                <w:i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F541B9">
              <w:rPr>
                <w:b/>
                <w:i/>
                <w:sz w:val="28"/>
                <w:szCs w:val="28"/>
                <w:lang w:val="uk-UA"/>
              </w:rPr>
              <w:t xml:space="preserve"> району Дніпропетровської області</w:t>
            </w:r>
          </w:p>
          <w:p w:rsidR="00F541B9" w:rsidRPr="00E47CE7" w:rsidRDefault="00F541B9" w:rsidP="00DB6FD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47CE7" w:rsidRPr="00E602BC" w:rsidTr="00C267C9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E7" w:rsidRPr="00E47CE7" w:rsidRDefault="00E47CE7" w:rsidP="00E47CE7">
            <w:pPr>
              <w:autoSpaceDE w:val="0"/>
              <w:autoSpaceDN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E47CE7">
              <w:rPr>
                <w:b/>
                <w:i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E47CE7" w:rsidRPr="00E47CE7" w:rsidRDefault="00E47CE7" w:rsidP="00DB6FD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F570E" w:rsidRPr="00E602BC" w:rsidTr="00C267C9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70E" w:rsidRPr="00E47CE7" w:rsidRDefault="00FA5AF2" w:rsidP="00A72437">
            <w:pPr>
              <w:shd w:val="clear" w:color="auto" w:fill="FFFFFF"/>
              <w:autoSpaceDE w:val="0"/>
              <w:autoSpaceDN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E47CE7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</w:t>
            </w:r>
            <w:r w:rsidRPr="00E47CE7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softHyphen/>
            </w:r>
            <w:r w:rsidRPr="00E47CE7">
              <w:rPr>
                <w:b/>
                <w:i/>
                <w:iCs/>
                <w:spacing w:val="-3"/>
                <w:sz w:val="28"/>
                <w:szCs w:val="28"/>
                <w:lang w:val="uk-UA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Pr="00E47CE7">
              <w:rPr>
                <w:b/>
                <w:i/>
                <w:sz w:val="28"/>
                <w:szCs w:val="28"/>
                <w:lang w:val="uk-UA"/>
              </w:rPr>
              <w:t>фізичній особі</w:t>
            </w:r>
            <w:r w:rsidRPr="00E47CE7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</w:tc>
      </w:tr>
    </w:tbl>
    <w:p w:rsidR="00323A21" w:rsidRPr="00323A21" w:rsidRDefault="00323A21" w:rsidP="00323A21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323A21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323A21" w:rsidRPr="00323A21" w:rsidRDefault="00323A21" w:rsidP="00323A21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ab/>
        <w:t xml:space="preserve">Розглянувши заяву фізичної особи </w:t>
      </w:r>
      <w:proofErr w:type="spellStart"/>
      <w:r w:rsidRPr="00323A21">
        <w:rPr>
          <w:color w:val="000000"/>
          <w:sz w:val="28"/>
          <w:szCs w:val="28"/>
          <w:lang w:val="uk-UA"/>
        </w:rPr>
        <w:t>Горбенка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Миколи Дмитровича (вхід. №  145006-002488-335-69-2018  від 02.08.2018 р.) 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323A21">
        <w:rPr>
          <w:b/>
          <w:color w:val="000000"/>
          <w:sz w:val="28"/>
          <w:szCs w:val="28"/>
          <w:lang w:val="uk-UA"/>
        </w:rPr>
        <w:t>ВИРІШИЛА: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1. Вилучити земельну ділянку  площею 0,2500 га  по вулиці 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Б. Хмельницького, біля буд. № 15 в с. </w:t>
      </w:r>
      <w:proofErr w:type="spellStart"/>
      <w:r w:rsidRPr="00323A21">
        <w:rPr>
          <w:color w:val="000000"/>
          <w:sz w:val="28"/>
          <w:szCs w:val="28"/>
          <w:lang w:val="uk-UA"/>
        </w:rPr>
        <w:t>Мар’янське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району Дніпропетровської області  у фізичної особи </w:t>
      </w:r>
      <w:proofErr w:type="spellStart"/>
      <w:r w:rsidRPr="00323A21">
        <w:rPr>
          <w:color w:val="000000"/>
          <w:sz w:val="28"/>
          <w:szCs w:val="28"/>
          <w:lang w:val="uk-UA"/>
        </w:rPr>
        <w:t>Горбенка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Миколи Дмитровича.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2. Вилучену земельну ділянку зарахувати до земель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ради.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3. Спеціалісту з земельних питань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323A21" w:rsidRPr="00323A21" w:rsidRDefault="00323A21" w:rsidP="00323A21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4. Контроль за виконанням рішення покласти на постійну комісію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323A21" w:rsidRDefault="00323A21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541B9" w:rsidRDefault="00F541B9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541B9" w:rsidRPr="00323A21" w:rsidRDefault="00F541B9" w:rsidP="00F541B9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323A21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F541B9" w:rsidRPr="00323A21" w:rsidRDefault="00F541B9" w:rsidP="00F541B9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F541B9" w:rsidRDefault="00F541B9" w:rsidP="00F541B9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ab/>
        <w:t>Розглянув</w:t>
      </w:r>
      <w:r>
        <w:rPr>
          <w:color w:val="000000"/>
          <w:sz w:val="28"/>
          <w:szCs w:val="28"/>
          <w:lang w:val="uk-UA"/>
        </w:rPr>
        <w:t>ши заяву фізичної особи Харченка Віктора Петровича</w:t>
      </w:r>
      <w:r w:rsidRPr="00323A21">
        <w:rPr>
          <w:color w:val="000000"/>
          <w:sz w:val="28"/>
          <w:szCs w:val="28"/>
          <w:lang w:val="uk-UA"/>
        </w:rPr>
        <w:t xml:space="preserve"> (вхід. 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323A21">
        <w:rPr>
          <w:color w:val="000000"/>
          <w:sz w:val="28"/>
          <w:szCs w:val="28"/>
          <w:lang w:val="uk-UA"/>
        </w:rPr>
        <w:t xml:space="preserve">08.2018 р.) 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</w:p>
    <w:p w:rsidR="00F541B9" w:rsidRPr="00323A21" w:rsidRDefault="00F541B9" w:rsidP="00F541B9">
      <w:pPr>
        <w:jc w:val="both"/>
        <w:rPr>
          <w:b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                                        </w:t>
      </w:r>
      <w:r w:rsidRPr="00323A21">
        <w:rPr>
          <w:b/>
          <w:color w:val="000000"/>
          <w:sz w:val="28"/>
          <w:szCs w:val="28"/>
          <w:lang w:val="uk-UA"/>
        </w:rPr>
        <w:t>ВИРІШИЛА: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1. Вилучи</w:t>
      </w:r>
      <w:r>
        <w:rPr>
          <w:color w:val="000000"/>
          <w:sz w:val="28"/>
          <w:szCs w:val="28"/>
          <w:lang w:val="uk-UA"/>
        </w:rPr>
        <w:t>ти земельну ділянку  орієнтовною площею 0,12</w:t>
      </w:r>
      <w:r w:rsidRPr="00323A21">
        <w:rPr>
          <w:color w:val="000000"/>
          <w:sz w:val="28"/>
          <w:szCs w:val="28"/>
          <w:lang w:val="uk-UA"/>
        </w:rPr>
        <w:t xml:space="preserve">00 га  по вулиці 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Грушевського,46 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району Дніпропетровської області  у фізичної особи </w:t>
      </w:r>
      <w:r>
        <w:rPr>
          <w:color w:val="000000"/>
          <w:sz w:val="28"/>
          <w:szCs w:val="28"/>
          <w:lang w:val="uk-UA"/>
        </w:rPr>
        <w:t>Харченка Віктора Петровича</w:t>
      </w:r>
      <w:r w:rsidRPr="00323A21">
        <w:rPr>
          <w:color w:val="000000"/>
          <w:sz w:val="28"/>
          <w:szCs w:val="28"/>
          <w:lang w:val="uk-UA"/>
        </w:rPr>
        <w:t>.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2. Вилучену земельну ділянку зарахувати до земель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ради.</w:t>
      </w:r>
    </w:p>
    <w:p w:rsidR="00F541B9" w:rsidRPr="00323A21" w:rsidRDefault="00F541B9" w:rsidP="00F541B9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3. Спеціалісту з земельних питань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F541B9" w:rsidRPr="00F541B9" w:rsidRDefault="00F541B9" w:rsidP="006A5F52">
      <w:pPr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4. Контроль за виконанням рішення покласти на постійну комісію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F541B9" w:rsidRPr="00323A21" w:rsidRDefault="00F541B9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23A21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Розглянувши заяву фізичної особи Пащенко Наталії Леонідівни (вх. № 145004-002450-335-61-2018  від  30.07.2018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323A21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323A21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A5F52" w:rsidRPr="00323A21" w:rsidRDefault="006A5F52" w:rsidP="006A5F52">
      <w:pPr>
        <w:jc w:val="both"/>
        <w:rPr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Pr="00323A21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6A5F52" w:rsidRPr="00323A21" w:rsidRDefault="00BB4260" w:rsidP="006A5F52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</w:t>
      </w:r>
      <w:r w:rsidR="006A5F52" w:rsidRPr="00323A21">
        <w:rPr>
          <w:color w:val="000000"/>
          <w:sz w:val="28"/>
          <w:szCs w:val="28"/>
          <w:lang w:val="uk-UA"/>
        </w:rPr>
        <w:t xml:space="preserve">1. Дозволити фізичній особі Пащенко Наталії Леонідівні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="006A5F52" w:rsidRPr="00323A21">
        <w:rPr>
          <w:bCs/>
          <w:iCs/>
          <w:color w:val="000000"/>
          <w:sz w:val="28"/>
          <w:szCs w:val="28"/>
          <w:lang w:val="uk-UA"/>
        </w:rPr>
        <w:t xml:space="preserve">(присадибна ділянка) </w:t>
      </w:r>
      <w:r w:rsidR="006A5F52" w:rsidRPr="00323A21">
        <w:rPr>
          <w:color w:val="000000"/>
          <w:sz w:val="28"/>
          <w:szCs w:val="28"/>
          <w:lang w:val="uk-UA"/>
        </w:rPr>
        <w:t xml:space="preserve">по вулиці </w:t>
      </w:r>
      <w:r w:rsidR="006A5F52" w:rsidRPr="00E34051">
        <w:rPr>
          <w:color w:val="000000"/>
          <w:sz w:val="28"/>
          <w:szCs w:val="28"/>
          <w:lang w:val="uk-UA"/>
        </w:rPr>
        <w:t>Московська,б/н</w:t>
      </w:r>
      <w:r w:rsidR="006A5F52" w:rsidRPr="00323A21">
        <w:rPr>
          <w:color w:val="000000"/>
          <w:sz w:val="28"/>
          <w:szCs w:val="28"/>
          <w:lang w:val="uk-UA"/>
        </w:rPr>
        <w:t xml:space="preserve">  (згідно схеми розміщення</w:t>
      </w:r>
      <w:r w:rsidRPr="00323A21">
        <w:rPr>
          <w:color w:val="000000"/>
          <w:sz w:val="28"/>
          <w:szCs w:val="28"/>
          <w:lang w:val="uk-UA"/>
        </w:rPr>
        <w:t xml:space="preserve"> земельної ділянки</w:t>
      </w:r>
      <w:r w:rsidR="006A5F52" w:rsidRPr="00323A21">
        <w:rPr>
          <w:color w:val="000000"/>
          <w:sz w:val="28"/>
          <w:szCs w:val="28"/>
          <w:lang w:val="uk-UA"/>
        </w:rPr>
        <w:t xml:space="preserve">) в с. Велика </w:t>
      </w:r>
      <w:proofErr w:type="spellStart"/>
      <w:r w:rsidR="006A5F52" w:rsidRPr="00323A21">
        <w:rPr>
          <w:color w:val="000000"/>
          <w:sz w:val="28"/>
          <w:szCs w:val="28"/>
          <w:lang w:val="uk-UA"/>
        </w:rPr>
        <w:t>Костромка</w:t>
      </w:r>
      <w:proofErr w:type="spellEnd"/>
      <w:r w:rsidR="006A5F52" w:rsidRPr="00323A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A5F52" w:rsidRPr="00323A2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="006A5F52" w:rsidRPr="00323A21">
        <w:rPr>
          <w:color w:val="000000"/>
          <w:sz w:val="28"/>
          <w:szCs w:val="28"/>
          <w:lang w:val="uk-UA"/>
        </w:rPr>
        <w:t xml:space="preserve"> району Дніпропетровської області,  орієнтовною площею </w:t>
      </w:r>
      <w:r w:rsidRPr="00323A21">
        <w:rPr>
          <w:color w:val="000000"/>
          <w:sz w:val="28"/>
          <w:szCs w:val="28"/>
          <w:lang w:val="uk-UA"/>
        </w:rPr>
        <w:t>до</w:t>
      </w:r>
      <w:r w:rsidR="006A5F52" w:rsidRPr="00323A21">
        <w:rPr>
          <w:color w:val="000000"/>
          <w:sz w:val="28"/>
          <w:szCs w:val="28"/>
          <w:lang w:val="uk-UA"/>
        </w:rPr>
        <w:t xml:space="preserve"> 0,25</w:t>
      </w:r>
      <w:r w:rsidRPr="00323A21">
        <w:rPr>
          <w:color w:val="000000"/>
          <w:sz w:val="28"/>
          <w:szCs w:val="28"/>
          <w:lang w:val="uk-UA"/>
        </w:rPr>
        <w:t>00</w:t>
      </w:r>
      <w:r w:rsidR="006A5F52" w:rsidRPr="00323A21">
        <w:rPr>
          <w:color w:val="000000"/>
          <w:sz w:val="28"/>
          <w:szCs w:val="28"/>
          <w:lang w:val="uk-UA"/>
        </w:rPr>
        <w:t xml:space="preserve"> га. 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>2. Рекомендувати фізичній особі Пащенко Наталії Леонідівні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3. Фізичній особі Пащенко Наталії Леонідівні протязі 1 року з дати винесення рішення розробити проект землеустрою та передати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B4260" w:rsidRPr="00323A21" w:rsidRDefault="00BB4260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23A21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</w: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Розглянувши заяву фізичної особи Пащенка Ігоря Юрійовича (вх. № 145004-002500-335-63-2018  від  02.08.2018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="00BB4260" w:rsidRPr="00323A21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323A21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A5F52" w:rsidRPr="00323A21" w:rsidRDefault="006A5F52" w:rsidP="006A5F52">
      <w:pPr>
        <w:jc w:val="both"/>
        <w:rPr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Pr="00323A21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6A5F52" w:rsidRPr="00323A21" w:rsidRDefault="00BB4260" w:rsidP="00BB4260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</w:t>
      </w:r>
      <w:r w:rsidR="006A5F52" w:rsidRPr="00323A21">
        <w:rPr>
          <w:color w:val="000000"/>
          <w:sz w:val="28"/>
          <w:szCs w:val="28"/>
          <w:lang w:val="uk-UA"/>
        </w:rPr>
        <w:t xml:space="preserve">1. Дозволити фізичній особі </w:t>
      </w:r>
      <w:r w:rsidRPr="00323A21">
        <w:rPr>
          <w:color w:val="000000"/>
          <w:sz w:val="28"/>
          <w:szCs w:val="28"/>
          <w:lang w:val="uk-UA"/>
        </w:rPr>
        <w:t>Пащенку</w:t>
      </w:r>
      <w:r w:rsidR="006A5F52" w:rsidRPr="00323A21">
        <w:rPr>
          <w:color w:val="000000"/>
          <w:sz w:val="28"/>
          <w:szCs w:val="28"/>
          <w:lang w:val="uk-UA"/>
        </w:rPr>
        <w:t xml:space="preserve"> Ігорю Юрійовичу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323A21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="006A5F52" w:rsidRPr="00323A21">
        <w:rPr>
          <w:color w:val="000000"/>
          <w:sz w:val="28"/>
          <w:szCs w:val="28"/>
          <w:lang w:val="uk-UA"/>
        </w:rPr>
        <w:t xml:space="preserve"> по вулиці </w:t>
      </w:r>
      <w:r w:rsidR="006A5F52" w:rsidRPr="00E34051">
        <w:rPr>
          <w:color w:val="000000"/>
          <w:sz w:val="28"/>
          <w:szCs w:val="28"/>
          <w:lang w:val="uk-UA"/>
        </w:rPr>
        <w:t>Московська,б/н</w:t>
      </w:r>
      <w:r w:rsidR="006A5F52" w:rsidRPr="00323A21">
        <w:rPr>
          <w:color w:val="000000"/>
          <w:sz w:val="28"/>
          <w:szCs w:val="28"/>
          <w:lang w:val="uk-UA"/>
        </w:rPr>
        <w:t xml:space="preserve">  (згідно схеми розміщення</w:t>
      </w:r>
      <w:r w:rsidRPr="00323A21">
        <w:rPr>
          <w:color w:val="000000"/>
          <w:sz w:val="28"/>
          <w:szCs w:val="28"/>
          <w:lang w:val="uk-UA"/>
        </w:rPr>
        <w:t xml:space="preserve"> земельної ділянки</w:t>
      </w:r>
      <w:r w:rsidR="006A5F52" w:rsidRPr="00323A21">
        <w:rPr>
          <w:color w:val="000000"/>
          <w:sz w:val="28"/>
          <w:szCs w:val="28"/>
          <w:lang w:val="uk-UA"/>
        </w:rPr>
        <w:t xml:space="preserve">) в с. Велика </w:t>
      </w:r>
      <w:proofErr w:type="spellStart"/>
      <w:r w:rsidR="006A5F52" w:rsidRPr="00323A21">
        <w:rPr>
          <w:color w:val="000000"/>
          <w:sz w:val="28"/>
          <w:szCs w:val="28"/>
          <w:lang w:val="uk-UA"/>
        </w:rPr>
        <w:t>Костромка</w:t>
      </w:r>
      <w:proofErr w:type="spellEnd"/>
      <w:r w:rsidR="006A5F52" w:rsidRPr="00323A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A5F52" w:rsidRPr="00323A2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="006A5F52" w:rsidRPr="00323A21">
        <w:rPr>
          <w:color w:val="000000"/>
          <w:sz w:val="28"/>
          <w:szCs w:val="28"/>
          <w:lang w:val="uk-UA"/>
        </w:rPr>
        <w:t xml:space="preserve"> району Дніпропетровської області,  орієнтовною площею  </w:t>
      </w:r>
      <w:r w:rsidRPr="00323A21">
        <w:rPr>
          <w:color w:val="000000"/>
          <w:sz w:val="28"/>
          <w:szCs w:val="28"/>
          <w:lang w:val="uk-UA"/>
        </w:rPr>
        <w:t xml:space="preserve">до </w:t>
      </w:r>
      <w:r w:rsidR="006A5F52" w:rsidRPr="00323A21">
        <w:rPr>
          <w:color w:val="000000"/>
          <w:sz w:val="28"/>
          <w:szCs w:val="28"/>
          <w:lang w:val="uk-UA"/>
        </w:rPr>
        <w:t>0,25</w:t>
      </w:r>
      <w:r w:rsidRPr="00323A21">
        <w:rPr>
          <w:color w:val="000000"/>
          <w:sz w:val="28"/>
          <w:szCs w:val="28"/>
          <w:lang w:val="uk-UA"/>
        </w:rPr>
        <w:t>00</w:t>
      </w:r>
      <w:r w:rsidR="006A5F52" w:rsidRPr="00323A21">
        <w:rPr>
          <w:color w:val="000000"/>
          <w:sz w:val="28"/>
          <w:szCs w:val="28"/>
          <w:lang w:val="uk-UA"/>
        </w:rPr>
        <w:t xml:space="preserve"> га. 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2. Рекомендувати фізичній особі </w:t>
      </w:r>
      <w:r w:rsidR="00BB4260" w:rsidRPr="00323A21">
        <w:rPr>
          <w:color w:val="000000"/>
          <w:sz w:val="28"/>
          <w:szCs w:val="28"/>
          <w:lang w:val="uk-UA"/>
        </w:rPr>
        <w:t>Пащенку</w:t>
      </w:r>
      <w:r w:rsidRPr="00323A21">
        <w:rPr>
          <w:color w:val="000000"/>
          <w:sz w:val="28"/>
          <w:szCs w:val="28"/>
          <w:lang w:val="uk-UA"/>
        </w:rPr>
        <w:t xml:space="preserve"> Ігорю Юрійовичу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3. Фізичній особі </w:t>
      </w:r>
      <w:r w:rsidR="00BB4260" w:rsidRPr="00323A21">
        <w:rPr>
          <w:color w:val="000000"/>
          <w:sz w:val="28"/>
          <w:szCs w:val="28"/>
          <w:lang w:val="uk-UA"/>
        </w:rPr>
        <w:t>Пащенку</w:t>
      </w:r>
      <w:r w:rsidRPr="00323A21">
        <w:rPr>
          <w:color w:val="000000"/>
          <w:sz w:val="28"/>
          <w:szCs w:val="28"/>
          <w:lang w:val="uk-UA"/>
        </w:rPr>
        <w:t xml:space="preserve"> Ігорю Юрійовичу протязі 1 року з дати винесення рішення розробити проект землеустрою та передати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6A5F52" w:rsidRPr="00323A21" w:rsidRDefault="006A5F52" w:rsidP="006A5F52">
      <w:pPr>
        <w:jc w:val="both"/>
        <w:rPr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23A21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</w:r>
    </w:p>
    <w:p w:rsidR="006A5F52" w:rsidRPr="00323A21" w:rsidRDefault="006A5F52" w:rsidP="006A5F52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Розглянувши заяву фізичної особи </w:t>
      </w:r>
      <w:proofErr w:type="spellStart"/>
      <w:r w:rsidRPr="00323A21">
        <w:rPr>
          <w:color w:val="000000"/>
          <w:sz w:val="28"/>
          <w:szCs w:val="28"/>
          <w:lang w:val="uk-UA"/>
        </w:rPr>
        <w:t>Фартушної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Віри Вікторівни(</w:t>
      </w:r>
      <w:proofErr w:type="spellStart"/>
      <w:r w:rsidRPr="00323A21">
        <w:rPr>
          <w:color w:val="000000"/>
          <w:sz w:val="28"/>
          <w:szCs w:val="28"/>
          <w:lang w:val="uk-UA"/>
        </w:rPr>
        <w:t>вх</w:t>
      </w:r>
      <w:proofErr w:type="spellEnd"/>
      <w:r w:rsidRPr="00323A21">
        <w:rPr>
          <w:color w:val="000000"/>
          <w:sz w:val="28"/>
          <w:szCs w:val="28"/>
          <w:lang w:val="uk-UA"/>
        </w:rPr>
        <w:t>. № 145004-002501-335-61-2018  від  02.08.2018 р.)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="00BB4260" w:rsidRPr="00323A21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323A21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A5F52" w:rsidRPr="00323A21" w:rsidRDefault="006A5F52" w:rsidP="006A5F52">
      <w:pPr>
        <w:jc w:val="both"/>
        <w:rPr>
          <w:color w:val="000000"/>
          <w:sz w:val="28"/>
          <w:szCs w:val="28"/>
          <w:lang w:val="uk-UA"/>
        </w:rPr>
      </w:pP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Pr="00323A21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6A5F52" w:rsidRPr="00323A21" w:rsidRDefault="006A5F52" w:rsidP="006A5F52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6A5F52" w:rsidRPr="00323A21" w:rsidRDefault="006A5F52" w:rsidP="00BB4260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1. Дозволити фізичній особі </w:t>
      </w:r>
      <w:proofErr w:type="spellStart"/>
      <w:r w:rsidRPr="00323A21">
        <w:rPr>
          <w:color w:val="000000"/>
          <w:sz w:val="28"/>
          <w:szCs w:val="28"/>
          <w:lang w:val="uk-UA"/>
        </w:rPr>
        <w:t>Фартушній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Вірі Вікторівні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="00BB4260" w:rsidRPr="00323A21">
        <w:rPr>
          <w:bCs/>
          <w:iCs/>
          <w:color w:val="000000"/>
          <w:sz w:val="28"/>
          <w:szCs w:val="28"/>
          <w:lang w:val="uk-UA"/>
        </w:rPr>
        <w:t xml:space="preserve">(присадибна ділянка) </w:t>
      </w:r>
      <w:r w:rsidRPr="00323A21">
        <w:rPr>
          <w:color w:val="000000"/>
          <w:sz w:val="28"/>
          <w:szCs w:val="28"/>
          <w:lang w:val="uk-UA"/>
        </w:rPr>
        <w:t xml:space="preserve">по вулиці </w:t>
      </w:r>
      <w:proofErr w:type="spellStart"/>
      <w:r w:rsidRPr="00E34051">
        <w:rPr>
          <w:color w:val="000000"/>
          <w:sz w:val="28"/>
          <w:szCs w:val="28"/>
          <w:lang w:val="uk-UA"/>
        </w:rPr>
        <w:t>Чкалова,б</w:t>
      </w:r>
      <w:proofErr w:type="spellEnd"/>
      <w:r w:rsidRPr="00E34051">
        <w:rPr>
          <w:color w:val="000000"/>
          <w:sz w:val="28"/>
          <w:szCs w:val="28"/>
          <w:lang w:val="uk-UA"/>
        </w:rPr>
        <w:t>/н</w:t>
      </w:r>
      <w:r w:rsidRPr="00323A21">
        <w:rPr>
          <w:color w:val="000000"/>
          <w:sz w:val="28"/>
          <w:szCs w:val="28"/>
          <w:lang w:val="uk-UA"/>
        </w:rPr>
        <w:t xml:space="preserve">  (згідно схеми розміщення</w:t>
      </w:r>
      <w:r w:rsidR="00BB4260" w:rsidRPr="00323A21">
        <w:rPr>
          <w:color w:val="000000"/>
          <w:sz w:val="28"/>
          <w:szCs w:val="28"/>
          <w:lang w:val="uk-UA"/>
        </w:rPr>
        <w:t xml:space="preserve"> земельної ділянки</w:t>
      </w:r>
      <w:r w:rsidRPr="00323A21">
        <w:rPr>
          <w:color w:val="000000"/>
          <w:sz w:val="28"/>
          <w:szCs w:val="28"/>
          <w:lang w:val="uk-UA"/>
        </w:rPr>
        <w:t xml:space="preserve">) в с. Велика </w:t>
      </w:r>
      <w:proofErr w:type="spellStart"/>
      <w:r w:rsidRPr="00323A21">
        <w:rPr>
          <w:color w:val="000000"/>
          <w:sz w:val="28"/>
          <w:szCs w:val="28"/>
          <w:lang w:val="uk-UA"/>
        </w:rPr>
        <w:t>Костромка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23A2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району Дніпропетровської області,  орієнтовною площею </w:t>
      </w:r>
      <w:r w:rsidR="00BB4260" w:rsidRPr="00323A21">
        <w:rPr>
          <w:color w:val="000000"/>
          <w:sz w:val="28"/>
          <w:szCs w:val="28"/>
          <w:lang w:val="uk-UA"/>
        </w:rPr>
        <w:t>до</w:t>
      </w:r>
      <w:r w:rsidRPr="00323A21">
        <w:rPr>
          <w:color w:val="000000"/>
          <w:sz w:val="28"/>
          <w:szCs w:val="28"/>
          <w:lang w:val="uk-UA"/>
        </w:rPr>
        <w:t xml:space="preserve"> 0,25</w:t>
      </w:r>
      <w:r w:rsidR="00BB4260" w:rsidRPr="00323A21">
        <w:rPr>
          <w:color w:val="000000"/>
          <w:sz w:val="28"/>
          <w:szCs w:val="28"/>
          <w:lang w:val="uk-UA"/>
        </w:rPr>
        <w:t>00</w:t>
      </w:r>
      <w:r w:rsidRPr="00323A21">
        <w:rPr>
          <w:color w:val="000000"/>
          <w:sz w:val="28"/>
          <w:szCs w:val="28"/>
          <w:lang w:val="uk-UA"/>
        </w:rPr>
        <w:t xml:space="preserve"> га. 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2. Рекомендувати фізичній особі </w:t>
      </w:r>
      <w:proofErr w:type="spellStart"/>
      <w:r w:rsidRPr="00323A21">
        <w:rPr>
          <w:color w:val="000000"/>
          <w:sz w:val="28"/>
          <w:szCs w:val="28"/>
          <w:lang w:val="uk-UA"/>
        </w:rPr>
        <w:t>Фартушній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Вірі Вікторівні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3. Фізичній особі </w:t>
      </w:r>
      <w:proofErr w:type="spellStart"/>
      <w:r w:rsidRPr="00323A21">
        <w:rPr>
          <w:color w:val="000000"/>
          <w:sz w:val="28"/>
          <w:szCs w:val="28"/>
          <w:lang w:val="uk-UA"/>
        </w:rPr>
        <w:t>Фартушній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Вірі Вікторівні протязі 1 року з дати винесення рішення розробити проект землеустрою та передати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6A5F52" w:rsidRPr="00323A21" w:rsidRDefault="006A5F52" w:rsidP="006A5F5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23A21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323A2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15CA0" w:rsidRPr="00323A21" w:rsidRDefault="00D15CA0" w:rsidP="00D15CA0">
      <w:pPr>
        <w:autoSpaceDE w:val="0"/>
        <w:autoSpaceDN w:val="0"/>
        <w:rPr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323A21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23A21" w:rsidRPr="00323A21" w:rsidRDefault="00323A21" w:rsidP="00323A21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     Розглянувши заяву (вхід. № 145006-002489-335-61-2018 від 02.08.2018 р.) фізичної особи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Горбенко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Антоніни Степанівни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споруд(присадибна ділянка), керуючисьч.1,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Зеленодольська міська рада</w:t>
      </w:r>
    </w:p>
    <w:p w:rsidR="00323A21" w:rsidRPr="00323A21" w:rsidRDefault="00323A21" w:rsidP="00323A21">
      <w:pPr>
        <w:jc w:val="both"/>
        <w:rPr>
          <w:color w:val="000000" w:themeColor="text1"/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323A21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ВИРІШИЛА:</w:t>
      </w:r>
    </w:p>
    <w:p w:rsidR="00323A21" w:rsidRPr="00323A21" w:rsidRDefault="00323A21" w:rsidP="00323A21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323A21" w:rsidRPr="00323A21" w:rsidRDefault="00323A21" w:rsidP="00323A2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1. Дозволити фізичній особі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Горбенко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Антоніні Степанівні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ділянка)по вулиці </w:t>
      </w:r>
      <w:r w:rsidRPr="00F541B9">
        <w:rPr>
          <w:color w:val="000000" w:themeColor="text1"/>
          <w:sz w:val="28"/>
          <w:szCs w:val="28"/>
          <w:lang w:val="uk-UA"/>
        </w:rPr>
        <w:t>Б. Хмельницького</w:t>
      </w:r>
      <w:r w:rsidRPr="00323A21">
        <w:rPr>
          <w:color w:val="000000" w:themeColor="text1"/>
          <w:sz w:val="28"/>
          <w:szCs w:val="28"/>
          <w:lang w:val="uk-UA"/>
        </w:rPr>
        <w:t>, б/н в</w:t>
      </w:r>
    </w:p>
    <w:p w:rsidR="00323A21" w:rsidRPr="00323A21" w:rsidRDefault="00323A21" w:rsidP="00323A21">
      <w:pPr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 с.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району Дніпропетровської області, орієнтовною площею до 0,2500 га (згідно схеми розміщення земельної ділянки). </w:t>
      </w:r>
    </w:p>
    <w:p w:rsidR="00323A21" w:rsidRPr="00323A21" w:rsidRDefault="00323A21" w:rsidP="00323A2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Горбенко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Антоніні Степанівні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323A21" w:rsidRPr="00323A21" w:rsidRDefault="00323A21" w:rsidP="00323A2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3. Фізичній особі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Горбенко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Антоніні Степанівні на протязі 1 року з дати винесення рішення розробити проект землеустрою та передати до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323A21" w:rsidRDefault="00323A21" w:rsidP="00323A2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23A21">
        <w:rPr>
          <w:color w:val="000000" w:themeColor="text1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323A21">
        <w:rPr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323A21">
        <w:rPr>
          <w:color w:val="000000" w:themeColor="text1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F541B9" w:rsidRPr="00323A21" w:rsidRDefault="00F541B9" w:rsidP="00323A2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F541B9" w:rsidRPr="00F541B9" w:rsidRDefault="00F541B9" w:rsidP="00F541B9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F541B9">
        <w:rPr>
          <w:b/>
          <w:i/>
          <w:sz w:val="28"/>
          <w:szCs w:val="28"/>
          <w:lang w:val="uk-UA"/>
        </w:rPr>
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Pr="00F541B9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F541B9">
        <w:rPr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F541B9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F541B9"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F541B9" w:rsidRPr="00F541B9" w:rsidRDefault="00F541B9" w:rsidP="00F541B9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41B9" w:rsidRPr="00F541B9" w:rsidRDefault="00F541B9" w:rsidP="00F541B9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F541B9">
        <w:rPr>
          <w:sz w:val="28"/>
          <w:szCs w:val="28"/>
          <w:lang w:val="uk-UA"/>
        </w:rPr>
        <w:t xml:space="preserve">        Розглянувши клопотання (вхід</w:t>
      </w:r>
      <w:r>
        <w:rPr>
          <w:sz w:val="28"/>
          <w:szCs w:val="28"/>
          <w:lang w:val="uk-UA"/>
        </w:rPr>
        <w:t xml:space="preserve">       від  </w:t>
      </w:r>
      <w:r w:rsidRPr="00F541B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F541B9">
        <w:rPr>
          <w:sz w:val="28"/>
          <w:szCs w:val="28"/>
          <w:lang w:val="uk-UA"/>
        </w:rPr>
        <w:t xml:space="preserve">.2018 р) фізичної особи </w:t>
      </w:r>
      <w:proofErr w:type="spellStart"/>
      <w:r>
        <w:rPr>
          <w:sz w:val="28"/>
          <w:szCs w:val="28"/>
          <w:lang w:val="uk-UA"/>
        </w:rPr>
        <w:t>Реусенка</w:t>
      </w:r>
      <w:proofErr w:type="spellEnd"/>
      <w:r>
        <w:rPr>
          <w:sz w:val="28"/>
          <w:szCs w:val="28"/>
          <w:lang w:val="uk-UA"/>
        </w:rPr>
        <w:t xml:space="preserve"> Костянтина Сергійовича</w:t>
      </w:r>
      <w:r w:rsidRPr="00F541B9">
        <w:rPr>
          <w:sz w:val="28"/>
          <w:szCs w:val="28"/>
          <w:lang w:val="uk-UA"/>
        </w:rPr>
        <w:t xml:space="preserve">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</w:t>
      </w:r>
      <w:proofErr w:type="spellStart"/>
      <w:r w:rsidRPr="00F541B9">
        <w:rPr>
          <w:sz w:val="28"/>
          <w:szCs w:val="28"/>
          <w:lang w:val="uk-UA"/>
        </w:rPr>
        <w:t>Зеленодольської</w:t>
      </w:r>
      <w:proofErr w:type="spellEnd"/>
      <w:r w:rsidRPr="00F541B9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F541B9">
        <w:rPr>
          <w:sz w:val="28"/>
          <w:szCs w:val="28"/>
          <w:lang w:val="uk-UA"/>
        </w:rPr>
        <w:t>Апостолівського</w:t>
      </w:r>
      <w:proofErr w:type="spellEnd"/>
      <w:r w:rsidRPr="00F541B9">
        <w:rPr>
          <w:sz w:val="28"/>
          <w:szCs w:val="28"/>
          <w:lang w:val="uk-UA"/>
        </w:rPr>
        <w:t xml:space="preserve"> району Дніпропетровської області (згідно доданої схеми розміщення земельної ділянки),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F541B9" w:rsidRPr="00F541B9" w:rsidRDefault="00F541B9" w:rsidP="00F541B9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41B9" w:rsidRPr="00F541B9" w:rsidRDefault="00F541B9" w:rsidP="00F541B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F541B9">
        <w:rPr>
          <w:b/>
          <w:sz w:val="28"/>
          <w:szCs w:val="28"/>
          <w:lang w:val="uk-UA"/>
        </w:rPr>
        <w:t xml:space="preserve">                                               </w:t>
      </w:r>
      <w:r w:rsidRPr="00F541B9">
        <w:rPr>
          <w:b/>
          <w:sz w:val="28"/>
          <w:szCs w:val="28"/>
        </w:rPr>
        <w:t>ВИРІШИЛА:</w:t>
      </w:r>
    </w:p>
    <w:p w:rsidR="00F541B9" w:rsidRPr="00F541B9" w:rsidRDefault="00F541B9" w:rsidP="00F541B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41B9" w:rsidRPr="00F541B9" w:rsidRDefault="00F541B9" w:rsidP="00F541B9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F541B9">
        <w:rPr>
          <w:sz w:val="28"/>
          <w:szCs w:val="28"/>
          <w:lang w:val="uk-UA"/>
        </w:rPr>
        <w:t xml:space="preserve">       </w:t>
      </w:r>
      <w:r w:rsidRPr="00F541B9">
        <w:rPr>
          <w:sz w:val="28"/>
          <w:szCs w:val="28"/>
        </w:rPr>
        <w:t xml:space="preserve">1. </w:t>
      </w:r>
      <w:proofErr w:type="spellStart"/>
      <w:proofErr w:type="gramStart"/>
      <w:r w:rsidRPr="00F541B9">
        <w:rPr>
          <w:sz w:val="28"/>
          <w:szCs w:val="28"/>
        </w:rPr>
        <w:t>Погодити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надання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дозволу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фізичній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особі</w:t>
      </w:r>
      <w:proofErr w:type="spellEnd"/>
      <w:r w:rsidRPr="00F541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Реусенку</w:t>
      </w:r>
      <w:proofErr w:type="spellEnd"/>
      <w:r>
        <w:rPr>
          <w:sz w:val="28"/>
          <w:szCs w:val="28"/>
          <w:lang w:val="uk-UA"/>
        </w:rPr>
        <w:t xml:space="preserve"> Костянтину Сергійовичу </w:t>
      </w:r>
      <w:r w:rsidRPr="00F541B9">
        <w:rPr>
          <w:sz w:val="28"/>
          <w:szCs w:val="28"/>
          <w:lang w:val="uk-UA"/>
        </w:rPr>
        <w:t xml:space="preserve"> на розробку  проекту землеустрою  щодо відведення  у приватну власність земельної ділянки  державної форми власності для ведення особистого селянського господарства на території </w:t>
      </w:r>
      <w:proofErr w:type="spellStart"/>
      <w:r w:rsidRPr="00F541B9">
        <w:rPr>
          <w:sz w:val="28"/>
          <w:szCs w:val="28"/>
          <w:lang w:val="uk-UA"/>
        </w:rPr>
        <w:t>Зеленодольської</w:t>
      </w:r>
      <w:proofErr w:type="spellEnd"/>
      <w:r w:rsidRPr="00F541B9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F541B9">
        <w:rPr>
          <w:sz w:val="28"/>
          <w:szCs w:val="28"/>
          <w:lang w:val="uk-UA"/>
        </w:rPr>
        <w:t>Апостолівського</w:t>
      </w:r>
      <w:proofErr w:type="spellEnd"/>
      <w:r w:rsidRPr="00F541B9">
        <w:rPr>
          <w:sz w:val="28"/>
          <w:szCs w:val="28"/>
          <w:lang w:val="uk-UA"/>
        </w:rPr>
        <w:t xml:space="preserve"> району Дніпропетровської області (згідно схеми розміщення земельної ділянки</w:t>
      </w:r>
      <w:r>
        <w:rPr>
          <w:sz w:val="28"/>
          <w:szCs w:val="28"/>
          <w:lang w:val="uk-UA"/>
        </w:rPr>
        <w:t>-територія колишнього КСП</w:t>
      </w:r>
      <w:proofErr w:type="gramEnd"/>
      <w:r>
        <w:rPr>
          <w:sz w:val="28"/>
          <w:szCs w:val="28"/>
          <w:lang w:val="uk-UA"/>
        </w:rPr>
        <w:t xml:space="preserve"> «Комсомольське»</w:t>
      </w:r>
      <w:bookmarkStart w:id="0" w:name="_GoBack"/>
      <w:bookmarkEnd w:id="0"/>
      <w:r w:rsidRPr="00F541B9">
        <w:rPr>
          <w:sz w:val="28"/>
          <w:szCs w:val="28"/>
          <w:lang w:val="uk-UA"/>
        </w:rPr>
        <w:t xml:space="preserve">), орієнтовною площею  до 2,0000 га. </w:t>
      </w:r>
    </w:p>
    <w:p w:rsidR="00F541B9" w:rsidRPr="00F541B9" w:rsidRDefault="00F541B9" w:rsidP="00F541B9">
      <w:pPr>
        <w:autoSpaceDE w:val="0"/>
        <w:autoSpaceDN w:val="0"/>
        <w:jc w:val="both"/>
        <w:rPr>
          <w:sz w:val="28"/>
          <w:szCs w:val="28"/>
        </w:rPr>
      </w:pPr>
      <w:r w:rsidRPr="00F541B9">
        <w:rPr>
          <w:sz w:val="28"/>
          <w:szCs w:val="28"/>
          <w:lang w:val="uk-UA"/>
        </w:rPr>
        <w:t xml:space="preserve">       2. Контроль за виконанням рішення покласти  на постійну комісію </w:t>
      </w:r>
      <w:proofErr w:type="spellStart"/>
      <w:r w:rsidRPr="00F541B9">
        <w:rPr>
          <w:sz w:val="28"/>
          <w:szCs w:val="28"/>
        </w:rPr>
        <w:t>Зеленодольської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міської</w:t>
      </w:r>
      <w:proofErr w:type="spellEnd"/>
      <w:r w:rsidRPr="00F541B9">
        <w:rPr>
          <w:sz w:val="28"/>
          <w:szCs w:val="28"/>
        </w:rPr>
        <w:t xml:space="preserve"> ради з </w:t>
      </w:r>
      <w:proofErr w:type="spellStart"/>
      <w:r w:rsidRPr="00F541B9">
        <w:rPr>
          <w:sz w:val="28"/>
          <w:szCs w:val="28"/>
        </w:rPr>
        <w:t>питань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регулювання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земельних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відносин</w:t>
      </w:r>
      <w:proofErr w:type="spellEnd"/>
      <w:r w:rsidRPr="00F541B9">
        <w:rPr>
          <w:sz w:val="28"/>
          <w:szCs w:val="28"/>
        </w:rPr>
        <w:t xml:space="preserve"> та </w:t>
      </w:r>
      <w:proofErr w:type="spellStart"/>
      <w:r w:rsidRPr="00F541B9">
        <w:rPr>
          <w:sz w:val="28"/>
          <w:szCs w:val="28"/>
        </w:rPr>
        <w:t>охорони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навколишнього</w:t>
      </w:r>
      <w:proofErr w:type="spellEnd"/>
      <w:r w:rsidRPr="00F541B9">
        <w:rPr>
          <w:sz w:val="28"/>
          <w:szCs w:val="28"/>
        </w:rPr>
        <w:t xml:space="preserve"> </w:t>
      </w:r>
      <w:proofErr w:type="spellStart"/>
      <w:r w:rsidRPr="00F541B9">
        <w:rPr>
          <w:sz w:val="28"/>
          <w:szCs w:val="28"/>
        </w:rPr>
        <w:t>середовища</w:t>
      </w:r>
      <w:proofErr w:type="spellEnd"/>
      <w:r w:rsidRPr="00F541B9">
        <w:rPr>
          <w:sz w:val="28"/>
          <w:szCs w:val="28"/>
        </w:rPr>
        <w:t>.</w:t>
      </w:r>
    </w:p>
    <w:p w:rsidR="00F541B9" w:rsidRPr="00F541B9" w:rsidRDefault="00F541B9" w:rsidP="00F541B9">
      <w:pPr>
        <w:autoSpaceDE w:val="0"/>
        <w:autoSpaceDN w:val="0"/>
        <w:rPr>
          <w:sz w:val="20"/>
          <w:szCs w:val="20"/>
        </w:rPr>
      </w:pPr>
    </w:p>
    <w:p w:rsidR="00323A21" w:rsidRPr="00F541B9" w:rsidRDefault="00323A21" w:rsidP="00D15CA0">
      <w:pPr>
        <w:autoSpaceDE w:val="0"/>
        <w:autoSpaceDN w:val="0"/>
        <w:rPr>
          <w:sz w:val="28"/>
          <w:szCs w:val="28"/>
          <w:lang w:val="uk-UA"/>
        </w:rPr>
      </w:pPr>
    </w:p>
    <w:p w:rsidR="00A53092" w:rsidRPr="00323A21" w:rsidRDefault="00A53092" w:rsidP="00A53092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 Розглянувши заявуфізичної особи Мороз Вікторії Євгеніївни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(вх. № 145005-002414-335-64-2018 від 25.07.2018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A53092" w:rsidRPr="00323A21" w:rsidRDefault="00A53092" w:rsidP="00A53092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ВИРІШИЛА: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1.Затвердити фізичній особі Мороз Вікторії Євгеніївні</w:t>
      </w:r>
      <w:r w:rsidR="00BB4260" w:rsidRPr="00323A21">
        <w:rPr>
          <w:sz w:val="28"/>
          <w:szCs w:val="28"/>
          <w:lang w:val="uk-UA"/>
        </w:rPr>
        <w:t xml:space="preserve"> </w:t>
      </w:r>
      <w:r w:rsidRPr="00323A21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за </w:t>
      </w:r>
      <w:proofErr w:type="spellStart"/>
      <w:r w:rsidRPr="00323A21">
        <w:rPr>
          <w:sz w:val="28"/>
          <w:szCs w:val="28"/>
          <w:lang w:val="uk-UA"/>
        </w:rPr>
        <w:t>адресою</w:t>
      </w:r>
      <w:proofErr w:type="spellEnd"/>
      <w:r w:rsidRPr="00323A21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323A21">
        <w:rPr>
          <w:sz w:val="28"/>
          <w:szCs w:val="28"/>
          <w:lang w:val="uk-UA"/>
        </w:rPr>
        <w:t>Апостолівський</w:t>
      </w:r>
      <w:proofErr w:type="spellEnd"/>
      <w:r w:rsidRPr="00323A21">
        <w:rPr>
          <w:sz w:val="28"/>
          <w:szCs w:val="28"/>
          <w:lang w:val="uk-UA"/>
        </w:rPr>
        <w:t xml:space="preserve"> район, с. Мала </w:t>
      </w:r>
      <w:proofErr w:type="spellStart"/>
      <w:r w:rsidRPr="00323A21">
        <w:rPr>
          <w:sz w:val="28"/>
          <w:szCs w:val="28"/>
          <w:lang w:val="uk-UA"/>
        </w:rPr>
        <w:t>Костромка</w:t>
      </w:r>
      <w:proofErr w:type="spellEnd"/>
      <w:r w:rsidRPr="00323A21">
        <w:rPr>
          <w:sz w:val="28"/>
          <w:szCs w:val="28"/>
          <w:lang w:val="uk-UA"/>
        </w:rPr>
        <w:t>, вул.</w:t>
      </w:r>
      <w:r w:rsidR="00BB4260" w:rsidRPr="00323A21">
        <w:rPr>
          <w:sz w:val="28"/>
          <w:szCs w:val="28"/>
          <w:lang w:val="uk-UA"/>
        </w:rPr>
        <w:t xml:space="preserve"> </w:t>
      </w:r>
      <w:r w:rsidRPr="00323A21">
        <w:rPr>
          <w:sz w:val="28"/>
          <w:szCs w:val="28"/>
          <w:lang w:val="uk-UA"/>
        </w:rPr>
        <w:t>Миру,46,  площею 0,1200 га. Кадастровий номер земельної ділянки 1220310300:03:002:0113.Цільове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2.Передати у власність фізичній особі Мороз Вікторії Євгеніївні із земель комунальної власності земельну ділянку площею 0,1200 га. Кадастровий номер земельної ділянки 1220310300:03:002:0113,місце розташування якої: Дніпропетровська область, </w:t>
      </w:r>
      <w:proofErr w:type="spellStart"/>
      <w:r w:rsidRPr="00323A21">
        <w:rPr>
          <w:sz w:val="28"/>
          <w:szCs w:val="28"/>
          <w:lang w:val="uk-UA"/>
        </w:rPr>
        <w:t>Апостолівський</w:t>
      </w:r>
      <w:proofErr w:type="spellEnd"/>
      <w:r w:rsidRPr="00323A21">
        <w:rPr>
          <w:sz w:val="28"/>
          <w:szCs w:val="28"/>
          <w:lang w:val="uk-UA"/>
        </w:rPr>
        <w:t xml:space="preserve"> район, с. Мала </w:t>
      </w:r>
      <w:proofErr w:type="spellStart"/>
      <w:r w:rsidRPr="00323A21">
        <w:rPr>
          <w:sz w:val="28"/>
          <w:szCs w:val="28"/>
          <w:lang w:val="uk-UA"/>
        </w:rPr>
        <w:t>Костромка</w:t>
      </w:r>
      <w:proofErr w:type="spellEnd"/>
      <w:r w:rsidRPr="00323A21">
        <w:rPr>
          <w:sz w:val="28"/>
          <w:szCs w:val="28"/>
          <w:lang w:val="uk-UA"/>
        </w:rPr>
        <w:t>, вул.</w:t>
      </w:r>
      <w:r w:rsidR="00BB4260" w:rsidRPr="00323A21">
        <w:rPr>
          <w:sz w:val="28"/>
          <w:szCs w:val="28"/>
          <w:lang w:val="uk-UA"/>
        </w:rPr>
        <w:t xml:space="preserve"> </w:t>
      </w:r>
      <w:r w:rsidRPr="00323A21">
        <w:rPr>
          <w:sz w:val="28"/>
          <w:szCs w:val="28"/>
          <w:lang w:val="uk-UA"/>
        </w:rPr>
        <w:t>Миру,46.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 Фізичній особі Мороз Вікторії Євгеніївні: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323A21">
        <w:rPr>
          <w:sz w:val="28"/>
          <w:szCs w:val="28"/>
          <w:lang w:val="uk-UA"/>
        </w:rPr>
        <w:t>Держгеокадастру</w:t>
      </w:r>
      <w:proofErr w:type="spellEnd"/>
      <w:r w:rsidRPr="00323A21">
        <w:rPr>
          <w:sz w:val="28"/>
          <w:szCs w:val="28"/>
          <w:lang w:val="uk-UA"/>
        </w:rPr>
        <w:t xml:space="preserve">  в </w:t>
      </w:r>
      <w:proofErr w:type="spellStart"/>
      <w:r w:rsidRPr="00323A21">
        <w:rPr>
          <w:sz w:val="28"/>
          <w:szCs w:val="28"/>
          <w:lang w:val="uk-UA"/>
        </w:rPr>
        <w:t>Апостолівському</w:t>
      </w:r>
      <w:proofErr w:type="spellEnd"/>
      <w:r w:rsidRPr="00323A21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323A21">
        <w:rPr>
          <w:sz w:val="28"/>
          <w:szCs w:val="28"/>
          <w:lang w:val="uk-UA"/>
        </w:rPr>
        <w:t>Держгеокадастру</w:t>
      </w:r>
      <w:proofErr w:type="spellEnd"/>
      <w:r w:rsidRPr="00323A21">
        <w:rPr>
          <w:sz w:val="28"/>
          <w:szCs w:val="28"/>
          <w:lang w:val="uk-UA"/>
        </w:rPr>
        <w:t xml:space="preserve"> в </w:t>
      </w:r>
      <w:proofErr w:type="spellStart"/>
      <w:r w:rsidRPr="00323A21">
        <w:rPr>
          <w:sz w:val="28"/>
          <w:szCs w:val="28"/>
          <w:lang w:val="uk-UA"/>
        </w:rPr>
        <w:t>Апостолівському</w:t>
      </w:r>
      <w:proofErr w:type="spellEnd"/>
      <w:r w:rsidRPr="00323A21">
        <w:rPr>
          <w:sz w:val="28"/>
          <w:szCs w:val="28"/>
          <w:lang w:val="uk-UA"/>
        </w:rPr>
        <w:t xml:space="preserve">  районі 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повідомити </w:t>
      </w:r>
      <w:proofErr w:type="spellStart"/>
      <w:r w:rsidRPr="00323A21">
        <w:rPr>
          <w:sz w:val="28"/>
          <w:szCs w:val="28"/>
          <w:lang w:val="uk-UA"/>
        </w:rPr>
        <w:t>Апостолівський</w:t>
      </w:r>
      <w:proofErr w:type="spellEnd"/>
      <w:r w:rsidRPr="00323A21">
        <w:rPr>
          <w:sz w:val="28"/>
          <w:szCs w:val="28"/>
          <w:lang w:val="uk-UA"/>
        </w:rPr>
        <w:t xml:space="preserve"> відділ </w:t>
      </w:r>
      <w:proofErr w:type="spellStart"/>
      <w:r w:rsidRPr="00323A21">
        <w:rPr>
          <w:sz w:val="28"/>
          <w:szCs w:val="28"/>
          <w:lang w:val="uk-UA"/>
        </w:rPr>
        <w:t>Держгеокадастру</w:t>
      </w:r>
      <w:proofErr w:type="spellEnd"/>
      <w:r w:rsidRPr="00323A21">
        <w:rPr>
          <w:sz w:val="28"/>
          <w:szCs w:val="28"/>
          <w:lang w:val="uk-UA"/>
        </w:rPr>
        <w:t xml:space="preserve">, </w:t>
      </w:r>
      <w:proofErr w:type="spellStart"/>
      <w:r w:rsidRPr="00323A21">
        <w:rPr>
          <w:sz w:val="28"/>
          <w:szCs w:val="28"/>
          <w:lang w:val="uk-UA"/>
        </w:rPr>
        <w:t>Апостолівське</w:t>
      </w:r>
      <w:proofErr w:type="spellEnd"/>
      <w:r w:rsidRPr="00323A21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A53092" w:rsidRPr="00323A21" w:rsidRDefault="00A53092" w:rsidP="00A53092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ради.</w:t>
      </w:r>
    </w:p>
    <w:p w:rsidR="00A53092" w:rsidRPr="00323A21" w:rsidRDefault="00A53092" w:rsidP="00D15CA0">
      <w:pPr>
        <w:autoSpaceDE w:val="0"/>
        <w:autoSpaceDN w:val="0"/>
        <w:rPr>
          <w:sz w:val="28"/>
          <w:szCs w:val="28"/>
          <w:lang w:val="uk-UA"/>
        </w:rPr>
      </w:pPr>
    </w:p>
    <w:p w:rsidR="00A53092" w:rsidRPr="00323A21" w:rsidRDefault="00A53092" w:rsidP="00D15CA0">
      <w:pPr>
        <w:autoSpaceDE w:val="0"/>
        <w:autoSpaceDN w:val="0"/>
        <w:rPr>
          <w:sz w:val="28"/>
          <w:szCs w:val="28"/>
          <w:lang w:val="uk-UA"/>
        </w:rPr>
      </w:pPr>
    </w:p>
    <w:p w:rsidR="00D15CA0" w:rsidRPr="00323A21" w:rsidRDefault="00D15CA0" w:rsidP="00D15CA0">
      <w:pPr>
        <w:shd w:val="clear" w:color="auto" w:fill="FFFFFF"/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323A21">
        <w:rPr>
          <w:b/>
          <w:i/>
          <w:iCs/>
          <w:spacing w:val="-5"/>
          <w:sz w:val="28"/>
          <w:szCs w:val="28"/>
          <w:lang w:val="uk-UA"/>
        </w:rPr>
        <w:softHyphen/>
      </w:r>
      <w:r w:rsidRPr="00323A21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323A21">
        <w:rPr>
          <w:b/>
          <w:i/>
          <w:sz w:val="28"/>
          <w:szCs w:val="28"/>
          <w:lang w:val="uk-UA"/>
        </w:rPr>
        <w:t>фізичній особі</w:t>
      </w:r>
      <w:r w:rsidRPr="00323A21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D15CA0" w:rsidRPr="00323A21" w:rsidRDefault="00D15CA0" w:rsidP="00D15CA0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F47500" w:rsidRPr="00323A21" w:rsidRDefault="00D15CA0" w:rsidP="00D15CA0">
      <w:pPr>
        <w:shd w:val="clear" w:color="auto" w:fill="FFFFFF" w:themeFill="background1"/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        Розглянувши заяву </w:t>
      </w:r>
      <w:r w:rsidRPr="00323A21">
        <w:rPr>
          <w:sz w:val="28"/>
          <w:szCs w:val="28"/>
          <w:lang w:val="uk-UA"/>
        </w:rPr>
        <w:t>фізично</w:t>
      </w:r>
      <w:r w:rsidR="00F33493" w:rsidRPr="00323A21">
        <w:rPr>
          <w:sz w:val="28"/>
          <w:szCs w:val="28"/>
          <w:lang w:val="uk-UA"/>
        </w:rPr>
        <w:t>ї особи</w:t>
      </w:r>
      <w:r w:rsidR="00F47500" w:rsidRPr="00323A21">
        <w:rPr>
          <w:sz w:val="28"/>
          <w:szCs w:val="28"/>
          <w:lang w:val="uk-UA"/>
        </w:rPr>
        <w:t xml:space="preserve"> Мороза Олександра Олексійовича</w:t>
      </w:r>
    </w:p>
    <w:p w:rsidR="00D15CA0" w:rsidRPr="00323A21" w:rsidRDefault="00CC4263" w:rsidP="00D15CA0">
      <w:pPr>
        <w:shd w:val="clear" w:color="auto" w:fill="FFFFFF" w:themeFill="background1"/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(№  </w:t>
      </w:r>
      <w:r w:rsidR="00F47500" w:rsidRPr="00323A21">
        <w:rPr>
          <w:spacing w:val="-7"/>
          <w:sz w:val="28"/>
          <w:szCs w:val="28"/>
          <w:lang w:val="uk-UA"/>
        </w:rPr>
        <w:t>145005-002415-335-64-2018 від 25.07</w:t>
      </w:r>
      <w:r w:rsidR="00D15CA0" w:rsidRPr="00323A21">
        <w:rPr>
          <w:spacing w:val="-7"/>
          <w:sz w:val="28"/>
          <w:szCs w:val="28"/>
          <w:lang w:val="uk-UA"/>
        </w:rPr>
        <w:t xml:space="preserve">.2018 р)  </w:t>
      </w:r>
      <w:r w:rsidR="00D15CA0" w:rsidRPr="00323A21">
        <w:rPr>
          <w:spacing w:val="-6"/>
          <w:sz w:val="28"/>
          <w:szCs w:val="28"/>
          <w:lang w:val="uk-UA"/>
        </w:rPr>
        <w:t xml:space="preserve">про </w:t>
      </w:r>
      <w:r w:rsidR="00D15CA0" w:rsidRPr="00323A21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="00D15CA0" w:rsidRPr="00323A21">
        <w:rPr>
          <w:iCs/>
          <w:spacing w:val="-5"/>
          <w:sz w:val="28"/>
          <w:szCs w:val="28"/>
          <w:lang w:val="uk-UA"/>
        </w:rPr>
        <w:softHyphen/>
      </w:r>
      <w:r w:rsidR="00D15CA0" w:rsidRPr="00323A21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місцевості), з метою надання її у власність</w:t>
      </w:r>
      <w:r w:rsidR="00D15CA0" w:rsidRPr="00323A21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="00D15CA0" w:rsidRPr="00323A21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Зеленодольська міська рада </w:t>
      </w:r>
    </w:p>
    <w:p w:rsidR="00D15CA0" w:rsidRPr="00323A21" w:rsidRDefault="00D15CA0" w:rsidP="00D15CA0">
      <w:pPr>
        <w:shd w:val="clear" w:color="auto" w:fill="FFFFFF"/>
        <w:autoSpaceDE w:val="0"/>
        <w:autoSpaceDN w:val="0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D15CA0" w:rsidRPr="00323A21" w:rsidRDefault="00BB4260" w:rsidP="00D15CA0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       </w:t>
      </w:r>
      <w:r w:rsidR="00D15CA0" w:rsidRPr="00323A21">
        <w:rPr>
          <w:b/>
          <w:sz w:val="28"/>
          <w:szCs w:val="28"/>
          <w:lang w:val="uk-UA"/>
        </w:rPr>
        <w:t xml:space="preserve"> ВИРІШИЛА:</w:t>
      </w:r>
    </w:p>
    <w:p w:rsidR="00D15CA0" w:rsidRPr="00323A21" w:rsidRDefault="00D15CA0" w:rsidP="00D15CA0">
      <w:pPr>
        <w:shd w:val="clear" w:color="auto" w:fill="FFFFFF"/>
        <w:autoSpaceDE w:val="0"/>
        <w:autoSpaceDN w:val="0"/>
        <w:spacing w:line="322" w:lineRule="exact"/>
        <w:jc w:val="both"/>
        <w:rPr>
          <w:sz w:val="28"/>
          <w:szCs w:val="28"/>
          <w:lang w:val="uk-UA"/>
        </w:rPr>
      </w:pPr>
    </w:p>
    <w:p w:rsidR="00D15CA0" w:rsidRPr="00323A21" w:rsidRDefault="00BB4260" w:rsidP="00D15CA0">
      <w:pPr>
        <w:shd w:val="clear" w:color="auto" w:fill="FFFFFF"/>
        <w:autoSpaceDE w:val="0"/>
        <w:autoSpaceDN w:val="0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28"/>
          <w:sz w:val="28"/>
          <w:szCs w:val="28"/>
          <w:lang w:val="uk-UA"/>
        </w:rPr>
        <w:t xml:space="preserve">          </w:t>
      </w:r>
      <w:r w:rsidR="00D15CA0" w:rsidRPr="00323A21">
        <w:rPr>
          <w:spacing w:val="-28"/>
          <w:sz w:val="28"/>
          <w:szCs w:val="28"/>
          <w:lang w:val="uk-UA"/>
        </w:rPr>
        <w:t xml:space="preserve"> 1.</w:t>
      </w:r>
      <w:r w:rsidR="00D15CA0" w:rsidRPr="00323A21">
        <w:rPr>
          <w:spacing w:val="-1"/>
          <w:sz w:val="28"/>
          <w:szCs w:val="28"/>
          <w:lang w:val="uk-UA"/>
        </w:rPr>
        <w:t xml:space="preserve">Затвердити </w:t>
      </w:r>
      <w:r w:rsidR="00D15CA0" w:rsidRPr="00323A21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="00D15CA0" w:rsidRPr="00323A21">
        <w:rPr>
          <w:iCs/>
          <w:spacing w:val="-5"/>
          <w:sz w:val="28"/>
          <w:szCs w:val="28"/>
          <w:lang w:val="uk-UA"/>
        </w:rPr>
        <w:softHyphen/>
      </w:r>
      <w:r w:rsidR="00D15CA0" w:rsidRPr="00323A21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місцевості), </w:t>
      </w:r>
      <w:r w:rsidR="00D15CA0" w:rsidRPr="00323A21">
        <w:rPr>
          <w:iCs/>
          <w:spacing w:val="-5"/>
          <w:sz w:val="28"/>
          <w:szCs w:val="28"/>
          <w:lang w:val="uk-UA"/>
        </w:rPr>
        <w:t xml:space="preserve">з метою </w:t>
      </w:r>
      <w:r w:rsidR="00D15CA0" w:rsidRPr="00323A21">
        <w:rPr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="00D15CA0" w:rsidRPr="00323A21">
        <w:rPr>
          <w:sz w:val="28"/>
          <w:szCs w:val="28"/>
          <w:lang w:val="uk-UA"/>
        </w:rPr>
        <w:t>фізичн</w:t>
      </w:r>
      <w:r w:rsidR="00CC4263" w:rsidRPr="00323A21">
        <w:rPr>
          <w:sz w:val="28"/>
          <w:szCs w:val="28"/>
          <w:lang w:val="uk-UA"/>
        </w:rPr>
        <w:t xml:space="preserve">ій особі </w:t>
      </w:r>
      <w:r w:rsidR="00F47500" w:rsidRPr="00323A21">
        <w:rPr>
          <w:sz w:val="28"/>
          <w:szCs w:val="28"/>
          <w:lang w:val="uk-UA"/>
        </w:rPr>
        <w:t>Морозу Олександру Олексійовичу</w:t>
      </w:r>
      <w:r w:rsidR="00D15CA0" w:rsidRPr="00323A21">
        <w:rPr>
          <w:spacing w:val="-1"/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</w:t>
      </w:r>
      <w:r w:rsidR="00F47500" w:rsidRPr="00323A21">
        <w:rPr>
          <w:spacing w:val="-1"/>
          <w:sz w:val="28"/>
          <w:szCs w:val="28"/>
          <w:lang w:val="uk-UA"/>
        </w:rPr>
        <w:t>исадибна ділянка), площею 0,2400</w:t>
      </w:r>
      <w:r w:rsidR="00D15CA0" w:rsidRPr="00323A21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="00D15CA0"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="00D15CA0" w:rsidRPr="00323A21">
        <w:rPr>
          <w:spacing w:val="-1"/>
          <w:sz w:val="28"/>
          <w:szCs w:val="28"/>
          <w:lang w:val="uk-UA"/>
        </w:rPr>
        <w:t xml:space="preserve"> район, с. </w:t>
      </w:r>
      <w:r w:rsidR="00CC4263" w:rsidRPr="00323A21">
        <w:rPr>
          <w:sz w:val="28"/>
          <w:szCs w:val="28"/>
          <w:lang w:val="uk-UA"/>
        </w:rPr>
        <w:t xml:space="preserve">Мала </w:t>
      </w:r>
      <w:proofErr w:type="spellStart"/>
      <w:r w:rsidR="00CC4263" w:rsidRPr="00323A21">
        <w:rPr>
          <w:sz w:val="28"/>
          <w:szCs w:val="28"/>
          <w:lang w:val="uk-UA"/>
        </w:rPr>
        <w:t>Костромка</w:t>
      </w:r>
      <w:proofErr w:type="spellEnd"/>
    </w:p>
    <w:p w:rsidR="00D15CA0" w:rsidRPr="00323A21" w:rsidRDefault="00F47500" w:rsidP="00D15CA0">
      <w:pPr>
        <w:shd w:val="clear" w:color="auto" w:fill="FFFFFF"/>
        <w:autoSpaceDE w:val="0"/>
        <w:autoSpaceDN w:val="0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>вул. Миру,48,</w:t>
      </w:r>
      <w:r w:rsidR="00D15CA0" w:rsidRPr="00323A21">
        <w:rPr>
          <w:spacing w:val="-1"/>
          <w:sz w:val="28"/>
          <w:szCs w:val="28"/>
          <w:lang w:val="uk-UA"/>
        </w:rPr>
        <w:t xml:space="preserve"> кадастровий номер зем</w:t>
      </w:r>
      <w:r w:rsidR="00CC4263" w:rsidRPr="00323A21">
        <w:rPr>
          <w:spacing w:val="-1"/>
          <w:sz w:val="28"/>
          <w:szCs w:val="28"/>
          <w:lang w:val="uk-UA"/>
        </w:rPr>
        <w:t>ельно</w:t>
      </w:r>
      <w:r w:rsidRPr="00323A21">
        <w:rPr>
          <w:spacing w:val="-1"/>
          <w:sz w:val="28"/>
          <w:szCs w:val="28"/>
          <w:lang w:val="uk-UA"/>
        </w:rPr>
        <w:t>ї ділянки 1220310300:03:002:0112</w:t>
      </w:r>
      <w:r w:rsidR="00D15CA0" w:rsidRPr="00323A21">
        <w:rPr>
          <w:spacing w:val="-1"/>
          <w:sz w:val="28"/>
          <w:szCs w:val="28"/>
          <w:lang w:val="uk-UA"/>
        </w:rPr>
        <w:t>,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D15CA0" w:rsidRPr="00323A21" w:rsidRDefault="00BB4260" w:rsidP="00D15CA0">
      <w:pPr>
        <w:shd w:val="clear" w:color="auto" w:fill="FFFFFF"/>
        <w:autoSpaceDE w:val="0"/>
        <w:autoSpaceDN w:val="0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7"/>
          <w:sz w:val="28"/>
          <w:szCs w:val="28"/>
          <w:lang w:val="uk-UA"/>
        </w:rPr>
        <w:t xml:space="preserve">      </w:t>
      </w:r>
      <w:r w:rsidR="00D15CA0" w:rsidRPr="00323A21">
        <w:rPr>
          <w:spacing w:val="-17"/>
          <w:sz w:val="28"/>
          <w:szCs w:val="28"/>
          <w:lang w:val="uk-UA"/>
        </w:rPr>
        <w:t xml:space="preserve">2. </w:t>
      </w:r>
      <w:r w:rsidR="00D15CA0" w:rsidRPr="00323A21">
        <w:rPr>
          <w:sz w:val="28"/>
          <w:szCs w:val="28"/>
          <w:lang w:val="uk-UA"/>
        </w:rPr>
        <w:t xml:space="preserve">Надати фізичній особі </w:t>
      </w:r>
      <w:r w:rsidR="00F47500" w:rsidRPr="00323A21">
        <w:rPr>
          <w:sz w:val="28"/>
          <w:szCs w:val="28"/>
          <w:lang w:val="uk-UA"/>
        </w:rPr>
        <w:t>Морозу Олександру Олексійовичу</w:t>
      </w:r>
      <w:r w:rsidR="00D15CA0" w:rsidRPr="00323A21">
        <w:rPr>
          <w:sz w:val="28"/>
          <w:szCs w:val="28"/>
          <w:lang w:val="uk-UA"/>
        </w:rPr>
        <w:t xml:space="preserve">,  </w:t>
      </w:r>
      <w:r w:rsidR="00D15CA0" w:rsidRPr="00323A21">
        <w:rPr>
          <w:spacing w:val="-1"/>
          <w:sz w:val="28"/>
          <w:szCs w:val="28"/>
          <w:lang w:val="uk-UA"/>
        </w:rPr>
        <w:t>із земель комунальної власності у власність  земельну ділянку площею 0,</w:t>
      </w:r>
      <w:r w:rsidR="00F47500" w:rsidRPr="00323A21">
        <w:rPr>
          <w:spacing w:val="-1"/>
          <w:sz w:val="28"/>
          <w:szCs w:val="28"/>
          <w:lang w:val="uk-UA"/>
        </w:rPr>
        <w:t>2400</w:t>
      </w:r>
      <w:r w:rsidR="00D15CA0" w:rsidRPr="00323A21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="00D15CA0"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="00D15CA0" w:rsidRPr="00323A21">
        <w:rPr>
          <w:spacing w:val="-1"/>
          <w:sz w:val="28"/>
          <w:szCs w:val="28"/>
          <w:lang w:val="uk-UA"/>
        </w:rPr>
        <w:t xml:space="preserve"> район </w:t>
      </w:r>
    </w:p>
    <w:p w:rsidR="00D15CA0" w:rsidRPr="00323A21" w:rsidRDefault="00CC4263" w:rsidP="00CC4263">
      <w:pPr>
        <w:shd w:val="clear" w:color="auto" w:fill="FFFFFF"/>
        <w:autoSpaceDE w:val="0"/>
        <w:autoSpaceDN w:val="0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с. </w:t>
      </w:r>
      <w:r w:rsidRPr="00323A21">
        <w:rPr>
          <w:sz w:val="28"/>
          <w:szCs w:val="28"/>
          <w:lang w:val="uk-UA"/>
        </w:rPr>
        <w:t xml:space="preserve">Мала </w:t>
      </w:r>
      <w:proofErr w:type="spellStart"/>
      <w:r w:rsidRPr="00323A21">
        <w:rPr>
          <w:sz w:val="28"/>
          <w:szCs w:val="28"/>
          <w:lang w:val="uk-UA"/>
        </w:rPr>
        <w:t>Костромка</w:t>
      </w:r>
      <w:proofErr w:type="spellEnd"/>
      <w:r w:rsidR="00F47500" w:rsidRPr="00323A21">
        <w:rPr>
          <w:spacing w:val="-1"/>
          <w:sz w:val="28"/>
          <w:szCs w:val="28"/>
          <w:lang w:val="uk-UA"/>
        </w:rPr>
        <w:t xml:space="preserve"> вул.</w:t>
      </w:r>
      <w:r w:rsidR="00E47CE7">
        <w:rPr>
          <w:spacing w:val="-1"/>
          <w:sz w:val="28"/>
          <w:szCs w:val="28"/>
          <w:lang w:val="uk-UA"/>
        </w:rPr>
        <w:t xml:space="preserve"> </w:t>
      </w:r>
      <w:r w:rsidR="00F47500" w:rsidRPr="00323A21">
        <w:rPr>
          <w:spacing w:val="-1"/>
          <w:sz w:val="28"/>
          <w:szCs w:val="28"/>
          <w:lang w:val="uk-UA"/>
        </w:rPr>
        <w:t>Миру,48</w:t>
      </w:r>
      <w:r w:rsidR="00D15CA0" w:rsidRPr="00323A21">
        <w:rPr>
          <w:spacing w:val="-1"/>
          <w:sz w:val="28"/>
          <w:szCs w:val="28"/>
          <w:lang w:val="uk-UA"/>
        </w:rPr>
        <w:t xml:space="preserve"> кадастровий номер земельної ділянки </w:t>
      </w:r>
      <w:r w:rsidR="00F47500" w:rsidRPr="00323A21">
        <w:rPr>
          <w:spacing w:val="-1"/>
          <w:sz w:val="28"/>
          <w:szCs w:val="28"/>
          <w:lang w:val="uk-UA"/>
        </w:rPr>
        <w:t>1220310300:03:002:0112</w:t>
      </w:r>
      <w:r w:rsidR="00D15CA0" w:rsidRPr="00323A21">
        <w:rPr>
          <w:spacing w:val="-1"/>
          <w:sz w:val="28"/>
          <w:szCs w:val="28"/>
          <w:lang w:val="uk-UA"/>
        </w:rPr>
        <w:t>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D15CA0" w:rsidRPr="00323A21" w:rsidRDefault="00BB4260" w:rsidP="00D15CA0">
      <w:pPr>
        <w:shd w:val="clear" w:color="auto" w:fill="FFFFFF"/>
        <w:autoSpaceDE w:val="0"/>
        <w:autoSpaceDN w:val="0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</w:t>
      </w:r>
      <w:r w:rsidR="00D15CA0" w:rsidRPr="00323A21">
        <w:rPr>
          <w:spacing w:val="-1"/>
          <w:sz w:val="28"/>
          <w:szCs w:val="28"/>
          <w:lang w:val="uk-UA"/>
        </w:rPr>
        <w:t xml:space="preserve">3. </w:t>
      </w:r>
      <w:r w:rsidR="00D15CA0" w:rsidRPr="00323A21">
        <w:rPr>
          <w:sz w:val="28"/>
          <w:szCs w:val="28"/>
          <w:lang w:val="uk-UA"/>
        </w:rPr>
        <w:t xml:space="preserve">Фізичній особі </w:t>
      </w:r>
      <w:r w:rsidR="00F47500" w:rsidRPr="00323A21">
        <w:rPr>
          <w:sz w:val="28"/>
          <w:szCs w:val="28"/>
          <w:lang w:val="uk-UA"/>
        </w:rPr>
        <w:t>Морозу Олександру Олексійовичу</w:t>
      </w:r>
      <w:r w:rsidR="00D15CA0" w:rsidRPr="00323A21">
        <w:rPr>
          <w:sz w:val="28"/>
          <w:szCs w:val="28"/>
          <w:lang w:val="uk-UA"/>
        </w:rPr>
        <w:t>:</w:t>
      </w:r>
    </w:p>
    <w:p w:rsidR="00D15CA0" w:rsidRPr="00323A21" w:rsidRDefault="00BB4260" w:rsidP="00D15CA0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</w:t>
      </w:r>
      <w:r w:rsidR="00D15CA0" w:rsidRPr="00323A21">
        <w:rPr>
          <w:spacing w:val="-1"/>
          <w:sz w:val="28"/>
          <w:szCs w:val="28"/>
          <w:lang w:val="uk-UA"/>
        </w:rPr>
        <w:t xml:space="preserve">   3.1 виступити замовником виконання робіт щодо винесення та закріплен</w:t>
      </w:r>
      <w:r w:rsidR="00D15CA0" w:rsidRPr="00323A21">
        <w:rPr>
          <w:spacing w:val="-1"/>
          <w:sz w:val="28"/>
          <w:szCs w:val="28"/>
          <w:lang w:val="uk-UA"/>
        </w:rPr>
        <w:softHyphen/>
      </w:r>
      <w:r w:rsidR="00D15CA0" w:rsidRPr="00323A21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D15CA0" w:rsidRPr="00323A21" w:rsidRDefault="00D15CA0" w:rsidP="00D15CA0">
      <w:pPr>
        <w:shd w:val="clear" w:color="auto" w:fill="FFFFFF"/>
        <w:autoSpaceDE w:val="0"/>
        <w:autoSpaceDN w:val="0"/>
        <w:jc w:val="both"/>
        <w:rPr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3.2 оформити право власності на земельну  ділянку від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виконавчого комітету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ради;</w:t>
      </w:r>
    </w:p>
    <w:p w:rsidR="00D15CA0" w:rsidRPr="00323A21" w:rsidRDefault="00D15CA0" w:rsidP="00D15CA0">
      <w:pPr>
        <w:jc w:val="both"/>
        <w:rPr>
          <w:spacing w:val="-4"/>
          <w:sz w:val="28"/>
          <w:szCs w:val="28"/>
          <w:lang w:val="uk-UA"/>
        </w:rPr>
      </w:pPr>
      <w:r w:rsidRPr="00323A21">
        <w:rPr>
          <w:sz w:val="28"/>
          <w:szCs w:val="28"/>
          <w:lang w:val="uk-UA"/>
        </w:rPr>
        <w:t xml:space="preserve">      3.3 </w:t>
      </w:r>
      <w:r w:rsidRPr="00323A21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323A21"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323A21"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323A21">
        <w:rPr>
          <w:sz w:val="28"/>
          <w:szCs w:val="28"/>
          <w:lang w:val="uk-UA"/>
        </w:rPr>
        <w:t>Апостолівському</w:t>
      </w:r>
      <w:proofErr w:type="spellEnd"/>
      <w:r w:rsidRPr="00323A21"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D15CA0" w:rsidRPr="00323A21" w:rsidRDefault="00D15CA0" w:rsidP="00D15CA0">
      <w:pPr>
        <w:jc w:val="both"/>
        <w:rPr>
          <w:spacing w:val="-16"/>
          <w:sz w:val="28"/>
          <w:szCs w:val="28"/>
          <w:lang w:val="uk-UA"/>
        </w:rPr>
      </w:pPr>
      <w:r w:rsidRPr="00323A21">
        <w:rPr>
          <w:spacing w:val="-13"/>
          <w:sz w:val="28"/>
          <w:szCs w:val="28"/>
          <w:lang w:val="uk-UA"/>
        </w:rPr>
        <w:t xml:space="preserve">       3.4</w:t>
      </w:r>
      <w:r w:rsidRPr="00323A21"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D15CA0" w:rsidRPr="00323A21" w:rsidRDefault="00BB4260" w:rsidP="00D15CA0">
      <w:pPr>
        <w:jc w:val="both"/>
        <w:rPr>
          <w:sz w:val="28"/>
          <w:szCs w:val="28"/>
          <w:lang w:val="uk-UA"/>
        </w:rPr>
      </w:pPr>
      <w:r w:rsidRPr="00323A21">
        <w:rPr>
          <w:spacing w:val="-16"/>
          <w:sz w:val="28"/>
          <w:szCs w:val="28"/>
          <w:lang w:val="uk-UA"/>
        </w:rPr>
        <w:t xml:space="preserve">       </w:t>
      </w:r>
      <w:r w:rsidR="00D15CA0" w:rsidRPr="00323A21">
        <w:rPr>
          <w:spacing w:val="-16"/>
          <w:sz w:val="28"/>
          <w:szCs w:val="28"/>
          <w:lang w:val="uk-UA"/>
        </w:rPr>
        <w:t xml:space="preserve">4. </w:t>
      </w:r>
      <w:r w:rsidR="00D15CA0" w:rsidRPr="00323A21">
        <w:rPr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="00D15CA0" w:rsidRPr="00323A21">
        <w:rPr>
          <w:spacing w:val="-2"/>
          <w:sz w:val="28"/>
          <w:szCs w:val="28"/>
          <w:lang w:val="uk-UA"/>
        </w:rPr>
        <w:t>Держземагентства</w:t>
      </w:r>
      <w:r w:rsidR="00D15CA0" w:rsidRPr="00323A21">
        <w:rPr>
          <w:spacing w:val="-5"/>
          <w:sz w:val="28"/>
          <w:szCs w:val="28"/>
          <w:lang w:val="uk-UA"/>
        </w:rPr>
        <w:t>в</w:t>
      </w:r>
      <w:proofErr w:type="spellEnd"/>
      <w:r w:rsidR="00D15CA0" w:rsidRPr="00323A21">
        <w:rPr>
          <w:spacing w:val="-5"/>
          <w:sz w:val="28"/>
          <w:szCs w:val="28"/>
          <w:lang w:val="uk-UA"/>
        </w:rPr>
        <w:t xml:space="preserve"> </w:t>
      </w:r>
      <w:proofErr w:type="spellStart"/>
      <w:r w:rsidR="00D15CA0" w:rsidRPr="00323A21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="00D15CA0" w:rsidRPr="00323A21">
        <w:rPr>
          <w:spacing w:val="-5"/>
          <w:sz w:val="28"/>
          <w:szCs w:val="28"/>
          <w:lang w:val="uk-UA"/>
        </w:rPr>
        <w:t xml:space="preserve">  районі </w:t>
      </w:r>
      <w:r w:rsidR="00D15CA0" w:rsidRPr="00323A21">
        <w:rPr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D15CA0" w:rsidRPr="00323A21" w:rsidRDefault="00D15CA0" w:rsidP="00D15CA0">
      <w:pPr>
        <w:jc w:val="both"/>
        <w:rPr>
          <w:sz w:val="28"/>
          <w:szCs w:val="28"/>
          <w:lang w:val="uk-UA" w:eastAsia="en-US"/>
        </w:rPr>
      </w:pPr>
      <w:r w:rsidRPr="00323A21">
        <w:rPr>
          <w:sz w:val="28"/>
          <w:szCs w:val="28"/>
          <w:lang w:val="uk-UA"/>
        </w:rPr>
        <w:t xml:space="preserve"> </w:t>
      </w:r>
      <w:r w:rsidR="00BB4260" w:rsidRPr="00323A21">
        <w:rPr>
          <w:sz w:val="28"/>
          <w:szCs w:val="28"/>
          <w:lang w:val="uk-UA"/>
        </w:rPr>
        <w:t xml:space="preserve">     </w:t>
      </w:r>
      <w:r w:rsidRPr="00323A21">
        <w:rPr>
          <w:sz w:val="28"/>
          <w:szCs w:val="28"/>
          <w:lang w:val="uk-UA"/>
        </w:rPr>
        <w:t>5.</w:t>
      </w:r>
      <w:r w:rsidRPr="00323A21"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 w:rsidRPr="00323A21">
        <w:rPr>
          <w:sz w:val="28"/>
          <w:szCs w:val="28"/>
          <w:lang w:val="uk-UA" w:eastAsia="en-US"/>
        </w:rPr>
        <w:t>Зеленодольської</w:t>
      </w:r>
      <w:proofErr w:type="spellEnd"/>
      <w:r w:rsidRPr="00323A21"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 w:rsidRPr="00323A21">
        <w:rPr>
          <w:sz w:val="28"/>
          <w:szCs w:val="28"/>
          <w:lang w:val="uk-UA"/>
        </w:rPr>
        <w:t>Держгеокадастру</w:t>
      </w:r>
      <w:proofErr w:type="spellEnd"/>
      <w:r w:rsidRPr="00323A21">
        <w:rPr>
          <w:sz w:val="28"/>
          <w:szCs w:val="28"/>
          <w:lang w:val="uk-UA"/>
        </w:rPr>
        <w:t xml:space="preserve"> в </w:t>
      </w:r>
      <w:proofErr w:type="spellStart"/>
      <w:r w:rsidRPr="00323A21">
        <w:rPr>
          <w:sz w:val="28"/>
          <w:szCs w:val="28"/>
          <w:lang w:val="uk-UA"/>
        </w:rPr>
        <w:t>Апостолівському</w:t>
      </w:r>
      <w:proofErr w:type="spellEnd"/>
      <w:r w:rsidRPr="00323A21">
        <w:rPr>
          <w:sz w:val="28"/>
          <w:szCs w:val="28"/>
          <w:lang w:val="uk-UA"/>
        </w:rPr>
        <w:t xml:space="preserve"> районі</w:t>
      </w:r>
      <w:r w:rsidRPr="00323A21">
        <w:rPr>
          <w:sz w:val="28"/>
          <w:szCs w:val="28"/>
          <w:lang w:val="uk-UA" w:eastAsia="en-US"/>
        </w:rPr>
        <w:t xml:space="preserve">, </w:t>
      </w:r>
      <w:proofErr w:type="spellStart"/>
      <w:r w:rsidRPr="00323A21">
        <w:rPr>
          <w:sz w:val="28"/>
          <w:szCs w:val="28"/>
          <w:lang w:val="uk-UA" w:eastAsia="en-US"/>
        </w:rPr>
        <w:t>Апостолівське</w:t>
      </w:r>
      <w:proofErr w:type="spellEnd"/>
      <w:r w:rsidRPr="00323A21"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D15CA0" w:rsidRPr="00323A21" w:rsidRDefault="00BB4260" w:rsidP="00D15CA0">
      <w:pPr>
        <w:jc w:val="both"/>
        <w:rPr>
          <w:sz w:val="28"/>
          <w:szCs w:val="28"/>
          <w:lang w:val="uk-UA" w:eastAsia="en-US"/>
        </w:rPr>
      </w:pPr>
      <w:r w:rsidRPr="00323A21">
        <w:rPr>
          <w:sz w:val="28"/>
          <w:szCs w:val="28"/>
          <w:lang w:val="uk-UA" w:eastAsia="en-US"/>
        </w:rPr>
        <w:t xml:space="preserve">     </w:t>
      </w:r>
      <w:r w:rsidR="00D15CA0" w:rsidRPr="00323A21">
        <w:rPr>
          <w:sz w:val="28"/>
          <w:szCs w:val="28"/>
          <w:lang w:val="uk-UA" w:eastAsia="en-US"/>
        </w:rPr>
        <w:t>6.</w:t>
      </w:r>
      <w:r w:rsidR="00D15CA0" w:rsidRPr="00323A21"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="00D15CA0" w:rsidRPr="00323A21">
        <w:rPr>
          <w:sz w:val="28"/>
          <w:szCs w:val="28"/>
          <w:lang w:val="uk-UA"/>
        </w:rPr>
        <w:t>Зеленодольської</w:t>
      </w:r>
      <w:proofErr w:type="spellEnd"/>
      <w:r w:rsidR="00D15CA0" w:rsidRPr="00323A21">
        <w:rPr>
          <w:sz w:val="28"/>
          <w:szCs w:val="28"/>
          <w:lang w:val="uk-UA"/>
        </w:rPr>
        <w:t xml:space="preserve"> міської ради.</w:t>
      </w:r>
    </w:p>
    <w:p w:rsidR="00D15CA0" w:rsidRPr="00323A21" w:rsidRDefault="00D15CA0" w:rsidP="00D15CA0">
      <w:pPr>
        <w:autoSpaceDE w:val="0"/>
        <w:autoSpaceDN w:val="0"/>
        <w:rPr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323A21">
        <w:rPr>
          <w:b/>
          <w:i/>
          <w:iCs/>
          <w:spacing w:val="-5"/>
          <w:sz w:val="28"/>
          <w:szCs w:val="28"/>
          <w:lang w:val="uk-UA"/>
        </w:rPr>
        <w:softHyphen/>
      </w:r>
      <w:r w:rsidRPr="00323A21">
        <w:rPr>
          <w:b/>
          <w:i/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з метою надання її у власність </w:t>
      </w:r>
      <w:r w:rsidRPr="00323A21">
        <w:rPr>
          <w:b/>
          <w:i/>
          <w:sz w:val="28"/>
          <w:szCs w:val="28"/>
          <w:lang w:val="uk-UA"/>
        </w:rPr>
        <w:t>фізичній особі</w:t>
      </w:r>
      <w:r w:rsidRPr="00323A21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3A21" w:rsidRPr="00323A21" w:rsidRDefault="00323A21" w:rsidP="00323A21">
      <w:pPr>
        <w:jc w:val="both"/>
        <w:rPr>
          <w:b/>
          <w:i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       Розглянувши заяву (№  145006-002484-335-64-2018 від 02.08.2018 р)  </w:t>
      </w:r>
      <w:r w:rsidRPr="00323A21">
        <w:rPr>
          <w:sz w:val="28"/>
          <w:szCs w:val="28"/>
          <w:lang w:val="uk-UA"/>
        </w:rPr>
        <w:t xml:space="preserve">фізичної особи Галицького Анатолія Михайловича </w:t>
      </w:r>
      <w:r w:rsidRPr="00323A21">
        <w:rPr>
          <w:spacing w:val="-6"/>
          <w:sz w:val="28"/>
          <w:szCs w:val="28"/>
          <w:lang w:val="uk-UA"/>
        </w:rPr>
        <w:t xml:space="preserve">про </w:t>
      </w:r>
      <w:r w:rsidRPr="00323A21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місцевості),з метою надання її у власність</w:t>
      </w:r>
      <w:r w:rsidRPr="00323A21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323A21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Зеленодольська міська рада </w:t>
      </w:r>
    </w:p>
    <w:p w:rsidR="00323A21" w:rsidRPr="00323A21" w:rsidRDefault="00323A21" w:rsidP="00323A21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3A21" w:rsidRPr="00323A21" w:rsidRDefault="00323A21" w:rsidP="00323A21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28"/>
          <w:sz w:val="28"/>
          <w:szCs w:val="28"/>
          <w:lang w:val="uk-UA"/>
        </w:rPr>
        <w:t xml:space="preserve">      1.</w:t>
      </w:r>
      <w:r w:rsidRPr="00323A21">
        <w:rPr>
          <w:spacing w:val="-1"/>
          <w:sz w:val="28"/>
          <w:szCs w:val="28"/>
          <w:lang w:val="uk-UA"/>
        </w:rPr>
        <w:t xml:space="preserve">Затвердити </w:t>
      </w:r>
      <w:r w:rsidRPr="00323A21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 з метою надання її у власність </w:t>
      </w:r>
      <w:r w:rsidRPr="00323A21">
        <w:rPr>
          <w:sz w:val="28"/>
          <w:szCs w:val="28"/>
          <w:lang w:val="uk-UA"/>
        </w:rPr>
        <w:t xml:space="preserve">фізичній особі Галицькому Анатолію Михайловичу  </w:t>
      </w:r>
      <w:r w:rsidRPr="00323A21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0,2233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>О. Гончара, 9 кадастровий номер земельної ділянки 1220385500:00:000:0000. Цільове призначення земельної ділянки - для будівництва та обслуговування житлового будинку, господарських будівель та споруд (присадибна ділянка).Категорія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7"/>
          <w:sz w:val="28"/>
          <w:szCs w:val="28"/>
          <w:lang w:val="uk-UA"/>
        </w:rPr>
        <w:t xml:space="preserve">   2. </w:t>
      </w:r>
      <w:r w:rsidRPr="00323A21">
        <w:rPr>
          <w:sz w:val="28"/>
          <w:szCs w:val="28"/>
          <w:lang w:val="uk-UA"/>
        </w:rPr>
        <w:t xml:space="preserve">Надати фізичній особі Галицькому Анатолію Михайловичу  </w:t>
      </w:r>
      <w:r w:rsidRPr="00323A21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0,2233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            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О. Гончара, 9. Кадастровий номер земельної ділянки 1220385500:00:000:0000. 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 3.</w:t>
      </w:r>
      <w:r w:rsidRPr="00323A21">
        <w:rPr>
          <w:sz w:val="28"/>
          <w:szCs w:val="28"/>
          <w:lang w:val="uk-UA"/>
        </w:rPr>
        <w:t>Фізичній особі Галицькому Анатолію Михайловичу:</w:t>
      </w:r>
    </w:p>
    <w:p w:rsidR="00323A21" w:rsidRPr="00323A21" w:rsidRDefault="00323A21" w:rsidP="00323A21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323A21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323A21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323A21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323A21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6"/>
          <w:sz w:val="28"/>
          <w:szCs w:val="28"/>
          <w:lang w:val="uk-UA"/>
        </w:rPr>
        <w:t xml:space="preserve">           4. </w:t>
      </w:r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в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Pr="00323A21">
        <w:rPr>
          <w:rFonts w:ascii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5. Спеціалісту з земельних питань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323A21">
        <w:rPr>
          <w:b/>
          <w:i/>
          <w:iCs/>
          <w:spacing w:val="-5"/>
          <w:sz w:val="28"/>
          <w:szCs w:val="28"/>
          <w:lang w:val="uk-UA"/>
        </w:rPr>
        <w:softHyphen/>
      </w:r>
      <w:r w:rsidRPr="00323A21">
        <w:rPr>
          <w:b/>
          <w:i/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з метою надання її у власність </w:t>
      </w:r>
      <w:r w:rsidRPr="00323A21">
        <w:rPr>
          <w:b/>
          <w:i/>
          <w:sz w:val="28"/>
          <w:szCs w:val="28"/>
          <w:lang w:val="uk-UA"/>
        </w:rPr>
        <w:t>фізичній особі</w:t>
      </w:r>
      <w:r w:rsidRPr="00323A21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3A21" w:rsidRPr="00323A21" w:rsidRDefault="00323A21" w:rsidP="00323A21">
      <w:pPr>
        <w:jc w:val="both"/>
        <w:rPr>
          <w:b/>
          <w:i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       Розглянувши заяву (№  145006-002482-335-64-2018 від 02.08.2018 р)  </w:t>
      </w:r>
      <w:r w:rsidRPr="00323A21">
        <w:rPr>
          <w:sz w:val="28"/>
          <w:szCs w:val="28"/>
          <w:lang w:val="uk-UA"/>
        </w:rPr>
        <w:t xml:space="preserve">фізичної особи </w:t>
      </w:r>
      <w:proofErr w:type="spellStart"/>
      <w:r w:rsidRPr="00323A21">
        <w:rPr>
          <w:sz w:val="28"/>
          <w:szCs w:val="28"/>
          <w:lang w:val="uk-UA"/>
        </w:rPr>
        <w:t>Латаш</w:t>
      </w:r>
      <w:proofErr w:type="spellEnd"/>
      <w:r w:rsidRPr="00323A21">
        <w:rPr>
          <w:sz w:val="28"/>
          <w:szCs w:val="28"/>
          <w:lang w:val="uk-UA"/>
        </w:rPr>
        <w:t xml:space="preserve"> Тетяни Леонтіївни </w:t>
      </w:r>
      <w:r w:rsidRPr="00323A21">
        <w:rPr>
          <w:spacing w:val="-6"/>
          <w:sz w:val="28"/>
          <w:szCs w:val="28"/>
          <w:lang w:val="uk-UA"/>
        </w:rPr>
        <w:t xml:space="preserve">про </w:t>
      </w:r>
      <w:r w:rsidRPr="00323A21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місцевості),з метою надання її у власність</w:t>
      </w:r>
      <w:r w:rsidRPr="00323A21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323A21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</w:t>
      </w:r>
      <w:proofErr w:type="spellStart"/>
      <w:r w:rsidRPr="00323A21">
        <w:rPr>
          <w:sz w:val="28"/>
          <w:szCs w:val="28"/>
          <w:lang w:val="uk-UA"/>
        </w:rPr>
        <w:t>землеустрій»,Зеленодольська</w:t>
      </w:r>
      <w:proofErr w:type="spellEnd"/>
      <w:r w:rsidRPr="00323A21">
        <w:rPr>
          <w:sz w:val="28"/>
          <w:szCs w:val="28"/>
          <w:lang w:val="uk-UA"/>
        </w:rPr>
        <w:t xml:space="preserve"> міська рада </w:t>
      </w:r>
    </w:p>
    <w:p w:rsidR="00323A21" w:rsidRPr="00323A21" w:rsidRDefault="00323A21" w:rsidP="00323A21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3A21" w:rsidRPr="00323A21" w:rsidRDefault="00323A21" w:rsidP="00323A21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28"/>
          <w:sz w:val="28"/>
          <w:szCs w:val="28"/>
          <w:lang w:val="uk-UA"/>
        </w:rPr>
        <w:t xml:space="preserve">       1.</w:t>
      </w:r>
      <w:r w:rsidRPr="00323A21">
        <w:rPr>
          <w:spacing w:val="-1"/>
          <w:sz w:val="28"/>
          <w:szCs w:val="28"/>
          <w:lang w:val="uk-UA"/>
        </w:rPr>
        <w:t xml:space="preserve">Затвердити </w:t>
      </w:r>
      <w:r w:rsidRPr="00323A21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 з метою надання її у власність </w:t>
      </w:r>
      <w:r w:rsidRPr="00323A21">
        <w:rPr>
          <w:sz w:val="28"/>
          <w:szCs w:val="28"/>
          <w:lang w:val="uk-UA"/>
        </w:rPr>
        <w:t xml:space="preserve">фізичній особі </w:t>
      </w:r>
      <w:proofErr w:type="spellStart"/>
      <w:r w:rsidRPr="00323A21">
        <w:rPr>
          <w:sz w:val="28"/>
          <w:szCs w:val="28"/>
          <w:lang w:val="uk-UA"/>
        </w:rPr>
        <w:t>Латаш</w:t>
      </w:r>
      <w:proofErr w:type="spellEnd"/>
      <w:r w:rsidRPr="00323A21">
        <w:rPr>
          <w:sz w:val="28"/>
          <w:szCs w:val="28"/>
          <w:lang w:val="uk-UA"/>
        </w:rPr>
        <w:t xml:space="preserve"> Тетяні Леонтіївні  </w:t>
      </w:r>
      <w:r w:rsidRPr="00323A21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Запорізька, 43. Кадастровий номер земельної ділянки 1220385500:03:002:0062.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7"/>
          <w:sz w:val="28"/>
          <w:szCs w:val="28"/>
          <w:lang w:val="uk-UA"/>
        </w:rPr>
        <w:t xml:space="preserve">       2. </w:t>
      </w:r>
      <w:r w:rsidRPr="00323A21">
        <w:rPr>
          <w:sz w:val="28"/>
          <w:szCs w:val="28"/>
          <w:lang w:val="uk-UA"/>
        </w:rPr>
        <w:t xml:space="preserve">Надати фізичній особі </w:t>
      </w:r>
      <w:proofErr w:type="spellStart"/>
      <w:r w:rsidRPr="00323A21">
        <w:rPr>
          <w:sz w:val="28"/>
          <w:szCs w:val="28"/>
          <w:lang w:val="uk-UA"/>
        </w:rPr>
        <w:t>Латаш</w:t>
      </w:r>
      <w:proofErr w:type="spellEnd"/>
      <w:r w:rsidRPr="00323A21">
        <w:rPr>
          <w:sz w:val="28"/>
          <w:szCs w:val="28"/>
          <w:lang w:val="uk-UA"/>
        </w:rPr>
        <w:t xml:space="preserve"> Тетяні Леонтіївні </w:t>
      </w:r>
      <w:r w:rsidRPr="00323A21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            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Запорізька, 43. Кадастровий номер земельної ділянки 1220385500:03:002:0062. 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3.</w:t>
      </w:r>
      <w:r w:rsidRPr="00323A21">
        <w:rPr>
          <w:sz w:val="28"/>
          <w:szCs w:val="28"/>
          <w:lang w:val="uk-UA"/>
        </w:rPr>
        <w:t xml:space="preserve">Фізичній особі </w:t>
      </w:r>
      <w:proofErr w:type="spellStart"/>
      <w:r w:rsidRPr="00323A21">
        <w:rPr>
          <w:sz w:val="28"/>
          <w:szCs w:val="28"/>
          <w:lang w:val="uk-UA"/>
        </w:rPr>
        <w:t>Латаш</w:t>
      </w:r>
      <w:proofErr w:type="spellEnd"/>
      <w:r w:rsidRPr="00323A21">
        <w:rPr>
          <w:sz w:val="28"/>
          <w:szCs w:val="28"/>
          <w:lang w:val="uk-UA"/>
        </w:rPr>
        <w:t xml:space="preserve"> Тетяні Леонтіївні:</w:t>
      </w:r>
    </w:p>
    <w:p w:rsidR="00323A21" w:rsidRPr="00323A21" w:rsidRDefault="00323A21" w:rsidP="00323A21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323A21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323A21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323A21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323A21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6"/>
          <w:sz w:val="28"/>
          <w:szCs w:val="28"/>
          <w:lang w:val="uk-UA"/>
        </w:rPr>
        <w:t xml:space="preserve">          4. </w:t>
      </w:r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в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Pr="00323A21">
        <w:rPr>
          <w:rFonts w:ascii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5. Спеціалісту з земельних питань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F4092E" w:rsidRPr="00323A21" w:rsidRDefault="00F4092E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323A21">
        <w:rPr>
          <w:b/>
          <w:i/>
          <w:iCs/>
          <w:spacing w:val="-5"/>
          <w:sz w:val="28"/>
          <w:szCs w:val="28"/>
          <w:lang w:val="uk-UA"/>
        </w:rPr>
        <w:softHyphen/>
      </w:r>
      <w:r w:rsidRPr="00323A21">
        <w:rPr>
          <w:b/>
          <w:i/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з метою надання її у власність </w:t>
      </w:r>
      <w:r w:rsidRPr="00323A21">
        <w:rPr>
          <w:b/>
          <w:i/>
          <w:sz w:val="28"/>
          <w:szCs w:val="28"/>
          <w:lang w:val="uk-UA"/>
        </w:rPr>
        <w:t>фізичній особі</w:t>
      </w:r>
      <w:r w:rsidRPr="00323A21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3A21" w:rsidRPr="00323A21" w:rsidRDefault="00323A21" w:rsidP="00323A21">
      <w:pPr>
        <w:jc w:val="both"/>
        <w:rPr>
          <w:b/>
          <w:i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       Розглянувши заяву (№  145006-002487-335-64-2018 від 02.08.2018 р)  </w:t>
      </w:r>
      <w:r w:rsidRPr="00323A21">
        <w:rPr>
          <w:sz w:val="28"/>
          <w:szCs w:val="28"/>
          <w:lang w:val="uk-UA"/>
        </w:rPr>
        <w:t xml:space="preserve">фізичної особи Піддубної Людмили Олександрівни </w:t>
      </w:r>
      <w:r w:rsidRPr="00323A21">
        <w:rPr>
          <w:spacing w:val="-6"/>
          <w:sz w:val="28"/>
          <w:szCs w:val="28"/>
          <w:lang w:val="uk-UA"/>
        </w:rPr>
        <w:t xml:space="preserve">про </w:t>
      </w:r>
      <w:r w:rsidRPr="00323A21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 з метою надання її у власність</w:t>
      </w:r>
      <w:r w:rsidRPr="00323A21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323A21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</w:t>
      </w:r>
      <w:proofErr w:type="spellStart"/>
      <w:r w:rsidRPr="00323A21">
        <w:rPr>
          <w:sz w:val="28"/>
          <w:szCs w:val="28"/>
          <w:lang w:val="uk-UA"/>
        </w:rPr>
        <w:t>землеустрій»,Зеленодольська</w:t>
      </w:r>
      <w:proofErr w:type="spellEnd"/>
      <w:r w:rsidRPr="00323A21">
        <w:rPr>
          <w:sz w:val="28"/>
          <w:szCs w:val="28"/>
          <w:lang w:val="uk-UA"/>
        </w:rPr>
        <w:t xml:space="preserve"> міська рада </w:t>
      </w:r>
    </w:p>
    <w:p w:rsidR="00323A21" w:rsidRPr="00323A21" w:rsidRDefault="00323A21" w:rsidP="00323A21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3A21" w:rsidRPr="00323A21" w:rsidRDefault="00323A21" w:rsidP="00323A21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28"/>
          <w:sz w:val="28"/>
          <w:szCs w:val="28"/>
          <w:lang w:val="uk-UA"/>
        </w:rPr>
        <w:t xml:space="preserve">          1.</w:t>
      </w:r>
      <w:r w:rsidRPr="00323A21">
        <w:rPr>
          <w:spacing w:val="-1"/>
          <w:sz w:val="28"/>
          <w:szCs w:val="28"/>
          <w:lang w:val="uk-UA"/>
        </w:rPr>
        <w:t xml:space="preserve">Затвердити </w:t>
      </w:r>
      <w:r w:rsidRPr="00323A21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 з метою надання її у власність </w:t>
      </w:r>
      <w:r w:rsidRPr="00323A21">
        <w:rPr>
          <w:sz w:val="28"/>
          <w:szCs w:val="28"/>
          <w:lang w:val="uk-UA"/>
        </w:rPr>
        <w:t xml:space="preserve">фізичній особі Піддубній Людмилі Олександрівні  </w:t>
      </w:r>
      <w:r w:rsidRPr="00323A21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Дніпровська, 35. Кадастровий номер земельної ділянки 1220385500:00:000:0000.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7"/>
          <w:sz w:val="28"/>
          <w:szCs w:val="28"/>
          <w:lang w:val="uk-UA"/>
        </w:rPr>
        <w:t xml:space="preserve">     2. </w:t>
      </w:r>
      <w:r w:rsidRPr="00323A21">
        <w:rPr>
          <w:sz w:val="28"/>
          <w:szCs w:val="28"/>
          <w:lang w:val="uk-UA"/>
        </w:rPr>
        <w:t xml:space="preserve">Надати фізичній особі Піддубній Людмилі  Олександрівні  </w:t>
      </w:r>
      <w:r w:rsidRPr="00323A21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            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Дніпровська, 35. Кадастровий номер земельної ділянки 1220385500:00:000:0000. 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</w:t>
      </w:r>
      <w:r w:rsidRPr="00323A21">
        <w:rPr>
          <w:sz w:val="28"/>
          <w:szCs w:val="28"/>
          <w:lang w:val="uk-UA"/>
        </w:rPr>
        <w:t>Фізичній особі Піддубній Людмилі Олександрівні:</w:t>
      </w:r>
    </w:p>
    <w:p w:rsidR="00323A21" w:rsidRPr="00323A21" w:rsidRDefault="00323A21" w:rsidP="00323A21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323A21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323A21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323A21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323A21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6"/>
          <w:sz w:val="28"/>
          <w:szCs w:val="28"/>
          <w:lang w:val="uk-UA"/>
        </w:rPr>
        <w:t xml:space="preserve">           4. </w:t>
      </w:r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в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Pr="00323A21">
        <w:rPr>
          <w:rFonts w:ascii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 5. Спеціалісту з земельних питань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323A21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323A21">
        <w:rPr>
          <w:b/>
          <w:i/>
          <w:iCs/>
          <w:spacing w:val="-5"/>
          <w:sz w:val="28"/>
          <w:szCs w:val="28"/>
          <w:lang w:val="uk-UA"/>
        </w:rPr>
        <w:softHyphen/>
      </w:r>
      <w:r w:rsidRPr="00323A21">
        <w:rPr>
          <w:b/>
          <w:i/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з метою надання її у власність </w:t>
      </w:r>
      <w:r w:rsidRPr="00323A21">
        <w:rPr>
          <w:b/>
          <w:i/>
          <w:sz w:val="28"/>
          <w:szCs w:val="28"/>
          <w:lang w:val="uk-UA"/>
        </w:rPr>
        <w:t>фізичній особі</w:t>
      </w:r>
      <w:r w:rsidRPr="00323A21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3A21" w:rsidRPr="00323A21" w:rsidRDefault="00323A21" w:rsidP="00323A21">
      <w:pPr>
        <w:jc w:val="both"/>
        <w:rPr>
          <w:b/>
          <w:i/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7"/>
          <w:sz w:val="28"/>
          <w:szCs w:val="28"/>
          <w:lang w:val="uk-UA"/>
        </w:rPr>
        <w:t xml:space="preserve">       Розглянувши заяву (№  145006-002486-335-64-2018 від 02.08.2018 р)  </w:t>
      </w:r>
      <w:r w:rsidRPr="00323A21">
        <w:rPr>
          <w:sz w:val="28"/>
          <w:szCs w:val="28"/>
          <w:lang w:val="uk-UA"/>
        </w:rPr>
        <w:t xml:space="preserve">фізичної особи </w:t>
      </w:r>
      <w:proofErr w:type="spellStart"/>
      <w:r w:rsidRPr="00323A21">
        <w:rPr>
          <w:sz w:val="28"/>
          <w:szCs w:val="28"/>
          <w:lang w:val="uk-UA"/>
        </w:rPr>
        <w:t>Шемедюк</w:t>
      </w:r>
      <w:proofErr w:type="spellEnd"/>
      <w:r w:rsidRPr="00323A21">
        <w:rPr>
          <w:sz w:val="28"/>
          <w:szCs w:val="28"/>
          <w:lang w:val="uk-UA"/>
        </w:rPr>
        <w:t xml:space="preserve"> Людмили Анатоліївни </w:t>
      </w:r>
      <w:r w:rsidRPr="00323A21">
        <w:rPr>
          <w:spacing w:val="-6"/>
          <w:sz w:val="28"/>
          <w:szCs w:val="28"/>
          <w:lang w:val="uk-UA"/>
        </w:rPr>
        <w:t xml:space="preserve">про </w:t>
      </w:r>
      <w:r w:rsidRPr="00323A21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місцевості),з метою надання її у власність</w:t>
      </w:r>
      <w:r w:rsidRPr="00323A21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323A21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Зеленодольська міська рада </w:t>
      </w:r>
    </w:p>
    <w:p w:rsidR="00323A21" w:rsidRPr="00323A21" w:rsidRDefault="00323A21" w:rsidP="00323A21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jc w:val="both"/>
        <w:rPr>
          <w:b/>
          <w:sz w:val="28"/>
          <w:szCs w:val="28"/>
          <w:lang w:val="uk-UA"/>
        </w:rPr>
      </w:pPr>
      <w:r w:rsidRPr="00323A21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3A21" w:rsidRPr="00323A21" w:rsidRDefault="00323A21" w:rsidP="00323A21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28"/>
          <w:sz w:val="28"/>
          <w:szCs w:val="28"/>
          <w:lang w:val="uk-UA"/>
        </w:rPr>
        <w:t xml:space="preserve"> 1.</w:t>
      </w:r>
      <w:r w:rsidRPr="00323A21">
        <w:rPr>
          <w:spacing w:val="-1"/>
          <w:sz w:val="28"/>
          <w:szCs w:val="28"/>
          <w:lang w:val="uk-UA"/>
        </w:rPr>
        <w:t xml:space="preserve">Затвердити </w:t>
      </w:r>
      <w:r w:rsidRPr="00323A21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323A21">
        <w:rPr>
          <w:iCs/>
          <w:spacing w:val="-5"/>
          <w:sz w:val="28"/>
          <w:szCs w:val="28"/>
          <w:lang w:val="uk-UA"/>
        </w:rPr>
        <w:softHyphen/>
      </w:r>
      <w:r w:rsidRPr="00323A21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 з метою надання її у власність </w:t>
      </w:r>
      <w:r w:rsidRPr="00323A21">
        <w:rPr>
          <w:sz w:val="28"/>
          <w:szCs w:val="28"/>
          <w:lang w:val="uk-UA"/>
        </w:rPr>
        <w:t xml:space="preserve">фізичній особі </w:t>
      </w:r>
      <w:proofErr w:type="spellStart"/>
      <w:r w:rsidRPr="00323A21">
        <w:rPr>
          <w:sz w:val="28"/>
          <w:szCs w:val="28"/>
          <w:lang w:val="uk-UA"/>
        </w:rPr>
        <w:t>Шемедюк</w:t>
      </w:r>
      <w:proofErr w:type="spellEnd"/>
      <w:r w:rsidRPr="00323A21">
        <w:rPr>
          <w:sz w:val="28"/>
          <w:szCs w:val="28"/>
          <w:lang w:val="uk-UA"/>
        </w:rPr>
        <w:t xml:space="preserve"> Людмилі Анатоліївні  </w:t>
      </w:r>
      <w:r w:rsidRPr="00323A21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О. Гончара, 11. Кадастровий номер земельної ділянки 1220385500:00:000:0000.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7"/>
          <w:sz w:val="28"/>
          <w:szCs w:val="28"/>
          <w:lang w:val="uk-UA"/>
        </w:rPr>
        <w:t xml:space="preserve">     2. </w:t>
      </w:r>
      <w:r w:rsidRPr="00323A21">
        <w:rPr>
          <w:sz w:val="28"/>
          <w:szCs w:val="28"/>
          <w:lang w:val="uk-UA"/>
        </w:rPr>
        <w:t xml:space="preserve">Надати фізичній особі </w:t>
      </w:r>
      <w:proofErr w:type="spellStart"/>
      <w:r w:rsidRPr="00323A21">
        <w:rPr>
          <w:sz w:val="28"/>
          <w:szCs w:val="28"/>
          <w:lang w:val="uk-UA"/>
        </w:rPr>
        <w:t>Шемедюк</w:t>
      </w:r>
      <w:proofErr w:type="spellEnd"/>
      <w:r w:rsidRPr="00323A21">
        <w:rPr>
          <w:sz w:val="28"/>
          <w:szCs w:val="28"/>
          <w:lang w:val="uk-UA"/>
        </w:rPr>
        <w:t xml:space="preserve"> Людмилі Анатоліївні  </w:t>
      </w:r>
      <w:r w:rsidRPr="00323A21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323A21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район             с. </w:t>
      </w:r>
      <w:proofErr w:type="spellStart"/>
      <w:r w:rsidRPr="00323A21">
        <w:rPr>
          <w:sz w:val="28"/>
          <w:szCs w:val="28"/>
          <w:lang w:val="uk-UA"/>
        </w:rPr>
        <w:t>Мар’янське</w:t>
      </w:r>
      <w:proofErr w:type="spellEnd"/>
      <w:r w:rsidRPr="00323A21">
        <w:rPr>
          <w:spacing w:val="-1"/>
          <w:sz w:val="28"/>
          <w:szCs w:val="28"/>
          <w:lang w:val="uk-UA"/>
        </w:rPr>
        <w:t xml:space="preserve">  вул. О. Гончара, 11. Кадастровий номер земельної ділянки 1220385500:00:000:0000.  Цільове призначення земельної ділянки - для будівництва та обслуговування житлового будинку, господарських будівель та споруд (присадибна ділянка). Категорія земель - землі житлової та громадської забудови.</w:t>
      </w:r>
    </w:p>
    <w:p w:rsidR="00323A21" w:rsidRPr="00323A21" w:rsidRDefault="00323A21" w:rsidP="00323A21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>3.</w:t>
      </w:r>
      <w:r w:rsidRPr="00323A21">
        <w:rPr>
          <w:sz w:val="28"/>
          <w:szCs w:val="28"/>
          <w:lang w:val="uk-UA"/>
        </w:rPr>
        <w:t xml:space="preserve">Фізичній особі </w:t>
      </w:r>
      <w:proofErr w:type="spellStart"/>
      <w:r w:rsidRPr="00323A21">
        <w:rPr>
          <w:sz w:val="28"/>
          <w:szCs w:val="28"/>
          <w:lang w:val="uk-UA"/>
        </w:rPr>
        <w:t>Шемедюк</w:t>
      </w:r>
      <w:proofErr w:type="spellEnd"/>
      <w:r w:rsidRPr="00323A21">
        <w:rPr>
          <w:sz w:val="28"/>
          <w:szCs w:val="28"/>
          <w:lang w:val="uk-UA"/>
        </w:rPr>
        <w:t xml:space="preserve"> Людмилі Анатоліївні:</w:t>
      </w:r>
    </w:p>
    <w:p w:rsidR="00323A21" w:rsidRPr="00323A21" w:rsidRDefault="00323A21" w:rsidP="00323A21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3A21" w:rsidRPr="00323A21" w:rsidRDefault="00323A21" w:rsidP="00323A21">
      <w:pPr>
        <w:shd w:val="clear" w:color="auto" w:fill="FFFFFF"/>
        <w:jc w:val="both"/>
        <w:rPr>
          <w:sz w:val="28"/>
          <w:szCs w:val="28"/>
          <w:lang w:val="uk-UA"/>
        </w:rPr>
      </w:pPr>
      <w:r w:rsidRPr="00323A21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323A21">
        <w:rPr>
          <w:spacing w:val="-1"/>
          <w:sz w:val="28"/>
          <w:szCs w:val="28"/>
          <w:lang w:val="uk-UA"/>
        </w:rPr>
        <w:softHyphen/>
      </w:r>
      <w:r w:rsidRPr="00323A21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323A21">
        <w:rPr>
          <w:sz w:val="28"/>
          <w:szCs w:val="28"/>
          <w:lang w:val="uk-UA"/>
        </w:rPr>
        <w:t>Зеленодольської</w:t>
      </w:r>
      <w:proofErr w:type="spellEnd"/>
      <w:r w:rsidRPr="00323A21">
        <w:rPr>
          <w:sz w:val="28"/>
          <w:szCs w:val="28"/>
          <w:lang w:val="uk-UA"/>
        </w:rPr>
        <w:t xml:space="preserve"> міської ради;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323A21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323A21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323A21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323A21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pacing w:val="-16"/>
          <w:sz w:val="28"/>
          <w:szCs w:val="28"/>
          <w:lang w:val="uk-UA"/>
        </w:rPr>
        <w:t xml:space="preserve">           4. </w:t>
      </w:r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323A21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в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Pr="00323A21">
        <w:rPr>
          <w:rFonts w:ascii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5. Спеціалісту з земельних питань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3A21" w:rsidRPr="00323A21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23A21">
        <w:rPr>
          <w:rFonts w:ascii="Times New Roman" w:hAnsi="Times New Roman"/>
          <w:sz w:val="28"/>
          <w:szCs w:val="28"/>
          <w:lang w:val="uk-UA"/>
        </w:rPr>
        <w:t xml:space="preserve">         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323A21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323A21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323A21" w:rsidRPr="00323A21" w:rsidRDefault="00323A21" w:rsidP="00323A21">
      <w:pPr>
        <w:rPr>
          <w:sz w:val="28"/>
          <w:szCs w:val="28"/>
          <w:lang w:val="uk-UA"/>
        </w:rPr>
      </w:pPr>
    </w:p>
    <w:p w:rsidR="002605DC" w:rsidRPr="00826F09" w:rsidRDefault="002605DC" w:rsidP="00AF4706">
      <w:pPr>
        <w:rPr>
          <w:b/>
          <w:i/>
          <w:sz w:val="28"/>
          <w:szCs w:val="28"/>
          <w:lang w:val="uk-UA"/>
        </w:rPr>
      </w:pPr>
    </w:p>
    <w:sectPr w:rsidR="002605DC" w:rsidRPr="00826F09" w:rsidSect="000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3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6C25"/>
    <w:multiLevelType w:val="hybridMultilevel"/>
    <w:tmpl w:val="73F26934"/>
    <w:lvl w:ilvl="0" w:tplc="72BC2F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D3351B"/>
    <w:multiLevelType w:val="hybridMultilevel"/>
    <w:tmpl w:val="42D8CCAE"/>
    <w:lvl w:ilvl="0" w:tplc="0F80E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C6A174E"/>
    <w:multiLevelType w:val="hybridMultilevel"/>
    <w:tmpl w:val="8D66EAA8"/>
    <w:lvl w:ilvl="0" w:tplc="5FA6F35A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19552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B6183"/>
    <w:multiLevelType w:val="hybridMultilevel"/>
    <w:tmpl w:val="F788CC56"/>
    <w:lvl w:ilvl="0" w:tplc="EFBC89AC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F8F0260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63A63"/>
    <w:multiLevelType w:val="hybridMultilevel"/>
    <w:tmpl w:val="CD0A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1CDC"/>
    <w:rsid w:val="00002ACB"/>
    <w:rsid w:val="00025C96"/>
    <w:rsid w:val="00027220"/>
    <w:rsid w:val="00027C92"/>
    <w:rsid w:val="00050EC3"/>
    <w:rsid w:val="000773E1"/>
    <w:rsid w:val="000B5D8C"/>
    <w:rsid w:val="000D75BF"/>
    <w:rsid w:val="000F0380"/>
    <w:rsid w:val="000F2D91"/>
    <w:rsid w:val="00105595"/>
    <w:rsid w:val="0012319B"/>
    <w:rsid w:val="00156415"/>
    <w:rsid w:val="00180AE0"/>
    <w:rsid w:val="001811FC"/>
    <w:rsid w:val="001814B6"/>
    <w:rsid w:val="001C1F91"/>
    <w:rsid w:val="001D2651"/>
    <w:rsid w:val="001E5283"/>
    <w:rsid w:val="002231C6"/>
    <w:rsid w:val="00241565"/>
    <w:rsid w:val="00253B7D"/>
    <w:rsid w:val="002605DC"/>
    <w:rsid w:val="00285C14"/>
    <w:rsid w:val="002E0234"/>
    <w:rsid w:val="00310C8C"/>
    <w:rsid w:val="0031271E"/>
    <w:rsid w:val="00313C18"/>
    <w:rsid w:val="0032244C"/>
    <w:rsid w:val="00323A21"/>
    <w:rsid w:val="0034691E"/>
    <w:rsid w:val="00346C1E"/>
    <w:rsid w:val="003566D3"/>
    <w:rsid w:val="003739B1"/>
    <w:rsid w:val="0038570C"/>
    <w:rsid w:val="00385B6F"/>
    <w:rsid w:val="003C34E0"/>
    <w:rsid w:val="003E557C"/>
    <w:rsid w:val="004058D6"/>
    <w:rsid w:val="00405ABC"/>
    <w:rsid w:val="00407236"/>
    <w:rsid w:val="00495140"/>
    <w:rsid w:val="004A63B5"/>
    <w:rsid w:val="004B330A"/>
    <w:rsid w:val="004B478D"/>
    <w:rsid w:val="004D33AC"/>
    <w:rsid w:val="004E67DD"/>
    <w:rsid w:val="004F41E3"/>
    <w:rsid w:val="004F4EDA"/>
    <w:rsid w:val="00513C27"/>
    <w:rsid w:val="00515645"/>
    <w:rsid w:val="005258CD"/>
    <w:rsid w:val="00546A23"/>
    <w:rsid w:val="005C698C"/>
    <w:rsid w:val="005D1D59"/>
    <w:rsid w:val="00614C44"/>
    <w:rsid w:val="00620565"/>
    <w:rsid w:val="00632362"/>
    <w:rsid w:val="00680565"/>
    <w:rsid w:val="00693314"/>
    <w:rsid w:val="00697051"/>
    <w:rsid w:val="006A5900"/>
    <w:rsid w:val="006A5F52"/>
    <w:rsid w:val="006C4DA2"/>
    <w:rsid w:val="006D3164"/>
    <w:rsid w:val="006F095E"/>
    <w:rsid w:val="00706596"/>
    <w:rsid w:val="007220EF"/>
    <w:rsid w:val="007242A6"/>
    <w:rsid w:val="00731DDF"/>
    <w:rsid w:val="007328CC"/>
    <w:rsid w:val="007949AB"/>
    <w:rsid w:val="007A6E25"/>
    <w:rsid w:val="007B57FD"/>
    <w:rsid w:val="007D3C07"/>
    <w:rsid w:val="007F0EBE"/>
    <w:rsid w:val="00814D3D"/>
    <w:rsid w:val="0082656E"/>
    <w:rsid w:val="00826F09"/>
    <w:rsid w:val="00834140"/>
    <w:rsid w:val="008451A0"/>
    <w:rsid w:val="00851386"/>
    <w:rsid w:val="008521FB"/>
    <w:rsid w:val="0085474D"/>
    <w:rsid w:val="008704B4"/>
    <w:rsid w:val="008A530A"/>
    <w:rsid w:val="008D7D85"/>
    <w:rsid w:val="009071A7"/>
    <w:rsid w:val="009554D4"/>
    <w:rsid w:val="00965F08"/>
    <w:rsid w:val="009764FA"/>
    <w:rsid w:val="009A7BD4"/>
    <w:rsid w:val="009E5027"/>
    <w:rsid w:val="009F5AD6"/>
    <w:rsid w:val="00A37D2D"/>
    <w:rsid w:val="00A53092"/>
    <w:rsid w:val="00A72437"/>
    <w:rsid w:val="00A73374"/>
    <w:rsid w:val="00A7488C"/>
    <w:rsid w:val="00AA614E"/>
    <w:rsid w:val="00AE4843"/>
    <w:rsid w:val="00AF4706"/>
    <w:rsid w:val="00B34624"/>
    <w:rsid w:val="00B45D84"/>
    <w:rsid w:val="00B5744D"/>
    <w:rsid w:val="00B60125"/>
    <w:rsid w:val="00B6467C"/>
    <w:rsid w:val="00B76CEE"/>
    <w:rsid w:val="00BB4260"/>
    <w:rsid w:val="00C0378C"/>
    <w:rsid w:val="00C16174"/>
    <w:rsid w:val="00C1675C"/>
    <w:rsid w:val="00C267C9"/>
    <w:rsid w:val="00C267EA"/>
    <w:rsid w:val="00C84003"/>
    <w:rsid w:val="00C94975"/>
    <w:rsid w:val="00CB1A7A"/>
    <w:rsid w:val="00CC4263"/>
    <w:rsid w:val="00CC7326"/>
    <w:rsid w:val="00CE5B9F"/>
    <w:rsid w:val="00CF180A"/>
    <w:rsid w:val="00D14AE1"/>
    <w:rsid w:val="00D15CA0"/>
    <w:rsid w:val="00D34CAD"/>
    <w:rsid w:val="00D51CDC"/>
    <w:rsid w:val="00D52790"/>
    <w:rsid w:val="00D75324"/>
    <w:rsid w:val="00D8188D"/>
    <w:rsid w:val="00DB3C9F"/>
    <w:rsid w:val="00DB4CCB"/>
    <w:rsid w:val="00DB6FDE"/>
    <w:rsid w:val="00DB7E3D"/>
    <w:rsid w:val="00DE2699"/>
    <w:rsid w:val="00E04F77"/>
    <w:rsid w:val="00E34051"/>
    <w:rsid w:val="00E4290C"/>
    <w:rsid w:val="00E47CE7"/>
    <w:rsid w:val="00E602BC"/>
    <w:rsid w:val="00E737B8"/>
    <w:rsid w:val="00E91EC4"/>
    <w:rsid w:val="00E92479"/>
    <w:rsid w:val="00EA2078"/>
    <w:rsid w:val="00EE48CE"/>
    <w:rsid w:val="00EF570E"/>
    <w:rsid w:val="00F222F7"/>
    <w:rsid w:val="00F2293D"/>
    <w:rsid w:val="00F33493"/>
    <w:rsid w:val="00F4092E"/>
    <w:rsid w:val="00F47500"/>
    <w:rsid w:val="00F541B9"/>
    <w:rsid w:val="00F667CD"/>
    <w:rsid w:val="00F66FBE"/>
    <w:rsid w:val="00F70E4D"/>
    <w:rsid w:val="00F724F5"/>
    <w:rsid w:val="00F742A3"/>
    <w:rsid w:val="00F840EF"/>
    <w:rsid w:val="00F9331E"/>
    <w:rsid w:val="00FA5A1E"/>
    <w:rsid w:val="00FA5AF2"/>
    <w:rsid w:val="00FC4141"/>
    <w:rsid w:val="00FE3928"/>
    <w:rsid w:val="00FE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3DC5-5ACB-4112-92E2-68B84DDA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5055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6</cp:revision>
  <cp:lastPrinted>2018-05-17T08:04:00Z</cp:lastPrinted>
  <dcterms:created xsi:type="dcterms:W3CDTF">2018-08-05T19:56:00Z</dcterms:created>
  <dcterms:modified xsi:type="dcterms:W3CDTF">2018-08-13T08:13:00Z</dcterms:modified>
</cp:coreProperties>
</file>