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Додаток </w:t>
      </w:r>
      <w:r w:rsidR="00487FDF">
        <w:rPr>
          <w:lang w:val="uk-UA"/>
        </w:rPr>
        <w:t>3</w:t>
      </w:r>
    </w:p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до рішення Зеленодольської міської ради</w:t>
      </w:r>
    </w:p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73657B">
        <w:rPr>
          <w:lang w:val="uk-UA"/>
        </w:rPr>
        <w:t xml:space="preserve">  </w:t>
      </w:r>
      <w:r w:rsidR="00487FDF">
        <w:rPr>
          <w:lang w:val="uk-UA"/>
        </w:rPr>
        <w:t xml:space="preserve">                          від 21 сер</w:t>
      </w:r>
      <w:r w:rsidR="0073657B">
        <w:rPr>
          <w:lang w:val="uk-UA"/>
        </w:rPr>
        <w:t xml:space="preserve">пня </w:t>
      </w:r>
      <w:r w:rsidR="00E15071">
        <w:rPr>
          <w:lang w:val="uk-UA"/>
        </w:rPr>
        <w:t>2015 р. №</w:t>
      </w:r>
      <w:r w:rsidR="00487FDF">
        <w:rPr>
          <w:lang w:val="uk-UA"/>
        </w:rPr>
        <w:t xml:space="preserve"> 1058</w:t>
      </w:r>
    </w:p>
    <w:p w:rsidR="00CC4B53" w:rsidRDefault="00CC4B53" w:rsidP="00CC4B53">
      <w:pPr>
        <w:jc w:val="right"/>
        <w:rPr>
          <w:lang w:val="uk-UA"/>
        </w:rPr>
      </w:pPr>
    </w:p>
    <w:p w:rsidR="00CC4B53" w:rsidRDefault="00CC4B53" w:rsidP="00CC4B53">
      <w:pPr>
        <w:jc w:val="center"/>
        <w:rPr>
          <w:lang w:val="uk-UA"/>
        </w:rPr>
      </w:pPr>
      <w:r>
        <w:rPr>
          <w:lang w:val="uk-UA"/>
        </w:rPr>
        <w:t>МІСЬКА ЕКОЛОГІЧНА ПРОГРАМА</w:t>
      </w:r>
    </w:p>
    <w:p w:rsidR="001A4B87" w:rsidRDefault="00CC4B53" w:rsidP="00CC4B53">
      <w:pPr>
        <w:jc w:val="center"/>
        <w:rPr>
          <w:lang w:val="uk-UA"/>
        </w:rPr>
      </w:pPr>
      <w:r>
        <w:rPr>
          <w:lang w:val="uk-UA"/>
        </w:rPr>
        <w:t>використання коштів фонду охорони навколишнього природного середовища Зеле</w:t>
      </w:r>
      <w:r w:rsidR="00C60DD7">
        <w:rPr>
          <w:lang w:val="uk-UA"/>
        </w:rPr>
        <w:t>нодольської міської ради на 2015</w:t>
      </w:r>
      <w:r>
        <w:rPr>
          <w:lang w:val="uk-UA"/>
        </w:rPr>
        <w:t xml:space="preserve"> рік</w:t>
      </w:r>
      <w:r w:rsidR="00850A0E">
        <w:rPr>
          <w:lang w:val="uk-UA"/>
        </w:rPr>
        <w:t xml:space="preserve"> (із змінами)</w:t>
      </w:r>
    </w:p>
    <w:p w:rsidR="00CC4B53" w:rsidRDefault="00C60DD7" w:rsidP="00CC4B53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CC4B53">
        <w:rPr>
          <w:lang w:val="uk-UA"/>
        </w:rPr>
        <w:t xml:space="preserve"> </w:t>
      </w:r>
    </w:p>
    <w:p w:rsidR="00CC4B53" w:rsidRDefault="00CC4B53" w:rsidP="00CC4B53">
      <w:pPr>
        <w:jc w:val="center"/>
        <w:rPr>
          <w:lang w:val="uk-UA"/>
        </w:rPr>
      </w:pPr>
    </w:p>
    <w:p w:rsidR="00CC4B53" w:rsidRDefault="00CC4B53" w:rsidP="00CC4B53">
      <w:pPr>
        <w:jc w:val="center"/>
        <w:rPr>
          <w:lang w:val="uk-UA"/>
        </w:rPr>
      </w:pPr>
      <w:r>
        <w:rPr>
          <w:lang w:val="uk-UA"/>
        </w:rPr>
        <w:t>Розділ І.</w:t>
      </w: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b/>
          <w:lang w:val="uk-UA"/>
        </w:rPr>
      </w:pPr>
      <w:r>
        <w:rPr>
          <w:lang w:val="uk-UA"/>
        </w:rPr>
        <w:t xml:space="preserve">Назва програми: </w:t>
      </w:r>
      <w:r w:rsidRPr="005E13CF">
        <w:rPr>
          <w:b/>
          <w:lang w:val="uk-UA"/>
        </w:rPr>
        <w:t>Заходи з охорони навколишнього природного середовища</w:t>
      </w:r>
      <w:r>
        <w:rPr>
          <w:b/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5E13CF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 xml:space="preserve"> Значення програми: міська.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5E13CF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Рівень проведення програми: місцевий.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Зміст програми: природоохоронний.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FC0A0B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Термін реалізації програми: </w:t>
      </w:r>
      <w:r w:rsidR="00C60DD7">
        <w:rPr>
          <w:lang w:val="uk-UA"/>
        </w:rPr>
        <w:t>2015</w:t>
      </w:r>
      <w:r>
        <w:rPr>
          <w:lang w:val="uk-UA"/>
        </w:rPr>
        <w:t xml:space="preserve"> </w:t>
      </w:r>
      <w:r w:rsidRPr="00FC0A0B">
        <w:rPr>
          <w:lang w:val="uk-UA"/>
        </w:rPr>
        <w:t>рік.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Актуальність та мета програми: незадовільний екологічний стан природного середовища у місті, потреба усунення загрози 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Соціальна категорія, на яку розраховано реалізацію програми: населення Зеленодольської територіальної громади. 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Галузь та регіони використання програми: житлово-комунальне господарство міста.</w:t>
      </w:r>
    </w:p>
    <w:p w:rsidR="00CC4B53" w:rsidRDefault="00CC4B53" w:rsidP="00CC4B53">
      <w:pPr>
        <w:spacing w:line="360" w:lineRule="auto"/>
        <w:jc w:val="center"/>
        <w:rPr>
          <w:lang w:val="uk-UA"/>
        </w:rPr>
      </w:pPr>
    </w:p>
    <w:p w:rsidR="00CC4B53" w:rsidRDefault="00CC4B53" w:rsidP="00CC4B53">
      <w:pPr>
        <w:spacing w:line="360" w:lineRule="auto"/>
        <w:jc w:val="center"/>
        <w:rPr>
          <w:lang w:val="uk-UA"/>
        </w:rPr>
      </w:pPr>
      <w:r>
        <w:rPr>
          <w:lang w:val="uk-UA"/>
        </w:rPr>
        <w:t>Розділ ІІ.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2.1 Замовник програми: виконавчий комітет Зеленодольської міської ради.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2.2 Керівник (відповідальний за реалізацію програми): Виконавчий комітет Зеленодольської міської ради</w:t>
      </w:r>
    </w:p>
    <w:p w:rsidR="00CC4B53" w:rsidRDefault="00CC4B53" w:rsidP="00CC4B53">
      <w:pPr>
        <w:ind w:left="-360"/>
        <w:jc w:val="center"/>
        <w:rPr>
          <w:lang w:val="uk-UA"/>
        </w:rPr>
      </w:pPr>
      <w:r>
        <w:rPr>
          <w:lang w:val="uk-UA"/>
        </w:rPr>
        <w:t>Розділ ІІІ.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3.1 Кількість програм – 1.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3.2 К</w:t>
      </w:r>
      <w:r w:rsidR="005C7C73">
        <w:rPr>
          <w:lang w:val="uk-UA"/>
        </w:rPr>
        <w:t>ількість розділів – 5</w:t>
      </w:r>
      <w:r>
        <w:rPr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 xml:space="preserve">3.3 Кількість основних завдань – </w:t>
      </w:r>
      <w:r w:rsidR="00487FDF">
        <w:rPr>
          <w:lang w:val="uk-UA"/>
        </w:rPr>
        <w:t>40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C91DA4" w:rsidRDefault="00CC4B53" w:rsidP="00CC4B53">
      <w:pPr>
        <w:ind w:left="-360"/>
        <w:jc w:val="center"/>
        <w:rPr>
          <w:lang w:val="uk-UA"/>
        </w:rPr>
      </w:pPr>
      <w:r>
        <w:rPr>
          <w:lang w:val="uk-UA"/>
        </w:rPr>
        <w:t>Розділ І</w:t>
      </w:r>
      <w:r>
        <w:rPr>
          <w:lang w:val="en-US"/>
        </w:rPr>
        <w:t>V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4.1 Загальний обсяг фінансування прогр</w:t>
      </w:r>
      <w:r w:rsidR="00487FDF">
        <w:rPr>
          <w:lang w:val="uk-UA"/>
        </w:rPr>
        <w:t>ами: 107741298</w:t>
      </w:r>
      <w:r>
        <w:rPr>
          <w:lang w:val="uk-UA"/>
        </w:rPr>
        <w:t xml:space="preserve"> грн., в тому числі за рахунок </w:t>
      </w:r>
      <w:r w:rsidR="00C60DD7">
        <w:rPr>
          <w:lang w:val="uk-UA"/>
        </w:rPr>
        <w:t xml:space="preserve">загального </w:t>
      </w:r>
      <w:r w:rsidR="00FF341B">
        <w:rPr>
          <w:lang w:val="uk-UA"/>
        </w:rPr>
        <w:t>фонду міського бюджету – 486906</w:t>
      </w:r>
      <w:r w:rsidR="00C60DD7">
        <w:rPr>
          <w:lang w:val="uk-UA"/>
        </w:rPr>
        <w:t xml:space="preserve"> грн., </w:t>
      </w:r>
      <w:r>
        <w:rPr>
          <w:lang w:val="uk-UA"/>
        </w:rPr>
        <w:t xml:space="preserve">спеціального </w:t>
      </w:r>
      <w:r w:rsidR="00487FDF">
        <w:rPr>
          <w:lang w:val="uk-UA"/>
        </w:rPr>
        <w:t>фонду міського бюджету 107254392</w:t>
      </w:r>
      <w:r>
        <w:rPr>
          <w:lang w:val="uk-UA"/>
        </w:rPr>
        <w:t xml:space="preserve"> грн.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4.2 Джерела фінансування програми: міський бюджет.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4.3 Контроль за виконанням програми: здійснює постійна комісія Зеленодольської міської ради з питань регулювання земельних відносин та охорони навколишнього  середовища.</w:t>
      </w:r>
    </w:p>
    <w:p w:rsidR="00CC4B53" w:rsidRDefault="00CC4B53" w:rsidP="00CC4B53">
      <w:pPr>
        <w:rPr>
          <w:lang w:val="uk-UA"/>
        </w:rPr>
      </w:pPr>
    </w:p>
    <w:p w:rsidR="00CC4B53" w:rsidRDefault="00CC4B53" w:rsidP="00CC4B53">
      <w:pPr>
        <w:ind w:left="-360"/>
        <w:jc w:val="center"/>
        <w:rPr>
          <w:lang w:val="uk-UA"/>
        </w:rPr>
      </w:pPr>
    </w:p>
    <w:p w:rsidR="00C60DD7" w:rsidRDefault="00CC4B53" w:rsidP="00C60DD7">
      <w:pPr>
        <w:ind w:left="-360"/>
        <w:jc w:val="center"/>
        <w:rPr>
          <w:lang w:val="uk-UA"/>
        </w:rPr>
      </w:pPr>
      <w:r>
        <w:rPr>
          <w:lang w:val="uk-UA"/>
        </w:rPr>
        <w:t xml:space="preserve">Розділ </w:t>
      </w:r>
      <w:r>
        <w:rPr>
          <w:lang w:val="en-US"/>
        </w:rPr>
        <w:t>V</w:t>
      </w:r>
      <w:r>
        <w:rPr>
          <w:lang w:val="uk-UA"/>
        </w:rPr>
        <w:t>.</w:t>
      </w:r>
    </w:p>
    <w:p w:rsidR="00C60DD7" w:rsidRDefault="00C60DD7" w:rsidP="00C60DD7">
      <w:pPr>
        <w:ind w:left="-360"/>
        <w:jc w:val="both"/>
        <w:rPr>
          <w:lang w:val="uk-UA"/>
        </w:rPr>
      </w:pPr>
      <w:r>
        <w:rPr>
          <w:lang w:val="uk-UA"/>
        </w:rPr>
        <w:t>5.1 Перелік заходів з охорони навколишнього природного середовища на території Зеленодольської</w:t>
      </w:r>
      <w:r w:rsidR="00034B5B">
        <w:rPr>
          <w:lang w:val="uk-UA"/>
        </w:rPr>
        <w:t xml:space="preserve"> територіальної громади на  2015</w:t>
      </w:r>
      <w:r>
        <w:rPr>
          <w:lang w:val="uk-UA"/>
        </w:rPr>
        <w:t xml:space="preserve"> рік, розроблених згідно постанови КМУ від 17 вересня 1996р. №1147 </w:t>
      </w:r>
      <w:r w:rsidRPr="0068073F">
        <w:rPr>
          <w:lang w:val="uk-UA"/>
        </w:rPr>
        <w:t>« Про затвердження переліку видів діяльності, що належать до природоохоронних заходів»</w:t>
      </w:r>
      <w:r>
        <w:rPr>
          <w:b/>
          <w:lang w:val="uk-UA"/>
        </w:rPr>
        <w:t xml:space="preserve"> </w:t>
      </w:r>
      <w:r>
        <w:rPr>
          <w:lang w:val="uk-UA"/>
        </w:rPr>
        <w:t>(із змінами)</w:t>
      </w: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78"/>
        <w:gridCol w:w="992"/>
        <w:gridCol w:w="1418"/>
        <w:gridCol w:w="1134"/>
        <w:gridCol w:w="1418"/>
      </w:tblGrid>
      <w:tr w:rsidR="00171DFF" w:rsidRPr="002F03BB" w:rsidTr="00C54941">
        <w:tc>
          <w:tcPr>
            <w:tcW w:w="540" w:type="dxa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№</w:t>
            </w:r>
          </w:p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4678" w:type="dxa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Найменування</w:t>
            </w:r>
          </w:p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992" w:type="dxa"/>
          </w:tcPr>
          <w:p w:rsidR="00171DFF" w:rsidRPr="00C12494" w:rsidRDefault="00171DFF" w:rsidP="0068073F">
            <w:pPr>
              <w:jc w:val="center"/>
              <w:rPr>
                <w:sz w:val="16"/>
                <w:szCs w:val="16"/>
                <w:lang w:val="uk-UA"/>
              </w:rPr>
            </w:pPr>
            <w:r w:rsidRPr="00C12494">
              <w:rPr>
                <w:sz w:val="16"/>
                <w:szCs w:val="16"/>
                <w:lang w:val="uk-UA"/>
              </w:rPr>
              <w:t>Підстави для включення: пункт Постанови 1147</w:t>
            </w:r>
          </w:p>
        </w:tc>
        <w:tc>
          <w:tcPr>
            <w:tcW w:w="1418" w:type="dxa"/>
          </w:tcPr>
          <w:p w:rsidR="00171DFF" w:rsidRPr="002F03BB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</w:t>
            </w:r>
            <w:r w:rsidRPr="002F03BB">
              <w:rPr>
                <w:sz w:val="20"/>
                <w:szCs w:val="20"/>
                <w:lang w:val="uk-UA"/>
              </w:rPr>
              <w:t xml:space="preserve"> (грн.)</w:t>
            </w:r>
          </w:p>
        </w:tc>
        <w:tc>
          <w:tcPr>
            <w:tcW w:w="1134" w:type="dxa"/>
          </w:tcPr>
          <w:p w:rsidR="00171DFF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КФК / КЕКВ</w:t>
            </w:r>
          </w:p>
        </w:tc>
        <w:tc>
          <w:tcPr>
            <w:tcW w:w="1418" w:type="dxa"/>
          </w:tcPr>
          <w:p w:rsidR="00171DFF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Джерело фінансування</w:t>
            </w:r>
          </w:p>
        </w:tc>
      </w:tr>
      <w:tr w:rsidR="00171DFF" w:rsidRPr="002F03BB" w:rsidTr="00C54941">
        <w:trPr>
          <w:trHeight w:val="188"/>
        </w:trPr>
        <w:tc>
          <w:tcPr>
            <w:tcW w:w="8762" w:type="dxa"/>
            <w:gridSpan w:val="5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І.  Будівництво каналізаційних мереж і споруд на них</w:t>
            </w:r>
          </w:p>
        </w:tc>
        <w:tc>
          <w:tcPr>
            <w:tcW w:w="1418" w:type="dxa"/>
          </w:tcPr>
          <w:p w:rsidR="00171DFF" w:rsidRPr="002F03BB" w:rsidRDefault="00171DFF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C54941">
        <w:trPr>
          <w:trHeight w:val="72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Будівництво </w:t>
            </w:r>
            <w:r>
              <w:rPr>
                <w:sz w:val="20"/>
                <w:szCs w:val="20"/>
                <w:lang w:val="uk-UA"/>
              </w:rPr>
              <w:t xml:space="preserve">самопливного колектору К 1 об’єкту « Будівництво </w:t>
            </w:r>
            <w:r w:rsidRPr="002F03BB">
              <w:rPr>
                <w:sz w:val="20"/>
                <w:szCs w:val="20"/>
                <w:lang w:val="uk-UA"/>
              </w:rPr>
              <w:t>каналізаційної насосної  станції</w:t>
            </w:r>
            <w:r>
              <w:rPr>
                <w:sz w:val="20"/>
                <w:szCs w:val="20"/>
                <w:lang w:val="uk-UA"/>
              </w:rPr>
              <w:t xml:space="preserve"> в м.Зеленодольськ»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1297656</w:t>
            </w:r>
          </w:p>
        </w:tc>
        <w:tc>
          <w:tcPr>
            <w:tcW w:w="1134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240601/7 </w:t>
            </w:r>
          </w:p>
          <w:p w:rsidR="00171DFF" w:rsidRPr="005C7C73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1418" w:type="dxa"/>
          </w:tcPr>
          <w:p w:rsidR="00171DFF" w:rsidRPr="00034B5B" w:rsidRDefault="00034B5B" w:rsidP="0068073F">
            <w:pPr>
              <w:jc w:val="center"/>
              <w:rPr>
                <w:sz w:val="16"/>
                <w:szCs w:val="16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171DFF" w:rsidRPr="002F03BB" w:rsidTr="00C54941">
        <w:trPr>
          <w:trHeight w:val="72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 каналізаційної насосної станції в м.Зеленодольськ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745B1A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129606</w:t>
            </w:r>
          </w:p>
        </w:tc>
        <w:tc>
          <w:tcPr>
            <w:tcW w:w="1134" w:type="dxa"/>
          </w:tcPr>
          <w:p w:rsidR="00171DFF" w:rsidRDefault="0073657B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200100</w:t>
            </w:r>
            <w:r w:rsidR="00171DFF">
              <w:rPr>
                <w:sz w:val="20"/>
                <w:szCs w:val="20"/>
                <w:lang w:val="uk-UA"/>
              </w:rPr>
              <w:t xml:space="preserve">/7 </w:t>
            </w:r>
          </w:p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1418" w:type="dxa"/>
          </w:tcPr>
          <w:p w:rsidR="00171DFF" w:rsidRDefault="004B33D1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>передача кош</w:t>
            </w:r>
            <w:r w:rsidR="0073657B">
              <w:rPr>
                <w:sz w:val="16"/>
                <w:szCs w:val="16"/>
                <w:lang w:val="uk-UA"/>
              </w:rPr>
              <w:t>т</w:t>
            </w:r>
            <w:r w:rsidRPr="004B33D1">
              <w:rPr>
                <w:sz w:val="16"/>
                <w:szCs w:val="16"/>
                <w:lang w:val="uk-UA"/>
              </w:rPr>
              <w:t xml:space="preserve">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C54941">
        <w:trPr>
          <w:trHeight w:val="330"/>
        </w:trPr>
        <w:tc>
          <w:tcPr>
            <w:tcW w:w="8762" w:type="dxa"/>
            <w:gridSpan w:val="5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ІІ.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  <w:tc>
          <w:tcPr>
            <w:tcW w:w="1418" w:type="dxa"/>
          </w:tcPr>
          <w:p w:rsidR="00171DFF" w:rsidRPr="002F03BB" w:rsidRDefault="00171DFF" w:rsidP="005C7C7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C54941">
        <w:trPr>
          <w:trHeight w:val="33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171DFF" w:rsidRDefault="00171DFF" w:rsidP="00F505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Проектно-вишукувальні роботи з капітального ремонту (санація) самопливного каналізаційного колектору від </w:t>
            </w:r>
            <w:proofErr w:type="spellStart"/>
            <w:r>
              <w:rPr>
                <w:sz w:val="20"/>
                <w:szCs w:val="20"/>
                <w:lang w:val="uk-UA"/>
              </w:rPr>
              <w:t>колодція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№1 </w:t>
            </w:r>
            <w:r w:rsidRPr="000530A8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0530A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№ 3</w:t>
            </w:r>
            <w:r w:rsidRPr="000530A8">
              <w:rPr>
                <w:sz w:val="20"/>
                <w:szCs w:val="20"/>
                <w:lang w:val="uk-UA"/>
              </w:rPr>
              <w:t xml:space="preserve"> </w:t>
            </w:r>
          </w:p>
          <w:p w:rsidR="00171DFF" w:rsidRDefault="00171DFF" w:rsidP="00F505CC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по вул. Садовій в м.Зеленодольськ</w:t>
            </w:r>
          </w:p>
          <w:p w:rsidR="00171DFF" w:rsidRPr="000530A8" w:rsidRDefault="00171DFF" w:rsidP="00F505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(у </w:t>
            </w:r>
            <w:proofErr w:type="spellStart"/>
            <w:r>
              <w:rPr>
                <w:sz w:val="20"/>
                <w:szCs w:val="20"/>
                <w:lang w:val="uk-UA"/>
              </w:rPr>
              <w:t>т.ч.експертиза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171DFF" w:rsidRDefault="00171DFF" w:rsidP="00282746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171DFF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</w:t>
            </w:r>
            <w:r w:rsidR="009B3981">
              <w:rPr>
                <w:sz w:val="20"/>
                <w:szCs w:val="20"/>
                <w:lang w:val="uk-UA"/>
              </w:rPr>
              <w:t>15696</w:t>
            </w:r>
          </w:p>
        </w:tc>
        <w:tc>
          <w:tcPr>
            <w:tcW w:w="1134" w:type="dxa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418" w:type="dxa"/>
          </w:tcPr>
          <w:p w:rsidR="00171DFF" w:rsidRDefault="00034B5B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D21268" w:rsidRPr="002F03BB" w:rsidTr="00C54941">
        <w:trPr>
          <w:trHeight w:val="330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F505CC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Капітальний ремонт (санація) самопливного каналізаційного колектору від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№1 до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№ 3 по вул. Садовій в м.Зеленодольськ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282746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9B3981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327809</w:t>
            </w:r>
          </w:p>
        </w:tc>
        <w:tc>
          <w:tcPr>
            <w:tcW w:w="1134" w:type="dxa"/>
          </w:tcPr>
          <w:p w:rsidR="00D21268" w:rsidRDefault="00D21268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418" w:type="dxa"/>
          </w:tcPr>
          <w:p w:rsidR="00D21268" w:rsidRDefault="00034B5B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171DFF" w:rsidRPr="002F03BB" w:rsidTr="00C54941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4E5872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Капітальний ремонт </w:t>
            </w:r>
            <w:r w:rsidRPr="004E5872">
              <w:rPr>
                <w:sz w:val="20"/>
                <w:szCs w:val="20"/>
                <w:lang w:val="uk-UA"/>
              </w:rPr>
              <w:t xml:space="preserve">напірних колекторів нитка № 3 </w:t>
            </w:r>
            <w:r>
              <w:rPr>
                <w:sz w:val="20"/>
                <w:szCs w:val="20"/>
                <w:lang w:val="uk-UA"/>
              </w:rPr>
              <w:t>та нитка № 4 м.Зеленодольськ в Д</w:t>
            </w:r>
            <w:r w:rsidRPr="004E5872">
              <w:rPr>
                <w:sz w:val="20"/>
                <w:szCs w:val="20"/>
                <w:lang w:val="uk-UA"/>
              </w:rPr>
              <w:t>ніпропетровській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C12D5C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986371</w:t>
            </w:r>
            <w:r w:rsidR="00171DFF">
              <w:rPr>
                <w:sz w:val="20"/>
                <w:szCs w:val="20"/>
                <w:lang w:val="uk-UA"/>
              </w:rPr>
              <w:t xml:space="preserve"> (у т.ч. борг 2014 895107)</w:t>
            </w:r>
          </w:p>
        </w:tc>
        <w:tc>
          <w:tcPr>
            <w:tcW w:w="1134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418" w:type="dxa"/>
          </w:tcPr>
          <w:p w:rsidR="00171DFF" w:rsidRDefault="00034B5B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171DFF" w:rsidRPr="002F03BB" w:rsidTr="00C54941">
        <w:trPr>
          <w:trHeight w:val="330"/>
        </w:trPr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171DFF" w:rsidRPr="004C7781" w:rsidRDefault="00171DFF" w:rsidP="0031111F">
            <w:pPr>
              <w:rPr>
                <w:sz w:val="20"/>
                <w:szCs w:val="20"/>
              </w:rPr>
            </w:pPr>
            <w:proofErr w:type="spellStart"/>
            <w:r w:rsidRPr="004C7781">
              <w:rPr>
                <w:sz w:val="20"/>
                <w:szCs w:val="20"/>
              </w:rPr>
              <w:t>Коригування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та експертиза </w:t>
            </w:r>
            <w:proofErr w:type="spellStart"/>
            <w:r w:rsidRPr="004C7781">
              <w:rPr>
                <w:sz w:val="20"/>
                <w:szCs w:val="20"/>
              </w:rPr>
              <w:t>робочого</w:t>
            </w:r>
            <w:proofErr w:type="spellEnd"/>
            <w:r w:rsidRPr="004C7781">
              <w:rPr>
                <w:sz w:val="20"/>
                <w:szCs w:val="20"/>
              </w:rPr>
              <w:t xml:space="preserve"> проекту </w:t>
            </w:r>
            <w:proofErr w:type="spellStart"/>
            <w:r w:rsidRPr="004C7781">
              <w:rPr>
                <w:sz w:val="20"/>
                <w:szCs w:val="20"/>
              </w:rPr>
              <w:t>реконструкції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системи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знезараження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господарчо-побутових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стокі</w:t>
            </w:r>
            <w:proofErr w:type="gramStart"/>
            <w:r w:rsidRPr="004C778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4C7781">
              <w:rPr>
                <w:sz w:val="20"/>
                <w:szCs w:val="20"/>
              </w:rPr>
              <w:t xml:space="preserve"> на </w:t>
            </w:r>
            <w:proofErr w:type="spellStart"/>
            <w:r w:rsidRPr="004C7781">
              <w:rPr>
                <w:sz w:val="20"/>
                <w:szCs w:val="20"/>
              </w:rPr>
              <w:t>біологічних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очисних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спорудах</w:t>
            </w:r>
            <w:proofErr w:type="spellEnd"/>
            <w:r w:rsidRPr="004C7781">
              <w:rPr>
                <w:sz w:val="20"/>
                <w:szCs w:val="20"/>
              </w:rPr>
              <w:t xml:space="preserve">. </w:t>
            </w:r>
            <w:proofErr w:type="spellStart"/>
            <w:r w:rsidRPr="004C7781">
              <w:rPr>
                <w:sz w:val="20"/>
                <w:szCs w:val="20"/>
              </w:rPr>
              <w:t>Заміна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скрапленого</w:t>
            </w:r>
            <w:proofErr w:type="spellEnd"/>
            <w:r w:rsidRPr="004C7781">
              <w:rPr>
                <w:sz w:val="20"/>
                <w:szCs w:val="20"/>
              </w:rPr>
              <w:t xml:space="preserve"> хлору на </w:t>
            </w:r>
            <w:proofErr w:type="spellStart"/>
            <w:proofErr w:type="gramStart"/>
            <w:r w:rsidRPr="004C7781">
              <w:rPr>
                <w:sz w:val="20"/>
                <w:szCs w:val="20"/>
              </w:rPr>
              <w:t>г</w:t>
            </w:r>
            <w:proofErr w:type="gramEnd"/>
            <w:r w:rsidRPr="004C7781">
              <w:rPr>
                <w:sz w:val="20"/>
                <w:szCs w:val="20"/>
              </w:rPr>
              <w:t>іпохлоріт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992" w:type="dxa"/>
            <w:vAlign w:val="center"/>
          </w:tcPr>
          <w:p w:rsidR="00171DFF" w:rsidRPr="002F03BB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94279</w:t>
            </w:r>
          </w:p>
        </w:tc>
        <w:tc>
          <w:tcPr>
            <w:tcW w:w="1134" w:type="dxa"/>
          </w:tcPr>
          <w:p w:rsidR="00171DFF" w:rsidRDefault="0073657B" w:rsidP="008F08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200100</w:t>
            </w:r>
            <w:r w:rsidR="00171DFF">
              <w:rPr>
                <w:sz w:val="20"/>
                <w:szCs w:val="20"/>
                <w:lang w:val="uk-UA"/>
              </w:rPr>
              <w:t>/7  3142</w:t>
            </w:r>
          </w:p>
        </w:tc>
        <w:tc>
          <w:tcPr>
            <w:tcW w:w="1418" w:type="dxa"/>
          </w:tcPr>
          <w:p w:rsidR="00171DFF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21268" w:rsidRPr="002F03BB" w:rsidTr="00C54941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Реконструкція системи знезараження господарчо-побутових стоків на біологічних очисних спорудах. Заміна скрапленого хлору на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гіпохлоріт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натрію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5776105</w:t>
            </w:r>
          </w:p>
        </w:tc>
        <w:tc>
          <w:tcPr>
            <w:tcW w:w="1134" w:type="dxa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21268" w:rsidRPr="00D21268" w:rsidTr="00C54941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Проектно-планувальні роботи з виготовлення містобудівних умов і обмеження забудови земельної ділянки з реконструкції біологічних очисних споруд 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134" w:type="dxa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171DFF" w:rsidRPr="002F03BB" w:rsidTr="00C54941">
        <w:trPr>
          <w:trHeight w:val="599"/>
        </w:trPr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31111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Реконструкція біологічних очи</w:t>
            </w:r>
            <w:r>
              <w:rPr>
                <w:sz w:val="20"/>
                <w:szCs w:val="20"/>
                <w:lang w:val="uk-UA"/>
              </w:rPr>
              <w:t xml:space="preserve">сних споруд (БОС) </w:t>
            </w:r>
            <w:r w:rsidRPr="004E5872">
              <w:rPr>
                <w:sz w:val="20"/>
                <w:szCs w:val="20"/>
                <w:lang w:val="uk-UA"/>
              </w:rPr>
              <w:t xml:space="preserve"> за адресою м.Зеленодольськ Апостолівського району Дніпропетровської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487FDF">
              <w:rPr>
                <w:sz w:val="20"/>
                <w:szCs w:val="20"/>
                <w:lang w:val="uk-UA"/>
              </w:rPr>
              <w:t>5396109</w:t>
            </w:r>
          </w:p>
        </w:tc>
        <w:tc>
          <w:tcPr>
            <w:tcW w:w="1134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  <w:r w:rsidR="0073657B">
              <w:rPr>
                <w:sz w:val="20"/>
                <w:szCs w:val="20"/>
                <w:lang w:val="uk-UA"/>
              </w:rPr>
              <w:t xml:space="preserve"> -62019007</w:t>
            </w:r>
          </w:p>
          <w:p w:rsidR="0073657B" w:rsidRDefault="0073657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200100/7 3142 - </w:t>
            </w:r>
            <w:r w:rsidR="00487FDF">
              <w:rPr>
                <w:sz w:val="20"/>
                <w:szCs w:val="20"/>
                <w:lang w:val="uk-UA"/>
              </w:rPr>
              <w:t>3377102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  <w:r w:rsidR="00127D13">
              <w:rPr>
                <w:sz w:val="16"/>
                <w:szCs w:val="16"/>
                <w:lang w:val="uk-UA"/>
              </w:rPr>
              <w:t xml:space="preserve"> 62019007, передача із загального фонду 1000000</w:t>
            </w:r>
            <w:r w:rsidRPr="00034B5B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D21268" w:rsidRPr="002F03BB" w:rsidTr="00C54941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>Проектно-вишукуваль</w:t>
            </w:r>
            <w:r w:rsidR="00C12D5C">
              <w:rPr>
                <w:sz w:val="20"/>
                <w:szCs w:val="20"/>
                <w:lang w:val="uk-UA"/>
              </w:rPr>
              <w:t>ні роботи з реконструкції</w:t>
            </w:r>
            <w:r w:rsidRPr="00D21268">
              <w:rPr>
                <w:sz w:val="20"/>
                <w:szCs w:val="20"/>
                <w:lang w:val="uk-UA"/>
              </w:rPr>
              <w:t xml:space="preserve"> напірного каналізаційного колектору № 1 та № 2 (У т.ч. експертиза)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773040</w:t>
            </w:r>
          </w:p>
        </w:tc>
        <w:tc>
          <w:tcPr>
            <w:tcW w:w="1134" w:type="dxa"/>
          </w:tcPr>
          <w:p w:rsidR="00D21268" w:rsidRDefault="0073657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200100</w:t>
            </w:r>
            <w:r w:rsidR="00D21268">
              <w:rPr>
                <w:sz w:val="20"/>
                <w:szCs w:val="20"/>
                <w:lang w:val="uk-UA"/>
              </w:rPr>
              <w:t>/7  3132</w:t>
            </w:r>
          </w:p>
        </w:tc>
        <w:tc>
          <w:tcPr>
            <w:tcW w:w="1418" w:type="dxa"/>
          </w:tcPr>
          <w:p w:rsidR="00D21268" w:rsidRDefault="004B33D1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C54941">
        <w:trPr>
          <w:trHeight w:val="386"/>
        </w:trPr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678" w:type="dxa"/>
            <w:vAlign w:val="center"/>
          </w:tcPr>
          <w:p w:rsidR="00171DFF" w:rsidRPr="000530A8" w:rsidRDefault="00171DFF" w:rsidP="00EA6C8B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Будівництво каналізаційних мереж </w:t>
            </w:r>
            <w:r>
              <w:rPr>
                <w:sz w:val="20"/>
                <w:szCs w:val="20"/>
                <w:lang w:val="uk-UA"/>
              </w:rPr>
              <w:t xml:space="preserve">та організація відведення поверхневого стоку води з території </w:t>
            </w:r>
            <w:r w:rsidRPr="000530A8">
              <w:rPr>
                <w:sz w:val="20"/>
                <w:szCs w:val="20"/>
                <w:lang w:val="uk-UA"/>
              </w:rPr>
              <w:t xml:space="preserve"> с. М.Костромка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Pr="000530A8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12D5C">
              <w:rPr>
                <w:sz w:val="20"/>
                <w:szCs w:val="20"/>
                <w:lang w:val="uk-UA"/>
              </w:rPr>
              <w:t>53</w:t>
            </w:r>
            <w:r w:rsidR="00487FDF">
              <w:rPr>
                <w:sz w:val="20"/>
                <w:szCs w:val="20"/>
                <w:lang w:val="uk-UA"/>
              </w:rPr>
              <w:t>01083</w:t>
            </w:r>
          </w:p>
        </w:tc>
        <w:tc>
          <w:tcPr>
            <w:tcW w:w="1134" w:type="dxa"/>
          </w:tcPr>
          <w:p w:rsidR="00171DFF" w:rsidRDefault="00171DFF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  <w:r w:rsidR="00487FDF">
              <w:rPr>
                <w:sz w:val="20"/>
                <w:szCs w:val="20"/>
                <w:lang w:val="uk-UA"/>
              </w:rPr>
              <w:t xml:space="preserve"> -7728434</w:t>
            </w:r>
          </w:p>
          <w:p w:rsidR="0073657B" w:rsidRDefault="0073657B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200100/7 3122 - 7572649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  <w:r w:rsidR="004E26B3">
              <w:rPr>
                <w:sz w:val="16"/>
                <w:szCs w:val="16"/>
                <w:lang w:val="uk-UA"/>
              </w:rPr>
              <w:t xml:space="preserve">  773</w:t>
            </w:r>
            <w:r w:rsidR="00127D13">
              <w:rPr>
                <w:sz w:val="16"/>
                <w:szCs w:val="16"/>
                <w:lang w:val="uk-UA"/>
              </w:rPr>
              <w:t>9540, пере</w:t>
            </w:r>
            <w:r w:rsidR="00C12D5C">
              <w:rPr>
                <w:sz w:val="16"/>
                <w:szCs w:val="16"/>
                <w:lang w:val="uk-UA"/>
              </w:rPr>
              <w:t>дача із загального фонду 7572649</w:t>
            </w:r>
            <w:r w:rsidRPr="00034B5B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D21268" w:rsidRPr="00D21268" w:rsidTr="00C54941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>Послуги з приєднання до електричних мереж каналізаційних насосних станцій об’єкта будівництва «Будівництво каналізаційних мереж та організація відведення поверхневого стоку води з території в с.М.Костромка»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C54941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18235</w:t>
            </w:r>
          </w:p>
        </w:tc>
        <w:tc>
          <w:tcPr>
            <w:tcW w:w="1134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21268" w:rsidRPr="00D21268" w:rsidTr="00C54941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D21268">
              <w:rPr>
                <w:sz w:val="20"/>
                <w:szCs w:val="20"/>
              </w:rPr>
              <w:t>Придбання</w:t>
            </w:r>
            <w:proofErr w:type="spellEnd"/>
            <w:r w:rsidRPr="00D21268">
              <w:rPr>
                <w:sz w:val="20"/>
                <w:szCs w:val="20"/>
              </w:rPr>
              <w:t xml:space="preserve"> </w:t>
            </w:r>
            <w:r w:rsidRPr="00D21268">
              <w:rPr>
                <w:sz w:val="20"/>
                <w:szCs w:val="20"/>
                <w:lang w:val="uk-UA"/>
              </w:rPr>
              <w:t>машини для стикової зварки</w:t>
            </w:r>
            <w:r w:rsidRPr="00D21268">
              <w:rPr>
                <w:sz w:val="20"/>
                <w:szCs w:val="20"/>
              </w:rPr>
              <w:t xml:space="preserve"> </w:t>
            </w:r>
            <w:proofErr w:type="spellStart"/>
            <w:r w:rsidRPr="00D21268">
              <w:rPr>
                <w:sz w:val="20"/>
                <w:szCs w:val="20"/>
              </w:rPr>
              <w:t>пластикових</w:t>
            </w:r>
            <w:proofErr w:type="spellEnd"/>
            <w:r w:rsidRPr="00D21268">
              <w:rPr>
                <w:sz w:val="20"/>
                <w:szCs w:val="20"/>
              </w:rPr>
              <w:t xml:space="preserve"> труб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851000</w:t>
            </w:r>
          </w:p>
        </w:tc>
        <w:tc>
          <w:tcPr>
            <w:tcW w:w="1134" w:type="dxa"/>
          </w:tcPr>
          <w:p w:rsidR="00D21268" w:rsidRDefault="0073657B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200100</w:t>
            </w:r>
            <w:r w:rsidR="00D21268">
              <w:rPr>
                <w:sz w:val="20"/>
                <w:szCs w:val="20"/>
                <w:lang w:val="uk-UA"/>
              </w:rPr>
              <w:t>/7 3110</w:t>
            </w:r>
          </w:p>
        </w:tc>
        <w:tc>
          <w:tcPr>
            <w:tcW w:w="1418" w:type="dxa"/>
          </w:tcPr>
          <w:p w:rsidR="00D21268" w:rsidRDefault="004B33D1" w:rsidP="000530A8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21268" w:rsidRPr="00D21268" w:rsidTr="00C54941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</w:rPr>
            </w:pPr>
            <w:proofErr w:type="spellStart"/>
            <w:r w:rsidRPr="00D21268">
              <w:rPr>
                <w:sz w:val="20"/>
                <w:szCs w:val="20"/>
                <w:lang w:val="uk-UA"/>
              </w:rPr>
              <w:t>Проектно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– вишукувальні роботи з реконструкції споруди КНС – 3, її електросилового та технологічного обладнання і вентиляційних систем в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(у тому числі експертиза проекту)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C54941">
              <w:rPr>
                <w:sz w:val="20"/>
                <w:szCs w:val="20"/>
                <w:lang w:val="uk-UA"/>
              </w:rPr>
              <w:t>3919</w:t>
            </w:r>
          </w:p>
        </w:tc>
        <w:tc>
          <w:tcPr>
            <w:tcW w:w="1134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21268" w:rsidRPr="00D21268" w:rsidTr="00C54941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Реконструкція споруди КНС – 3, її електросилового та технологічного обладнання і вентиляційних систем в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9B3981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1894495</w:t>
            </w:r>
          </w:p>
        </w:tc>
        <w:tc>
          <w:tcPr>
            <w:tcW w:w="1134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21268" w:rsidRPr="00D21268" w:rsidTr="00C54941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678" w:type="dxa"/>
            <w:vAlign w:val="center"/>
          </w:tcPr>
          <w:p w:rsidR="00D21268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1A4F79">
              <w:rPr>
                <w:sz w:val="20"/>
                <w:szCs w:val="20"/>
                <w:lang w:val="uk-UA"/>
              </w:rPr>
              <w:t>Проектно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– вишукувальні роботи з капітального ремонту аерофільтра № 3 ІІІ черги БОС м.Зеленодольськ Дніпропетровської області (в т.ч. експертиза)</w:t>
            </w:r>
          </w:p>
        </w:tc>
        <w:tc>
          <w:tcPr>
            <w:tcW w:w="992" w:type="dxa"/>
            <w:vAlign w:val="center"/>
          </w:tcPr>
          <w:p w:rsidR="00D21268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1A4F79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173000</w:t>
            </w:r>
          </w:p>
        </w:tc>
        <w:tc>
          <w:tcPr>
            <w:tcW w:w="1134" w:type="dxa"/>
          </w:tcPr>
          <w:p w:rsidR="00D21268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418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1A4F79" w:rsidRPr="00D21268" w:rsidTr="00C54941">
        <w:trPr>
          <w:trHeight w:val="386"/>
        </w:trPr>
        <w:tc>
          <w:tcPr>
            <w:tcW w:w="540" w:type="dxa"/>
          </w:tcPr>
          <w:p w:rsidR="001A4F7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678" w:type="dxa"/>
            <w:vAlign w:val="center"/>
          </w:tcPr>
          <w:p w:rsidR="001A4F79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r w:rsidRPr="001A4F79">
              <w:rPr>
                <w:sz w:val="20"/>
                <w:szCs w:val="20"/>
                <w:lang w:val="uk-UA"/>
              </w:rPr>
              <w:t>Придбання генераторного устаткування типу Р330Н-1 або його еквівалент 2 шт.</w:t>
            </w:r>
          </w:p>
        </w:tc>
        <w:tc>
          <w:tcPr>
            <w:tcW w:w="992" w:type="dxa"/>
            <w:vAlign w:val="center"/>
          </w:tcPr>
          <w:p w:rsidR="001A4F79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1A4F79" w:rsidRDefault="001A4F79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2408284</w:t>
            </w:r>
          </w:p>
        </w:tc>
        <w:tc>
          <w:tcPr>
            <w:tcW w:w="1134" w:type="dxa"/>
          </w:tcPr>
          <w:p w:rsidR="001A4F79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418" w:type="dxa"/>
          </w:tcPr>
          <w:p w:rsidR="001A4F79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1A4F79" w:rsidRPr="00D21268" w:rsidTr="00C54941">
        <w:trPr>
          <w:trHeight w:val="386"/>
        </w:trPr>
        <w:tc>
          <w:tcPr>
            <w:tcW w:w="540" w:type="dxa"/>
          </w:tcPr>
          <w:p w:rsidR="001A4F7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678" w:type="dxa"/>
            <w:vAlign w:val="center"/>
          </w:tcPr>
          <w:p w:rsidR="001A4F79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1A4F79">
              <w:rPr>
                <w:sz w:val="20"/>
                <w:szCs w:val="20"/>
              </w:rPr>
              <w:t>Придбання</w:t>
            </w:r>
            <w:proofErr w:type="spellEnd"/>
            <w:r w:rsidRPr="001A4F79">
              <w:rPr>
                <w:sz w:val="20"/>
                <w:szCs w:val="20"/>
              </w:rPr>
              <w:t xml:space="preserve"> </w:t>
            </w:r>
            <w:proofErr w:type="spellStart"/>
            <w:r w:rsidRPr="001A4F79">
              <w:rPr>
                <w:sz w:val="20"/>
                <w:szCs w:val="20"/>
                <w:lang w:val="uk-UA"/>
              </w:rPr>
              <w:t>термо-акустичного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4F79">
              <w:rPr>
                <w:sz w:val="20"/>
                <w:szCs w:val="20"/>
                <w:lang w:val="uk-UA"/>
              </w:rPr>
              <w:t>течошукача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або його еквівалент</w:t>
            </w:r>
          </w:p>
        </w:tc>
        <w:tc>
          <w:tcPr>
            <w:tcW w:w="992" w:type="dxa"/>
            <w:vAlign w:val="center"/>
          </w:tcPr>
          <w:p w:rsidR="001A4F79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1A4F79" w:rsidRDefault="00C12D5C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</w:t>
            </w:r>
            <w:r w:rsidR="001A4F79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134" w:type="dxa"/>
          </w:tcPr>
          <w:p w:rsidR="001A4F79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418" w:type="dxa"/>
          </w:tcPr>
          <w:p w:rsidR="001A4F79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171DFF" w:rsidRPr="002F03BB" w:rsidTr="00C54941">
        <w:tc>
          <w:tcPr>
            <w:tcW w:w="8762" w:type="dxa"/>
            <w:gridSpan w:val="5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ІІІ. Заходи з захисту від підтоплення</w:t>
            </w:r>
          </w:p>
        </w:tc>
        <w:tc>
          <w:tcPr>
            <w:tcW w:w="1418" w:type="dxa"/>
          </w:tcPr>
          <w:p w:rsidR="00171DFF" w:rsidRPr="002F03BB" w:rsidRDefault="00171DFF" w:rsidP="008F08E9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C54941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68073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Будівництво дощової каналізації по вул..Комсомольська, пров. Молодіжний, вул..Н.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Малаєвої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Pr="00EA41F6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1651647</w:t>
            </w:r>
          </w:p>
        </w:tc>
        <w:tc>
          <w:tcPr>
            <w:tcW w:w="1134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746AA" w:rsidRPr="002F03BB" w:rsidTr="00C54941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68073F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>Придбання установки «</w:t>
            </w:r>
            <w:proofErr w:type="spellStart"/>
            <w:r w:rsidRPr="00D746AA">
              <w:rPr>
                <w:sz w:val="20"/>
                <w:szCs w:val="20"/>
                <w:lang w:val="uk-UA"/>
              </w:rPr>
              <w:t>Акваджет</w:t>
            </w:r>
            <w:proofErr w:type="spellEnd"/>
            <w:r w:rsidRPr="00D746AA">
              <w:rPr>
                <w:sz w:val="20"/>
                <w:szCs w:val="20"/>
                <w:lang w:val="uk-UA"/>
              </w:rPr>
              <w:t xml:space="preserve"> 500» для прочищення каналізаційних мереж</w:t>
            </w:r>
          </w:p>
        </w:tc>
        <w:tc>
          <w:tcPr>
            <w:tcW w:w="992" w:type="dxa"/>
            <w:vAlign w:val="center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D746AA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134" w:type="dxa"/>
          </w:tcPr>
          <w:p w:rsidR="00D746AA" w:rsidRDefault="0073657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200200</w:t>
            </w:r>
            <w:r w:rsidR="0002010B">
              <w:rPr>
                <w:sz w:val="20"/>
                <w:szCs w:val="20"/>
                <w:lang w:val="uk-UA"/>
              </w:rPr>
              <w:t>/7 3110</w:t>
            </w:r>
          </w:p>
        </w:tc>
        <w:tc>
          <w:tcPr>
            <w:tcW w:w="1418" w:type="dxa"/>
          </w:tcPr>
          <w:p w:rsidR="00D746AA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017BC7" w:rsidTr="00C54941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678" w:type="dxa"/>
            <w:vAlign w:val="center"/>
          </w:tcPr>
          <w:p w:rsidR="00171DFF" w:rsidRDefault="00171DFF" w:rsidP="004E58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 проекту землеустрою щодо встановлення меж водоохоронної зони та смуги відведення дренажно-паводкового каналу с.М.Костромка на території Зеленодольської міської ради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26295 (борг 2014)</w:t>
            </w:r>
          </w:p>
        </w:tc>
        <w:tc>
          <w:tcPr>
            <w:tcW w:w="1134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240601/1 2240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171DFF" w:rsidRPr="00017BC7" w:rsidTr="00C54941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4E58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 робочого проекту з реконструкції системи зливової каналізації м.Зеленодольськ, вул. Рибалко, 2-10 (у тому числі експертиза проекту)</w:t>
            </w:r>
          </w:p>
        </w:tc>
        <w:tc>
          <w:tcPr>
            <w:tcW w:w="992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59120 (у т.ч. борг 2014 56024,26)</w:t>
            </w:r>
          </w:p>
        </w:tc>
        <w:tc>
          <w:tcPr>
            <w:tcW w:w="1134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залишки </w:t>
            </w:r>
          </w:p>
        </w:tc>
      </w:tr>
      <w:tr w:rsidR="00171DFF" w:rsidRPr="002F03BB" w:rsidTr="00C54941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системи зливової каналізації м.Зеленодольськ, вул. Рибалко, 2-10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1024000</w:t>
            </w:r>
          </w:p>
        </w:tc>
        <w:tc>
          <w:tcPr>
            <w:tcW w:w="1134" w:type="dxa"/>
          </w:tcPr>
          <w:p w:rsidR="00171DFF" w:rsidRDefault="0073657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200200</w:t>
            </w:r>
            <w:r w:rsidR="00171DFF">
              <w:rPr>
                <w:sz w:val="20"/>
                <w:szCs w:val="20"/>
                <w:lang w:val="uk-UA"/>
              </w:rPr>
              <w:t>/7  3142</w:t>
            </w:r>
          </w:p>
        </w:tc>
        <w:tc>
          <w:tcPr>
            <w:tcW w:w="1418" w:type="dxa"/>
          </w:tcPr>
          <w:p w:rsidR="00171DFF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C54941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 системи зливової к</w:t>
            </w:r>
            <w:r w:rsidR="00C12D5C">
              <w:rPr>
                <w:sz w:val="20"/>
                <w:szCs w:val="20"/>
                <w:lang w:val="uk-UA"/>
              </w:rPr>
              <w:t>аналізації  дворової території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uk-UA"/>
              </w:rPr>
              <w:t>вул.Енергетична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24-30</w:t>
            </w:r>
          </w:p>
        </w:tc>
        <w:tc>
          <w:tcPr>
            <w:tcW w:w="992" w:type="dxa"/>
            <w:vAlign w:val="center"/>
          </w:tcPr>
          <w:p w:rsidR="00171DFF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C12D5C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127917</w:t>
            </w:r>
            <w:r w:rsidR="00171DFF">
              <w:rPr>
                <w:sz w:val="20"/>
                <w:szCs w:val="20"/>
                <w:lang w:val="uk-UA"/>
              </w:rPr>
              <w:t xml:space="preserve"> (</w:t>
            </w:r>
            <w:r w:rsidR="0002010B">
              <w:rPr>
                <w:sz w:val="20"/>
                <w:szCs w:val="20"/>
                <w:lang w:val="uk-UA"/>
              </w:rPr>
              <w:t xml:space="preserve">92189 - </w:t>
            </w:r>
            <w:r w:rsidR="00171DFF">
              <w:rPr>
                <w:sz w:val="20"/>
                <w:szCs w:val="20"/>
                <w:lang w:val="uk-UA"/>
              </w:rPr>
              <w:t>борг 2014 )</w:t>
            </w:r>
          </w:p>
        </w:tc>
        <w:tc>
          <w:tcPr>
            <w:tcW w:w="1134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418" w:type="dxa"/>
          </w:tcPr>
          <w:p w:rsidR="00165876" w:rsidRDefault="004B33D1" w:rsidP="004B33D1">
            <w:pPr>
              <w:jc w:val="center"/>
              <w:rPr>
                <w:sz w:val="16"/>
                <w:szCs w:val="16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proofErr w:type="spellEnd"/>
          </w:p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DA1AAC" w:rsidTr="00C54941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від підтоплення с.М.Костромка по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вул..Калініна, </w:t>
            </w:r>
            <w:proofErr w:type="spellStart"/>
            <w:r>
              <w:rPr>
                <w:sz w:val="20"/>
                <w:szCs w:val="20"/>
                <w:lang w:val="uk-UA"/>
              </w:rPr>
              <w:t>вул.Зеленодольська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Зеленодольської міської ради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200351 ( у т.ч. 46452 борг 2014)</w:t>
            </w:r>
          </w:p>
        </w:tc>
        <w:tc>
          <w:tcPr>
            <w:tcW w:w="1134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418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D746AA" w:rsidRPr="00D746AA" w:rsidTr="00C54941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FF0354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 xml:space="preserve">Проектно-вишукувальні роботи з будівництва споруди приймальної камери системи зливової каналізації по вул.60 років Жовтня м.Зеленодольськ Дніпропетровської області (в </w:t>
            </w:r>
            <w:proofErr w:type="spellStart"/>
            <w:r w:rsidRPr="00D746AA">
              <w:rPr>
                <w:sz w:val="20"/>
                <w:szCs w:val="20"/>
                <w:lang w:val="uk-UA"/>
              </w:rPr>
              <w:t>т.ч.експертиза</w:t>
            </w:r>
            <w:proofErr w:type="spellEnd"/>
            <w:r w:rsidRPr="00D746A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746AA" w:rsidRPr="002F03BB" w:rsidRDefault="00D746A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13500</w:t>
            </w:r>
          </w:p>
        </w:tc>
        <w:tc>
          <w:tcPr>
            <w:tcW w:w="1134" w:type="dxa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418" w:type="dxa"/>
          </w:tcPr>
          <w:p w:rsidR="00D746AA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02010B" w:rsidRPr="00D746AA" w:rsidTr="00C54941">
        <w:tc>
          <w:tcPr>
            <w:tcW w:w="540" w:type="dxa"/>
          </w:tcPr>
          <w:p w:rsidR="0002010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678" w:type="dxa"/>
            <w:vAlign w:val="center"/>
          </w:tcPr>
          <w:p w:rsidR="0002010B" w:rsidRPr="0002010B" w:rsidRDefault="0002010B" w:rsidP="00FF0354">
            <w:pPr>
              <w:rPr>
                <w:sz w:val="20"/>
                <w:szCs w:val="20"/>
                <w:lang w:val="uk-UA"/>
              </w:rPr>
            </w:pPr>
            <w:r w:rsidRPr="0002010B">
              <w:rPr>
                <w:sz w:val="20"/>
                <w:szCs w:val="20"/>
                <w:lang w:val="uk-UA"/>
              </w:rPr>
              <w:t>Отримання технічних умов на дренажно-насосну станцію об’єкта будівництва «Будівництво дощової каналізації по вул..Комсомольська, пров. Молодіжний, вул..Н.</w:t>
            </w:r>
            <w:proofErr w:type="spellStart"/>
            <w:r w:rsidRPr="0002010B">
              <w:rPr>
                <w:sz w:val="20"/>
                <w:szCs w:val="20"/>
                <w:lang w:val="uk-UA"/>
              </w:rPr>
              <w:t>Малаєвої</w:t>
            </w:r>
            <w:proofErr w:type="spellEnd"/>
            <w:r w:rsidRPr="0002010B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2010B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02010B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області»</w:t>
            </w:r>
          </w:p>
        </w:tc>
        <w:tc>
          <w:tcPr>
            <w:tcW w:w="992" w:type="dxa"/>
            <w:vAlign w:val="center"/>
          </w:tcPr>
          <w:p w:rsidR="0002010B" w:rsidRPr="002F03BB" w:rsidRDefault="0002010B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02010B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14400</w:t>
            </w:r>
          </w:p>
        </w:tc>
        <w:tc>
          <w:tcPr>
            <w:tcW w:w="1134" w:type="dxa"/>
          </w:tcPr>
          <w:p w:rsidR="0002010B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418" w:type="dxa"/>
          </w:tcPr>
          <w:p w:rsidR="0002010B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коштів спеціального фонду на початок року </w:t>
            </w:r>
          </w:p>
        </w:tc>
      </w:tr>
      <w:tr w:rsidR="00487FDF" w:rsidRPr="00487FDF" w:rsidTr="00C54941">
        <w:tc>
          <w:tcPr>
            <w:tcW w:w="540" w:type="dxa"/>
          </w:tcPr>
          <w:p w:rsidR="00487FDF" w:rsidRDefault="00487FD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4678" w:type="dxa"/>
            <w:vAlign w:val="center"/>
          </w:tcPr>
          <w:p w:rsidR="00487FDF" w:rsidRPr="00487FDF" w:rsidRDefault="00487FDF" w:rsidP="00FF0354">
            <w:pPr>
              <w:rPr>
                <w:sz w:val="20"/>
                <w:szCs w:val="20"/>
                <w:lang w:val="uk-UA"/>
              </w:rPr>
            </w:pPr>
            <w:r w:rsidRPr="00487FDF">
              <w:rPr>
                <w:sz w:val="20"/>
                <w:szCs w:val="20"/>
                <w:lang w:val="uk-UA"/>
              </w:rPr>
              <w:t xml:space="preserve">Виконання проектно-вишукувальних робіт «Будівництво дощової каналізації по </w:t>
            </w:r>
            <w:proofErr w:type="spellStart"/>
            <w:r w:rsidRPr="00487FDF">
              <w:rPr>
                <w:sz w:val="20"/>
                <w:szCs w:val="20"/>
                <w:lang w:val="uk-UA"/>
              </w:rPr>
              <w:t>вул.Комсомольська</w:t>
            </w:r>
            <w:proofErr w:type="spellEnd"/>
            <w:r w:rsidRPr="00487F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87FDF">
              <w:rPr>
                <w:sz w:val="20"/>
                <w:szCs w:val="20"/>
                <w:lang w:val="uk-UA"/>
              </w:rPr>
              <w:t>пров.Молодіжний</w:t>
            </w:r>
            <w:proofErr w:type="spellEnd"/>
            <w:r w:rsidRPr="00487F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87FDF">
              <w:rPr>
                <w:sz w:val="20"/>
                <w:szCs w:val="20"/>
                <w:lang w:val="uk-UA"/>
              </w:rPr>
              <w:t>вул.Н.Малаєвої</w:t>
            </w:r>
            <w:proofErr w:type="spellEnd"/>
            <w:r w:rsidRPr="00487FDF">
              <w:rPr>
                <w:sz w:val="20"/>
                <w:szCs w:val="20"/>
                <w:lang w:val="uk-UA"/>
              </w:rPr>
              <w:t xml:space="preserve"> в м.Зеленодольськ Апостолівського району Дніпропетровської області» (коригування </w:t>
            </w:r>
            <w:r w:rsidRPr="00487FDF">
              <w:rPr>
                <w:sz w:val="20"/>
                <w:szCs w:val="20"/>
                <w:lang w:val="uk-UA"/>
              </w:rPr>
              <w:lastRenderedPageBreak/>
              <w:t>проекту)</w:t>
            </w:r>
          </w:p>
        </w:tc>
        <w:tc>
          <w:tcPr>
            <w:tcW w:w="992" w:type="dxa"/>
            <w:vAlign w:val="center"/>
          </w:tcPr>
          <w:p w:rsidR="00487FDF" w:rsidRPr="002F03BB" w:rsidRDefault="00487FDF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lastRenderedPageBreak/>
              <w:t>П.П. 12,25</w:t>
            </w:r>
          </w:p>
        </w:tc>
        <w:tc>
          <w:tcPr>
            <w:tcW w:w="1418" w:type="dxa"/>
            <w:vAlign w:val="center"/>
          </w:tcPr>
          <w:p w:rsidR="00487FDF" w:rsidRDefault="00487FD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11106</w:t>
            </w:r>
          </w:p>
        </w:tc>
        <w:tc>
          <w:tcPr>
            <w:tcW w:w="1134" w:type="dxa"/>
          </w:tcPr>
          <w:p w:rsidR="00487FDF" w:rsidRDefault="00487FD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3122</w:t>
            </w:r>
          </w:p>
        </w:tc>
        <w:tc>
          <w:tcPr>
            <w:tcW w:w="1418" w:type="dxa"/>
          </w:tcPr>
          <w:p w:rsidR="00487FDF" w:rsidRPr="00034B5B" w:rsidRDefault="00487FDF" w:rsidP="004B33D1">
            <w:pPr>
              <w:jc w:val="center"/>
              <w:rPr>
                <w:sz w:val="16"/>
                <w:szCs w:val="16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171DFF" w:rsidRPr="002F03BB" w:rsidTr="00C54941">
        <w:tc>
          <w:tcPr>
            <w:tcW w:w="8762" w:type="dxa"/>
            <w:gridSpan w:val="5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lastRenderedPageBreak/>
              <w:t>І</w:t>
            </w: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Pr="002F03BB">
              <w:rPr>
                <w:b/>
                <w:i/>
                <w:sz w:val="20"/>
                <w:szCs w:val="20"/>
              </w:rPr>
              <w:t xml:space="preserve">.Заходи 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із озеленення міста</w:t>
            </w:r>
          </w:p>
        </w:tc>
        <w:tc>
          <w:tcPr>
            <w:tcW w:w="1418" w:type="dxa"/>
          </w:tcPr>
          <w:p w:rsidR="00171DFF" w:rsidRPr="002F03BB" w:rsidRDefault="00171DFF" w:rsidP="005C7C7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C54941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487FD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171DFF" w:rsidRPr="00171291" w:rsidRDefault="00171DFF" w:rsidP="0068073F">
            <w:pPr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Послуги з озеленення м. Зеленодольськ </w:t>
            </w:r>
          </w:p>
        </w:tc>
        <w:tc>
          <w:tcPr>
            <w:tcW w:w="992" w:type="dxa"/>
            <w:vAlign w:val="center"/>
          </w:tcPr>
          <w:p w:rsidR="00171DFF" w:rsidRPr="00171291" w:rsidRDefault="00171DFF" w:rsidP="00F251F7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171DFF" w:rsidRPr="00171291" w:rsidRDefault="00171DFF" w:rsidP="00AF2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3490000</w:t>
            </w:r>
          </w:p>
        </w:tc>
        <w:tc>
          <w:tcPr>
            <w:tcW w:w="1134" w:type="dxa"/>
          </w:tcPr>
          <w:p w:rsidR="00171DFF" w:rsidRDefault="00171DFF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240601/1 2240</w:t>
            </w:r>
            <w:r w:rsidR="00C12D5C">
              <w:rPr>
                <w:sz w:val="20"/>
                <w:szCs w:val="20"/>
                <w:lang w:val="uk-UA"/>
              </w:rPr>
              <w:t xml:space="preserve"> – 486906</w:t>
            </w:r>
          </w:p>
          <w:p w:rsidR="00C12D5C" w:rsidRDefault="00C12D5C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 3003094</w:t>
            </w:r>
          </w:p>
        </w:tc>
        <w:tc>
          <w:tcPr>
            <w:tcW w:w="1418" w:type="dxa"/>
          </w:tcPr>
          <w:p w:rsidR="00171DFF" w:rsidRPr="004B33D1" w:rsidRDefault="004B33D1" w:rsidP="00B162E6">
            <w:pPr>
              <w:rPr>
                <w:sz w:val="16"/>
                <w:szCs w:val="16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>кошти загального фонду</w:t>
            </w:r>
            <w:r w:rsidR="00C12D5C">
              <w:rPr>
                <w:sz w:val="16"/>
                <w:szCs w:val="16"/>
                <w:lang w:val="uk-UA"/>
              </w:rPr>
              <w:t xml:space="preserve"> 486906 грн., </w:t>
            </w:r>
            <w:r w:rsidR="00C12D5C"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  <w:r w:rsidR="00C12D5C">
              <w:rPr>
                <w:sz w:val="16"/>
                <w:szCs w:val="16"/>
                <w:lang w:val="uk-UA"/>
              </w:rPr>
              <w:t xml:space="preserve"> 3003094</w:t>
            </w:r>
          </w:p>
        </w:tc>
      </w:tr>
      <w:tr w:rsidR="00DF0519" w:rsidRPr="002F03BB" w:rsidTr="00C54941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навісного обладнання до трактора, косарки дискової</w:t>
            </w:r>
          </w:p>
        </w:tc>
        <w:tc>
          <w:tcPr>
            <w:tcW w:w="992" w:type="dxa"/>
            <w:vAlign w:val="center"/>
          </w:tcPr>
          <w:p w:rsidR="00DF0519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п.47</w:t>
            </w:r>
          </w:p>
          <w:p w:rsidR="00DF0519" w:rsidRPr="000530A8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134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418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DF0519" w:rsidRPr="002F03BB" w:rsidTr="00C54941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бензинових травокосарок 4 шт.</w:t>
            </w:r>
          </w:p>
        </w:tc>
        <w:tc>
          <w:tcPr>
            <w:tcW w:w="992" w:type="dxa"/>
          </w:tcPr>
          <w:p w:rsidR="00DF0519" w:rsidRDefault="00DF0519" w:rsidP="00F251F7">
            <w:pPr>
              <w:jc w:val="center"/>
            </w:pPr>
            <w:r w:rsidRPr="009B32A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43600</w:t>
            </w:r>
          </w:p>
        </w:tc>
        <w:tc>
          <w:tcPr>
            <w:tcW w:w="1134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418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DF0519" w:rsidRPr="002F03BB" w:rsidTr="00C54941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бензинової газонокосарки 1 шт.</w:t>
            </w:r>
          </w:p>
        </w:tc>
        <w:tc>
          <w:tcPr>
            <w:tcW w:w="992" w:type="dxa"/>
          </w:tcPr>
          <w:p w:rsidR="00DF0519" w:rsidRDefault="00DF0519" w:rsidP="00F251F7">
            <w:pPr>
              <w:jc w:val="center"/>
            </w:pPr>
            <w:r w:rsidRPr="009B32A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18000</w:t>
            </w:r>
          </w:p>
        </w:tc>
        <w:tc>
          <w:tcPr>
            <w:tcW w:w="1134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418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DF0519" w:rsidRPr="002F03BB" w:rsidTr="00C54941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  <w:lang w:val="uk-UA"/>
              </w:rPr>
            </w:pPr>
            <w:r w:rsidRPr="00DF0519">
              <w:rPr>
                <w:sz w:val="20"/>
                <w:szCs w:val="20"/>
                <w:lang w:val="uk-UA"/>
              </w:rPr>
              <w:t>Придбання машини комунальної  з закріпленим на ньому відвалу і щіткового обладнання</w:t>
            </w:r>
          </w:p>
        </w:tc>
        <w:tc>
          <w:tcPr>
            <w:tcW w:w="992" w:type="dxa"/>
          </w:tcPr>
          <w:p w:rsidR="00DF0519" w:rsidRPr="009B32AB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215000</w:t>
            </w:r>
          </w:p>
          <w:p w:rsidR="00AF2001" w:rsidRDefault="00AF2001" w:rsidP="00AF20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F0519" w:rsidRPr="00A3645D" w:rsidRDefault="007365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200700</w:t>
            </w:r>
            <w:r w:rsidR="00AF2001" w:rsidRPr="00A3645D">
              <w:rPr>
                <w:sz w:val="20"/>
                <w:szCs w:val="20"/>
                <w:lang w:val="uk-UA"/>
              </w:rPr>
              <w:t>/7 3110</w:t>
            </w:r>
          </w:p>
        </w:tc>
        <w:tc>
          <w:tcPr>
            <w:tcW w:w="1418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>передача кош</w:t>
            </w:r>
            <w:r w:rsidR="00165876">
              <w:rPr>
                <w:sz w:val="16"/>
                <w:szCs w:val="16"/>
                <w:lang w:val="uk-UA"/>
              </w:rPr>
              <w:t>т</w:t>
            </w:r>
            <w:r w:rsidRPr="004B33D1">
              <w:rPr>
                <w:sz w:val="16"/>
                <w:szCs w:val="16"/>
                <w:lang w:val="uk-UA"/>
              </w:rPr>
              <w:t xml:space="preserve">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F0519" w:rsidRPr="002F03BB" w:rsidTr="00C54941">
        <w:trPr>
          <w:trHeight w:val="274"/>
        </w:trPr>
        <w:tc>
          <w:tcPr>
            <w:tcW w:w="8762" w:type="dxa"/>
            <w:gridSpan w:val="5"/>
          </w:tcPr>
          <w:p w:rsidR="00DF0519" w:rsidRPr="006623F3" w:rsidRDefault="00DF0519" w:rsidP="006623F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>
              <w:rPr>
                <w:b/>
                <w:i/>
                <w:sz w:val="20"/>
                <w:szCs w:val="20"/>
                <w:lang w:val="uk-UA"/>
              </w:rPr>
              <w:t>. Охорона і раціональне використання земель</w:t>
            </w:r>
          </w:p>
        </w:tc>
        <w:tc>
          <w:tcPr>
            <w:tcW w:w="1418" w:type="dxa"/>
          </w:tcPr>
          <w:p w:rsidR="00DF0519" w:rsidRPr="00171DFF" w:rsidRDefault="00DF0519" w:rsidP="006623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F0519" w:rsidRPr="002F03BB" w:rsidTr="00C5494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DF0519" w:rsidRPr="00013167" w:rsidRDefault="00DF0519" w:rsidP="00770D56">
            <w:pPr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Створення та ведення земельного кадастру</w:t>
            </w:r>
          </w:p>
        </w:tc>
        <w:tc>
          <w:tcPr>
            <w:tcW w:w="992" w:type="dxa"/>
            <w:vAlign w:val="center"/>
          </w:tcPr>
          <w:p w:rsidR="00DF0519" w:rsidRPr="00013167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П.35</w:t>
            </w:r>
          </w:p>
        </w:tc>
        <w:tc>
          <w:tcPr>
            <w:tcW w:w="1418" w:type="dxa"/>
            <w:vAlign w:val="center"/>
          </w:tcPr>
          <w:p w:rsidR="00DF0519" w:rsidRPr="00013167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1597745</w:t>
            </w:r>
          </w:p>
        </w:tc>
        <w:tc>
          <w:tcPr>
            <w:tcW w:w="1134" w:type="dxa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200200/1 2281</w:t>
            </w:r>
          </w:p>
        </w:tc>
        <w:tc>
          <w:tcPr>
            <w:tcW w:w="1418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DF0519" w:rsidRPr="002F03BB" w:rsidTr="00723192">
        <w:trPr>
          <w:trHeight w:val="180"/>
        </w:trPr>
        <w:tc>
          <w:tcPr>
            <w:tcW w:w="10180" w:type="dxa"/>
            <w:gridSpan w:val="6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="00034B5B">
              <w:rPr>
                <w:b/>
                <w:i/>
                <w:sz w:val="20"/>
                <w:szCs w:val="20"/>
                <w:lang w:val="uk-UA"/>
              </w:rPr>
              <w:t>І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. Будівництво, розширення та реконструкція споруд, придбання та впровадження установок, обладнання та машин для збору, транспортування, складування побутових відходів</w:t>
            </w:r>
          </w:p>
        </w:tc>
      </w:tr>
      <w:tr w:rsidR="00DF0519" w:rsidRPr="002F03BB" w:rsidTr="00C5494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  <w:lang w:val="uk-UA"/>
              </w:rPr>
            </w:pPr>
            <w:proofErr w:type="spellStart"/>
            <w:r w:rsidRPr="00DF0519">
              <w:rPr>
                <w:sz w:val="20"/>
                <w:szCs w:val="20"/>
              </w:rPr>
              <w:t>Будівництво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бетонних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майданчиків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r w:rsidRPr="00DF0519">
              <w:rPr>
                <w:sz w:val="20"/>
                <w:szCs w:val="20"/>
                <w:lang w:val="uk-UA"/>
              </w:rPr>
              <w:t>з</w:t>
            </w:r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огорож</w:t>
            </w:r>
            <w:r w:rsidRPr="00DF0519">
              <w:rPr>
                <w:sz w:val="20"/>
                <w:szCs w:val="20"/>
                <w:lang w:val="uk-UA"/>
              </w:rPr>
              <w:t>ами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0519">
              <w:rPr>
                <w:sz w:val="20"/>
                <w:szCs w:val="20"/>
              </w:rPr>
              <w:t>п</w:t>
            </w:r>
            <w:proofErr w:type="gramEnd"/>
            <w:r w:rsidRPr="00DF0519">
              <w:rPr>
                <w:sz w:val="20"/>
                <w:szCs w:val="20"/>
              </w:rPr>
              <w:t>ід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контейнери</w:t>
            </w:r>
            <w:proofErr w:type="spell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збирання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твердих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побутових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  <w:r w:rsidRPr="00DF051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F0519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п.68</w:t>
            </w:r>
          </w:p>
          <w:p w:rsidR="00DF0519" w:rsidRPr="00013167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3029675</w:t>
            </w:r>
          </w:p>
        </w:tc>
        <w:tc>
          <w:tcPr>
            <w:tcW w:w="1134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3122</w:t>
            </w:r>
            <w:r w:rsidR="0073657B">
              <w:rPr>
                <w:sz w:val="20"/>
                <w:szCs w:val="20"/>
                <w:lang w:val="uk-UA"/>
              </w:rPr>
              <w:t xml:space="preserve"> – 2972420 200700/7 3122 - 57255</w:t>
            </w:r>
          </w:p>
        </w:tc>
        <w:tc>
          <w:tcPr>
            <w:tcW w:w="1418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  <w:r w:rsidR="00C54941">
              <w:rPr>
                <w:sz w:val="16"/>
                <w:szCs w:val="16"/>
                <w:lang w:val="uk-UA"/>
              </w:rPr>
              <w:t xml:space="preserve"> – 2972420, передача коштів із загального фонду 57255</w:t>
            </w:r>
          </w:p>
        </w:tc>
      </w:tr>
      <w:tr w:rsidR="00DF0519" w:rsidRPr="002F03BB" w:rsidTr="00C5494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78" w:type="dxa"/>
          </w:tcPr>
          <w:p w:rsidR="00DF0519" w:rsidRPr="00DF0519" w:rsidRDefault="00DF0519" w:rsidP="00C54941">
            <w:pPr>
              <w:rPr>
                <w:sz w:val="20"/>
                <w:szCs w:val="20"/>
              </w:rPr>
            </w:pPr>
            <w:proofErr w:type="spellStart"/>
            <w:r w:rsidRPr="00DF0519">
              <w:rPr>
                <w:sz w:val="20"/>
                <w:szCs w:val="20"/>
              </w:rPr>
              <w:t>Придбання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контейнері</w:t>
            </w:r>
            <w:proofErr w:type="gramStart"/>
            <w:r w:rsidRPr="00DF051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збирання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твердих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побутових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992" w:type="dxa"/>
          </w:tcPr>
          <w:p w:rsidR="00DF0519" w:rsidRDefault="00DF0519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C54941">
              <w:rPr>
                <w:sz w:val="20"/>
                <w:szCs w:val="20"/>
                <w:lang w:val="uk-UA"/>
              </w:rPr>
              <w:t>0236</w:t>
            </w:r>
          </w:p>
        </w:tc>
        <w:tc>
          <w:tcPr>
            <w:tcW w:w="1134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240602/7 </w:t>
            </w:r>
            <w:r w:rsidR="00C54941">
              <w:rPr>
                <w:sz w:val="20"/>
                <w:szCs w:val="20"/>
                <w:lang w:val="uk-UA"/>
              </w:rPr>
              <w:t>2110</w:t>
            </w:r>
          </w:p>
        </w:tc>
        <w:tc>
          <w:tcPr>
            <w:tcW w:w="1418" w:type="dxa"/>
          </w:tcPr>
          <w:p w:rsidR="00DF0519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C54941" w:rsidRPr="002F03BB" w:rsidTr="00C54941">
        <w:trPr>
          <w:trHeight w:val="180"/>
        </w:trPr>
        <w:tc>
          <w:tcPr>
            <w:tcW w:w="540" w:type="dxa"/>
          </w:tcPr>
          <w:p w:rsidR="00C54941" w:rsidRDefault="00C54941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87FD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C54941" w:rsidRPr="00C54941" w:rsidRDefault="00C54941" w:rsidP="00F41A5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контейнерів для збору використаних батарейок</w:t>
            </w:r>
          </w:p>
        </w:tc>
        <w:tc>
          <w:tcPr>
            <w:tcW w:w="992" w:type="dxa"/>
          </w:tcPr>
          <w:p w:rsidR="00C54941" w:rsidRDefault="00C54941" w:rsidP="000325B6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7019</w:t>
            </w:r>
          </w:p>
        </w:tc>
        <w:tc>
          <w:tcPr>
            <w:tcW w:w="1134" w:type="dxa"/>
          </w:tcPr>
          <w:p w:rsidR="00C54941" w:rsidRDefault="00C54941" w:rsidP="000325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2110</w:t>
            </w:r>
          </w:p>
        </w:tc>
        <w:tc>
          <w:tcPr>
            <w:tcW w:w="1418" w:type="dxa"/>
          </w:tcPr>
          <w:p w:rsidR="00C54941" w:rsidRDefault="00C54941" w:rsidP="000325B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C54941" w:rsidRPr="002F03BB" w:rsidTr="00C54941">
        <w:trPr>
          <w:trHeight w:val="180"/>
        </w:trPr>
        <w:tc>
          <w:tcPr>
            <w:tcW w:w="540" w:type="dxa"/>
          </w:tcPr>
          <w:p w:rsidR="00C54941" w:rsidRDefault="00C54941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678" w:type="dxa"/>
            <w:vAlign w:val="center"/>
          </w:tcPr>
          <w:p w:rsidR="00C54941" w:rsidRPr="00DF0519" w:rsidRDefault="00C54941" w:rsidP="00F41A53">
            <w:pPr>
              <w:rPr>
                <w:sz w:val="20"/>
                <w:szCs w:val="20"/>
              </w:rPr>
            </w:pPr>
            <w:proofErr w:type="spellStart"/>
            <w:r w:rsidRPr="00DF0519">
              <w:rPr>
                <w:sz w:val="20"/>
                <w:szCs w:val="20"/>
              </w:rPr>
              <w:t>Придбання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подрібнювача</w:t>
            </w:r>
            <w:proofErr w:type="spell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переробки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будівельних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</w:p>
          <w:p w:rsidR="00C54941" w:rsidRPr="00DF0519" w:rsidRDefault="00C54941" w:rsidP="00F41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4941" w:rsidRDefault="00C54941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180000</w:t>
            </w:r>
          </w:p>
        </w:tc>
        <w:tc>
          <w:tcPr>
            <w:tcW w:w="1134" w:type="dxa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3110</w:t>
            </w:r>
          </w:p>
        </w:tc>
        <w:tc>
          <w:tcPr>
            <w:tcW w:w="1418" w:type="dxa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C54941" w:rsidRPr="002F03BB" w:rsidTr="00C54941">
        <w:trPr>
          <w:trHeight w:val="180"/>
        </w:trPr>
        <w:tc>
          <w:tcPr>
            <w:tcW w:w="540" w:type="dxa"/>
          </w:tcPr>
          <w:p w:rsidR="00C54941" w:rsidRDefault="00C54941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678" w:type="dxa"/>
            <w:vAlign w:val="center"/>
          </w:tcPr>
          <w:p w:rsidR="00C54941" w:rsidRPr="00DF0519" w:rsidRDefault="00C54941" w:rsidP="00F41A53">
            <w:pPr>
              <w:rPr>
                <w:sz w:val="20"/>
                <w:szCs w:val="20"/>
                <w:lang w:val="uk-UA"/>
              </w:rPr>
            </w:pPr>
            <w:r w:rsidRPr="00DF0519">
              <w:rPr>
                <w:sz w:val="20"/>
                <w:szCs w:val="20"/>
                <w:lang w:val="uk-UA"/>
              </w:rPr>
              <w:t xml:space="preserve">Проектно-вишукувальні роботи з будівництва заводу по переробці </w:t>
            </w:r>
            <w:proofErr w:type="spellStart"/>
            <w:r w:rsidRPr="00DF0519">
              <w:rPr>
                <w:sz w:val="20"/>
                <w:szCs w:val="20"/>
                <w:lang w:val="uk-UA"/>
              </w:rPr>
              <w:t>золошлакових</w:t>
            </w:r>
            <w:proofErr w:type="spellEnd"/>
            <w:r w:rsidRPr="00DF0519">
              <w:rPr>
                <w:sz w:val="20"/>
                <w:szCs w:val="20"/>
                <w:lang w:val="uk-UA"/>
              </w:rPr>
              <w:t xml:space="preserve"> відходів </w:t>
            </w:r>
          </w:p>
        </w:tc>
        <w:tc>
          <w:tcPr>
            <w:tcW w:w="992" w:type="dxa"/>
          </w:tcPr>
          <w:p w:rsidR="00C54941" w:rsidRDefault="00C54941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50000</w:t>
            </w:r>
          </w:p>
        </w:tc>
        <w:tc>
          <w:tcPr>
            <w:tcW w:w="1134" w:type="dxa"/>
          </w:tcPr>
          <w:p w:rsidR="00C54941" w:rsidRDefault="0073657B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200700</w:t>
            </w:r>
            <w:r w:rsidR="00C54941">
              <w:rPr>
                <w:sz w:val="20"/>
                <w:szCs w:val="20"/>
                <w:lang w:val="uk-UA"/>
              </w:rPr>
              <w:t>/7 3122</w:t>
            </w:r>
          </w:p>
        </w:tc>
        <w:tc>
          <w:tcPr>
            <w:tcW w:w="1418" w:type="dxa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коштів із загального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C54941" w:rsidRPr="002F03BB" w:rsidTr="00645BA5">
        <w:trPr>
          <w:trHeight w:val="180"/>
        </w:trPr>
        <w:tc>
          <w:tcPr>
            <w:tcW w:w="10180" w:type="dxa"/>
            <w:gridSpan w:val="6"/>
          </w:tcPr>
          <w:p w:rsidR="00C54941" w:rsidRPr="002F03BB" w:rsidRDefault="00C54941" w:rsidP="00AF2001">
            <w:pPr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     </w:t>
            </w:r>
            <w:proofErr w:type="gramStart"/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>
              <w:rPr>
                <w:b/>
                <w:i/>
                <w:sz w:val="20"/>
                <w:szCs w:val="20"/>
                <w:lang w:val="uk-UA"/>
              </w:rPr>
              <w:t>ІІ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.</w:t>
            </w:r>
            <w:proofErr w:type="gramEnd"/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4B2866">
              <w:rPr>
                <w:b/>
                <w:i/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</w:t>
            </w:r>
            <w:r>
              <w:rPr>
                <w:b/>
                <w:i/>
                <w:sz w:val="20"/>
                <w:szCs w:val="20"/>
                <w:lang w:val="uk-UA"/>
              </w:rPr>
              <w:t>.</w:t>
            </w:r>
          </w:p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4941" w:rsidRPr="002F03BB" w:rsidTr="00C54941">
        <w:trPr>
          <w:trHeight w:val="180"/>
        </w:trPr>
        <w:tc>
          <w:tcPr>
            <w:tcW w:w="540" w:type="dxa"/>
          </w:tcPr>
          <w:p w:rsidR="00C54941" w:rsidRDefault="00C54941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4678" w:type="dxa"/>
            <w:vAlign w:val="center"/>
          </w:tcPr>
          <w:p w:rsidR="00C54941" w:rsidRPr="002F03BB" w:rsidRDefault="00C54941" w:rsidP="00F41A5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водойм. Заходи з відновлення берегової смуги Зеленодольського водоймища</w:t>
            </w:r>
            <w:r w:rsidRPr="002F03BB">
              <w:rPr>
                <w:sz w:val="20"/>
                <w:szCs w:val="20"/>
                <w:lang w:val="uk-UA"/>
              </w:rPr>
              <w:t xml:space="preserve"> : пр</w:t>
            </w:r>
            <w:r>
              <w:rPr>
                <w:sz w:val="20"/>
                <w:szCs w:val="20"/>
                <w:lang w:val="uk-UA"/>
              </w:rPr>
              <w:t>идбання піску та послуги з відновлення берегової смуги</w:t>
            </w:r>
          </w:p>
        </w:tc>
        <w:tc>
          <w:tcPr>
            <w:tcW w:w="992" w:type="dxa"/>
            <w:vAlign w:val="center"/>
          </w:tcPr>
          <w:p w:rsidR="00C54941" w:rsidRPr="002F03BB" w:rsidRDefault="00C54941" w:rsidP="00F41A5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П.9</w:t>
            </w:r>
          </w:p>
        </w:tc>
        <w:tc>
          <w:tcPr>
            <w:tcW w:w="1418" w:type="dxa"/>
            <w:vAlign w:val="center"/>
          </w:tcPr>
          <w:p w:rsidR="00C54941" w:rsidRPr="002F03BB" w:rsidRDefault="00C54941" w:rsidP="00F41A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  <w:vAlign w:val="center"/>
          </w:tcPr>
          <w:p w:rsidR="00C54941" w:rsidRPr="002F03BB" w:rsidRDefault="00C54941" w:rsidP="00F41A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2210-90000 2240-9000</w:t>
            </w:r>
          </w:p>
        </w:tc>
        <w:tc>
          <w:tcPr>
            <w:tcW w:w="1418" w:type="dxa"/>
          </w:tcPr>
          <w:p w:rsidR="00C54941" w:rsidRDefault="00C5494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>залишки коштів спеціального фонду на початок року</w:t>
            </w:r>
          </w:p>
        </w:tc>
      </w:tr>
      <w:tr w:rsidR="00C54941" w:rsidRPr="002F03BB" w:rsidTr="00C54941">
        <w:trPr>
          <w:trHeight w:val="330"/>
        </w:trPr>
        <w:tc>
          <w:tcPr>
            <w:tcW w:w="540" w:type="dxa"/>
          </w:tcPr>
          <w:p w:rsidR="00C54941" w:rsidRPr="002F03BB" w:rsidRDefault="00C54941" w:rsidP="0068073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C54941" w:rsidRDefault="00C54941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2" w:type="dxa"/>
            <w:vAlign w:val="center"/>
          </w:tcPr>
          <w:p w:rsidR="00C54941" w:rsidRPr="002F03BB" w:rsidRDefault="00C5494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54941" w:rsidRDefault="00C54941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10</w:t>
            </w:r>
            <w:r w:rsidR="00487FDF">
              <w:rPr>
                <w:lang w:val="uk-UA"/>
              </w:rPr>
              <w:t>7741298</w:t>
            </w:r>
          </w:p>
        </w:tc>
        <w:tc>
          <w:tcPr>
            <w:tcW w:w="1134" w:type="dxa"/>
          </w:tcPr>
          <w:p w:rsidR="00C54941" w:rsidRDefault="00C5494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C54941" w:rsidRDefault="00C5494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27D13" w:rsidRPr="00165876" w:rsidRDefault="00127D13" w:rsidP="00FF341B">
      <w:pPr>
        <w:jc w:val="both"/>
        <w:rPr>
          <w:sz w:val="20"/>
          <w:szCs w:val="20"/>
          <w:lang w:val="uk-UA"/>
        </w:rPr>
      </w:pPr>
      <w:r w:rsidRPr="00165876">
        <w:rPr>
          <w:sz w:val="20"/>
          <w:szCs w:val="20"/>
          <w:lang w:val="uk-UA"/>
        </w:rPr>
        <w:t xml:space="preserve">Разом за рахунок коштів : </w:t>
      </w:r>
    </w:p>
    <w:p w:rsidR="00F87C6F" w:rsidRPr="00165876" w:rsidRDefault="00FF341B" w:rsidP="00875428">
      <w:pPr>
        <w:ind w:left="-360"/>
        <w:jc w:val="both"/>
        <w:rPr>
          <w:sz w:val="20"/>
          <w:szCs w:val="20"/>
          <w:lang w:val="uk-UA"/>
        </w:rPr>
      </w:pPr>
      <w:r w:rsidRPr="00165876">
        <w:rPr>
          <w:sz w:val="20"/>
          <w:szCs w:val="20"/>
          <w:lang w:val="uk-UA"/>
        </w:rPr>
        <w:t>загального фонду – 486906</w:t>
      </w:r>
      <w:r w:rsidR="00127D13" w:rsidRPr="00165876">
        <w:rPr>
          <w:sz w:val="20"/>
          <w:szCs w:val="20"/>
          <w:lang w:val="uk-UA"/>
        </w:rPr>
        <w:t xml:space="preserve"> грн.,</w:t>
      </w:r>
    </w:p>
    <w:p w:rsidR="00127D13" w:rsidRPr="00165876" w:rsidRDefault="00127D13" w:rsidP="00875428">
      <w:pPr>
        <w:ind w:left="-360"/>
        <w:jc w:val="both"/>
        <w:rPr>
          <w:sz w:val="20"/>
          <w:szCs w:val="20"/>
          <w:lang w:val="uk-UA"/>
        </w:rPr>
      </w:pPr>
      <w:r w:rsidRPr="00165876">
        <w:rPr>
          <w:sz w:val="20"/>
          <w:szCs w:val="20"/>
          <w:lang w:val="uk-UA"/>
        </w:rPr>
        <w:t>передачі коштів із загального фонду до бюджету розвитку</w:t>
      </w:r>
      <w:r w:rsidR="00487FDF">
        <w:rPr>
          <w:sz w:val="20"/>
          <w:szCs w:val="20"/>
          <w:lang w:val="uk-UA"/>
        </w:rPr>
        <w:t xml:space="preserve"> (спеціального фонду) - 14263931</w:t>
      </w:r>
      <w:r w:rsidRPr="00165876">
        <w:rPr>
          <w:sz w:val="20"/>
          <w:szCs w:val="20"/>
          <w:lang w:val="uk-UA"/>
        </w:rPr>
        <w:t xml:space="preserve"> грн.,</w:t>
      </w:r>
    </w:p>
    <w:p w:rsidR="00127D13" w:rsidRPr="00165876" w:rsidRDefault="00127D13" w:rsidP="00875428">
      <w:pPr>
        <w:ind w:left="-360"/>
        <w:jc w:val="both"/>
        <w:rPr>
          <w:sz w:val="20"/>
          <w:szCs w:val="20"/>
          <w:lang w:val="uk-UA"/>
        </w:rPr>
      </w:pPr>
      <w:r w:rsidRPr="00165876">
        <w:rPr>
          <w:sz w:val="20"/>
          <w:szCs w:val="20"/>
          <w:lang w:val="uk-UA"/>
        </w:rPr>
        <w:t xml:space="preserve">залишків коштів спеціального фонду міського бюджету на початок року </w:t>
      </w:r>
      <w:r w:rsidR="003A4EB5" w:rsidRPr="00165876">
        <w:rPr>
          <w:sz w:val="20"/>
          <w:szCs w:val="20"/>
          <w:lang w:val="uk-UA"/>
        </w:rPr>
        <w:t xml:space="preserve">- </w:t>
      </w:r>
      <w:r w:rsidR="00FF341B" w:rsidRPr="00165876">
        <w:rPr>
          <w:sz w:val="20"/>
          <w:szCs w:val="20"/>
          <w:lang w:val="uk-UA"/>
        </w:rPr>
        <w:t>92990461</w:t>
      </w:r>
      <w:r w:rsidRPr="00165876">
        <w:rPr>
          <w:sz w:val="20"/>
          <w:szCs w:val="20"/>
          <w:lang w:val="uk-UA"/>
        </w:rPr>
        <w:t xml:space="preserve"> грн.</w:t>
      </w:r>
    </w:p>
    <w:p w:rsidR="00F87C6F" w:rsidRDefault="00F87C6F" w:rsidP="00875428">
      <w:pPr>
        <w:ind w:left="-360"/>
        <w:jc w:val="both"/>
        <w:rPr>
          <w:lang w:val="uk-UA"/>
        </w:rPr>
      </w:pPr>
    </w:p>
    <w:p w:rsidR="00770D56" w:rsidRPr="00162D52" w:rsidRDefault="005C7C73" w:rsidP="00875428">
      <w:pPr>
        <w:ind w:left="-360"/>
        <w:jc w:val="both"/>
        <w:rPr>
          <w:lang w:val="uk-UA"/>
        </w:rPr>
      </w:pPr>
      <w:r>
        <w:rPr>
          <w:lang w:val="uk-UA"/>
        </w:rPr>
        <w:t xml:space="preserve">             Секретар міської ради                                                           О.М.Ярошенко</w:t>
      </w:r>
      <w:r w:rsidR="0068073F">
        <w:rPr>
          <w:lang w:val="uk-UA"/>
        </w:rPr>
        <w:t xml:space="preserve"> </w:t>
      </w:r>
      <w:r w:rsidR="00770D56">
        <w:rPr>
          <w:lang w:val="uk-UA"/>
        </w:rPr>
        <w:t xml:space="preserve">                                    </w:t>
      </w:r>
      <w:r w:rsidR="0068073F">
        <w:rPr>
          <w:lang w:val="uk-UA"/>
        </w:rPr>
        <w:t xml:space="preserve"> </w:t>
      </w:r>
    </w:p>
    <w:sectPr w:rsidR="00770D56" w:rsidRPr="00162D52" w:rsidSect="006623F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3B5C7163"/>
    <w:multiLevelType w:val="hybridMultilevel"/>
    <w:tmpl w:val="78606258"/>
    <w:lvl w:ilvl="0" w:tplc="0419001B">
      <w:start w:val="1"/>
      <w:numFmt w:val="low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1A7BB8"/>
    <w:multiLevelType w:val="hybridMultilevel"/>
    <w:tmpl w:val="E228CDC6"/>
    <w:lvl w:ilvl="0" w:tplc="B566A492">
      <w:start w:val="20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1D5EC8"/>
    <w:rsid w:val="000101EE"/>
    <w:rsid w:val="00013167"/>
    <w:rsid w:val="000160FD"/>
    <w:rsid w:val="00017BC7"/>
    <w:rsid w:val="0002010B"/>
    <w:rsid w:val="000251C6"/>
    <w:rsid w:val="00025301"/>
    <w:rsid w:val="00034B5B"/>
    <w:rsid w:val="00035190"/>
    <w:rsid w:val="00045731"/>
    <w:rsid w:val="000530A8"/>
    <w:rsid w:val="00055F9C"/>
    <w:rsid w:val="00057AA5"/>
    <w:rsid w:val="00061663"/>
    <w:rsid w:val="0007235D"/>
    <w:rsid w:val="000C76FF"/>
    <w:rsid w:val="000E6785"/>
    <w:rsid w:val="000F4CEF"/>
    <w:rsid w:val="000F59CB"/>
    <w:rsid w:val="00127D13"/>
    <w:rsid w:val="00134756"/>
    <w:rsid w:val="00162D52"/>
    <w:rsid w:val="00165876"/>
    <w:rsid w:val="00171291"/>
    <w:rsid w:val="00171DFF"/>
    <w:rsid w:val="001A4B87"/>
    <w:rsid w:val="001A4F79"/>
    <w:rsid w:val="001A5297"/>
    <w:rsid w:val="001C4611"/>
    <w:rsid w:val="001D4812"/>
    <w:rsid w:val="001D5EC8"/>
    <w:rsid w:val="001F2692"/>
    <w:rsid w:val="0021137F"/>
    <w:rsid w:val="00214B27"/>
    <w:rsid w:val="00214BF8"/>
    <w:rsid w:val="00224BD2"/>
    <w:rsid w:val="00231421"/>
    <w:rsid w:val="00236B65"/>
    <w:rsid w:val="00261903"/>
    <w:rsid w:val="00261981"/>
    <w:rsid w:val="00262DEC"/>
    <w:rsid w:val="00266CDF"/>
    <w:rsid w:val="0026799D"/>
    <w:rsid w:val="002738BB"/>
    <w:rsid w:val="00276EF6"/>
    <w:rsid w:val="00282746"/>
    <w:rsid w:val="002A2246"/>
    <w:rsid w:val="002C45A0"/>
    <w:rsid w:val="002D3A14"/>
    <w:rsid w:val="002D3B71"/>
    <w:rsid w:val="002E17FA"/>
    <w:rsid w:val="002E77E6"/>
    <w:rsid w:val="002F2F99"/>
    <w:rsid w:val="00310BDE"/>
    <w:rsid w:val="0031111F"/>
    <w:rsid w:val="00345FFC"/>
    <w:rsid w:val="00361E07"/>
    <w:rsid w:val="003704DA"/>
    <w:rsid w:val="0037446E"/>
    <w:rsid w:val="00377F4B"/>
    <w:rsid w:val="00381CCD"/>
    <w:rsid w:val="003A1B9C"/>
    <w:rsid w:val="003A4EB5"/>
    <w:rsid w:val="003B00C0"/>
    <w:rsid w:val="003B35AA"/>
    <w:rsid w:val="003B63C5"/>
    <w:rsid w:val="003B6A3E"/>
    <w:rsid w:val="003D6993"/>
    <w:rsid w:val="003E4DFE"/>
    <w:rsid w:val="003E5097"/>
    <w:rsid w:val="00412B91"/>
    <w:rsid w:val="0042327D"/>
    <w:rsid w:val="0043077D"/>
    <w:rsid w:val="00433425"/>
    <w:rsid w:val="00441348"/>
    <w:rsid w:val="004417E1"/>
    <w:rsid w:val="00442453"/>
    <w:rsid w:val="004602D0"/>
    <w:rsid w:val="00461AA4"/>
    <w:rsid w:val="00466DF2"/>
    <w:rsid w:val="00470E30"/>
    <w:rsid w:val="004811D6"/>
    <w:rsid w:val="00481534"/>
    <w:rsid w:val="00482340"/>
    <w:rsid w:val="00487FDF"/>
    <w:rsid w:val="00497ACB"/>
    <w:rsid w:val="004A2E76"/>
    <w:rsid w:val="004A4322"/>
    <w:rsid w:val="004A6ADC"/>
    <w:rsid w:val="004B2866"/>
    <w:rsid w:val="004B33D1"/>
    <w:rsid w:val="004B703D"/>
    <w:rsid w:val="004C76D8"/>
    <w:rsid w:val="004C7781"/>
    <w:rsid w:val="004E166B"/>
    <w:rsid w:val="004E26B3"/>
    <w:rsid w:val="004E5872"/>
    <w:rsid w:val="004E6B79"/>
    <w:rsid w:val="004E7CC5"/>
    <w:rsid w:val="004F3FF5"/>
    <w:rsid w:val="005111E8"/>
    <w:rsid w:val="005116ED"/>
    <w:rsid w:val="005177B7"/>
    <w:rsid w:val="00523536"/>
    <w:rsid w:val="0053576A"/>
    <w:rsid w:val="005479F5"/>
    <w:rsid w:val="0057221D"/>
    <w:rsid w:val="00573074"/>
    <w:rsid w:val="00583F0A"/>
    <w:rsid w:val="005A37E5"/>
    <w:rsid w:val="005B2754"/>
    <w:rsid w:val="005C766D"/>
    <w:rsid w:val="005C7C73"/>
    <w:rsid w:val="005D6228"/>
    <w:rsid w:val="005D6915"/>
    <w:rsid w:val="005E13CF"/>
    <w:rsid w:val="005E443A"/>
    <w:rsid w:val="005F3262"/>
    <w:rsid w:val="0063089C"/>
    <w:rsid w:val="00647E2B"/>
    <w:rsid w:val="0065703C"/>
    <w:rsid w:val="00661B4A"/>
    <w:rsid w:val="006623F3"/>
    <w:rsid w:val="0066259B"/>
    <w:rsid w:val="0066608C"/>
    <w:rsid w:val="00672EFB"/>
    <w:rsid w:val="0068073F"/>
    <w:rsid w:val="00684BF8"/>
    <w:rsid w:val="006A536E"/>
    <w:rsid w:val="006C0737"/>
    <w:rsid w:val="006C44DA"/>
    <w:rsid w:val="006C6B3B"/>
    <w:rsid w:val="006D4B14"/>
    <w:rsid w:val="006D7357"/>
    <w:rsid w:val="006F5544"/>
    <w:rsid w:val="006F79AE"/>
    <w:rsid w:val="007046D3"/>
    <w:rsid w:val="0071050D"/>
    <w:rsid w:val="00714B04"/>
    <w:rsid w:val="007203AA"/>
    <w:rsid w:val="007242D9"/>
    <w:rsid w:val="00732AF5"/>
    <w:rsid w:val="0073657B"/>
    <w:rsid w:val="007415B3"/>
    <w:rsid w:val="00742A08"/>
    <w:rsid w:val="00745B1A"/>
    <w:rsid w:val="00752B98"/>
    <w:rsid w:val="00762277"/>
    <w:rsid w:val="00770D56"/>
    <w:rsid w:val="007823EE"/>
    <w:rsid w:val="007928FE"/>
    <w:rsid w:val="007930B2"/>
    <w:rsid w:val="007B4E2E"/>
    <w:rsid w:val="007B5F1B"/>
    <w:rsid w:val="007C1106"/>
    <w:rsid w:val="007C563B"/>
    <w:rsid w:val="007E6CC7"/>
    <w:rsid w:val="007F1AD7"/>
    <w:rsid w:val="00805CA9"/>
    <w:rsid w:val="00810A6A"/>
    <w:rsid w:val="008116E8"/>
    <w:rsid w:val="0081341D"/>
    <w:rsid w:val="00815CE1"/>
    <w:rsid w:val="00831EE9"/>
    <w:rsid w:val="00850A0E"/>
    <w:rsid w:val="00862C66"/>
    <w:rsid w:val="008646B9"/>
    <w:rsid w:val="00875428"/>
    <w:rsid w:val="00877ED4"/>
    <w:rsid w:val="00892457"/>
    <w:rsid w:val="008967AB"/>
    <w:rsid w:val="008A0AA3"/>
    <w:rsid w:val="008A416A"/>
    <w:rsid w:val="008A5FDD"/>
    <w:rsid w:val="008B3844"/>
    <w:rsid w:val="008B63B2"/>
    <w:rsid w:val="008C01C0"/>
    <w:rsid w:val="008C4077"/>
    <w:rsid w:val="008D047F"/>
    <w:rsid w:val="008D30EA"/>
    <w:rsid w:val="008F08E9"/>
    <w:rsid w:val="00912419"/>
    <w:rsid w:val="00914226"/>
    <w:rsid w:val="00924C0D"/>
    <w:rsid w:val="00927D2D"/>
    <w:rsid w:val="009341DF"/>
    <w:rsid w:val="00937BF3"/>
    <w:rsid w:val="00984C44"/>
    <w:rsid w:val="0098701B"/>
    <w:rsid w:val="00991034"/>
    <w:rsid w:val="009A2E5B"/>
    <w:rsid w:val="009A40A2"/>
    <w:rsid w:val="009A590B"/>
    <w:rsid w:val="009B329C"/>
    <w:rsid w:val="009B3981"/>
    <w:rsid w:val="009B5E4E"/>
    <w:rsid w:val="009E09F9"/>
    <w:rsid w:val="009E3FD7"/>
    <w:rsid w:val="009E4C46"/>
    <w:rsid w:val="009F3D4D"/>
    <w:rsid w:val="00A026CD"/>
    <w:rsid w:val="00A20A53"/>
    <w:rsid w:val="00A36360"/>
    <w:rsid w:val="00A45D26"/>
    <w:rsid w:val="00A75DC7"/>
    <w:rsid w:val="00A8191B"/>
    <w:rsid w:val="00A8799D"/>
    <w:rsid w:val="00A971B8"/>
    <w:rsid w:val="00AB75C9"/>
    <w:rsid w:val="00AF1AD6"/>
    <w:rsid w:val="00AF2001"/>
    <w:rsid w:val="00B05BBC"/>
    <w:rsid w:val="00B113F4"/>
    <w:rsid w:val="00B132A9"/>
    <w:rsid w:val="00B14CBA"/>
    <w:rsid w:val="00B162E6"/>
    <w:rsid w:val="00B26A19"/>
    <w:rsid w:val="00B27F46"/>
    <w:rsid w:val="00B33EA8"/>
    <w:rsid w:val="00B474EA"/>
    <w:rsid w:val="00B51A2E"/>
    <w:rsid w:val="00B55854"/>
    <w:rsid w:val="00B62BA8"/>
    <w:rsid w:val="00B72844"/>
    <w:rsid w:val="00B854D5"/>
    <w:rsid w:val="00B953F5"/>
    <w:rsid w:val="00BB2A7E"/>
    <w:rsid w:val="00BE4856"/>
    <w:rsid w:val="00BF1A2A"/>
    <w:rsid w:val="00BF6BDB"/>
    <w:rsid w:val="00C12D5C"/>
    <w:rsid w:val="00C14E8D"/>
    <w:rsid w:val="00C15B99"/>
    <w:rsid w:val="00C41D71"/>
    <w:rsid w:val="00C42195"/>
    <w:rsid w:val="00C44373"/>
    <w:rsid w:val="00C5148F"/>
    <w:rsid w:val="00C54941"/>
    <w:rsid w:val="00C60DD7"/>
    <w:rsid w:val="00C60E15"/>
    <w:rsid w:val="00C62F27"/>
    <w:rsid w:val="00C706D8"/>
    <w:rsid w:val="00C91DA4"/>
    <w:rsid w:val="00CC0DC6"/>
    <w:rsid w:val="00CC4B53"/>
    <w:rsid w:val="00CD0316"/>
    <w:rsid w:val="00CE18AD"/>
    <w:rsid w:val="00CE7ED8"/>
    <w:rsid w:val="00CF2FA2"/>
    <w:rsid w:val="00D158BD"/>
    <w:rsid w:val="00D21268"/>
    <w:rsid w:val="00D25C7E"/>
    <w:rsid w:val="00D36677"/>
    <w:rsid w:val="00D721E2"/>
    <w:rsid w:val="00D746AA"/>
    <w:rsid w:val="00D74E2A"/>
    <w:rsid w:val="00D83D5B"/>
    <w:rsid w:val="00D95505"/>
    <w:rsid w:val="00DA1AAC"/>
    <w:rsid w:val="00DA1D60"/>
    <w:rsid w:val="00DC3129"/>
    <w:rsid w:val="00DC777D"/>
    <w:rsid w:val="00DD5465"/>
    <w:rsid w:val="00DD6DD7"/>
    <w:rsid w:val="00DE0E13"/>
    <w:rsid w:val="00DE15B9"/>
    <w:rsid w:val="00DF0519"/>
    <w:rsid w:val="00DF5651"/>
    <w:rsid w:val="00E063CE"/>
    <w:rsid w:val="00E11AE3"/>
    <w:rsid w:val="00E1342D"/>
    <w:rsid w:val="00E15071"/>
    <w:rsid w:val="00E23FC2"/>
    <w:rsid w:val="00E26635"/>
    <w:rsid w:val="00E335CC"/>
    <w:rsid w:val="00E56228"/>
    <w:rsid w:val="00E56B56"/>
    <w:rsid w:val="00E663B5"/>
    <w:rsid w:val="00E90AD1"/>
    <w:rsid w:val="00EA41F6"/>
    <w:rsid w:val="00EA6C8B"/>
    <w:rsid w:val="00EC787C"/>
    <w:rsid w:val="00ED28F9"/>
    <w:rsid w:val="00ED41EC"/>
    <w:rsid w:val="00ED54DE"/>
    <w:rsid w:val="00EE2336"/>
    <w:rsid w:val="00EE31ED"/>
    <w:rsid w:val="00F11A58"/>
    <w:rsid w:val="00F251F7"/>
    <w:rsid w:val="00F25DF4"/>
    <w:rsid w:val="00F33260"/>
    <w:rsid w:val="00F343E8"/>
    <w:rsid w:val="00F4085D"/>
    <w:rsid w:val="00F45122"/>
    <w:rsid w:val="00F467F6"/>
    <w:rsid w:val="00F505CC"/>
    <w:rsid w:val="00F56BC8"/>
    <w:rsid w:val="00F7310B"/>
    <w:rsid w:val="00F77535"/>
    <w:rsid w:val="00F87C6F"/>
    <w:rsid w:val="00FC0A0B"/>
    <w:rsid w:val="00FD11BC"/>
    <w:rsid w:val="00FD482B"/>
    <w:rsid w:val="00FD6B6E"/>
    <w:rsid w:val="00FD7CC2"/>
    <w:rsid w:val="00FE71DC"/>
    <w:rsid w:val="00FF0354"/>
    <w:rsid w:val="00FF341B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6;&#1082;&#1091;&#1084;&#1077;&#1085;&#1090;&#1080;%20&#1083;&#1072;&#1088;&#1080;&#1089;&#1072;\&#1052;&#1110;&#1089;&#1094;&#1077;&#1074;&#1110;%20&#1087;&#1088;&#1086;&#1075;&#1088;&#1072;&#1084;&#1080;\&#1087;&#1088;&#1086;&#1075;&#1088;&#1072;&#1084;&#1080;%202014\&#1045;&#1082;&#1086;&#1083;&#1086;&#1075;&#1110;&#1095;&#1085;&#1072;%20&#1087;&#1088;&#1086;&#1075;&#1088;&#1072;&#1084;&#1072;%202014%20&#1087;&#1086;&#1089;&#1083;&#1077;&#1076;&#1085;&#110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D74C-49E8-4C6C-AA27-B0039D4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Екологічна програма 2014 последняя</Template>
  <TotalTime>7</TotalTime>
  <Pages>4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Зеленодольської</vt:lpstr>
    </vt:vector>
  </TitlesOfParts>
  <Company>Home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Зеленодольської</dc:title>
  <dc:creator>uzer</dc:creator>
  <cp:lastModifiedBy>uzer</cp:lastModifiedBy>
  <cp:revision>2</cp:revision>
  <cp:lastPrinted>2015-05-25T11:20:00Z</cp:lastPrinted>
  <dcterms:created xsi:type="dcterms:W3CDTF">2015-08-25T15:33:00Z</dcterms:created>
  <dcterms:modified xsi:type="dcterms:W3CDTF">2015-08-25T15:33:00Z</dcterms:modified>
</cp:coreProperties>
</file>