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C5" w:rsidRPr="003E5743" w:rsidRDefault="006B17C5" w:rsidP="006B17C5">
      <w:pPr>
        <w:jc w:val="center"/>
        <w:rPr>
          <w:rFonts w:eastAsia="Calibri"/>
          <w:b/>
          <w:sz w:val="28"/>
          <w:szCs w:val="28"/>
          <w:lang w:val="uk-UA"/>
        </w:rPr>
      </w:pPr>
      <w:r w:rsidRPr="003E5743">
        <w:rPr>
          <w:rFonts w:eastAsia="Calibri"/>
          <w:b/>
          <w:sz w:val="28"/>
          <w:szCs w:val="28"/>
          <w:lang w:val="uk-UA"/>
        </w:rPr>
        <w:t>Порядок      денний</w:t>
      </w:r>
    </w:p>
    <w:p w:rsidR="006B17C5" w:rsidRPr="003E5743" w:rsidRDefault="006B17C5" w:rsidP="006B17C5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3E5743">
        <w:rPr>
          <w:rFonts w:eastAsia="Calibri"/>
          <w:b/>
          <w:sz w:val="28"/>
          <w:szCs w:val="28"/>
          <w:lang w:val="uk-UA" w:eastAsia="en-US"/>
        </w:rPr>
        <w:t xml:space="preserve">  </w:t>
      </w:r>
      <w:r>
        <w:rPr>
          <w:rFonts w:eastAsia="Calibri"/>
          <w:b/>
          <w:sz w:val="28"/>
          <w:szCs w:val="28"/>
          <w:lang w:val="uk-UA" w:eastAsia="en-US"/>
        </w:rPr>
        <w:t>з</w:t>
      </w:r>
      <w:r w:rsidRPr="003E5743">
        <w:rPr>
          <w:rFonts w:eastAsia="Calibri"/>
          <w:b/>
          <w:sz w:val="28"/>
          <w:szCs w:val="28"/>
          <w:lang w:val="uk-UA" w:eastAsia="en-US"/>
        </w:rPr>
        <w:t xml:space="preserve">асідання позачергової </w:t>
      </w:r>
      <w:r>
        <w:rPr>
          <w:rFonts w:eastAsia="Calibri"/>
          <w:b/>
          <w:sz w:val="28"/>
          <w:szCs w:val="28"/>
          <w:lang w:val="uk-UA" w:eastAsia="en-US"/>
        </w:rPr>
        <w:t>1</w:t>
      </w:r>
      <w:r w:rsidRPr="003E5743">
        <w:rPr>
          <w:rFonts w:eastAsia="Calibri"/>
          <w:b/>
          <w:sz w:val="28"/>
          <w:szCs w:val="28"/>
          <w:lang w:val="uk-UA" w:eastAsia="en-US"/>
        </w:rPr>
        <w:t xml:space="preserve">8 сесії  </w:t>
      </w:r>
      <w:proofErr w:type="spellStart"/>
      <w:r w:rsidRPr="003E5743">
        <w:rPr>
          <w:rFonts w:eastAsia="Calibri"/>
          <w:b/>
          <w:sz w:val="28"/>
          <w:szCs w:val="28"/>
          <w:lang w:val="uk-UA" w:eastAsia="en-US"/>
        </w:rPr>
        <w:t>Зеленодольської</w:t>
      </w:r>
      <w:proofErr w:type="spellEnd"/>
    </w:p>
    <w:p w:rsidR="006B17C5" w:rsidRDefault="006B17C5" w:rsidP="006B17C5">
      <w:pPr>
        <w:jc w:val="center"/>
        <w:rPr>
          <w:b/>
          <w:sz w:val="28"/>
          <w:szCs w:val="28"/>
          <w:lang w:val="uk-UA"/>
        </w:rPr>
      </w:pPr>
      <w:r w:rsidRPr="003E5743">
        <w:rPr>
          <w:rFonts w:eastAsia="Calibri"/>
          <w:b/>
          <w:sz w:val="28"/>
          <w:szCs w:val="28"/>
          <w:lang w:val="uk-UA" w:eastAsia="en-US"/>
        </w:rPr>
        <w:t xml:space="preserve">міської ради </w:t>
      </w:r>
      <w:r w:rsidRPr="003E5743">
        <w:rPr>
          <w:rFonts w:eastAsia="Calibri"/>
          <w:b/>
          <w:sz w:val="28"/>
          <w:szCs w:val="28"/>
          <w:lang w:eastAsia="en-US"/>
        </w:rPr>
        <w:t>VII</w:t>
      </w:r>
      <w:r w:rsidRPr="003E5743">
        <w:rPr>
          <w:rFonts w:eastAsia="Calibri"/>
          <w:b/>
          <w:sz w:val="28"/>
          <w:szCs w:val="28"/>
          <w:lang w:val="uk-UA" w:eastAsia="en-US"/>
        </w:rPr>
        <w:t xml:space="preserve"> ск</w:t>
      </w:r>
      <w:r>
        <w:rPr>
          <w:rFonts w:eastAsia="Calibri"/>
          <w:b/>
          <w:sz w:val="28"/>
          <w:szCs w:val="28"/>
          <w:lang w:val="uk-UA" w:eastAsia="en-US"/>
        </w:rPr>
        <w:t>ликання від 26 жовтня</w:t>
      </w:r>
      <w:r w:rsidRPr="003E5743">
        <w:rPr>
          <w:rFonts w:eastAsia="Calibri"/>
          <w:b/>
          <w:sz w:val="28"/>
          <w:szCs w:val="28"/>
          <w:lang w:val="uk-UA" w:eastAsia="en-US"/>
        </w:rPr>
        <w:t xml:space="preserve"> 2016 р</w:t>
      </w:r>
      <w:r>
        <w:rPr>
          <w:rFonts w:eastAsia="Calibri"/>
          <w:b/>
          <w:sz w:val="28"/>
          <w:szCs w:val="28"/>
          <w:lang w:val="uk-UA" w:eastAsia="en-US"/>
        </w:rPr>
        <w:t>оку</w:t>
      </w:r>
    </w:p>
    <w:p w:rsidR="006B17C5" w:rsidRPr="00583F33" w:rsidRDefault="006B17C5" w:rsidP="006B17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Y="81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8106"/>
        <w:gridCol w:w="989"/>
      </w:tblGrid>
      <w:tr w:rsidR="006B17C5" w:rsidRPr="00E9523C" w:rsidTr="00B36E27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C5" w:rsidRPr="00E9523C" w:rsidRDefault="006B17C5" w:rsidP="00B36E27">
            <w:pPr>
              <w:pStyle w:val="1"/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C5" w:rsidRPr="00E9523C" w:rsidRDefault="006B17C5" w:rsidP="00B36E27">
            <w:pPr>
              <w:pStyle w:val="1"/>
              <w:rPr>
                <w:sz w:val="28"/>
                <w:szCs w:val="28"/>
                <w:lang w:val="uk-UA"/>
              </w:rPr>
            </w:pPr>
            <w:r w:rsidRPr="00E9523C">
              <w:rPr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C5" w:rsidRPr="00E9523C" w:rsidRDefault="006B17C5" w:rsidP="00B36E27">
            <w:pPr>
              <w:pStyle w:val="1"/>
              <w:rPr>
                <w:sz w:val="28"/>
                <w:szCs w:val="28"/>
                <w:lang w:val="uk-UA"/>
              </w:rPr>
            </w:pPr>
          </w:p>
        </w:tc>
      </w:tr>
      <w:tr w:rsidR="006B17C5" w:rsidRPr="00E9523C" w:rsidTr="00B36E27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C5" w:rsidRPr="00E9523C" w:rsidRDefault="006B17C5" w:rsidP="00B36E27">
            <w:pPr>
              <w:pStyle w:val="1"/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C5" w:rsidRPr="00E9523C" w:rsidRDefault="006B17C5" w:rsidP="00B36E27">
            <w:pPr>
              <w:pStyle w:val="1"/>
              <w:rPr>
                <w:sz w:val="28"/>
                <w:szCs w:val="28"/>
                <w:lang w:val="uk-UA"/>
              </w:rPr>
            </w:pPr>
            <w:r w:rsidRPr="00E9523C">
              <w:rPr>
                <w:sz w:val="28"/>
                <w:szCs w:val="28"/>
                <w:lang w:val="uk-UA"/>
              </w:rPr>
              <w:t>Про звернення депутатів до НКРЕКП щодо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9523C">
              <w:rPr>
                <w:sz w:val="28"/>
                <w:szCs w:val="28"/>
                <w:lang w:val="uk-UA"/>
              </w:rPr>
              <w:t>встановлення індивідуальних газових лічильників.</w:t>
            </w:r>
          </w:p>
          <w:p w:rsidR="006B17C5" w:rsidRPr="00E9523C" w:rsidRDefault="006B17C5" w:rsidP="00B36E27">
            <w:pPr>
              <w:pStyle w:val="1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E9523C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E9523C">
              <w:rPr>
                <w:sz w:val="28"/>
                <w:szCs w:val="28"/>
                <w:lang w:val="uk-UA"/>
              </w:rPr>
              <w:t xml:space="preserve">. Савченко А.В.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C5" w:rsidRPr="00E9523C" w:rsidRDefault="006B17C5" w:rsidP="00B36E27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310</w:t>
            </w:r>
          </w:p>
        </w:tc>
      </w:tr>
      <w:tr w:rsidR="006B17C5" w:rsidRPr="00E9523C" w:rsidTr="00B36E27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C5" w:rsidRPr="00E9523C" w:rsidRDefault="006B17C5" w:rsidP="00B36E27">
            <w:pPr>
              <w:pStyle w:val="1"/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C5" w:rsidRPr="00E9523C" w:rsidRDefault="006B17C5" w:rsidP="00B36E27">
            <w:pPr>
              <w:pStyle w:val="1"/>
              <w:rPr>
                <w:sz w:val="28"/>
                <w:szCs w:val="28"/>
                <w:lang w:val="uk-UA"/>
              </w:rPr>
            </w:pPr>
            <w:r w:rsidRPr="00E9523C">
              <w:rPr>
                <w:sz w:val="28"/>
                <w:szCs w:val="28"/>
                <w:lang w:val="uk-UA"/>
              </w:rPr>
              <w:t>Про звернення депутатів до Міністерства внутрішніх справ України.</w:t>
            </w:r>
          </w:p>
          <w:p w:rsidR="006B17C5" w:rsidRPr="00E9523C" w:rsidRDefault="006B17C5" w:rsidP="00B36E27">
            <w:pPr>
              <w:pStyle w:val="1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E9523C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E9523C">
              <w:rPr>
                <w:sz w:val="28"/>
                <w:szCs w:val="28"/>
                <w:lang w:val="uk-UA"/>
              </w:rPr>
              <w:t>. Савченко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C5" w:rsidRPr="00E9523C" w:rsidRDefault="006B17C5" w:rsidP="00B36E27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311</w:t>
            </w:r>
          </w:p>
        </w:tc>
      </w:tr>
      <w:tr w:rsidR="006B17C5" w:rsidRPr="00E9523C" w:rsidTr="00B36E27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C5" w:rsidRPr="00E9523C" w:rsidRDefault="006B17C5" w:rsidP="00B36E2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C5" w:rsidRPr="00E9523C" w:rsidRDefault="006B17C5" w:rsidP="00B36E27">
            <w:pPr>
              <w:pStyle w:val="1"/>
              <w:rPr>
                <w:sz w:val="28"/>
                <w:szCs w:val="28"/>
                <w:lang w:val="uk-UA"/>
              </w:rPr>
            </w:pPr>
            <w:r w:rsidRPr="00E9523C">
              <w:rPr>
                <w:sz w:val="28"/>
                <w:szCs w:val="28"/>
                <w:lang w:val="uk-UA"/>
              </w:rPr>
              <w:t>Про відчуження майна.</w:t>
            </w:r>
          </w:p>
          <w:p w:rsidR="006B17C5" w:rsidRPr="00E9523C" w:rsidRDefault="006B17C5" w:rsidP="00B36E27">
            <w:pPr>
              <w:pStyle w:val="1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E9523C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E9523C">
              <w:rPr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C5" w:rsidRPr="00E9523C" w:rsidRDefault="006B17C5" w:rsidP="00B36E27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312</w:t>
            </w:r>
          </w:p>
        </w:tc>
      </w:tr>
    </w:tbl>
    <w:p w:rsidR="006B17C5" w:rsidRPr="00D93D33" w:rsidRDefault="006B17C5" w:rsidP="006B17C5">
      <w:pPr>
        <w:rPr>
          <w:b/>
          <w:lang w:val="uk-UA"/>
        </w:rPr>
      </w:pPr>
    </w:p>
    <w:p w:rsidR="006B17C5" w:rsidRPr="00D93D33" w:rsidRDefault="006B17C5" w:rsidP="006B17C5">
      <w:pPr>
        <w:rPr>
          <w:rFonts w:eastAsia="Calibri"/>
          <w:b/>
          <w:lang w:val="uk-UA" w:eastAsia="en-US"/>
        </w:rPr>
      </w:pPr>
      <w:r w:rsidRPr="00D93D33">
        <w:rPr>
          <w:rFonts w:eastAsia="Calibri"/>
          <w:b/>
          <w:lang w:eastAsia="en-US"/>
        </w:rPr>
        <w:t xml:space="preserve">Про </w:t>
      </w:r>
      <w:proofErr w:type="spellStart"/>
      <w:r w:rsidRPr="00D93D33">
        <w:rPr>
          <w:rFonts w:eastAsia="Calibri"/>
          <w:b/>
          <w:lang w:eastAsia="en-US"/>
        </w:rPr>
        <w:t>Звернення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депутатів</w:t>
      </w:r>
      <w:proofErr w:type="spellEnd"/>
      <w:r w:rsidRPr="00D93D33">
        <w:rPr>
          <w:rFonts w:eastAsia="Calibri"/>
          <w:b/>
          <w:lang w:val="uk-UA"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Зеленодольської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міської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gramStart"/>
      <w:r w:rsidRPr="00D93D33">
        <w:rPr>
          <w:rFonts w:eastAsia="Calibri"/>
          <w:b/>
          <w:lang w:eastAsia="en-US"/>
        </w:rPr>
        <w:t>ради</w:t>
      </w:r>
      <w:proofErr w:type="gramEnd"/>
      <w:r w:rsidRPr="00D93D33">
        <w:rPr>
          <w:rFonts w:eastAsia="Calibri"/>
          <w:b/>
          <w:lang w:val="uk-UA" w:eastAsia="en-US"/>
        </w:rPr>
        <w:t xml:space="preserve"> </w:t>
      </w:r>
      <w:r w:rsidRPr="00D93D33">
        <w:rPr>
          <w:rFonts w:eastAsia="Calibri"/>
          <w:b/>
          <w:lang w:eastAsia="en-US"/>
        </w:rPr>
        <w:t xml:space="preserve">  </w:t>
      </w:r>
    </w:p>
    <w:p w:rsidR="006B17C5" w:rsidRPr="00D93D33" w:rsidRDefault="006B17C5" w:rsidP="006B17C5">
      <w:pPr>
        <w:rPr>
          <w:rFonts w:eastAsia="Calibri"/>
          <w:b/>
          <w:lang w:eastAsia="en-US"/>
        </w:rPr>
      </w:pPr>
      <w:r w:rsidRPr="00D93D33">
        <w:rPr>
          <w:rFonts w:eastAsia="Calibri"/>
          <w:b/>
          <w:lang w:eastAsia="en-US"/>
        </w:rPr>
        <w:t>До</w:t>
      </w:r>
      <w:r w:rsidRPr="00D93D33">
        <w:rPr>
          <w:rFonts w:eastAsia="Calibri"/>
          <w:b/>
          <w:lang w:val="uk-UA"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Кабінету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Міні</w:t>
      </w:r>
      <w:proofErr w:type="gramStart"/>
      <w:r w:rsidRPr="00D93D33">
        <w:rPr>
          <w:rFonts w:eastAsia="Calibri"/>
          <w:b/>
          <w:lang w:eastAsia="en-US"/>
        </w:rPr>
        <w:t>стр</w:t>
      </w:r>
      <w:proofErr w:type="gramEnd"/>
      <w:r w:rsidRPr="00D93D33">
        <w:rPr>
          <w:rFonts w:eastAsia="Calibri"/>
          <w:b/>
          <w:lang w:eastAsia="en-US"/>
        </w:rPr>
        <w:t>ів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України</w:t>
      </w:r>
      <w:proofErr w:type="spellEnd"/>
      <w:r w:rsidRPr="00D93D33">
        <w:rPr>
          <w:rFonts w:eastAsia="Calibri"/>
          <w:b/>
          <w:lang w:val="uk-UA"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щодо</w:t>
      </w:r>
      <w:proofErr w:type="spellEnd"/>
    </w:p>
    <w:p w:rsidR="006B17C5" w:rsidRPr="00D93D33" w:rsidRDefault="006B17C5" w:rsidP="006B17C5">
      <w:pPr>
        <w:rPr>
          <w:rFonts w:eastAsia="Calibri"/>
          <w:b/>
          <w:lang w:eastAsia="en-US"/>
        </w:rPr>
      </w:pPr>
      <w:proofErr w:type="spellStart"/>
      <w:r w:rsidRPr="00D93D33">
        <w:rPr>
          <w:rFonts w:eastAsia="Calibri"/>
          <w:b/>
          <w:lang w:eastAsia="en-US"/>
        </w:rPr>
        <w:t>встановлення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r w:rsidRPr="00D93D33">
        <w:rPr>
          <w:rFonts w:eastAsia="Calibri"/>
          <w:b/>
          <w:lang w:val="uk-UA" w:eastAsia="en-US"/>
        </w:rPr>
        <w:t xml:space="preserve">індивідуальних </w:t>
      </w:r>
      <w:proofErr w:type="spellStart"/>
      <w:r w:rsidRPr="00D93D33">
        <w:rPr>
          <w:rFonts w:eastAsia="Calibri"/>
          <w:b/>
          <w:lang w:eastAsia="en-US"/>
        </w:rPr>
        <w:t>приладів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spellStart"/>
      <w:proofErr w:type="gramStart"/>
      <w:r w:rsidRPr="00D93D33">
        <w:rPr>
          <w:rFonts w:eastAsia="Calibri"/>
          <w:b/>
          <w:lang w:eastAsia="en-US"/>
        </w:rPr>
        <w:t>обл</w:t>
      </w:r>
      <w:proofErr w:type="gramEnd"/>
      <w:r w:rsidRPr="00D93D33">
        <w:rPr>
          <w:rFonts w:eastAsia="Calibri"/>
          <w:b/>
          <w:lang w:eastAsia="en-US"/>
        </w:rPr>
        <w:t>іку</w:t>
      </w:r>
      <w:proofErr w:type="spellEnd"/>
      <w:r w:rsidRPr="00D93D33">
        <w:rPr>
          <w:rFonts w:eastAsia="Calibri"/>
          <w:b/>
          <w:lang w:val="uk-UA" w:eastAsia="en-US"/>
        </w:rPr>
        <w:t xml:space="preserve"> </w:t>
      </w:r>
      <w:r w:rsidRPr="00D93D33">
        <w:rPr>
          <w:rFonts w:eastAsia="Calibri"/>
          <w:b/>
          <w:lang w:eastAsia="en-US"/>
        </w:rPr>
        <w:t>природного газу</w:t>
      </w:r>
    </w:p>
    <w:p w:rsidR="006B17C5" w:rsidRPr="00D93D33" w:rsidRDefault="006B17C5" w:rsidP="006B17C5">
      <w:pPr>
        <w:rPr>
          <w:rFonts w:eastAsia="Calibri"/>
          <w:lang w:eastAsia="en-US"/>
        </w:rPr>
      </w:pPr>
      <w:r w:rsidRPr="00D93D33">
        <w:rPr>
          <w:rFonts w:eastAsia="Calibri"/>
          <w:lang w:eastAsia="en-US"/>
        </w:rPr>
        <w:t> </w:t>
      </w:r>
    </w:p>
    <w:p w:rsidR="006B17C5" w:rsidRPr="00D93D33" w:rsidRDefault="006B17C5" w:rsidP="006B17C5">
      <w:pPr>
        <w:rPr>
          <w:rFonts w:eastAsia="Calibri"/>
          <w:lang w:val="uk-UA" w:eastAsia="en-US"/>
        </w:rPr>
      </w:pPr>
      <w:r w:rsidRPr="00D93D33">
        <w:rPr>
          <w:rFonts w:eastAsia="Calibri"/>
          <w:lang w:eastAsia="en-US"/>
        </w:rPr>
        <w:t>         </w:t>
      </w:r>
      <w:proofErr w:type="spellStart"/>
      <w:r w:rsidRPr="00D93D33">
        <w:rPr>
          <w:rFonts w:eastAsia="Calibri"/>
          <w:lang w:eastAsia="en-US"/>
        </w:rPr>
        <w:t>Керуючись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статтями</w:t>
      </w:r>
      <w:proofErr w:type="spellEnd"/>
      <w:r w:rsidRPr="00D93D33">
        <w:rPr>
          <w:rFonts w:eastAsia="Calibri"/>
          <w:lang w:eastAsia="en-US"/>
        </w:rPr>
        <w:t xml:space="preserve"> 25 та 59 Закону </w:t>
      </w:r>
      <w:proofErr w:type="spellStart"/>
      <w:r w:rsidRPr="00D93D33">
        <w:rPr>
          <w:rFonts w:eastAsia="Calibri"/>
          <w:lang w:eastAsia="en-US"/>
        </w:rPr>
        <w:t>України</w:t>
      </w:r>
      <w:proofErr w:type="spellEnd"/>
      <w:r w:rsidRPr="00D93D33">
        <w:rPr>
          <w:rFonts w:eastAsia="Calibri"/>
          <w:lang w:eastAsia="en-US"/>
        </w:rPr>
        <w:t xml:space="preserve"> «Про </w:t>
      </w:r>
      <w:proofErr w:type="spellStart"/>
      <w:proofErr w:type="gramStart"/>
      <w:r w:rsidRPr="00D93D33">
        <w:rPr>
          <w:rFonts w:eastAsia="Calibri"/>
          <w:lang w:eastAsia="en-US"/>
        </w:rPr>
        <w:t>м</w:t>
      </w:r>
      <w:proofErr w:type="gramEnd"/>
      <w:r w:rsidRPr="00D93D33">
        <w:rPr>
          <w:rFonts w:eastAsia="Calibri"/>
          <w:lang w:eastAsia="en-US"/>
        </w:rPr>
        <w:t>ісцеве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самоврядування</w:t>
      </w:r>
      <w:proofErr w:type="spellEnd"/>
      <w:r w:rsidRPr="00D93D33">
        <w:rPr>
          <w:rFonts w:eastAsia="Calibri"/>
          <w:lang w:eastAsia="en-US"/>
        </w:rPr>
        <w:t xml:space="preserve"> в </w:t>
      </w:r>
      <w:proofErr w:type="spellStart"/>
      <w:r w:rsidRPr="00D93D33">
        <w:rPr>
          <w:rFonts w:eastAsia="Calibri"/>
          <w:lang w:eastAsia="en-US"/>
        </w:rPr>
        <w:t>Україні</w:t>
      </w:r>
      <w:proofErr w:type="spellEnd"/>
      <w:r w:rsidRPr="00D93D33">
        <w:rPr>
          <w:rFonts w:eastAsia="Calibri"/>
          <w:lang w:eastAsia="en-US"/>
        </w:rPr>
        <w:t xml:space="preserve">», </w:t>
      </w:r>
      <w:r w:rsidRPr="00D93D33">
        <w:rPr>
          <w:rFonts w:eastAsia="Calibri"/>
          <w:lang w:val="uk-UA" w:eastAsia="en-US"/>
        </w:rPr>
        <w:t xml:space="preserve">Зеленодольська міська  рада </w:t>
      </w:r>
    </w:p>
    <w:p w:rsidR="006B17C5" w:rsidRPr="006B17C5" w:rsidRDefault="006B17C5" w:rsidP="006B17C5">
      <w:pPr>
        <w:jc w:val="center"/>
        <w:rPr>
          <w:rFonts w:eastAsia="Calibri"/>
          <w:b/>
          <w:lang w:eastAsia="en-US"/>
        </w:rPr>
      </w:pPr>
      <w:r w:rsidRPr="006B17C5">
        <w:rPr>
          <w:rFonts w:eastAsia="Calibri"/>
          <w:b/>
          <w:lang w:eastAsia="en-US"/>
        </w:rPr>
        <w:t>ВИРІШИЛА:</w:t>
      </w:r>
    </w:p>
    <w:p w:rsidR="006B17C5" w:rsidRPr="00D93D33" w:rsidRDefault="006B17C5" w:rsidP="006B17C5">
      <w:pPr>
        <w:rPr>
          <w:rFonts w:eastAsia="Calibri"/>
          <w:lang w:eastAsia="en-US"/>
        </w:rPr>
      </w:pPr>
      <w:r w:rsidRPr="00D93D33">
        <w:rPr>
          <w:rFonts w:eastAsia="Calibri"/>
          <w:lang w:eastAsia="en-US"/>
        </w:rPr>
        <w:t xml:space="preserve">1. </w:t>
      </w:r>
      <w:proofErr w:type="spellStart"/>
      <w:r w:rsidRPr="00D93D33">
        <w:rPr>
          <w:rFonts w:eastAsia="Calibri"/>
          <w:lang w:eastAsia="en-US"/>
        </w:rPr>
        <w:t>Звернутися</w:t>
      </w:r>
      <w:proofErr w:type="spellEnd"/>
      <w:r w:rsidRPr="00D93D33">
        <w:rPr>
          <w:rFonts w:eastAsia="Calibri"/>
          <w:lang w:eastAsia="en-US"/>
        </w:rPr>
        <w:t xml:space="preserve"> до </w:t>
      </w:r>
      <w:proofErr w:type="spellStart"/>
      <w:r w:rsidRPr="00D93D33">
        <w:rPr>
          <w:rFonts w:eastAsia="Calibri"/>
          <w:lang w:eastAsia="en-US"/>
        </w:rPr>
        <w:t>Кабінету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Міні</w:t>
      </w:r>
      <w:proofErr w:type="gramStart"/>
      <w:r w:rsidRPr="00D93D33">
        <w:rPr>
          <w:rFonts w:eastAsia="Calibri"/>
          <w:lang w:eastAsia="en-US"/>
        </w:rPr>
        <w:t>стр</w:t>
      </w:r>
      <w:proofErr w:type="gramEnd"/>
      <w:r w:rsidRPr="00D93D33">
        <w:rPr>
          <w:rFonts w:eastAsia="Calibri"/>
          <w:lang w:eastAsia="en-US"/>
        </w:rPr>
        <w:t>ів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України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щодо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встановлення</w:t>
      </w:r>
      <w:proofErr w:type="spellEnd"/>
      <w:r w:rsidRPr="00D93D33">
        <w:rPr>
          <w:rFonts w:eastAsia="Calibri"/>
          <w:lang w:eastAsia="en-US"/>
        </w:rPr>
        <w:t xml:space="preserve"> </w:t>
      </w:r>
      <w:r w:rsidRPr="00D93D33">
        <w:rPr>
          <w:rFonts w:eastAsia="Calibri"/>
          <w:lang w:val="uk-UA" w:eastAsia="en-US"/>
        </w:rPr>
        <w:t xml:space="preserve">індивідуальних </w:t>
      </w:r>
      <w:proofErr w:type="spellStart"/>
      <w:r w:rsidRPr="00D93D33">
        <w:rPr>
          <w:rFonts w:eastAsia="Calibri"/>
          <w:lang w:eastAsia="en-US"/>
        </w:rPr>
        <w:t>приладів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обліку</w:t>
      </w:r>
      <w:proofErr w:type="spellEnd"/>
      <w:r w:rsidRPr="00D93D33">
        <w:rPr>
          <w:rFonts w:eastAsia="Calibri"/>
          <w:lang w:eastAsia="en-US"/>
        </w:rPr>
        <w:t xml:space="preserve"> природного газу (</w:t>
      </w:r>
      <w:proofErr w:type="spellStart"/>
      <w:r w:rsidRPr="00D93D33">
        <w:rPr>
          <w:rFonts w:eastAsia="Calibri"/>
          <w:lang w:eastAsia="en-US"/>
        </w:rPr>
        <w:t>далі</w:t>
      </w:r>
      <w:proofErr w:type="spellEnd"/>
      <w:r w:rsidRPr="00D93D33">
        <w:rPr>
          <w:rFonts w:eastAsia="Calibri"/>
          <w:lang w:eastAsia="en-US"/>
        </w:rPr>
        <w:t xml:space="preserve"> – </w:t>
      </w:r>
      <w:proofErr w:type="spellStart"/>
      <w:r w:rsidRPr="00D93D33">
        <w:rPr>
          <w:rFonts w:eastAsia="Calibri"/>
          <w:lang w:eastAsia="en-US"/>
        </w:rPr>
        <w:t>Звернення</w:t>
      </w:r>
      <w:proofErr w:type="spellEnd"/>
      <w:r w:rsidRPr="00D93D33">
        <w:rPr>
          <w:rFonts w:eastAsia="Calibri"/>
          <w:lang w:eastAsia="en-US"/>
        </w:rPr>
        <w:t xml:space="preserve">, </w:t>
      </w:r>
      <w:proofErr w:type="spellStart"/>
      <w:r w:rsidRPr="00D93D33">
        <w:rPr>
          <w:rFonts w:eastAsia="Calibri"/>
          <w:lang w:eastAsia="en-US"/>
        </w:rPr>
        <w:t>додається</w:t>
      </w:r>
      <w:proofErr w:type="spellEnd"/>
      <w:r w:rsidRPr="00D93D33">
        <w:rPr>
          <w:rFonts w:eastAsia="Calibri"/>
          <w:lang w:eastAsia="en-US"/>
        </w:rPr>
        <w:t>).</w:t>
      </w:r>
    </w:p>
    <w:p w:rsidR="006B17C5" w:rsidRPr="00D93D33" w:rsidRDefault="006B17C5" w:rsidP="006B17C5">
      <w:pPr>
        <w:rPr>
          <w:rFonts w:eastAsia="Calibri"/>
          <w:lang w:val="uk-UA" w:eastAsia="en-US"/>
        </w:rPr>
      </w:pPr>
      <w:r w:rsidRPr="00D93D33">
        <w:rPr>
          <w:rFonts w:eastAsia="Calibri"/>
          <w:lang w:eastAsia="en-US"/>
        </w:rPr>
        <w:t xml:space="preserve">2. </w:t>
      </w:r>
      <w:r w:rsidRPr="00D93D33">
        <w:rPr>
          <w:rFonts w:eastAsia="Calibri"/>
          <w:lang w:val="uk-UA" w:eastAsia="en-US"/>
        </w:rPr>
        <w:t xml:space="preserve">Секретарю </w:t>
      </w:r>
      <w:proofErr w:type="spellStart"/>
      <w:r w:rsidRPr="00D93D33">
        <w:rPr>
          <w:rFonts w:eastAsia="Calibri"/>
          <w:lang w:val="uk-UA" w:eastAsia="en-US"/>
        </w:rPr>
        <w:t>Зеленодольської</w:t>
      </w:r>
      <w:proofErr w:type="spellEnd"/>
      <w:r w:rsidRPr="00D93D33">
        <w:rPr>
          <w:rFonts w:eastAsia="Calibri"/>
          <w:lang w:val="uk-UA" w:eastAsia="en-US"/>
        </w:rPr>
        <w:t xml:space="preserve"> міської ради Ярошенко О.М. </w:t>
      </w:r>
      <w:proofErr w:type="spellStart"/>
      <w:r w:rsidRPr="00D93D33">
        <w:rPr>
          <w:rFonts w:eastAsia="Calibri"/>
          <w:lang w:eastAsia="en-US"/>
        </w:rPr>
        <w:t>направити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Звернення</w:t>
      </w:r>
      <w:proofErr w:type="spellEnd"/>
      <w:r w:rsidRPr="00D93D33">
        <w:rPr>
          <w:rFonts w:eastAsia="Calibri"/>
          <w:lang w:eastAsia="en-US"/>
        </w:rPr>
        <w:t xml:space="preserve"> до </w:t>
      </w:r>
      <w:proofErr w:type="spellStart"/>
      <w:r w:rsidRPr="00D93D33">
        <w:rPr>
          <w:rFonts w:eastAsia="Calibri"/>
          <w:lang w:eastAsia="en-US"/>
        </w:rPr>
        <w:t>Кабінету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Міністрів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України</w:t>
      </w:r>
      <w:proofErr w:type="spellEnd"/>
      <w:r w:rsidRPr="00D93D33">
        <w:rPr>
          <w:rFonts w:eastAsia="Calibri"/>
          <w:lang w:eastAsia="en-US"/>
        </w:rPr>
        <w:t>.</w:t>
      </w:r>
    </w:p>
    <w:p w:rsidR="006B17C5" w:rsidRPr="00D93D33" w:rsidRDefault="006B17C5" w:rsidP="006B17C5">
      <w:pPr>
        <w:rPr>
          <w:rFonts w:eastAsia="Calibri"/>
          <w:lang w:eastAsia="en-US"/>
        </w:rPr>
      </w:pPr>
      <w:r w:rsidRPr="00D93D33">
        <w:rPr>
          <w:rFonts w:eastAsia="Calibri"/>
          <w:lang w:val="uk-UA" w:eastAsia="en-US"/>
        </w:rPr>
        <w:t>3</w:t>
      </w:r>
      <w:r w:rsidRPr="00D93D33">
        <w:rPr>
          <w:rFonts w:eastAsia="Calibri"/>
          <w:lang w:eastAsia="en-US"/>
        </w:rPr>
        <w:t xml:space="preserve">. Контроль за </w:t>
      </w:r>
      <w:proofErr w:type="spellStart"/>
      <w:r w:rsidRPr="00D93D33">
        <w:rPr>
          <w:rFonts w:eastAsia="Calibri"/>
          <w:lang w:eastAsia="en-US"/>
        </w:rPr>
        <w:t>виконанням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даного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proofErr w:type="gramStart"/>
      <w:r w:rsidRPr="00D93D33">
        <w:rPr>
          <w:rFonts w:eastAsia="Calibri"/>
          <w:lang w:eastAsia="en-US"/>
        </w:rPr>
        <w:t>р</w:t>
      </w:r>
      <w:proofErr w:type="gramEnd"/>
      <w:r w:rsidRPr="00D93D33">
        <w:rPr>
          <w:rFonts w:eastAsia="Calibri"/>
          <w:lang w:eastAsia="en-US"/>
        </w:rPr>
        <w:t>ішення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покласти</w:t>
      </w:r>
      <w:proofErr w:type="spellEnd"/>
      <w:r w:rsidRPr="00D93D33">
        <w:rPr>
          <w:rFonts w:eastAsia="Calibri"/>
          <w:lang w:eastAsia="en-US"/>
        </w:rPr>
        <w:t xml:space="preserve"> на </w:t>
      </w:r>
      <w:r w:rsidRPr="00D93D33">
        <w:rPr>
          <w:rFonts w:eastAsia="Calibri"/>
          <w:lang w:val="uk-UA" w:eastAsia="en-US"/>
        </w:rPr>
        <w:t xml:space="preserve">постійну комісію ради з питань </w:t>
      </w:r>
      <w:r w:rsidRPr="00D93D33">
        <w:rPr>
          <w:rFonts w:eastAsia="Calibri"/>
          <w:color w:val="000000"/>
          <w:lang w:val="uk-UA" w:eastAsia="en-US"/>
        </w:rPr>
        <w:t>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конфесіями.</w:t>
      </w:r>
    </w:p>
    <w:p w:rsidR="006B17C5" w:rsidRPr="00D93D33" w:rsidRDefault="006B17C5" w:rsidP="006B17C5">
      <w:pPr>
        <w:rPr>
          <w:rFonts w:eastAsia="Calibri"/>
          <w:lang w:eastAsia="en-US"/>
        </w:rPr>
      </w:pPr>
      <w:r w:rsidRPr="00D93D33">
        <w:rPr>
          <w:rFonts w:eastAsia="Calibri"/>
          <w:b/>
          <w:bCs/>
          <w:color w:val="000000"/>
          <w:lang w:eastAsia="en-US"/>
        </w:rPr>
        <w:t> </w:t>
      </w:r>
    </w:p>
    <w:p w:rsidR="006B17C5" w:rsidRPr="00D93D33" w:rsidRDefault="006B17C5" w:rsidP="006B17C5">
      <w:pPr>
        <w:jc w:val="center"/>
        <w:rPr>
          <w:i/>
          <w:lang w:val="uk-UA"/>
        </w:rPr>
      </w:pPr>
      <w:r w:rsidRPr="00D93D33">
        <w:rPr>
          <w:b/>
          <w:lang w:val="uk-UA"/>
        </w:rPr>
        <w:t>Міський голова</w:t>
      </w:r>
      <w:r w:rsidRPr="00D93D33">
        <w:rPr>
          <w:b/>
          <w:lang w:val="uk-UA"/>
        </w:rPr>
        <w:tab/>
        <w:t xml:space="preserve">     </w:t>
      </w:r>
      <w:r>
        <w:rPr>
          <w:b/>
          <w:lang w:val="uk-UA"/>
        </w:rPr>
        <w:t xml:space="preserve">           </w:t>
      </w:r>
      <w:r w:rsidRPr="00D93D33">
        <w:rPr>
          <w:b/>
          <w:lang w:val="uk-UA"/>
        </w:rPr>
        <w:t xml:space="preserve">              А. В. Савченко</w:t>
      </w:r>
    </w:p>
    <w:p w:rsidR="006B17C5" w:rsidRPr="00D93D33" w:rsidRDefault="006B17C5" w:rsidP="006B17C5">
      <w:pPr>
        <w:rPr>
          <w:b/>
          <w:lang w:val="uk-UA"/>
        </w:rPr>
      </w:pPr>
    </w:p>
    <w:p w:rsidR="006B17C5" w:rsidRPr="00D93D33" w:rsidRDefault="006B17C5" w:rsidP="006B17C5">
      <w:pPr>
        <w:rPr>
          <w:rFonts w:eastAsia="Calibri"/>
          <w:lang w:val="uk-UA" w:eastAsia="en-US"/>
        </w:rPr>
      </w:pPr>
      <w:r w:rsidRPr="00D93D33">
        <w:rPr>
          <w:rFonts w:eastAsia="Calibri"/>
          <w:b/>
          <w:bCs/>
          <w:color w:val="000000"/>
          <w:spacing w:val="6"/>
          <w:lang w:eastAsia="en-US"/>
        </w:rPr>
        <w:t>Про </w:t>
      </w:r>
      <w:proofErr w:type="spellStart"/>
      <w:r w:rsidRPr="00D93D33">
        <w:rPr>
          <w:rFonts w:eastAsia="Calibri"/>
          <w:b/>
          <w:bCs/>
          <w:color w:val="000000"/>
          <w:lang w:eastAsia="en-US"/>
        </w:rPr>
        <w:t>звернення</w:t>
      </w:r>
      <w:proofErr w:type="spellEnd"/>
      <w:r w:rsidRPr="00D93D33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D93D33">
        <w:rPr>
          <w:rFonts w:eastAsia="Calibri"/>
          <w:b/>
          <w:bCs/>
          <w:color w:val="000000"/>
          <w:lang w:eastAsia="en-US"/>
        </w:rPr>
        <w:t>депутатів</w:t>
      </w:r>
      <w:proofErr w:type="spellEnd"/>
      <w:r w:rsidRPr="00D93D33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D93D33">
        <w:rPr>
          <w:rFonts w:eastAsia="Calibri"/>
          <w:b/>
          <w:bCs/>
          <w:color w:val="000000"/>
          <w:lang w:val="uk-UA" w:eastAsia="en-US"/>
        </w:rPr>
        <w:t>Зеленодольської</w:t>
      </w:r>
      <w:proofErr w:type="spellEnd"/>
      <w:r w:rsidRPr="00D93D33">
        <w:rPr>
          <w:rFonts w:eastAsia="Calibri"/>
          <w:b/>
          <w:bCs/>
          <w:color w:val="000000"/>
          <w:lang w:val="uk-UA" w:eastAsia="en-US"/>
        </w:rPr>
        <w:t xml:space="preserve"> міської </w:t>
      </w:r>
      <w:proofErr w:type="gramStart"/>
      <w:r w:rsidRPr="00D93D33">
        <w:rPr>
          <w:rFonts w:eastAsia="Calibri"/>
          <w:b/>
          <w:bCs/>
          <w:color w:val="000000"/>
          <w:lang w:val="uk-UA" w:eastAsia="en-US"/>
        </w:rPr>
        <w:t>ради</w:t>
      </w:r>
      <w:proofErr w:type="gramEnd"/>
      <w:r w:rsidRPr="00D93D33">
        <w:rPr>
          <w:rFonts w:eastAsia="Calibri"/>
          <w:b/>
          <w:bCs/>
          <w:color w:val="000000"/>
          <w:lang w:val="uk-UA" w:eastAsia="en-US"/>
        </w:rPr>
        <w:t xml:space="preserve"> </w:t>
      </w:r>
    </w:p>
    <w:p w:rsidR="006B17C5" w:rsidRPr="00D93D33" w:rsidRDefault="006B17C5" w:rsidP="006B17C5">
      <w:pPr>
        <w:rPr>
          <w:rFonts w:eastAsia="Calibri"/>
          <w:lang w:eastAsia="en-US"/>
        </w:rPr>
      </w:pPr>
      <w:r w:rsidRPr="00D93D33">
        <w:rPr>
          <w:rFonts w:eastAsia="Calibri"/>
          <w:b/>
          <w:bCs/>
          <w:color w:val="000000"/>
          <w:lang w:eastAsia="en-US"/>
        </w:rPr>
        <w:t xml:space="preserve">до </w:t>
      </w:r>
      <w:proofErr w:type="spellStart"/>
      <w:proofErr w:type="gramStart"/>
      <w:r w:rsidRPr="00D93D33">
        <w:rPr>
          <w:rFonts w:eastAsia="Calibri"/>
          <w:b/>
          <w:bCs/>
          <w:color w:val="000000"/>
          <w:lang w:eastAsia="en-US"/>
        </w:rPr>
        <w:t>м</w:t>
      </w:r>
      <w:proofErr w:type="gramEnd"/>
      <w:r w:rsidRPr="00D93D33">
        <w:rPr>
          <w:rFonts w:eastAsia="Calibri"/>
          <w:b/>
          <w:bCs/>
          <w:color w:val="000000"/>
          <w:lang w:eastAsia="en-US"/>
        </w:rPr>
        <w:t>іністра</w:t>
      </w:r>
      <w:proofErr w:type="spellEnd"/>
      <w:r w:rsidRPr="00D93D33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D93D33">
        <w:rPr>
          <w:rFonts w:eastAsia="Calibri"/>
          <w:b/>
          <w:bCs/>
          <w:color w:val="000000"/>
          <w:lang w:eastAsia="en-US"/>
        </w:rPr>
        <w:t>внутрішніх</w:t>
      </w:r>
      <w:proofErr w:type="spellEnd"/>
      <w:r w:rsidRPr="00D93D33">
        <w:rPr>
          <w:rFonts w:eastAsia="Calibri"/>
          <w:b/>
          <w:bCs/>
          <w:color w:val="000000"/>
          <w:lang w:eastAsia="en-US"/>
        </w:rPr>
        <w:t xml:space="preserve"> справ </w:t>
      </w:r>
      <w:proofErr w:type="spellStart"/>
      <w:r w:rsidRPr="00D93D33">
        <w:rPr>
          <w:rFonts w:eastAsia="Calibri"/>
          <w:b/>
          <w:bCs/>
          <w:color w:val="000000"/>
          <w:lang w:eastAsia="en-US"/>
        </w:rPr>
        <w:t>України</w:t>
      </w:r>
      <w:proofErr w:type="spellEnd"/>
    </w:p>
    <w:p w:rsidR="006B17C5" w:rsidRPr="00D93D33" w:rsidRDefault="006B17C5" w:rsidP="006B17C5">
      <w:pPr>
        <w:rPr>
          <w:rFonts w:eastAsia="Calibri"/>
          <w:lang w:val="uk-UA" w:eastAsia="en-US"/>
        </w:rPr>
      </w:pPr>
      <w:proofErr w:type="spellStart"/>
      <w:r w:rsidRPr="00D93D33">
        <w:rPr>
          <w:rFonts w:eastAsia="Calibri"/>
          <w:b/>
          <w:bCs/>
          <w:color w:val="000000"/>
          <w:lang w:eastAsia="en-US"/>
        </w:rPr>
        <w:t>Авакова</w:t>
      </w:r>
      <w:proofErr w:type="spellEnd"/>
      <w:r w:rsidRPr="00D93D33">
        <w:rPr>
          <w:rFonts w:eastAsia="Calibri"/>
          <w:b/>
          <w:bCs/>
          <w:color w:val="000000"/>
          <w:lang w:eastAsia="en-US"/>
        </w:rPr>
        <w:t xml:space="preserve"> А.Б.</w:t>
      </w:r>
      <w:r w:rsidRPr="00D93D33">
        <w:rPr>
          <w:rFonts w:eastAsia="Calibri"/>
          <w:b/>
          <w:bCs/>
          <w:color w:val="000000"/>
          <w:lang w:val="uk-UA" w:eastAsia="en-US"/>
        </w:rPr>
        <w:t xml:space="preserve"> та </w:t>
      </w:r>
      <w:r w:rsidRPr="00D93D33">
        <w:rPr>
          <w:rFonts w:eastAsia="Calibri"/>
          <w:b/>
          <w:lang w:val="uk-UA" w:eastAsia="en-US"/>
        </w:rPr>
        <w:t>голови Національної поліції України</w:t>
      </w:r>
    </w:p>
    <w:p w:rsidR="006B17C5" w:rsidRPr="00D93D33" w:rsidRDefault="006B17C5" w:rsidP="006B17C5">
      <w:pPr>
        <w:rPr>
          <w:rFonts w:eastAsia="Calibri"/>
          <w:lang w:val="uk-UA" w:eastAsia="en-US"/>
        </w:rPr>
      </w:pPr>
      <w:proofErr w:type="spellStart"/>
      <w:r w:rsidRPr="00D93D33">
        <w:rPr>
          <w:rFonts w:eastAsia="Calibri"/>
          <w:b/>
          <w:lang w:val="uk-UA" w:eastAsia="en-US"/>
        </w:rPr>
        <w:t>Деканоідзе</w:t>
      </w:r>
      <w:proofErr w:type="spellEnd"/>
      <w:r w:rsidRPr="00D93D33">
        <w:rPr>
          <w:rFonts w:eastAsia="Calibri"/>
          <w:b/>
          <w:lang w:val="uk-UA" w:eastAsia="en-US"/>
        </w:rPr>
        <w:t xml:space="preserve"> </w:t>
      </w:r>
      <w:proofErr w:type="spellStart"/>
      <w:r w:rsidRPr="00D93D33">
        <w:rPr>
          <w:rFonts w:eastAsia="Calibri"/>
          <w:b/>
          <w:lang w:val="uk-UA" w:eastAsia="en-US"/>
        </w:rPr>
        <w:t>Хатії</w:t>
      </w:r>
      <w:proofErr w:type="spellEnd"/>
      <w:r w:rsidRPr="00D93D33">
        <w:rPr>
          <w:rFonts w:eastAsia="Calibri"/>
          <w:b/>
          <w:lang w:val="uk-UA" w:eastAsia="en-US"/>
        </w:rPr>
        <w:t xml:space="preserve"> </w:t>
      </w:r>
      <w:r w:rsidRPr="00D93D33">
        <w:rPr>
          <w:rFonts w:eastAsia="Calibri"/>
          <w:b/>
          <w:bCs/>
          <w:color w:val="000000"/>
          <w:lang w:val="uk-UA" w:eastAsia="en-US"/>
        </w:rPr>
        <w:t xml:space="preserve">щодо створення патрульної поліції в </w:t>
      </w:r>
      <w:proofErr w:type="spellStart"/>
      <w:r w:rsidRPr="00D93D33">
        <w:rPr>
          <w:rFonts w:eastAsia="Calibri"/>
          <w:b/>
          <w:bCs/>
          <w:color w:val="000000"/>
          <w:lang w:val="uk-UA" w:eastAsia="en-US"/>
        </w:rPr>
        <w:t>Зеленодольській</w:t>
      </w:r>
      <w:proofErr w:type="spellEnd"/>
      <w:r w:rsidRPr="00D93D33">
        <w:rPr>
          <w:rFonts w:eastAsia="Calibri"/>
          <w:b/>
          <w:bCs/>
          <w:color w:val="000000"/>
          <w:lang w:val="uk-UA" w:eastAsia="en-US"/>
        </w:rPr>
        <w:t xml:space="preserve"> міській об'єднаній територіальній громаді  </w:t>
      </w:r>
    </w:p>
    <w:p w:rsidR="006B17C5" w:rsidRPr="00D93D33" w:rsidRDefault="006B17C5" w:rsidP="006B17C5">
      <w:pPr>
        <w:ind w:firstLine="708"/>
        <w:rPr>
          <w:rFonts w:eastAsia="Calibri"/>
          <w:lang w:eastAsia="en-US"/>
        </w:rPr>
      </w:pPr>
      <w:proofErr w:type="spellStart"/>
      <w:r w:rsidRPr="00D93D33">
        <w:rPr>
          <w:rFonts w:eastAsia="Calibri"/>
          <w:lang w:eastAsia="en-US"/>
        </w:rPr>
        <w:t>Керуючись</w:t>
      </w:r>
      <w:proofErr w:type="spellEnd"/>
      <w:r w:rsidRPr="00D93D33">
        <w:rPr>
          <w:rFonts w:eastAsia="Calibri"/>
          <w:color w:val="000000"/>
          <w:lang w:eastAsia="en-US"/>
        </w:rPr>
        <w:t> </w:t>
      </w:r>
      <w:proofErr w:type="spellStart"/>
      <w:r w:rsidRPr="00D93D33">
        <w:rPr>
          <w:rFonts w:eastAsia="Calibri"/>
          <w:lang w:eastAsia="en-US"/>
        </w:rPr>
        <w:t>статтею</w:t>
      </w:r>
      <w:proofErr w:type="spellEnd"/>
      <w:r w:rsidRPr="00D93D33">
        <w:rPr>
          <w:rFonts w:eastAsia="Calibri"/>
          <w:lang w:eastAsia="en-US"/>
        </w:rPr>
        <w:t xml:space="preserve"> </w:t>
      </w:r>
      <w:r w:rsidRPr="00D93D33">
        <w:rPr>
          <w:rFonts w:eastAsia="Calibri"/>
          <w:lang w:val="uk-UA" w:eastAsia="en-US"/>
        </w:rPr>
        <w:t xml:space="preserve">26 </w:t>
      </w:r>
      <w:r w:rsidRPr="00D93D33">
        <w:rPr>
          <w:rFonts w:eastAsia="Calibri"/>
          <w:lang w:eastAsia="en-US"/>
        </w:rPr>
        <w:t xml:space="preserve">Закону </w:t>
      </w:r>
      <w:proofErr w:type="spellStart"/>
      <w:r w:rsidRPr="00D93D33">
        <w:rPr>
          <w:rFonts w:eastAsia="Calibri"/>
          <w:lang w:eastAsia="en-US"/>
        </w:rPr>
        <w:t>України</w:t>
      </w:r>
      <w:proofErr w:type="spellEnd"/>
      <w:r w:rsidRPr="00D93D33">
        <w:rPr>
          <w:rFonts w:eastAsia="Calibri"/>
          <w:lang w:eastAsia="en-US"/>
        </w:rPr>
        <w:t xml:space="preserve"> «Про </w:t>
      </w:r>
      <w:proofErr w:type="spellStart"/>
      <w:r w:rsidRPr="00D93D33">
        <w:rPr>
          <w:rFonts w:eastAsia="Calibri"/>
          <w:lang w:eastAsia="en-US"/>
        </w:rPr>
        <w:t>місцеве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самоврядування</w:t>
      </w:r>
      <w:proofErr w:type="spellEnd"/>
      <w:r w:rsidRPr="00D93D33">
        <w:rPr>
          <w:rFonts w:eastAsia="Calibri"/>
          <w:lang w:eastAsia="en-US"/>
        </w:rPr>
        <w:t xml:space="preserve"> в </w:t>
      </w:r>
      <w:proofErr w:type="spellStart"/>
      <w:r w:rsidRPr="00D93D33">
        <w:rPr>
          <w:rFonts w:eastAsia="Calibri"/>
          <w:lang w:eastAsia="en-US"/>
        </w:rPr>
        <w:t>Україні</w:t>
      </w:r>
      <w:proofErr w:type="spellEnd"/>
      <w:r w:rsidRPr="00D93D33">
        <w:rPr>
          <w:rFonts w:eastAsia="Calibri"/>
          <w:lang w:eastAsia="en-US"/>
        </w:rPr>
        <w:t xml:space="preserve">», за </w:t>
      </w:r>
      <w:proofErr w:type="spellStart"/>
      <w:r w:rsidRPr="00D93D33">
        <w:rPr>
          <w:rFonts w:eastAsia="Calibri"/>
          <w:lang w:eastAsia="en-US"/>
        </w:rPr>
        <w:t>погодженням</w:t>
      </w:r>
      <w:proofErr w:type="spellEnd"/>
      <w:r w:rsidRPr="00D93D33">
        <w:rPr>
          <w:rFonts w:eastAsia="Calibri"/>
          <w:lang w:eastAsia="en-US"/>
        </w:rPr>
        <w:t xml:space="preserve"> з </w:t>
      </w:r>
      <w:proofErr w:type="spellStart"/>
      <w:r w:rsidRPr="00D93D33">
        <w:rPr>
          <w:rFonts w:eastAsia="Calibri"/>
          <w:lang w:eastAsia="en-US"/>
        </w:rPr>
        <w:t>постійними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комісіями</w:t>
      </w:r>
      <w:proofErr w:type="spellEnd"/>
      <w:r w:rsidRPr="00D93D33">
        <w:rPr>
          <w:rFonts w:eastAsia="Calibri"/>
          <w:lang w:eastAsia="en-US"/>
        </w:rPr>
        <w:t xml:space="preserve"> </w:t>
      </w:r>
      <w:r w:rsidRPr="00D93D33">
        <w:rPr>
          <w:rFonts w:eastAsia="Calibri"/>
          <w:lang w:val="uk-UA" w:eastAsia="en-US"/>
        </w:rPr>
        <w:t xml:space="preserve">міської </w:t>
      </w:r>
      <w:r w:rsidRPr="00D93D33">
        <w:rPr>
          <w:rFonts w:eastAsia="Calibri"/>
          <w:lang w:eastAsia="en-US"/>
        </w:rPr>
        <w:t xml:space="preserve">ради, </w:t>
      </w:r>
      <w:r w:rsidRPr="00D93D33">
        <w:rPr>
          <w:rFonts w:eastAsia="Calibri"/>
          <w:lang w:val="uk-UA" w:eastAsia="en-US"/>
        </w:rPr>
        <w:t>Зеленодольська  міська рада</w:t>
      </w:r>
      <w:proofErr w:type="gramStart"/>
      <w:r w:rsidRPr="00D93D33">
        <w:rPr>
          <w:rFonts w:eastAsia="Calibri"/>
          <w:lang w:val="uk-UA" w:eastAsia="en-US"/>
        </w:rPr>
        <w:t xml:space="preserve"> </w:t>
      </w:r>
      <w:r w:rsidRPr="00D93D33">
        <w:rPr>
          <w:rFonts w:eastAsia="Calibri"/>
          <w:lang w:eastAsia="en-US"/>
        </w:rPr>
        <w:t>:</w:t>
      </w:r>
      <w:proofErr w:type="gramEnd"/>
    </w:p>
    <w:p w:rsidR="006B17C5" w:rsidRPr="00D93D33" w:rsidRDefault="006B17C5" w:rsidP="006B17C5">
      <w:pPr>
        <w:jc w:val="center"/>
        <w:rPr>
          <w:rFonts w:eastAsia="Calibri"/>
          <w:sz w:val="28"/>
          <w:szCs w:val="28"/>
          <w:lang w:eastAsia="en-US"/>
        </w:rPr>
      </w:pPr>
      <w:r w:rsidRPr="00D93D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 и </w:t>
      </w:r>
      <w:proofErr w:type="gramStart"/>
      <w:r w:rsidRPr="00D93D33">
        <w:rPr>
          <w:rFonts w:eastAsia="Calibri"/>
          <w:b/>
          <w:bCs/>
          <w:color w:val="000000"/>
          <w:sz w:val="28"/>
          <w:szCs w:val="28"/>
          <w:lang w:eastAsia="en-US"/>
        </w:rPr>
        <w:t>р</w:t>
      </w:r>
      <w:proofErr w:type="gramEnd"/>
      <w:r w:rsidRPr="00D93D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і ш и л а :</w:t>
      </w:r>
    </w:p>
    <w:p w:rsidR="006B17C5" w:rsidRPr="00D93D33" w:rsidRDefault="006B17C5" w:rsidP="006B17C5">
      <w:pPr>
        <w:rPr>
          <w:rFonts w:eastAsia="Calibri"/>
          <w:lang w:val="uk-UA" w:eastAsia="en-US"/>
        </w:rPr>
      </w:pPr>
      <w:r w:rsidRPr="00D93D33">
        <w:rPr>
          <w:rFonts w:eastAsia="Calibri"/>
          <w:lang w:eastAsia="en-US"/>
        </w:rPr>
        <w:t> 1.</w:t>
      </w:r>
      <w:r w:rsidRPr="00D93D33">
        <w:rPr>
          <w:rFonts w:eastAsia="Calibri"/>
          <w:lang w:val="uk-UA" w:eastAsia="en-US"/>
        </w:rPr>
        <w:t xml:space="preserve"> </w:t>
      </w:r>
      <w:proofErr w:type="spellStart"/>
      <w:proofErr w:type="gramStart"/>
      <w:r w:rsidRPr="00D93D33">
        <w:rPr>
          <w:rFonts w:eastAsia="Calibri"/>
          <w:lang w:eastAsia="en-US"/>
        </w:rPr>
        <w:t>Схвалити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звернення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депутатів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val="uk-UA" w:eastAsia="en-US"/>
        </w:rPr>
        <w:t>Зеленодольської</w:t>
      </w:r>
      <w:proofErr w:type="spellEnd"/>
      <w:r w:rsidRPr="00D93D33">
        <w:rPr>
          <w:rFonts w:eastAsia="Calibri"/>
          <w:lang w:val="uk-UA" w:eastAsia="en-US"/>
        </w:rPr>
        <w:t xml:space="preserve"> міської ради </w:t>
      </w:r>
      <w:r w:rsidRPr="00D93D33">
        <w:rPr>
          <w:rFonts w:eastAsia="Calibri"/>
          <w:lang w:eastAsia="en-US"/>
        </w:rPr>
        <w:t xml:space="preserve"> до</w:t>
      </w:r>
      <w:r w:rsidRPr="00D93D33">
        <w:rPr>
          <w:rFonts w:eastAsia="Calibri"/>
          <w:lang w:val="uk-UA"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міністра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внутрішніх</w:t>
      </w:r>
      <w:proofErr w:type="spellEnd"/>
      <w:r w:rsidRPr="00D93D33">
        <w:rPr>
          <w:rFonts w:eastAsia="Calibri"/>
          <w:lang w:eastAsia="en-US"/>
        </w:rPr>
        <w:t xml:space="preserve"> справ </w:t>
      </w:r>
      <w:proofErr w:type="spellStart"/>
      <w:r w:rsidRPr="00D93D33">
        <w:rPr>
          <w:rFonts w:eastAsia="Calibri"/>
          <w:lang w:eastAsia="en-US"/>
        </w:rPr>
        <w:t>України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Авакова</w:t>
      </w:r>
      <w:proofErr w:type="spellEnd"/>
      <w:r w:rsidRPr="00D93D33">
        <w:rPr>
          <w:rFonts w:eastAsia="Calibri"/>
          <w:lang w:eastAsia="en-US"/>
        </w:rPr>
        <w:t xml:space="preserve"> А.Б.</w:t>
      </w:r>
      <w:r w:rsidRPr="00D93D33">
        <w:rPr>
          <w:rFonts w:eastAsia="Calibri"/>
          <w:lang w:val="uk-UA" w:eastAsia="en-US"/>
        </w:rPr>
        <w:t xml:space="preserve"> та голови Національної поліції України </w:t>
      </w:r>
      <w:proofErr w:type="spellStart"/>
      <w:r w:rsidRPr="00D93D33">
        <w:rPr>
          <w:rFonts w:eastAsia="Calibri"/>
          <w:lang w:val="uk-UA" w:eastAsia="en-US"/>
        </w:rPr>
        <w:t>Деканоідзе</w:t>
      </w:r>
      <w:proofErr w:type="spellEnd"/>
      <w:r w:rsidRPr="00D93D33">
        <w:rPr>
          <w:rFonts w:eastAsia="Calibri"/>
          <w:lang w:val="uk-UA" w:eastAsia="en-US"/>
        </w:rPr>
        <w:t xml:space="preserve"> </w:t>
      </w:r>
      <w:proofErr w:type="spellStart"/>
      <w:r w:rsidRPr="00D93D33">
        <w:rPr>
          <w:rFonts w:eastAsia="Calibri"/>
          <w:lang w:val="uk-UA" w:eastAsia="en-US"/>
        </w:rPr>
        <w:t>Хатії</w:t>
      </w:r>
      <w:proofErr w:type="spellEnd"/>
      <w:r w:rsidRPr="00D93D33">
        <w:rPr>
          <w:rFonts w:eastAsia="Calibri"/>
          <w:lang w:val="uk-UA" w:eastAsia="en-US"/>
        </w:rPr>
        <w:t xml:space="preserve"> щодо створення патрульної поліції в </w:t>
      </w:r>
      <w:proofErr w:type="spellStart"/>
      <w:r w:rsidRPr="00D93D33">
        <w:rPr>
          <w:rFonts w:eastAsia="Calibri"/>
          <w:lang w:val="uk-UA" w:eastAsia="en-US"/>
        </w:rPr>
        <w:t>Зеленодольській</w:t>
      </w:r>
      <w:proofErr w:type="spellEnd"/>
      <w:r w:rsidRPr="00D93D33">
        <w:rPr>
          <w:rFonts w:eastAsia="Calibri"/>
          <w:lang w:val="uk-UA" w:eastAsia="en-US"/>
        </w:rPr>
        <w:t xml:space="preserve"> міській об'єднаній територіальній громаді   (</w:t>
      </w:r>
      <w:proofErr w:type="spellStart"/>
      <w:r w:rsidRPr="00D93D33">
        <w:rPr>
          <w:rFonts w:eastAsia="Calibri"/>
          <w:lang w:eastAsia="en-US"/>
        </w:rPr>
        <w:t>далі</w:t>
      </w:r>
      <w:proofErr w:type="spellEnd"/>
      <w:r w:rsidRPr="00D93D33">
        <w:rPr>
          <w:rFonts w:eastAsia="Calibri"/>
          <w:lang w:eastAsia="en-US"/>
        </w:rPr>
        <w:t xml:space="preserve"> – </w:t>
      </w:r>
      <w:proofErr w:type="spellStart"/>
      <w:r w:rsidRPr="00D93D33">
        <w:rPr>
          <w:rFonts w:eastAsia="Calibri"/>
          <w:lang w:eastAsia="en-US"/>
        </w:rPr>
        <w:t>Звернення</w:t>
      </w:r>
      <w:proofErr w:type="spellEnd"/>
      <w:r w:rsidRPr="00D93D33">
        <w:rPr>
          <w:rFonts w:eastAsia="Calibri"/>
          <w:lang w:eastAsia="en-US"/>
        </w:rPr>
        <w:t xml:space="preserve">, </w:t>
      </w:r>
      <w:proofErr w:type="spellStart"/>
      <w:r w:rsidRPr="00D93D33">
        <w:rPr>
          <w:rFonts w:eastAsia="Calibri"/>
          <w:lang w:eastAsia="en-US"/>
        </w:rPr>
        <w:t>додається</w:t>
      </w:r>
      <w:proofErr w:type="spellEnd"/>
      <w:r w:rsidRPr="00D93D33">
        <w:rPr>
          <w:rFonts w:eastAsia="Calibri"/>
          <w:lang w:val="uk-UA" w:eastAsia="en-US"/>
        </w:rPr>
        <w:t>).</w:t>
      </w:r>
      <w:proofErr w:type="gramEnd"/>
    </w:p>
    <w:p w:rsidR="006B17C5" w:rsidRPr="00D93D33" w:rsidRDefault="006B17C5" w:rsidP="006B17C5">
      <w:pPr>
        <w:rPr>
          <w:rFonts w:eastAsia="Calibri"/>
          <w:lang w:val="uk-UA" w:eastAsia="en-US"/>
        </w:rPr>
      </w:pPr>
      <w:r w:rsidRPr="00D93D33">
        <w:rPr>
          <w:rFonts w:eastAsia="Calibri"/>
          <w:lang w:eastAsia="en-US"/>
        </w:rPr>
        <w:t> </w:t>
      </w:r>
      <w:r w:rsidRPr="00D93D33">
        <w:rPr>
          <w:rFonts w:eastAsia="Calibri"/>
          <w:lang w:val="uk-UA" w:eastAsia="en-US"/>
        </w:rPr>
        <w:t xml:space="preserve">2. Виконавчому апарату міської  ради направити звернення депутатів міністру внутрішніх справ України </w:t>
      </w:r>
      <w:proofErr w:type="spellStart"/>
      <w:r w:rsidRPr="00D93D33">
        <w:rPr>
          <w:rFonts w:eastAsia="Calibri"/>
          <w:lang w:val="uk-UA" w:eastAsia="en-US"/>
        </w:rPr>
        <w:t>Авакову</w:t>
      </w:r>
      <w:proofErr w:type="spellEnd"/>
      <w:r w:rsidRPr="00D93D33">
        <w:rPr>
          <w:rFonts w:eastAsia="Calibri"/>
          <w:lang w:val="uk-UA" w:eastAsia="en-US"/>
        </w:rPr>
        <w:t xml:space="preserve"> А.Б. та голові Національної поліції України </w:t>
      </w:r>
      <w:proofErr w:type="spellStart"/>
      <w:r w:rsidRPr="00D93D33">
        <w:rPr>
          <w:rFonts w:eastAsia="Calibri"/>
          <w:lang w:val="uk-UA" w:eastAsia="en-US"/>
        </w:rPr>
        <w:t>Деканоідзе</w:t>
      </w:r>
      <w:proofErr w:type="spellEnd"/>
      <w:r w:rsidRPr="00D93D33">
        <w:rPr>
          <w:rFonts w:eastAsia="Calibri"/>
          <w:lang w:val="uk-UA" w:eastAsia="en-US"/>
        </w:rPr>
        <w:t xml:space="preserve"> </w:t>
      </w:r>
      <w:proofErr w:type="spellStart"/>
      <w:r w:rsidRPr="00D93D33">
        <w:rPr>
          <w:rFonts w:eastAsia="Calibri"/>
          <w:lang w:val="uk-UA" w:eastAsia="en-US"/>
        </w:rPr>
        <w:t>Хатії</w:t>
      </w:r>
      <w:proofErr w:type="spellEnd"/>
      <w:r w:rsidRPr="00D93D33">
        <w:rPr>
          <w:rFonts w:eastAsia="Calibri"/>
          <w:lang w:val="uk-UA" w:eastAsia="en-US"/>
        </w:rPr>
        <w:t>.</w:t>
      </w:r>
    </w:p>
    <w:p w:rsidR="006B17C5" w:rsidRPr="00D93D33" w:rsidRDefault="006B17C5" w:rsidP="006B17C5">
      <w:pPr>
        <w:rPr>
          <w:rFonts w:eastAsia="Calibri"/>
          <w:lang w:eastAsia="en-US"/>
        </w:rPr>
      </w:pPr>
      <w:r w:rsidRPr="00D93D33">
        <w:rPr>
          <w:rFonts w:eastAsia="Calibri"/>
          <w:lang w:val="uk-UA" w:eastAsia="en-US"/>
        </w:rPr>
        <w:t>3</w:t>
      </w:r>
      <w:r w:rsidRPr="00D93D33">
        <w:rPr>
          <w:rFonts w:eastAsia="Calibri"/>
          <w:lang w:eastAsia="en-US"/>
        </w:rPr>
        <w:t xml:space="preserve">. Контроль за </w:t>
      </w:r>
      <w:proofErr w:type="spellStart"/>
      <w:r w:rsidRPr="00D93D33">
        <w:rPr>
          <w:rFonts w:eastAsia="Calibri"/>
          <w:lang w:eastAsia="en-US"/>
        </w:rPr>
        <w:t>виконанням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даного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proofErr w:type="gramStart"/>
      <w:r w:rsidRPr="00D93D33">
        <w:rPr>
          <w:rFonts w:eastAsia="Calibri"/>
          <w:lang w:eastAsia="en-US"/>
        </w:rPr>
        <w:t>р</w:t>
      </w:r>
      <w:proofErr w:type="gramEnd"/>
      <w:r w:rsidRPr="00D93D33">
        <w:rPr>
          <w:rFonts w:eastAsia="Calibri"/>
          <w:lang w:eastAsia="en-US"/>
        </w:rPr>
        <w:t>ішення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покласти</w:t>
      </w:r>
      <w:proofErr w:type="spellEnd"/>
      <w:r w:rsidRPr="00D93D33">
        <w:rPr>
          <w:rFonts w:eastAsia="Calibri"/>
          <w:lang w:eastAsia="en-US"/>
        </w:rPr>
        <w:t xml:space="preserve"> на </w:t>
      </w:r>
      <w:r w:rsidRPr="00D93D33">
        <w:rPr>
          <w:rFonts w:eastAsia="Calibri"/>
          <w:lang w:val="uk-UA" w:eastAsia="en-US"/>
        </w:rPr>
        <w:t xml:space="preserve">постійну комісію ради з питань місцевого самоврядування, депутатської етики, законності, забезпечення правопорядку та </w:t>
      </w:r>
      <w:r w:rsidRPr="00D93D33">
        <w:rPr>
          <w:rFonts w:eastAsia="Calibri"/>
          <w:lang w:val="uk-UA" w:eastAsia="en-US"/>
        </w:rPr>
        <w:lastRenderedPageBreak/>
        <w:t>охорони конституційних прав людини, взаємодії з політичними партіями, громадськістю та конфесіями.</w:t>
      </w:r>
    </w:p>
    <w:p w:rsidR="006B17C5" w:rsidRDefault="006B17C5" w:rsidP="006B17C5">
      <w:pPr>
        <w:jc w:val="center"/>
        <w:rPr>
          <w:b/>
          <w:lang w:val="uk-UA"/>
        </w:rPr>
      </w:pPr>
    </w:p>
    <w:p w:rsidR="006B17C5" w:rsidRPr="00D93D33" w:rsidRDefault="006B17C5" w:rsidP="006B17C5">
      <w:pPr>
        <w:jc w:val="center"/>
        <w:rPr>
          <w:i/>
          <w:lang w:val="uk-UA"/>
        </w:rPr>
      </w:pPr>
      <w:r w:rsidRPr="00D93D33">
        <w:rPr>
          <w:b/>
          <w:lang w:val="uk-UA"/>
        </w:rPr>
        <w:t>Міський голова</w:t>
      </w:r>
      <w:r w:rsidRPr="00D93D33">
        <w:rPr>
          <w:b/>
          <w:lang w:val="uk-UA"/>
        </w:rPr>
        <w:tab/>
        <w:t xml:space="preserve">                   А. В. Савченко</w:t>
      </w:r>
    </w:p>
    <w:p w:rsidR="006B17C5" w:rsidRPr="00D93D33" w:rsidRDefault="006B17C5" w:rsidP="006B17C5">
      <w:pPr>
        <w:rPr>
          <w:rFonts w:eastAsia="Calibri"/>
          <w:sz w:val="18"/>
          <w:szCs w:val="18"/>
          <w:lang w:val="uk-UA" w:eastAsia="en-US"/>
        </w:rPr>
      </w:pPr>
    </w:p>
    <w:p w:rsidR="006B17C5" w:rsidRPr="00D93D33" w:rsidRDefault="006B17C5" w:rsidP="006B17C5">
      <w:pPr>
        <w:rPr>
          <w:b/>
          <w:i/>
          <w:lang w:val="uk-UA"/>
        </w:rPr>
      </w:pPr>
      <w:bookmarkStart w:id="0" w:name="_GoBack"/>
      <w:bookmarkEnd w:id="0"/>
      <w:r w:rsidRPr="00D93D33">
        <w:rPr>
          <w:b/>
          <w:i/>
          <w:lang w:val="uk-UA"/>
        </w:rPr>
        <w:t xml:space="preserve">Про відчуження майна </w:t>
      </w:r>
    </w:p>
    <w:p w:rsidR="006B17C5" w:rsidRPr="00D93D33" w:rsidRDefault="006B17C5" w:rsidP="006B17C5">
      <w:pPr>
        <w:jc w:val="both"/>
        <w:rPr>
          <w:lang w:val="uk-UA"/>
        </w:rPr>
      </w:pPr>
    </w:p>
    <w:p w:rsidR="006B17C5" w:rsidRPr="00D93D33" w:rsidRDefault="006B17C5" w:rsidP="006B17C5">
      <w:pPr>
        <w:jc w:val="both"/>
        <w:rPr>
          <w:lang w:val="uk-UA"/>
        </w:rPr>
      </w:pPr>
      <w:r w:rsidRPr="00D93D33">
        <w:rPr>
          <w:lang w:val="uk-UA"/>
        </w:rPr>
        <w:t xml:space="preserve">       </w:t>
      </w:r>
      <w:r w:rsidRPr="00D93D33">
        <w:rPr>
          <w:lang w:val="uk-UA"/>
        </w:rPr>
        <w:tab/>
        <w:t>На підставі п.30 ст.26 Закону України «Про місцеве самоврядування в Україні», Зеленодольська міська рада вирішила :</w:t>
      </w:r>
    </w:p>
    <w:p w:rsidR="006B17C5" w:rsidRPr="00D93D33" w:rsidRDefault="006B17C5" w:rsidP="006B17C5">
      <w:pPr>
        <w:numPr>
          <w:ilvl w:val="0"/>
          <w:numId w:val="2"/>
        </w:numPr>
        <w:ind w:firstLine="708"/>
        <w:jc w:val="both"/>
        <w:rPr>
          <w:lang w:val="uk-UA"/>
        </w:rPr>
      </w:pPr>
      <w:r w:rsidRPr="00D93D33">
        <w:rPr>
          <w:lang w:val="uk-UA"/>
        </w:rPr>
        <w:t xml:space="preserve">Надати дозвіл на відчуження майна </w:t>
      </w:r>
      <w:proofErr w:type="spellStart"/>
      <w:r w:rsidRPr="00D93D33">
        <w:rPr>
          <w:lang w:val="uk-UA"/>
        </w:rPr>
        <w:t>Зеленодольської</w:t>
      </w:r>
      <w:proofErr w:type="spellEnd"/>
      <w:r w:rsidRPr="00D93D33">
        <w:rPr>
          <w:lang w:val="uk-UA"/>
        </w:rPr>
        <w:t xml:space="preserve"> міської об’єднаної територіальної громади шляхом продажу через біржу, а саме : </w:t>
      </w:r>
    </w:p>
    <w:p w:rsidR="006B17C5" w:rsidRPr="00D93D33" w:rsidRDefault="006B17C5" w:rsidP="006B17C5">
      <w:pPr>
        <w:ind w:left="708"/>
        <w:jc w:val="both"/>
        <w:rPr>
          <w:lang w:val="uk-UA"/>
        </w:rPr>
      </w:pPr>
      <w:r w:rsidRPr="00D93D33">
        <w:rPr>
          <w:lang w:val="uk-UA"/>
        </w:rPr>
        <w:t>- катер «</w:t>
      </w:r>
      <w:proofErr w:type="spellStart"/>
      <w:r w:rsidRPr="00D93D33">
        <w:rPr>
          <w:lang w:val="uk-UA"/>
        </w:rPr>
        <w:t>Чібіс</w:t>
      </w:r>
      <w:proofErr w:type="spellEnd"/>
      <w:r w:rsidRPr="00D93D33">
        <w:rPr>
          <w:lang w:val="uk-UA"/>
        </w:rPr>
        <w:t xml:space="preserve">», </w:t>
      </w:r>
      <w:proofErr w:type="spellStart"/>
      <w:r w:rsidRPr="00D93D33">
        <w:rPr>
          <w:lang w:val="uk-UA"/>
        </w:rPr>
        <w:t>інв</w:t>
      </w:r>
      <w:proofErr w:type="spellEnd"/>
      <w:r w:rsidRPr="00D93D33">
        <w:rPr>
          <w:lang w:val="uk-UA"/>
        </w:rPr>
        <w:t>..номер 10510023, первісна вартість 22888 ( двадцять дві тисячі вісімсот вісімдесят вісім) гривень 00 копійок;</w:t>
      </w:r>
    </w:p>
    <w:p w:rsidR="006B17C5" w:rsidRPr="00D93D33" w:rsidRDefault="006B17C5" w:rsidP="006B17C5">
      <w:pPr>
        <w:ind w:left="708"/>
        <w:jc w:val="both"/>
        <w:rPr>
          <w:lang w:val="uk-UA"/>
        </w:rPr>
      </w:pPr>
      <w:r w:rsidRPr="00D93D33">
        <w:rPr>
          <w:lang w:val="uk-UA"/>
        </w:rPr>
        <w:t xml:space="preserve">- </w:t>
      </w:r>
      <w:proofErr w:type="spellStart"/>
      <w:r w:rsidRPr="00D93D33">
        <w:rPr>
          <w:lang w:val="uk-UA"/>
        </w:rPr>
        <w:t>лодка</w:t>
      </w:r>
      <w:proofErr w:type="spellEnd"/>
      <w:r w:rsidRPr="00D93D33">
        <w:rPr>
          <w:lang w:val="uk-UA"/>
        </w:rPr>
        <w:t xml:space="preserve"> «Прогрес» , </w:t>
      </w:r>
      <w:proofErr w:type="spellStart"/>
      <w:r w:rsidRPr="00D93D33">
        <w:rPr>
          <w:lang w:val="uk-UA"/>
        </w:rPr>
        <w:t>інв</w:t>
      </w:r>
      <w:proofErr w:type="spellEnd"/>
      <w:r w:rsidRPr="00D93D33">
        <w:rPr>
          <w:lang w:val="uk-UA"/>
        </w:rPr>
        <w:t>. номер 10510035, первісна вартість 1278 ( одна тисяча двісті сімдесят вісім) гривень 00 копійок;</w:t>
      </w:r>
    </w:p>
    <w:p w:rsidR="006B17C5" w:rsidRPr="00D93D33" w:rsidRDefault="006B17C5" w:rsidP="006B17C5">
      <w:pPr>
        <w:ind w:left="708"/>
        <w:jc w:val="both"/>
        <w:rPr>
          <w:lang w:val="uk-UA"/>
        </w:rPr>
      </w:pPr>
      <w:r w:rsidRPr="00D93D33">
        <w:rPr>
          <w:lang w:val="uk-UA"/>
        </w:rPr>
        <w:t>- підвісний мотор «</w:t>
      </w:r>
      <w:proofErr w:type="spellStart"/>
      <w:r w:rsidRPr="00D93D33">
        <w:rPr>
          <w:lang w:val="uk-UA"/>
        </w:rPr>
        <w:t>Ветерок</w:t>
      </w:r>
      <w:proofErr w:type="spellEnd"/>
      <w:r w:rsidRPr="00D93D33">
        <w:rPr>
          <w:lang w:val="uk-UA"/>
        </w:rPr>
        <w:t xml:space="preserve">», </w:t>
      </w:r>
      <w:proofErr w:type="spellStart"/>
      <w:r w:rsidRPr="00D93D33">
        <w:rPr>
          <w:lang w:val="uk-UA"/>
        </w:rPr>
        <w:t>інв</w:t>
      </w:r>
      <w:proofErr w:type="spellEnd"/>
      <w:r w:rsidRPr="00D93D33">
        <w:rPr>
          <w:lang w:val="uk-UA"/>
        </w:rPr>
        <w:t>. номер 10490078, первісна вартість 84 (вісімдесят чотири) гривні 00 копійок;</w:t>
      </w:r>
    </w:p>
    <w:p w:rsidR="006B17C5" w:rsidRPr="00D93D33" w:rsidRDefault="006B17C5" w:rsidP="006B17C5">
      <w:pPr>
        <w:ind w:left="708"/>
        <w:jc w:val="both"/>
        <w:rPr>
          <w:lang w:val="uk-UA"/>
        </w:rPr>
      </w:pPr>
      <w:r w:rsidRPr="00D93D33">
        <w:rPr>
          <w:lang w:val="uk-UA"/>
        </w:rPr>
        <w:t xml:space="preserve">- компресор повітряний АК -2-150, </w:t>
      </w:r>
      <w:proofErr w:type="spellStart"/>
      <w:r w:rsidRPr="00D93D33">
        <w:rPr>
          <w:lang w:val="uk-UA"/>
        </w:rPr>
        <w:t>інв</w:t>
      </w:r>
      <w:proofErr w:type="spellEnd"/>
      <w:r w:rsidRPr="00D93D33">
        <w:rPr>
          <w:lang w:val="uk-UA"/>
        </w:rPr>
        <w:t>..номер 10490003, первісна вартість 603 (шістсот три) грн. 00 копійок.</w:t>
      </w:r>
    </w:p>
    <w:p w:rsidR="006B17C5" w:rsidRPr="00D93D33" w:rsidRDefault="006B17C5" w:rsidP="006B17C5">
      <w:pPr>
        <w:ind w:left="708"/>
        <w:jc w:val="both"/>
        <w:rPr>
          <w:lang w:val="uk-UA"/>
        </w:rPr>
      </w:pPr>
      <w:r w:rsidRPr="00D93D33">
        <w:rPr>
          <w:lang w:val="uk-UA"/>
        </w:rPr>
        <w:t>2. Контроль за виконанням даного рішення покласти на комісію з питань розвитку інфраструктури, комунальної власності, будівництва, житлово-комунального господарства та благоустрою території.</w:t>
      </w:r>
    </w:p>
    <w:p w:rsidR="006B17C5" w:rsidRPr="00D93D33" w:rsidRDefault="006B17C5" w:rsidP="006B17C5">
      <w:pPr>
        <w:ind w:firstLine="708"/>
        <w:jc w:val="both"/>
        <w:rPr>
          <w:lang w:val="uk-UA"/>
        </w:rPr>
      </w:pPr>
    </w:p>
    <w:p w:rsidR="006B17C5" w:rsidRPr="00D93D33" w:rsidRDefault="006B17C5" w:rsidP="006B17C5">
      <w:pPr>
        <w:rPr>
          <w:b/>
          <w:lang w:val="uk-UA"/>
        </w:rPr>
      </w:pPr>
      <w:r w:rsidRPr="00D93D33">
        <w:rPr>
          <w:lang w:val="uk-UA"/>
        </w:rPr>
        <w:t xml:space="preserve">               </w:t>
      </w:r>
      <w:r>
        <w:rPr>
          <w:lang w:val="uk-UA"/>
        </w:rPr>
        <w:t xml:space="preserve">               </w:t>
      </w:r>
      <w:r w:rsidRPr="00D93D33">
        <w:rPr>
          <w:lang w:val="uk-UA"/>
        </w:rPr>
        <w:t xml:space="preserve"> </w:t>
      </w:r>
      <w:r w:rsidRPr="00D93D33">
        <w:rPr>
          <w:b/>
          <w:lang w:val="uk-UA"/>
        </w:rPr>
        <w:t xml:space="preserve">Міський голова                                            </w:t>
      </w:r>
      <w:proofErr w:type="spellStart"/>
      <w:r w:rsidRPr="00D93D33">
        <w:rPr>
          <w:b/>
          <w:lang w:val="uk-UA"/>
        </w:rPr>
        <w:t>А.В.Савченко</w:t>
      </w:r>
      <w:proofErr w:type="spellEnd"/>
    </w:p>
    <w:p w:rsidR="006B17C5" w:rsidRPr="00D93D33" w:rsidRDefault="006B17C5" w:rsidP="006B17C5">
      <w:pPr>
        <w:ind w:left="720"/>
        <w:rPr>
          <w:lang w:val="uk-UA"/>
        </w:rPr>
      </w:pPr>
    </w:p>
    <w:p w:rsidR="006B17C5" w:rsidRPr="00D93D33" w:rsidRDefault="006B17C5" w:rsidP="006B17C5">
      <w:pPr>
        <w:rPr>
          <w:lang w:val="uk-UA"/>
        </w:rPr>
      </w:pPr>
    </w:p>
    <w:p w:rsidR="006B17C5" w:rsidRPr="00D93D33" w:rsidRDefault="006B17C5" w:rsidP="006B17C5">
      <w:pPr>
        <w:rPr>
          <w:lang w:val="uk-UA"/>
        </w:rPr>
      </w:pPr>
    </w:p>
    <w:p w:rsidR="006B17C5" w:rsidRDefault="006B17C5" w:rsidP="006B17C5"/>
    <w:p w:rsidR="006672A2" w:rsidRDefault="006672A2"/>
    <w:sectPr w:rsidR="0066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CCD"/>
    <w:multiLevelType w:val="hybridMultilevel"/>
    <w:tmpl w:val="7700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07AA9"/>
    <w:multiLevelType w:val="hybridMultilevel"/>
    <w:tmpl w:val="88E2D4DA"/>
    <w:lvl w:ilvl="0" w:tplc="DAD26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C5"/>
    <w:rsid w:val="006672A2"/>
    <w:rsid w:val="006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6B17C5"/>
    <w:rPr>
      <w:rFonts w:ascii="Times New Roman" w:eastAsia="Times New Roman" w:hAnsi="Times New Roman"/>
    </w:rPr>
  </w:style>
  <w:style w:type="paragraph" w:customStyle="1" w:styleId="1">
    <w:name w:val="Без интервала1"/>
    <w:link w:val="NoSpacingChar"/>
    <w:qFormat/>
    <w:rsid w:val="006B17C5"/>
    <w:pPr>
      <w:spacing w:after="0" w:line="240" w:lineRule="auto"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6B1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6B17C5"/>
    <w:rPr>
      <w:rFonts w:ascii="Times New Roman" w:eastAsia="Times New Roman" w:hAnsi="Times New Roman"/>
    </w:rPr>
  </w:style>
  <w:style w:type="paragraph" w:customStyle="1" w:styleId="1">
    <w:name w:val="Без интервала1"/>
    <w:link w:val="NoSpacingChar"/>
    <w:qFormat/>
    <w:rsid w:val="006B17C5"/>
    <w:pPr>
      <w:spacing w:after="0" w:line="240" w:lineRule="auto"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6B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1</cp:revision>
  <dcterms:created xsi:type="dcterms:W3CDTF">2016-11-15T09:03:00Z</dcterms:created>
  <dcterms:modified xsi:type="dcterms:W3CDTF">2016-11-15T09:05:00Z</dcterms:modified>
</cp:coreProperties>
</file>