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376" w:rsidRDefault="00C47376" w:rsidP="00C47376">
      <w:pPr>
        <w:spacing w:after="0" w:line="240" w:lineRule="auto"/>
        <w:jc w:val="center"/>
        <w:rPr>
          <w:rFonts w:ascii="Times New Roman" w:hAnsi="Times New Roman"/>
          <w:b/>
          <w:sz w:val="28"/>
          <w:szCs w:val="28"/>
          <w:lang w:val="uk-UA" w:eastAsia="ru-RU"/>
        </w:rPr>
      </w:pPr>
    </w:p>
    <w:p w:rsidR="00C47376" w:rsidRDefault="00C47376" w:rsidP="00C47376">
      <w:pPr>
        <w:spacing w:after="0" w:line="240" w:lineRule="auto"/>
        <w:jc w:val="center"/>
        <w:rPr>
          <w:rFonts w:ascii="Times New Roman" w:hAnsi="Times New Roman"/>
          <w:b/>
          <w:sz w:val="28"/>
          <w:szCs w:val="28"/>
          <w:lang w:val="uk-UA" w:eastAsia="ru-RU"/>
        </w:rPr>
      </w:pPr>
    </w:p>
    <w:p w:rsidR="00C47376" w:rsidRDefault="00C47376" w:rsidP="00C47376">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Порядок      денний</w:t>
      </w:r>
    </w:p>
    <w:p w:rsidR="00C47376" w:rsidRDefault="00C47376" w:rsidP="00C47376">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засідання позачергової 40 сесії  </w:t>
      </w:r>
      <w:proofErr w:type="spellStart"/>
      <w:r>
        <w:rPr>
          <w:rFonts w:ascii="Times New Roman" w:hAnsi="Times New Roman"/>
          <w:b/>
          <w:sz w:val="28"/>
          <w:szCs w:val="28"/>
          <w:lang w:val="uk-UA"/>
        </w:rPr>
        <w:t>Зеленодольської</w:t>
      </w:r>
      <w:proofErr w:type="spellEnd"/>
    </w:p>
    <w:p w:rsidR="00C47376" w:rsidRDefault="00C47376" w:rsidP="00C47376">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міської ради VII скликання від 09 січня 2018 року </w:t>
      </w:r>
    </w:p>
    <w:tbl>
      <w:tblPr>
        <w:tblpPr w:leftFromText="180" w:rightFromText="180" w:bottomFromText="200" w:vertAnchor="text" w:horzAnchor="margin" w:tblpX="-244" w:tblpY="81"/>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0"/>
        <w:gridCol w:w="8294"/>
        <w:gridCol w:w="706"/>
      </w:tblGrid>
      <w:tr w:rsidR="00C47376" w:rsidTr="00C47376">
        <w:trPr>
          <w:trHeight w:val="287"/>
        </w:trPr>
        <w:tc>
          <w:tcPr>
            <w:tcW w:w="600" w:type="dxa"/>
            <w:tcBorders>
              <w:top w:val="single" w:sz="4" w:space="0" w:color="auto"/>
              <w:left w:val="single" w:sz="4" w:space="0" w:color="auto"/>
              <w:bottom w:val="single" w:sz="4" w:space="0" w:color="auto"/>
              <w:right w:val="single" w:sz="4" w:space="0" w:color="auto"/>
            </w:tcBorders>
          </w:tcPr>
          <w:p w:rsidR="00C47376" w:rsidRDefault="00C47376">
            <w:pPr>
              <w:spacing w:after="0" w:line="240" w:lineRule="auto"/>
              <w:ind w:left="142" w:right="-7"/>
              <w:rPr>
                <w:rFonts w:ascii="Times New Roman" w:hAnsi="Times New Roman"/>
                <w:sz w:val="26"/>
                <w:szCs w:val="26"/>
                <w:lang w:val="uk-UA" w:eastAsia="ru-RU"/>
              </w:rPr>
            </w:pPr>
          </w:p>
        </w:tc>
        <w:tc>
          <w:tcPr>
            <w:tcW w:w="8294" w:type="dxa"/>
            <w:tcBorders>
              <w:top w:val="single" w:sz="4" w:space="0" w:color="auto"/>
              <w:left w:val="single" w:sz="4" w:space="0" w:color="auto"/>
              <w:bottom w:val="single" w:sz="4" w:space="0" w:color="auto"/>
              <w:right w:val="single" w:sz="4" w:space="0" w:color="auto"/>
            </w:tcBorders>
            <w:hideMark/>
          </w:tcPr>
          <w:p w:rsidR="00C47376" w:rsidRDefault="00C47376">
            <w:pPr>
              <w:spacing w:after="0" w:line="240" w:lineRule="auto"/>
              <w:rPr>
                <w:rFonts w:ascii="Times New Roman" w:hAnsi="Times New Roman"/>
                <w:sz w:val="26"/>
                <w:szCs w:val="26"/>
                <w:lang w:val="uk-UA"/>
              </w:rPr>
            </w:pPr>
            <w:r>
              <w:rPr>
                <w:rFonts w:ascii="Times New Roman" w:hAnsi="Times New Roman"/>
                <w:sz w:val="26"/>
                <w:szCs w:val="26"/>
                <w:lang w:val="uk-UA"/>
              </w:rPr>
              <w:t>Розминка</w:t>
            </w:r>
          </w:p>
        </w:tc>
        <w:tc>
          <w:tcPr>
            <w:tcW w:w="706" w:type="dxa"/>
            <w:tcBorders>
              <w:top w:val="single" w:sz="4" w:space="0" w:color="auto"/>
              <w:left w:val="single" w:sz="4" w:space="0" w:color="auto"/>
              <w:bottom w:val="single" w:sz="4" w:space="0" w:color="auto"/>
              <w:right w:val="single" w:sz="4" w:space="0" w:color="auto"/>
            </w:tcBorders>
          </w:tcPr>
          <w:p w:rsidR="00C47376" w:rsidRDefault="00C47376">
            <w:pPr>
              <w:spacing w:after="0" w:line="240" w:lineRule="auto"/>
              <w:rPr>
                <w:rFonts w:ascii="Times New Roman" w:hAnsi="Times New Roman"/>
                <w:sz w:val="26"/>
                <w:szCs w:val="26"/>
                <w:lang w:val="uk-UA"/>
              </w:rPr>
            </w:pPr>
          </w:p>
        </w:tc>
      </w:tr>
      <w:tr w:rsidR="00C47376" w:rsidTr="00C47376">
        <w:trPr>
          <w:trHeight w:val="287"/>
        </w:trPr>
        <w:tc>
          <w:tcPr>
            <w:tcW w:w="600" w:type="dxa"/>
            <w:tcBorders>
              <w:top w:val="single" w:sz="4" w:space="0" w:color="auto"/>
              <w:left w:val="single" w:sz="4" w:space="0" w:color="auto"/>
              <w:bottom w:val="single" w:sz="4" w:space="0" w:color="auto"/>
              <w:right w:val="single" w:sz="4" w:space="0" w:color="auto"/>
            </w:tcBorders>
          </w:tcPr>
          <w:p w:rsidR="00C47376" w:rsidRDefault="00C47376" w:rsidP="00976961">
            <w:pPr>
              <w:pStyle w:val="a6"/>
              <w:numPr>
                <w:ilvl w:val="0"/>
                <w:numId w:val="1"/>
              </w:numPr>
              <w:spacing w:after="0" w:line="240" w:lineRule="auto"/>
              <w:ind w:right="-7"/>
              <w:jc w:val="both"/>
              <w:rPr>
                <w:rFonts w:ascii="Times New Roman" w:hAnsi="Times New Roman"/>
                <w:sz w:val="26"/>
                <w:szCs w:val="26"/>
                <w:lang w:val="uk-UA" w:eastAsia="ru-RU"/>
              </w:rPr>
            </w:pPr>
          </w:p>
        </w:tc>
        <w:tc>
          <w:tcPr>
            <w:tcW w:w="8294" w:type="dxa"/>
            <w:tcBorders>
              <w:top w:val="single" w:sz="4" w:space="0" w:color="auto"/>
              <w:left w:val="single" w:sz="4" w:space="0" w:color="auto"/>
              <w:bottom w:val="single" w:sz="4" w:space="0" w:color="auto"/>
              <w:right w:val="single" w:sz="4" w:space="0" w:color="auto"/>
            </w:tcBorders>
            <w:hideMark/>
          </w:tcPr>
          <w:p w:rsidR="00C47376" w:rsidRDefault="00C47376">
            <w:pPr>
              <w:spacing w:after="0" w:line="240" w:lineRule="auto"/>
              <w:rPr>
                <w:rFonts w:ascii="Times New Roman" w:hAnsi="Times New Roman"/>
                <w:sz w:val="26"/>
                <w:szCs w:val="26"/>
                <w:lang w:val="uk-UA"/>
              </w:rPr>
            </w:pPr>
            <w:r>
              <w:rPr>
                <w:rFonts w:ascii="Times New Roman" w:hAnsi="Times New Roman"/>
                <w:sz w:val="26"/>
                <w:szCs w:val="26"/>
                <w:lang w:val="uk-UA"/>
              </w:rPr>
              <w:t xml:space="preserve">Про внесення змін до рішення </w:t>
            </w:r>
            <w:proofErr w:type="spellStart"/>
            <w:r>
              <w:rPr>
                <w:rFonts w:ascii="Times New Roman" w:hAnsi="Times New Roman"/>
                <w:sz w:val="26"/>
                <w:szCs w:val="26"/>
                <w:lang w:val="uk-UA"/>
              </w:rPr>
              <w:t>Зеленодольської</w:t>
            </w:r>
            <w:proofErr w:type="spellEnd"/>
            <w:r>
              <w:rPr>
                <w:rFonts w:ascii="Times New Roman" w:hAnsi="Times New Roman"/>
                <w:sz w:val="26"/>
                <w:szCs w:val="26"/>
                <w:lang w:val="uk-UA"/>
              </w:rPr>
              <w:t xml:space="preserve"> міської ради</w:t>
            </w:r>
          </w:p>
          <w:p w:rsidR="00C47376" w:rsidRDefault="00C47376">
            <w:pPr>
              <w:spacing w:after="0" w:line="240" w:lineRule="auto"/>
              <w:rPr>
                <w:rFonts w:ascii="Times New Roman" w:hAnsi="Times New Roman"/>
                <w:sz w:val="26"/>
                <w:szCs w:val="26"/>
                <w:lang w:val="uk-UA"/>
              </w:rPr>
            </w:pPr>
            <w:r>
              <w:rPr>
                <w:rFonts w:ascii="Times New Roman" w:hAnsi="Times New Roman"/>
                <w:sz w:val="26"/>
                <w:szCs w:val="26"/>
                <w:lang w:val="uk-UA"/>
              </w:rPr>
              <w:t>від 20.12.17 № 628</w:t>
            </w:r>
          </w:p>
          <w:p w:rsidR="00C47376" w:rsidRDefault="00C47376">
            <w:pPr>
              <w:spacing w:after="0" w:line="240" w:lineRule="auto"/>
              <w:jc w:val="right"/>
              <w:rPr>
                <w:rFonts w:ascii="Times New Roman" w:hAnsi="Times New Roman"/>
                <w:sz w:val="26"/>
                <w:szCs w:val="26"/>
                <w:lang w:val="uk-UA"/>
              </w:rPr>
            </w:pPr>
            <w:proofErr w:type="spellStart"/>
            <w:r>
              <w:rPr>
                <w:rFonts w:ascii="Times New Roman" w:hAnsi="Times New Roman"/>
                <w:sz w:val="26"/>
                <w:szCs w:val="26"/>
                <w:lang w:val="uk-UA"/>
              </w:rPr>
              <w:t>Доп</w:t>
            </w:r>
            <w:proofErr w:type="spellEnd"/>
            <w:r>
              <w:rPr>
                <w:rFonts w:ascii="Times New Roman" w:hAnsi="Times New Roman"/>
                <w:sz w:val="26"/>
                <w:szCs w:val="26"/>
                <w:lang w:val="uk-UA"/>
              </w:rPr>
              <w:t>. Чудак Л.Ф.</w:t>
            </w:r>
          </w:p>
        </w:tc>
        <w:tc>
          <w:tcPr>
            <w:tcW w:w="706" w:type="dxa"/>
            <w:tcBorders>
              <w:top w:val="single" w:sz="4" w:space="0" w:color="auto"/>
              <w:left w:val="single" w:sz="4" w:space="0" w:color="auto"/>
              <w:bottom w:val="single" w:sz="4" w:space="0" w:color="auto"/>
              <w:right w:val="single" w:sz="4" w:space="0" w:color="auto"/>
            </w:tcBorders>
            <w:hideMark/>
          </w:tcPr>
          <w:p w:rsidR="00C47376" w:rsidRDefault="00C47376">
            <w:pPr>
              <w:spacing w:after="0" w:line="240" w:lineRule="auto"/>
              <w:rPr>
                <w:rFonts w:ascii="Times New Roman" w:hAnsi="Times New Roman"/>
                <w:sz w:val="26"/>
                <w:szCs w:val="26"/>
                <w:lang w:val="uk-UA"/>
              </w:rPr>
            </w:pPr>
            <w:r>
              <w:rPr>
                <w:rFonts w:ascii="Times New Roman" w:hAnsi="Times New Roman"/>
                <w:sz w:val="26"/>
                <w:szCs w:val="26"/>
                <w:lang w:val="uk-UA"/>
              </w:rPr>
              <w:t>640</w:t>
            </w:r>
          </w:p>
        </w:tc>
      </w:tr>
      <w:tr w:rsidR="00C47376" w:rsidTr="00C47376">
        <w:trPr>
          <w:trHeight w:val="287"/>
        </w:trPr>
        <w:tc>
          <w:tcPr>
            <w:tcW w:w="600" w:type="dxa"/>
            <w:tcBorders>
              <w:top w:val="single" w:sz="4" w:space="0" w:color="auto"/>
              <w:left w:val="single" w:sz="4" w:space="0" w:color="auto"/>
              <w:bottom w:val="single" w:sz="4" w:space="0" w:color="auto"/>
              <w:right w:val="single" w:sz="4" w:space="0" w:color="auto"/>
            </w:tcBorders>
          </w:tcPr>
          <w:p w:rsidR="00C47376" w:rsidRDefault="00C47376" w:rsidP="00976961">
            <w:pPr>
              <w:pStyle w:val="a6"/>
              <w:numPr>
                <w:ilvl w:val="0"/>
                <w:numId w:val="1"/>
              </w:numPr>
              <w:spacing w:after="0" w:line="240" w:lineRule="auto"/>
              <w:ind w:right="-7"/>
              <w:jc w:val="both"/>
              <w:rPr>
                <w:rFonts w:ascii="Times New Roman" w:hAnsi="Times New Roman"/>
                <w:sz w:val="26"/>
                <w:szCs w:val="26"/>
                <w:lang w:val="uk-UA" w:eastAsia="ru-RU"/>
              </w:rPr>
            </w:pPr>
          </w:p>
        </w:tc>
        <w:tc>
          <w:tcPr>
            <w:tcW w:w="8294" w:type="dxa"/>
            <w:tcBorders>
              <w:top w:val="single" w:sz="4" w:space="0" w:color="auto"/>
              <w:left w:val="single" w:sz="4" w:space="0" w:color="auto"/>
              <w:bottom w:val="single" w:sz="4" w:space="0" w:color="auto"/>
              <w:right w:val="single" w:sz="4" w:space="0" w:color="auto"/>
            </w:tcBorders>
            <w:hideMark/>
          </w:tcPr>
          <w:p w:rsidR="00C47376" w:rsidRDefault="00C47376">
            <w:pPr>
              <w:spacing w:after="0" w:line="240" w:lineRule="auto"/>
              <w:rPr>
                <w:rFonts w:ascii="Times New Roman" w:hAnsi="Times New Roman"/>
                <w:sz w:val="26"/>
                <w:szCs w:val="26"/>
                <w:lang w:val="uk-UA"/>
              </w:rPr>
            </w:pPr>
            <w:r>
              <w:rPr>
                <w:rFonts w:ascii="Times New Roman" w:hAnsi="Times New Roman"/>
                <w:sz w:val="26"/>
                <w:szCs w:val="26"/>
                <w:lang w:val="uk-UA"/>
              </w:rPr>
              <w:t xml:space="preserve">Про внесення змін до рішення </w:t>
            </w:r>
            <w:proofErr w:type="spellStart"/>
            <w:r>
              <w:rPr>
                <w:rFonts w:ascii="Times New Roman" w:hAnsi="Times New Roman"/>
                <w:sz w:val="26"/>
                <w:szCs w:val="26"/>
                <w:lang w:val="uk-UA"/>
              </w:rPr>
              <w:t>Зеленодольської</w:t>
            </w:r>
            <w:proofErr w:type="spellEnd"/>
            <w:r>
              <w:rPr>
                <w:rFonts w:ascii="Times New Roman" w:hAnsi="Times New Roman"/>
                <w:sz w:val="26"/>
                <w:szCs w:val="26"/>
                <w:lang w:val="uk-UA"/>
              </w:rPr>
              <w:t xml:space="preserve"> міської ради від 20.12.17 № 623 «Про затвердження окремих мережевих показників по штатах і контингентах на 2018 рік»</w:t>
            </w:r>
          </w:p>
          <w:p w:rsidR="00C47376" w:rsidRDefault="00C47376">
            <w:pPr>
              <w:spacing w:after="0" w:line="240" w:lineRule="auto"/>
              <w:jc w:val="right"/>
              <w:rPr>
                <w:rFonts w:ascii="Times New Roman" w:hAnsi="Times New Roman"/>
                <w:sz w:val="26"/>
                <w:szCs w:val="26"/>
                <w:lang w:val="uk-UA"/>
              </w:rPr>
            </w:pPr>
            <w:proofErr w:type="spellStart"/>
            <w:r>
              <w:rPr>
                <w:rFonts w:ascii="Times New Roman" w:hAnsi="Times New Roman"/>
                <w:sz w:val="26"/>
                <w:szCs w:val="26"/>
                <w:lang w:val="uk-UA"/>
              </w:rPr>
              <w:t>Доп</w:t>
            </w:r>
            <w:proofErr w:type="spellEnd"/>
            <w:r>
              <w:rPr>
                <w:rFonts w:ascii="Times New Roman" w:hAnsi="Times New Roman"/>
                <w:sz w:val="26"/>
                <w:szCs w:val="26"/>
                <w:lang w:val="uk-UA"/>
              </w:rPr>
              <w:t>. Чудак Л.Ф.</w:t>
            </w:r>
          </w:p>
        </w:tc>
        <w:tc>
          <w:tcPr>
            <w:tcW w:w="706" w:type="dxa"/>
            <w:tcBorders>
              <w:top w:val="single" w:sz="4" w:space="0" w:color="auto"/>
              <w:left w:val="single" w:sz="4" w:space="0" w:color="auto"/>
              <w:bottom w:val="single" w:sz="4" w:space="0" w:color="auto"/>
              <w:right w:val="single" w:sz="4" w:space="0" w:color="auto"/>
            </w:tcBorders>
            <w:hideMark/>
          </w:tcPr>
          <w:p w:rsidR="00C47376" w:rsidRDefault="00C47376">
            <w:pPr>
              <w:spacing w:after="0" w:line="240" w:lineRule="auto"/>
              <w:rPr>
                <w:rFonts w:ascii="Times New Roman" w:hAnsi="Times New Roman"/>
                <w:sz w:val="26"/>
                <w:szCs w:val="26"/>
                <w:lang w:val="uk-UA"/>
              </w:rPr>
            </w:pPr>
            <w:r>
              <w:rPr>
                <w:rFonts w:ascii="Times New Roman" w:hAnsi="Times New Roman"/>
                <w:sz w:val="26"/>
                <w:szCs w:val="26"/>
                <w:lang w:val="uk-UA"/>
              </w:rPr>
              <w:t>641</w:t>
            </w:r>
          </w:p>
        </w:tc>
      </w:tr>
      <w:tr w:rsidR="00C47376" w:rsidTr="00C47376">
        <w:trPr>
          <w:trHeight w:val="898"/>
        </w:trPr>
        <w:tc>
          <w:tcPr>
            <w:tcW w:w="600" w:type="dxa"/>
            <w:tcBorders>
              <w:top w:val="single" w:sz="4" w:space="0" w:color="auto"/>
              <w:left w:val="single" w:sz="4" w:space="0" w:color="auto"/>
              <w:bottom w:val="single" w:sz="4" w:space="0" w:color="auto"/>
              <w:right w:val="single" w:sz="4" w:space="0" w:color="auto"/>
            </w:tcBorders>
          </w:tcPr>
          <w:p w:rsidR="00C47376" w:rsidRDefault="00C47376" w:rsidP="00976961">
            <w:pPr>
              <w:pStyle w:val="a6"/>
              <w:numPr>
                <w:ilvl w:val="0"/>
                <w:numId w:val="1"/>
              </w:numPr>
              <w:spacing w:after="0" w:line="240" w:lineRule="auto"/>
              <w:ind w:right="-7"/>
              <w:jc w:val="both"/>
              <w:rPr>
                <w:rFonts w:ascii="Times New Roman" w:hAnsi="Times New Roman"/>
                <w:sz w:val="26"/>
                <w:szCs w:val="26"/>
                <w:lang w:val="uk-UA" w:eastAsia="ru-RU"/>
              </w:rPr>
            </w:pPr>
          </w:p>
        </w:tc>
        <w:tc>
          <w:tcPr>
            <w:tcW w:w="8294" w:type="dxa"/>
            <w:tcBorders>
              <w:top w:val="single" w:sz="4" w:space="0" w:color="auto"/>
              <w:left w:val="single" w:sz="4" w:space="0" w:color="auto"/>
              <w:bottom w:val="single" w:sz="4" w:space="0" w:color="auto"/>
              <w:right w:val="single" w:sz="4" w:space="0" w:color="auto"/>
            </w:tcBorders>
            <w:hideMark/>
          </w:tcPr>
          <w:p w:rsidR="00C47376" w:rsidRDefault="00C47376">
            <w:pPr>
              <w:spacing w:after="0" w:line="240" w:lineRule="auto"/>
              <w:rPr>
                <w:rFonts w:ascii="Times New Roman" w:hAnsi="Times New Roman"/>
                <w:sz w:val="26"/>
                <w:szCs w:val="26"/>
                <w:lang w:val="uk-UA"/>
              </w:rPr>
            </w:pPr>
            <w:r>
              <w:rPr>
                <w:rFonts w:ascii="Times New Roman" w:hAnsi="Times New Roman"/>
                <w:sz w:val="26"/>
                <w:szCs w:val="26"/>
                <w:lang w:val="uk-UA"/>
              </w:rPr>
              <w:t>Про надання дозволу на розроблення робочого проекту землеустрою щодо рекультивації порушених земель</w:t>
            </w:r>
          </w:p>
          <w:p w:rsidR="00C47376" w:rsidRDefault="00C47376">
            <w:pPr>
              <w:spacing w:after="0" w:line="240" w:lineRule="auto"/>
              <w:jc w:val="right"/>
              <w:rPr>
                <w:rFonts w:ascii="Times New Roman" w:hAnsi="Times New Roman"/>
                <w:sz w:val="26"/>
                <w:szCs w:val="26"/>
                <w:lang w:val="uk-UA"/>
              </w:rPr>
            </w:pPr>
            <w:proofErr w:type="spellStart"/>
            <w:r>
              <w:rPr>
                <w:rFonts w:ascii="Times New Roman" w:hAnsi="Times New Roman"/>
                <w:sz w:val="26"/>
                <w:szCs w:val="26"/>
                <w:lang w:val="uk-UA" w:eastAsia="ru-RU"/>
              </w:rPr>
              <w:t>Доп</w:t>
            </w:r>
            <w:proofErr w:type="spellEnd"/>
            <w:r>
              <w:rPr>
                <w:rFonts w:ascii="Times New Roman" w:hAnsi="Times New Roman"/>
                <w:sz w:val="26"/>
                <w:szCs w:val="26"/>
                <w:lang w:val="uk-UA" w:eastAsia="ru-RU"/>
              </w:rPr>
              <w:t xml:space="preserve">. </w:t>
            </w:r>
            <w:proofErr w:type="spellStart"/>
            <w:r>
              <w:rPr>
                <w:rFonts w:ascii="Times New Roman" w:hAnsi="Times New Roman"/>
                <w:sz w:val="26"/>
                <w:szCs w:val="26"/>
                <w:lang w:val="uk-UA" w:eastAsia="ru-RU"/>
              </w:rPr>
              <w:t>Алєксєєнко</w:t>
            </w:r>
            <w:proofErr w:type="spellEnd"/>
            <w:r>
              <w:rPr>
                <w:rFonts w:ascii="Times New Roman" w:hAnsi="Times New Roman"/>
                <w:sz w:val="26"/>
                <w:szCs w:val="26"/>
                <w:lang w:val="uk-UA" w:eastAsia="ru-RU"/>
              </w:rPr>
              <w:t xml:space="preserve"> А.О.</w:t>
            </w:r>
          </w:p>
        </w:tc>
        <w:tc>
          <w:tcPr>
            <w:tcW w:w="706" w:type="dxa"/>
            <w:tcBorders>
              <w:top w:val="single" w:sz="4" w:space="0" w:color="auto"/>
              <w:left w:val="single" w:sz="4" w:space="0" w:color="auto"/>
              <w:bottom w:val="single" w:sz="4" w:space="0" w:color="auto"/>
              <w:right w:val="single" w:sz="4" w:space="0" w:color="auto"/>
            </w:tcBorders>
            <w:hideMark/>
          </w:tcPr>
          <w:p w:rsidR="00C47376" w:rsidRDefault="00C47376">
            <w:pPr>
              <w:spacing w:after="0" w:line="240" w:lineRule="auto"/>
              <w:rPr>
                <w:rFonts w:ascii="Times New Roman" w:hAnsi="Times New Roman"/>
                <w:sz w:val="26"/>
                <w:szCs w:val="26"/>
                <w:lang w:val="uk-UA"/>
              </w:rPr>
            </w:pPr>
            <w:r>
              <w:rPr>
                <w:rFonts w:ascii="Times New Roman" w:hAnsi="Times New Roman"/>
                <w:sz w:val="26"/>
                <w:szCs w:val="26"/>
                <w:lang w:val="uk-UA"/>
              </w:rPr>
              <w:t>642</w:t>
            </w:r>
          </w:p>
        </w:tc>
      </w:tr>
    </w:tbl>
    <w:p w:rsidR="00C47376" w:rsidRPr="00C47376" w:rsidRDefault="00C47376" w:rsidP="00C47376">
      <w:pPr>
        <w:spacing w:after="0" w:line="240" w:lineRule="auto"/>
        <w:rPr>
          <w:rFonts w:ascii="Times New Roman" w:eastAsia="Times New Roman" w:hAnsi="Times New Roman"/>
          <w:sz w:val="24"/>
          <w:szCs w:val="24"/>
          <w:lang w:val="uk-UA" w:eastAsia="ru-RU"/>
        </w:rPr>
      </w:pPr>
      <w:r>
        <w:rPr>
          <w:rFonts w:ascii="Times New Roman" w:eastAsia="Times New Roman" w:hAnsi="Times New Roman"/>
          <w:noProof/>
          <w:sz w:val="24"/>
          <w:szCs w:val="24"/>
          <w:lang w:eastAsia="ru-RU"/>
        </w:rPr>
        <w:drawing>
          <wp:anchor distT="0" distB="0" distL="114300" distR="114300" simplePos="0" relativeHeight="251659264" behindDoc="0" locked="0" layoutInCell="1" allowOverlap="1">
            <wp:simplePos x="0" y="0"/>
            <wp:positionH relativeFrom="column">
              <wp:posOffset>2736850</wp:posOffset>
            </wp:positionH>
            <wp:positionV relativeFrom="paragraph">
              <wp:posOffset>2446655</wp:posOffset>
            </wp:positionV>
            <wp:extent cx="445770" cy="63246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7376" w:rsidRPr="00C47376" w:rsidRDefault="00C47376" w:rsidP="00C47376">
      <w:pPr>
        <w:spacing w:after="0" w:line="240" w:lineRule="auto"/>
        <w:jc w:val="center"/>
        <w:rPr>
          <w:rFonts w:ascii="Times New Roman" w:eastAsia="Times New Roman" w:hAnsi="Times New Roman"/>
          <w:sz w:val="32"/>
          <w:szCs w:val="20"/>
          <w:lang w:val="uk-UA" w:eastAsia="ru-RU"/>
        </w:rPr>
      </w:pPr>
    </w:p>
    <w:p w:rsidR="00C47376" w:rsidRPr="00C47376" w:rsidRDefault="00C47376" w:rsidP="00C47376">
      <w:pPr>
        <w:spacing w:after="0" w:line="240" w:lineRule="auto"/>
        <w:jc w:val="center"/>
        <w:rPr>
          <w:rFonts w:ascii="Times New Roman" w:eastAsia="Times New Roman" w:hAnsi="Times New Roman"/>
          <w:sz w:val="32"/>
          <w:szCs w:val="20"/>
          <w:lang w:val="uk-UA" w:eastAsia="ru-RU"/>
        </w:rPr>
      </w:pPr>
      <w:r w:rsidRPr="00C47376">
        <w:rPr>
          <w:rFonts w:ascii="Times New Roman" w:eastAsia="Times New Roman" w:hAnsi="Times New Roman"/>
          <w:sz w:val="32"/>
          <w:szCs w:val="20"/>
          <w:lang w:val="uk-UA" w:eastAsia="ru-RU"/>
        </w:rPr>
        <w:t>У К Р А Ї Н А</w:t>
      </w:r>
    </w:p>
    <w:p w:rsidR="00C47376" w:rsidRPr="00C47376" w:rsidRDefault="00C47376" w:rsidP="00C47376">
      <w:pPr>
        <w:spacing w:after="0" w:line="240" w:lineRule="auto"/>
        <w:jc w:val="center"/>
        <w:rPr>
          <w:rFonts w:ascii="Times New Roman" w:eastAsia="Times New Roman" w:hAnsi="Times New Roman"/>
          <w:sz w:val="28"/>
          <w:szCs w:val="20"/>
          <w:lang w:val="uk-UA" w:eastAsia="ru-RU"/>
        </w:rPr>
      </w:pPr>
      <w:r w:rsidRPr="00C47376">
        <w:rPr>
          <w:rFonts w:ascii="Times New Roman" w:eastAsia="Times New Roman" w:hAnsi="Times New Roman"/>
          <w:sz w:val="28"/>
          <w:szCs w:val="20"/>
          <w:lang w:val="uk-UA" w:eastAsia="ru-RU"/>
        </w:rPr>
        <w:t>Зеленодольська територіальна громада</w:t>
      </w:r>
    </w:p>
    <w:p w:rsidR="00C47376" w:rsidRPr="00C47376" w:rsidRDefault="00C47376" w:rsidP="00C47376">
      <w:pPr>
        <w:pBdr>
          <w:bottom w:val="single" w:sz="12" w:space="1" w:color="auto"/>
        </w:pBdr>
        <w:spacing w:after="0" w:line="240" w:lineRule="auto"/>
        <w:jc w:val="center"/>
        <w:rPr>
          <w:rFonts w:ascii="Times New Roman" w:eastAsia="Times New Roman" w:hAnsi="Times New Roman"/>
          <w:sz w:val="28"/>
          <w:szCs w:val="24"/>
          <w:lang w:eastAsia="ru-RU"/>
        </w:rPr>
      </w:pPr>
      <w:proofErr w:type="spellStart"/>
      <w:r w:rsidRPr="00C47376">
        <w:rPr>
          <w:rFonts w:ascii="Times New Roman" w:eastAsia="Times New Roman" w:hAnsi="Times New Roman"/>
          <w:sz w:val="28"/>
          <w:szCs w:val="24"/>
          <w:lang w:eastAsia="ru-RU"/>
        </w:rPr>
        <w:t>Апостолівського</w:t>
      </w:r>
      <w:proofErr w:type="spellEnd"/>
      <w:r w:rsidRPr="00C47376">
        <w:rPr>
          <w:rFonts w:ascii="Times New Roman" w:eastAsia="Times New Roman" w:hAnsi="Times New Roman"/>
          <w:sz w:val="28"/>
          <w:szCs w:val="24"/>
          <w:lang w:eastAsia="ru-RU"/>
        </w:rPr>
        <w:t xml:space="preserve"> району </w:t>
      </w:r>
      <w:proofErr w:type="spellStart"/>
      <w:r w:rsidRPr="00C47376">
        <w:rPr>
          <w:rFonts w:ascii="Times New Roman" w:eastAsia="Times New Roman" w:hAnsi="Times New Roman"/>
          <w:sz w:val="28"/>
          <w:szCs w:val="24"/>
          <w:lang w:eastAsia="ru-RU"/>
        </w:rPr>
        <w:t>Дніпропетровської</w:t>
      </w:r>
      <w:proofErr w:type="spellEnd"/>
      <w:r w:rsidRPr="00C47376">
        <w:rPr>
          <w:rFonts w:ascii="Times New Roman" w:eastAsia="Times New Roman" w:hAnsi="Times New Roman"/>
          <w:sz w:val="28"/>
          <w:szCs w:val="24"/>
          <w:lang w:eastAsia="ru-RU"/>
        </w:rPr>
        <w:t xml:space="preserve"> </w:t>
      </w:r>
      <w:proofErr w:type="spellStart"/>
      <w:r w:rsidRPr="00C47376">
        <w:rPr>
          <w:rFonts w:ascii="Times New Roman" w:eastAsia="Times New Roman" w:hAnsi="Times New Roman"/>
          <w:sz w:val="28"/>
          <w:szCs w:val="24"/>
          <w:lang w:eastAsia="ru-RU"/>
        </w:rPr>
        <w:t>області</w:t>
      </w:r>
      <w:proofErr w:type="spellEnd"/>
    </w:p>
    <w:p w:rsidR="00C47376" w:rsidRPr="00C47376" w:rsidRDefault="00C47376" w:rsidP="00C47376">
      <w:pPr>
        <w:spacing w:after="0" w:line="240" w:lineRule="auto"/>
        <w:jc w:val="center"/>
        <w:rPr>
          <w:rFonts w:ascii="Times New Roman" w:eastAsia="Times New Roman" w:hAnsi="Times New Roman"/>
          <w:sz w:val="28"/>
          <w:szCs w:val="24"/>
          <w:lang w:val="uk-UA" w:eastAsia="ru-RU"/>
        </w:rPr>
      </w:pPr>
      <w:r w:rsidRPr="00C47376">
        <w:rPr>
          <w:rFonts w:ascii="Times New Roman" w:eastAsia="Times New Roman" w:hAnsi="Times New Roman"/>
          <w:sz w:val="28"/>
          <w:szCs w:val="24"/>
          <w:lang w:val="uk-UA" w:eastAsia="ru-RU"/>
        </w:rPr>
        <w:t>Орган місцевого самоврядування</w:t>
      </w:r>
    </w:p>
    <w:p w:rsidR="00C47376" w:rsidRPr="00C47376" w:rsidRDefault="00C47376" w:rsidP="00C47376">
      <w:pPr>
        <w:spacing w:after="0" w:line="240" w:lineRule="auto"/>
        <w:jc w:val="center"/>
        <w:rPr>
          <w:rFonts w:ascii="Times New Roman" w:eastAsia="Times New Roman" w:hAnsi="Times New Roman"/>
          <w:sz w:val="28"/>
          <w:szCs w:val="24"/>
          <w:lang w:val="uk-UA" w:eastAsia="ru-RU"/>
        </w:rPr>
      </w:pPr>
    </w:p>
    <w:p w:rsidR="00C47376" w:rsidRPr="00C47376" w:rsidRDefault="00C47376" w:rsidP="00C47376">
      <w:pPr>
        <w:keepNext/>
        <w:spacing w:after="0" w:line="240" w:lineRule="auto"/>
        <w:jc w:val="center"/>
        <w:outlineLvl w:val="0"/>
        <w:rPr>
          <w:rFonts w:ascii="Times New Roman" w:eastAsia="Times New Roman" w:hAnsi="Times New Roman"/>
          <w:sz w:val="32"/>
          <w:szCs w:val="20"/>
          <w:lang w:val="uk-UA" w:eastAsia="ru-RU"/>
        </w:rPr>
      </w:pPr>
      <w:r w:rsidRPr="00C47376">
        <w:rPr>
          <w:rFonts w:ascii="Times New Roman" w:eastAsia="Times New Roman" w:hAnsi="Times New Roman"/>
          <w:sz w:val="32"/>
          <w:szCs w:val="20"/>
          <w:lang w:val="uk-UA" w:eastAsia="ru-RU"/>
        </w:rPr>
        <w:t xml:space="preserve">Р І Ш Е Н </w:t>
      </w:r>
      <w:proofErr w:type="spellStart"/>
      <w:r w:rsidRPr="00C47376">
        <w:rPr>
          <w:rFonts w:ascii="Times New Roman" w:eastAsia="Times New Roman" w:hAnsi="Times New Roman"/>
          <w:sz w:val="32"/>
          <w:szCs w:val="20"/>
          <w:lang w:val="uk-UA" w:eastAsia="ru-RU"/>
        </w:rPr>
        <w:t>Н</w:t>
      </w:r>
      <w:proofErr w:type="spellEnd"/>
      <w:r w:rsidRPr="00C47376">
        <w:rPr>
          <w:rFonts w:ascii="Times New Roman" w:eastAsia="Times New Roman" w:hAnsi="Times New Roman"/>
          <w:sz w:val="32"/>
          <w:szCs w:val="20"/>
          <w:lang w:val="uk-UA" w:eastAsia="ru-RU"/>
        </w:rPr>
        <w:t xml:space="preserve"> Я</w:t>
      </w:r>
    </w:p>
    <w:p w:rsidR="00C47376" w:rsidRPr="00C47376" w:rsidRDefault="00C47376" w:rsidP="00C47376">
      <w:pPr>
        <w:spacing w:after="0" w:line="240" w:lineRule="auto"/>
        <w:rPr>
          <w:rFonts w:ascii="Times New Roman" w:eastAsia="Times New Roman" w:hAnsi="Times New Roman"/>
          <w:sz w:val="32"/>
          <w:szCs w:val="24"/>
          <w:lang w:val="uk-UA" w:eastAsia="ru-RU"/>
        </w:rPr>
      </w:pPr>
      <w:r w:rsidRPr="00C47376">
        <w:rPr>
          <w:rFonts w:ascii="Times New Roman" w:eastAsia="Times New Roman" w:hAnsi="Times New Roman"/>
          <w:sz w:val="32"/>
          <w:szCs w:val="24"/>
          <w:lang w:val="uk-UA" w:eastAsia="ru-RU"/>
        </w:rPr>
        <w:t xml:space="preserve">                                </w:t>
      </w:r>
      <w:proofErr w:type="spellStart"/>
      <w:r w:rsidRPr="00C47376">
        <w:rPr>
          <w:rFonts w:ascii="Times New Roman" w:eastAsia="Times New Roman" w:hAnsi="Times New Roman"/>
          <w:sz w:val="32"/>
          <w:szCs w:val="24"/>
          <w:lang w:val="uk-UA" w:eastAsia="ru-RU"/>
        </w:rPr>
        <w:t>Зеленодольської</w:t>
      </w:r>
      <w:proofErr w:type="spellEnd"/>
      <w:r w:rsidRPr="00C47376">
        <w:rPr>
          <w:rFonts w:ascii="Times New Roman" w:eastAsia="Times New Roman" w:hAnsi="Times New Roman"/>
          <w:sz w:val="32"/>
          <w:szCs w:val="24"/>
          <w:lang w:val="uk-UA" w:eastAsia="ru-RU"/>
        </w:rPr>
        <w:t xml:space="preserve"> міської ради </w:t>
      </w:r>
    </w:p>
    <w:p w:rsidR="00C47376" w:rsidRPr="00C47376" w:rsidRDefault="00C47376" w:rsidP="00C47376">
      <w:pPr>
        <w:spacing w:after="0" w:line="240" w:lineRule="auto"/>
        <w:rPr>
          <w:rFonts w:ascii="Times New Roman" w:eastAsia="Times New Roman" w:hAnsi="Times New Roman"/>
          <w:sz w:val="28"/>
          <w:szCs w:val="28"/>
          <w:lang w:val="uk-UA" w:eastAsia="ru-RU"/>
        </w:rPr>
      </w:pPr>
      <w:r w:rsidRPr="00C47376">
        <w:rPr>
          <w:rFonts w:ascii="Times New Roman" w:eastAsia="Times New Roman" w:hAnsi="Times New Roman"/>
          <w:sz w:val="24"/>
          <w:szCs w:val="24"/>
          <w:lang w:val="uk-UA" w:eastAsia="ru-RU"/>
        </w:rPr>
        <w:t xml:space="preserve">                                             </w:t>
      </w:r>
      <w:r w:rsidRPr="00C47376">
        <w:rPr>
          <w:rFonts w:ascii="Times New Roman" w:eastAsia="Times New Roman" w:hAnsi="Times New Roman"/>
          <w:sz w:val="28"/>
          <w:szCs w:val="28"/>
          <w:lang w:val="uk-UA" w:eastAsia="ru-RU"/>
        </w:rPr>
        <w:t>_____40___сесія_</w:t>
      </w:r>
      <w:r w:rsidRPr="00C47376">
        <w:rPr>
          <w:rFonts w:ascii="Times New Roman" w:eastAsia="Times New Roman" w:hAnsi="Times New Roman"/>
          <w:sz w:val="28"/>
          <w:szCs w:val="28"/>
          <w:lang w:val="en-US" w:eastAsia="ru-RU"/>
        </w:rPr>
        <w:t>VII</w:t>
      </w:r>
      <w:r w:rsidRPr="00C47376">
        <w:rPr>
          <w:rFonts w:ascii="Times New Roman" w:eastAsia="Times New Roman" w:hAnsi="Times New Roman"/>
          <w:sz w:val="28"/>
          <w:szCs w:val="28"/>
          <w:lang w:val="uk-UA" w:eastAsia="ru-RU"/>
        </w:rPr>
        <w:t>_ скликання</w:t>
      </w:r>
    </w:p>
    <w:p w:rsidR="00C47376" w:rsidRPr="00C47376" w:rsidRDefault="00C47376" w:rsidP="00C47376">
      <w:pPr>
        <w:spacing w:after="0" w:line="240" w:lineRule="auto"/>
        <w:rPr>
          <w:rFonts w:ascii="Times New Roman" w:eastAsia="Times New Roman" w:hAnsi="Times New Roman"/>
          <w:sz w:val="24"/>
          <w:szCs w:val="24"/>
          <w:lang w:val="uk-UA" w:eastAsia="ru-RU"/>
        </w:rPr>
      </w:pPr>
    </w:p>
    <w:p w:rsidR="00C47376" w:rsidRPr="00C47376" w:rsidRDefault="00C47376" w:rsidP="00C47376">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8"/>
          <w:szCs w:val="28"/>
          <w:lang w:val="uk-UA" w:eastAsia="ru-RU"/>
        </w:rPr>
        <w:t xml:space="preserve">9 січня </w:t>
      </w:r>
      <w:r w:rsidRPr="00C47376">
        <w:rPr>
          <w:rFonts w:ascii="Times New Roman" w:eastAsia="Times New Roman" w:hAnsi="Times New Roman"/>
          <w:sz w:val="28"/>
          <w:szCs w:val="28"/>
          <w:lang w:val="uk-UA" w:eastAsia="ru-RU"/>
        </w:rPr>
        <w:t>2018  року                                                                                   №</w:t>
      </w:r>
      <w:r>
        <w:rPr>
          <w:rFonts w:ascii="Times New Roman" w:eastAsia="Times New Roman" w:hAnsi="Times New Roman"/>
          <w:sz w:val="28"/>
          <w:szCs w:val="28"/>
          <w:lang w:val="uk-UA" w:eastAsia="ru-RU"/>
        </w:rPr>
        <w:t xml:space="preserve"> 640</w:t>
      </w:r>
      <w:r w:rsidRPr="00C47376">
        <w:rPr>
          <w:rFonts w:ascii="Times New Roman" w:eastAsia="Times New Roman" w:hAnsi="Times New Roman"/>
          <w:sz w:val="28"/>
          <w:szCs w:val="28"/>
          <w:lang w:val="uk-UA" w:eastAsia="ru-RU"/>
        </w:rPr>
        <w:t xml:space="preserve"> </w:t>
      </w:r>
    </w:p>
    <w:p w:rsidR="00C47376" w:rsidRPr="00C47376" w:rsidRDefault="00C47376" w:rsidP="00C47376">
      <w:pPr>
        <w:spacing w:after="0" w:line="240" w:lineRule="auto"/>
        <w:rPr>
          <w:rFonts w:ascii="Times New Roman" w:eastAsia="Times New Roman" w:hAnsi="Times New Roman"/>
          <w:i/>
          <w:sz w:val="28"/>
          <w:szCs w:val="28"/>
          <w:lang w:val="uk-UA" w:eastAsia="ru-RU"/>
        </w:rPr>
      </w:pPr>
    </w:p>
    <w:p w:rsidR="00C47376" w:rsidRPr="00C47376" w:rsidRDefault="00C47376" w:rsidP="00C47376">
      <w:pPr>
        <w:tabs>
          <w:tab w:val="left" w:pos="6072"/>
        </w:tabs>
        <w:spacing w:after="0" w:line="240" w:lineRule="auto"/>
        <w:rPr>
          <w:rFonts w:ascii="Times New Roman" w:eastAsia="Times New Roman" w:hAnsi="Times New Roman"/>
          <w:b/>
          <w:i/>
          <w:sz w:val="28"/>
          <w:szCs w:val="28"/>
          <w:lang w:val="uk-UA" w:eastAsia="ru-RU"/>
        </w:rPr>
      </w:pPr>
      <w:r w:rsidRPr="00C47376">
        <w:rPr>
          <w:rFonts w:ascii="Times New Roman" w:eastAsia="Times New Roman" w:hAnsi="Times New Roman"/>
          <w:b/>
          <w:i/>
          <w:sz w:val="28"/>
          <w:szCs w:val="28"/>
          <w:lang w:val="uk-UA" w:eastAsia="ru-RU"/>
        </w:rPr>
        <w:t xml:space="preserve">Про внесення змін до рішення </w:t>
      </w:r>
      <w:proofErr w:type="spellStart"/>
      <w:r w:rsidRPr="00C47376">
        <w:rPr>
          <w:rFonts w:ascii="Times New Roman" w:eastAsia="Times New Roman" w:hAnsi="Times New Roman"/>
          <w:b/>
          <w:i/>
          <w:sz w:val="28"/>
          <w:szCs w:val="28"/>
          <w:lang w:val="uk-UA" w:eastAsia="ru-RU"/>
        </w:rPr>
        <w:t>Зеленодольської</w:t>
      </w:r>
      <w:proofErr w:type="spellEnd"/>
      <w:r w:rsidRPr="00C47376">
        <w:rPr>
          <w:rFonts w:ascii="Times New Roman" w:eastAsia="Times New Roman" w:hAnsi="Times New Roman"/>
          <w:b/>
          <w:i/>
          <w:sz w:val="28"/>
          <w:szCs w:val="28"/>
          <w:lang w:val="uk-UA" w:eastAsia="ru-RU"/>
        </w:rPr>
        <w:t xml:space="preserve"> міської ради</w:t>
      </w:r>
    </w:p>
    <w:p w:rsidR="00C47376" w:rsidRPr="00C47376" w:rsidRDefault="00C47376" w:rsidP="00C47376">
      <w:pPr>
        <w:tabs>
          <w:tab w:val="left" w:pos="6072"/>
        </w:tabs>
        <w:spacing w:after="0" w:line="240" w:lineRule="auto"/>
        <w:rPr>
          <w:rFonts w:ascii="Times New Roman" w:eastAsia="Times New Roman" w:hAnsi="Times New Roman"/>
          <w:b/>
          <w:i/>
          <w:sz w:val="28"/>
          <w:szCs w:val="28"/>
          <w:lang w:val="uk-UA" w:eastAsia="ru-RU"/>
        </w:rPr>
      </w:pPr>
      <w:r w:rsidRPr="00C47376">
        <w:rPr>
          <w:rFonts w:ascii="Times New Roman" w:eastAsia="Times New Roman" w:hAnsi="Times New Roman"/>
          <w:b/>
          <w:i/>
          <w:sz w:val="28"/>
          <w:szCs w:val="28"/>
          <w:lang w:val="uk-UA" w:eastAsia="ru-RU"/>
        </w:rPr>
        <w:t>від 20.12.17 № 628</w:t>
      </w:r>
    </w:p>
    <w:p w:rsidR="00C47376" w:rsidRPr="00C47376" w:rsidRDefault="00C47376" w:rsidP="00C47376">
      <w:pPr>
        <w:spacing w:after="0" w:line="240" w:lineRule="auto"/>
        <w:rPr>
          <w:rFonts w:ascii="Times New Roman" w:eastAsia="Times New Roman" w:hAnsi="Times New Roman"/>
          <w:b/>
          <w:i/>
          <w:sz w:val="28"/>
          <w:szCs w:val="28"/>
          <w:lang w:val="uk-UA" w:eastAsia="ru-RU"/>
        </w:rPr>
      </w:pPr>
    </w:p>
    <w:p w:rsidR="00C47376" w:rsidRPr="00C47376" w:rsidRDefault="00C47376" w:rsidP="00C47376">
      <w:pPr>
        <w:spacing w:after="0" w:line="240" w:lineRule="auto"/>
        <w:jc w:val="both"/>
        <w:rPr>
          <w:rFonts w:ascii="Times New Roman" w:eastAsia="Times New Roman" w:hAnsi="Times New Roman"/>
          <w:sz w:val="28"/>
          <w:szCs w:val="28"/>
          <w:lang w:val="uk-UA" w:eastAsia="ru-RU"/>
        </w:rPr>
      </w:pPr>
      <w:r w:rsidRPr="00C47376">
        <w:rPr>
          <w:rFonts w:ascii="Times New Roman" w:eastAsia="Times New Roman" w:hAnsi="Times New Roman"/>
          <w:sz w:val="28"/>
          <w:szCs w:val="28"/>
          <w:lang w:val="uk-UA" w:eastAsia="ru-RU"/>
        </w:rPr>
        <w:t xml:space="preserve">         На підставі ст.25, п.2 ст.70  Закону України «Про місцеве самоврядування в Україні», п.8 ст.16, п.1.10 ст.69 Бюджетного кодексу України, Порядку розміщення тимчасово вільних коштів місцевих бюджетів на вкладних (депозитних) рахунках у банках, затвердженого Постановою Кабінету Міністрів України від 12 січня 2011 р. № 6, з метою  збільшення надходжень до загального фонду міського бюджету, Зеленодольська міська рада вирішила:</w:t>
      </w:r>
    </w:p>
    <w:p w:rsidR="00C47376" w:rsidRPr="00C47376" w:rsidRDefault="00C47376" w:rsidP="00C47376">
      <w:pPr>
        <w:spacing w:after="0" w:line="240" w:lineRule="auto"/>
        <w:jc w:val="both"/>
        <w:rPr>
          <w:rFonts w:ascii="Times New Roman" w:eastAsia="Times New Roman" w:hAnsi="Times New Roman"/>
          <w:sz w:val="28"/>
          <w:szCs w:val="28"/>
          <w:lang w:val="uk-UA" w:eastAsia="ru-RU"/>
        </w:rPr>
      </w:pPr>
      <w:r w:rsidRPr="00C47376">
        <w:rPr>
          <w:rFonts w:ascii="Times New Roman" w:eastAsia="Times New Roman" w:hAnsi="Times New Roman"/>
          <w:sz w:val="28"/>
          <w:szCs w:val="28"/>
          <w:lang w:val="uk-UA" w:eastAsia="ru-RU"/>
        </w:rPr>
        <w:lastRenderedPageBreak/>
        <w:tab/>
      </w:r>
      <w:proofErr w:type="spellStart"/>
      <w:r w:rsidRPr="00C47376">
        <w:rPr>
          <w:rFonts w:ascii="Times New Roman" w:eastAsia="Times New Roman" w:hAnsi="Times New Roman"/>
          <w:sz w:val="28"/>
          <w:szCs w:val="28"/>
          <w:lang w:val="uk-UA" w:eastAsia="ru-RU"/>
        </w:rPr>
        <w:t>Внести</w:t>
      </w:r>
      <w:proofErr w:type="spellEnd"/>
      <w:r w:rsidRPr="00C47376">
        <w:rPr>
          <w:rFonts w:ascii="Times New Roman" w:eastAsia="Times New Roman" w:hAnsi="Times New Roman"/>
          <w:sz w:val="28"/>
          <w:szCs w:val="28"/>
          <w:lang w:val="uk-UA" w:eastAsia="ru-RU"/>
        </w:rPr>
        <w:t xml:space="preserve"> зміни до рішення </w:t>
      </w:r>
      <w:proofErr w:type="spellStart"/>
      <w:r w:rsidRPr="00C47376">
        <w:rPr>
          <w:rFonts w:ascii="Times New Roman" w:eastAsia="Times New Roman" w:hAnsi="Times New Roman"/>
          <w:sz w:val="28"/>
          <w:szCs w:val="28"/>
          <w:lang w:val="uk-UA" w:eastAsia="ru-RU"/>
        </w:rPr>
        <w:t>Зеленодольської</w:t>
      </w:r>
      <w:proofErr w:type="spellEnd"/>
      <w:r w:rsidRPr="00C47376">
        <w:rPr>
          <w:rFonts w:ascii="Times New Roman" w:eastAsia="Times New Roman" w:hAnsi="Times New Roman"/>
          <w:sz w:val="28"/>
          <w:szCs w:val="28"/>
          <w:lang w:val="uk-UA" w:eastAsia="ru-RU"/>
        </w:rPr>
        <w:t xml:space="preserve"> міської ради від 20.12.2017 № 628 «Про розміщення бюджетних коштів на строковому депозиті», виклавши його в наступній  редакції : </w:t>
      </w:r>
    </w:p>
    <w:p w:rsidR="00C47376" w:rsidRPr="00C47376" w:rsidRDefault="00C47376" w:rsidP="00C47376">
      <w:pPr>
        <w:spacing w:after="0" w:line="240" w:lineRule="auto"/>
        <w:ind w:firstLine="708"/>
        <w:jc w:val="both"/>
        <w:rPr>
          <w:rFonts w:ascii="Times New Roman" w:eastAsia="Times New Roman" w:hAnsi="Times New Roman"/>
          <w:sz w:val="28"/>
          <w:szCs w:val="28"/>
          <w:lang w:val="uk-UA" w:eastAsia="ru-RU"/>
        </w:rPr>
      </w:pPr>
      <w:r w:rsidRPr="00C47376">
        <w:rPr>
          <w:rFonts w:ascii="Times New Roman" w:eastAsia="Times New Roman" w:hAnsi="Times New Roman"/>
          <w:sz w:val="28"/>
          <w:szCs w:val="28"/>
          <w:lang w:val="uk-UA" w:eastAsia="ru-RU"/>
        </w:rPr>
        <w:t xml:space="preserve">1. Здійснити на конкурсних засадах в 2018 році розміщення тимчасово вільних бюджетних  коштів спеціального фонду міського бюджету в сумі </w:t>
      </w:r>
      <w:bookmarkStart w:id="0" w:name="_GoBack"/>
      <w:bookmarkEnd w:id="0"/>
      <w:r w:rsidRPr="00C47376">
        <w:rPr>
          <w:rFonts w:ascii="Times New Roman" w:eastAsia="Times New Roman" w:hAnsi="Times New Roman"/>
          <w:sz w:val="28"/>
          <w:szCs w:val="28"/>
          <w:lang w:val="uk-UA" w:eastAsia="ru-RU"/>
        </w:rPr>
        <w:t>125000000 грн. на депозитному рахунку в установах банків відповідно до чинного законодавства на термін не більше, ніж до 20 грудня 2018 року.</w:t>
      </w:r>
    </w:p>
    <w:p w:rsidR="00C47376" w:rsidRPr="00C47376" w:rsidRDefault="00C47376" w:rsidP="00C47376">
      <w:pPr>
        <w:spacing w:after="0" w:line="240" w:lineRule="auto"/>
        <w:ind w:firstLine="708"/>
        <w:jc w:val="both"/>
        <w:rPr>
          <w:rFonts w:ascii="Times New Roman" w:eastAsia="Times New Roman" w:hAnsi="Times New Roman"/>
          <w:sz w:val="28"/>
          <w:szCs w:val="28"/>
          <w:lang w:val="uk-UA" w:eastAsia="ru-RU"/>
        </w:rPr>
      </w:pPr>
      <w:r w:rsidRPr="00C47376">
        <w:rPr>
          <w:rFonts w:ascii="Times New Roman" w:eastAsia="Times New Roman" w:hAnsi="Times New Roman"/>
          <w:sz w:val="28"/>
          <w:szCs w:val="28"/>
          <w:lang w:val="uk-UA" w:eastAsia="ru-RU"/>
        </w:rPr>
        <w:t>2. Основними умовами для розміщення коштів на депозитному рахунку, які підлягають включенню до депозитного договору, визначити:</w:t>
      </w:r>
    </w:p>
    <w:p w:rsidR="00C47376" w:rsidRPr="00C47376" w:rsidRDefault="00C47376" w:rsidP="00C47376">
      <w:pPr>
        <w:spacing w:after="0" w:line="240" w:lineRule="auto"/>
        <w:ind w:firstLine="708"/>
        <w:jc w:val="both"/>
        <w:rPr>
          <w:rFonts w:ascii="Times New Roman" w:eastAsia="Times New Roman" w:hAnsi="Times New Roman"/>
          <w:sz w:val="28"/>
          <w:szCs w:val="28"/>
          <w:lang w:val="uk-UA" w:eastAsia="ru-RU"/>
        </w:rPr>
      </w:pPr>
      <w:r w:rsidRPr="00C47376">
        <w:rPr>
          <w:rFonts w:ascii="Times New Roman" w:eastAsia="Times New Roman" w:hAnsi="Times New Roman"/>
          <w:sz w:val="28"/>
          <w:szCs w:val="28"/>
          <w:lang w:val="uk-UA" w:eastAsia="ru-RU"/>
        </w:rPr>
        <w:t>- визначення у договорі банківського вкладу (депозиту)  між міською радою та банком обов’язкових умов щодо права вкладника на повернення вкладу (депозиту) або його частини на першу вимогу вкладника без перерахунку відсотків за користування вкладом;</w:t>
      </w:r>
    </w:p>
    <w:p w:rsidR="00C47376" w:rsidRPr="00C47376" w:rsidRDefault="00C47376" w:rsidP="00C47376">
      <w:pPr>
        <w:spacing w:after="0" w:line="240" w:lineRule="auto"/>
        <w:ind w:firstLine="708"/>
        <w:jc w:val="both"/>
        <w:rPr>
          <w:rFonts w:ascii="Times New Roman" w:eastAsia="Times New Roman" w:hAnsi="Times New Roman"/>
          <w:sz w:val="28"/>
          <w:szCs w:val="28"/>
          <w:lang w:val="uk-UA" w:eastAsia="ru-RU"/>
        </w:rPr>
      </w:pPr>
      <w:r w:rsidRPr="00C47376">
        <w:rPr>
          <w:rFonts w:ascii="Times New Roman" w:eastAsia="Times New Roman" w:hAnsi="Times New Roman"/>
          <w:sz w:val="28"/>
          <w:szCs w:val="28"/>
          <w:lang w:val="uk-UA" w:eastAsia="ru-RU"/>
        </w:rPr>
        <w:t>- визначення у договорі банківського вкладу (депозиту) між міською радою та банком обов’язкових умов щодо заборони безспірного списання банком коштів з вкладного (депозитного) рахунка міської ради;</w:t>
      </w:r>
    </w:p>
    <w:p w:rsidR="00C47376" w:rsidRPr="00C47376" w:rsidRDefault="00C47376" w:rsidP="00C47376">
      <w:pPr>
        <w:spacing w:after="0" w:line="240" w:lineRule="auto"/>
        <w:ind w:firstLine="708"/>
        <w:jc w:val="both"/>
        <w:rPr>
          <w:rFonts w:ascii="Times New Roman" w:eastAsia="Times New Roman" w:hAnsi="Times New Roman"/>
          <w:sz w:val="28"/>
          <w:szCs w:val="28"/>
          <w:lang w:val="uk-UA" w:eastAsia="ru-RU"/>
        </w:rPr>
      </w:pPr>
      <w:r w:rsidRPr="00C47376">
        <w:rPr>
          <w:rFonts w:ascii="Times New Roman" w:eastAsia="Times New Roman" w:hAnsi="Times New Roman"/>
          <w:sz w:val="28"/>
          <w:szCs w:val="28"/>
          <w:lang w:val="uk-UA" w:eastAsia="ru-RU"/>
        </w:rPr>
        <w:t>- визначення у договорі відповідальності банку у разі неповернення чи несвоєчасного повернення коштів з вкладного (депозитного) рахунку на відповідний рахунок міського бюджету, відкритий в органах Державного казначейства, з якого перераховувались тимчасово вільні кошти для розміщення на вкладних (депозитних) рахунках;</w:t>
      </w:r>
    </w:p>
    <w:p w:rsidR="00C47376" w:rsidRPr="00C47376" w:rsidRDefault="00C47376" w:rsidP="00C47376">
      <w:pPr>
        <w:spacing w:after="0" w:line="240" w:lineRule="auto"/>
        <w:ind w:firstLine="708"/>
        <w:jc w:val="both"/>
        <w:rPr>
          <w:rFonts w:ascii="Times New Roman" w:eastAsia="Times New Roman" w:hAnsi="Times New Roman"/>
          <w:sz w:val="28"/>
          <w:szCs w:val="28"/>
          <w:lang w:val="uk-UA" w:eastAsia="ru-RU"/>
        </w:rPr>
      </w:pPr>
      <w:r w:rsidRPr="00C47376">
        <w:rPr>
          <w:rFonts w:ascii="Times New Roman" w:eastAsia="Times New Roman" w:hAnsi="Times New Roman"/>
          <w:sz w:val="28"/>
          <w:szCs w:val="28"/>
          <w:lang w:val="uk-UA" w:eastAsia="ru-RU"/>
        </w:rPr>
        <w:t>- щомісячне нарахування і перерахування до міського бюджету суми відсотків за користування депозитним вкладом.</w:t>
      </w:r>
    </w:p>
    <w:p w:rsidR="00C47376" w:rsidRPr="00C47376" w:rsidRDefault="00C47376" w:rsidP="00C47376">
      <w:pPr>
        <w:spacing w:after="0" w:line="240" w:lineRule="auto"/>
        <w:ind w:firstLine="708"/>
        <w:jc w:val="both"/>
        <w:rPr>
          <w:rFonts w:ascii="Times New Roman" w:eastAsia="Times New Roman" w:hAnsi="Times New Roman"/>
          <w:sz w:val="28"/>
          <w:szCs w:val="28"/>
          <w:lang w:val="uk-UA" w:eastAsia="ru-RU"/>
        </w:rPr>
      </w:pPr>
      <w:r w:rsidRPr="00C47376">
        <w:rPr>
          <w:rFonts w:ascii="Times New Roman" w:eastAsia="Times New Roman" w:hAnsi="Times New Roman"/>
          <w:sz w:val="28"/>
          <w:szCs w:val="28"/>
          <w:lang w:val="uk-UA" w:eastAsia="ru-RU"/>
        </w:rPr>
        <w:t xml:space="preserve">4. Доходи за користування вкладом зараховувати до загального фонду міського бюджету за кодом обліку надходжень 21050000 «Плата за розміщення тимчасово вільних  коштів місцевих бюджетів». </w:t>
      </w:r>
    </w:p>
    <w:p w:rsidR="00C47376" w:rsidRDefault="00C47376" w:rsidP="00C47376">
      <w:pPr>
        <w:spacing w:after="0" w:line="240" w:lineRule="auto"/>
        <w:ind w:firstLine="708"/>
        <w:jc w:val="both"/>
        <w:rPr>
          <w:rFonts w:ascii="Times New Roman" w:eastAsia="Times New Roman" w:hAnsi="Times New Roman"/>
          <w:sz w:val="28"/>
          <w:szCs w:val="28"/>
          <w:lang w:val="uk-UA" w:eastAsia="ru-RU"/>
        </w:rPr>
      </w:pPr>
      <w:r w:rsidRPr="00C47376">
        <w:rPr>
          <w:rFonts w:ascii="Times New Roman" w:eastAsia="Times New Roman" w:hAnsi="Times New Roman"/>
          <w:sz w:val="28"/>
          <w:szCs w:val="28"/>
          <w:lang w:val="uk-UA" w:eastAsia="ru-RU"/>
        </w:rPr>
        <w:t xml:space="preserve">5. Контроль за виконанням цього рішення покласти на  комісію </w:t>
      </w:r>
      <w:proofErr w:type="spellStart"/>
      <w:r w:rsidRPr="00C47376">
        <w:rPr>
          <w:rFonts w:ascii="Times New Roman" w:eastAsia="Times New Roman" w:hAnsi="Times New Roman"/>
          <w:sz w:val="28"/>
          <w:szCs w:val="28"/>
          <w:lang w:val="uk-UA" w:eastAsia="ru-RU"/>
        </w:rPr>
        <w:t>Зеленодольської</w:t>
      </w:r>
      <w:proofErr w:type="spellEnd"/>
      <w:r w:rsidRPr="00C47376">
        <w:rPr>
          <w:rFonts w:ascii="Times New Roman" w:eastAsia="Times New Roman" w:hAnsi="Times New Roman"/>
          <w:sz w:val="28"/>
          <w:szCs w:val="28"/>
          <w:lang w:val="uk-UA" w:eastAsia="ru-RU"/>
        </w:rPr>
        <w:t xml:space="preserve"> міської ради з питань соціально-економічного розвитку міста, планування бюджету, фінансів, підприємництва та торгівлі». </w:t>
      </w:r>
    </w:p>
    <w:p w:rsidR="00AA6A6C" w:rsidRPr="00C47376" w:rsidRDefault="00AA6A6C" w:rsidP="00C47376">
      <w:pPr>
        <w:spacing w:after="0" w:line="240" w:lineRule="auto"/>
        <w:ind w:firstLine="708"/>
        <w:jc w:val="both"/>
        <w:rPr>
          <w:rFonts w:ascii="Times New Roman" w:eastAsia="Times New Roman" w:hAnsi="Times New Roman"/>
          <w:sz w:val="28"/>
          <w:szCs w:val="28"/>
          <w:lang w:val="uk-UA" w:eastAsia="ru-RU"/>
        </w:rPr>
      </w:pPr>
    </w:p>
    <w:p w:rsidR="00C47376" w:rsidRDefault="00C47376" w:rsidP="00C47376">
      <w:pPr>
        <w:spacing w:after="0" w:line="240" w:lineRule="auto"/>
        <w:rPr>
          <w:rFonts w:ascii="Times New Roman" w:eastAsia="Times New Roman" w:hAnsi="Times New Roman"/>
          <w:b/>
          <w:sz w:val="28"/>
          <w:szCs w:val="28"/>
          <w:lang w:val="uk-UA" w:eastAsia="ru-RU"/>
        </w:rPr>
      </w:pPr>
      <w:r>
        <w:rPr>
          <w:rFonts w:ascii="Times New Roman" w:eastAsia="Times New Roman" w:hAnsi="Times New Roman"/>
          <w:noProof/>
          <w:sz w:val="24"/>
          <w:szCs w:val="24"/>
          <w:lang w:eastAsia="ru-RU"/>
        </w:rPr>
        <w:drawing>
          <wp:anchor distT="0" distB="0" distL="114300" distR="114300" simplePos="0" relativeHeight="251661312" behindDoc="0" locked="0" layoutInCell="1" allowOverlap="1" wp14:anchorId="45FF17A5" wp14:editId="663AF5F9">
            <wp:simplePos x="0" y="0"/>
            <wp:positionH relativeFrom="column">
              <wp:posOffset>2766060</wp:posOffset>
            </wp:positionH>
            <wp:positionV relativeFrom="paragraph">
              <wp:posOffset>793750</wp:posOffset>
            </wp:positionV>
            <wp:extent cx="445770" cy="63246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7376">
        <w:rPr>
          <w:rFonts w:ascii="Times New Roman" w:eastAsia="Times New Roman" w:hAnsi="Times New Roman"/>
          <w:sz w:val="28"/>
          <w:szCs w:val="28"/>
          <w:lang w:val="uk-UA" w:eastAsia="ru-RU"/>
        </w:rPr>
        <w:t xml:space="preserve">                   </w:t>
      </w:r>
      <w:r w:rsidRPr="00C47376">
        <w:rPr>
          <w:rFonts w:ascii="Times New Roman" w:eastAsia="Times New Roman" w:hAnsi="Times New Roman"/>
          <w:b/>
          <w:sz w:val="28"/>
          <w:szCs w:val="28"/>
          <w:lang w:val="uk-UA" w:eastAsia="ru-RU"/>
        </w:rPr>
        <w:t>Міський голова                                  А.В.</w:t>
      </w:r>
      <w:r>
        <w:rPr>
          <w:rFonts w:ascii="Times New Roman" w:eastAsia="Times New Roman" w:hAnsi="Times New Roman"/>
          <w:b/>
          <w:sz w:val="28"/>
          <w:szCs w:val="28"/>
          <w:lang w:val="uk-UA" w:eastAsia="ru-RU"/>
        </w:rPr>
        <w:t xml:space="preserve"> </w:t>
      </w:r>
      <w:r w:rsidRPr="00C47376">
        <w:rPr>
          <w:rFonts w:ascii="Times New Roman" w:eastAsia="Times New Roman" w:hAnsi="Times New Roman"/>
          <w:b/>
          <w:sz w:val="28"/>
          <w:szCs w:val="28"/>
          <w:lang w:val="uk-UA" w:eastAsia="ru-RU"/>
        </w:rPr>
        <w:t>Савченко</w:t>
      </w:r>
    </w:p>
    <w:p w:rsidR="00C47376" w:rsidRPr="00C47376" w:rsidRDefault="00C47376" w:rsidP="00C47376">
      <w:pPr>
        <w:spacing w:after="0" w:line="240" w:lineRule="auto"/>
        <w:rPr>
          <w:rFonts w:ascii="Times New Roman" w:eastAsia="Times New Roman" w:hAnsi="Times New Roman"/>
          <w:sz w:val="24"/>
          <w:szCs w:val="24"/>
          <w:lang w:val="uk-UA" w:eastAsia="ru-RU"/>
        </w:rPr>
      </w:pPr>
    </w:p>
    <w:p w:rsidR="00C47376" w:rsidRDefault="00C47376" w:rsidP="00C47376">
      <w:pPr>
        <w:spacing w:after="0" w:line="240" w:lineRule="auto"/>
        <w:rPr>
          <w:rFonts w:ascii="Times New Roman" w:eastAsia="Times New Roman" w:hAnsi="Times New Roman"/>
          <w:sz w:val="32"/>
          <w:szCs w:val="20"/>
          <w:lang w:val="uk-UA" w:eastAsia="uk-UA"/>
        </w:rPr>
      </w:pPr>
      <w:r w:rsidRPr="00C47376">
        <w:rPr>
          <w:rFonts w:ascii="Times New Roman" w:eastAsia="Times New Roman" w:hAnsi="Times New Roman"/>
          <w:sz w:val="32"/>
          <w:szCs w:val="20"/>
          <w:lang w:val="uk-UA" w:eastAsia="uk-UA"/>
        </w:rPr>
        <w:t xml:space="preserve">                                            </w:t>
      </w:r>
    </w:p>
    <w:p w:rsidR="00C47376" w:rsidRPr="00C47376" w:rsidRDefault="00C47376" w:rsidP="00C47376">
      <w:pPr>
        <w:spacing w:after="0" w:line="240" w:lineRule="auto"/>
        <w:jc w:val="center"/>
        <w:rPr>
          <w:rFonts w:ascii="Times New Roman" w:eastAsia="Times New Roman" w:hAnsi="Times New Roman"/>
          <w:sz w:val="32"/>
          <w:szCs w:val="20"/>
          <w:lang w:val="uk-UA" w:eastAsia="uk-UA"/>
        </w:rPr>
      </w:pPr>
      <w:r w:rsidRPr="00C47376">
        <w:rPr>
          <w:rFonts w:ascii="Times New Roman" w:eastAsia="Times New Roman" w:hAnsi="Times New Roman"/>
          <w:sz w:val="32"/>
          <w:szCs w:val="20"/>
          <w:lang w:val="uk-UA" w:eastAsia="uk-UA"/>
        </w:rPr>
        <w:t>У К Р А Ї Н А</w:t>
      </w:r>
    </w:p>
    <w:p w:rsidR="00C47376" w:rsidRPr="00C47376" w:rsidRDefault="00C47376" w:rsidP="00C47376">
      <w:pPr>
        <w:spacing w:after="0" w:line="240" w:lineRule="auto"/>
        <w:jc w:val="center"/>
        <w:rPr>
          <w:rFonts w:ascii="Times New Roman" w:eastAsia="Times New Roman" w:hAnsi="Times New Roman"/>
          <w:sz w:val="28"/>
          <w:szCs w:val="20"/>
          <w:lang w:val="uk-UA" w:eastAsia="uk-UA"/>
        </w:rPr>
      </w:pPr>
      <w:r w:rsidRPr="00C47376">
        <w:rPr>
          <w:rFonts w:ascii="Times New Roman" w:eastAsia="Times New Roman" w:hAnsi="Times New Roman"/>
          <w:sz w:val="28"/>
          <w:szCs w:val="20"/>
          <w:lang w:val="uk-UA" w:eastAsia="uk-UA"/>
        </w:rPr>
        <w:t>Зеленодольська міська об’єднана територіальна громада</w:t>
      </w:r>
    </w:p>
    <w:p w:rsidR="00C47376" w:rsidRPr="00C47376" w:rsidRDefault="00C47376" w:rsidP="00C47376">
      <w:pPr>
        <w:pBdr>
          <w:bottom w:val="single" w:sz="12" w:space="1" w:color="auto"/>
        </w:pBdr>
        <w:spacing w:after="0" w:line="240" w:lineRule="auto"/>
        <w:jc w:val="center"/>
        <w:rPr>
          <w:rFonts w:ascii="Times New Roman" w:eastAsia="Times New Roman" w:hAnsi="Times New Roman"/>
          <w:sz w:val="28"/>
          <w:szCs w:val="24"/>
          <w:lang w:eastAsia="ru-RU"/>
        </w:rPr>
      </w:pPr>
      <w:proofErr w:type="spellStart"/>
      <w:r w:rsidRPr="00C47376">
        <w:rPr>
          <w:rFonts w:ascii="Times New Roman" w:eastAsia="Times New Roman" w:hAnsi="Times New Roman"/>
          <w:sz w:val="28"/>
          <w:szCs w:val="24"/>
          <w:lang w:eastAsia="ru-RU"/>
        </w:rPr>
        <w:t>Апостолівського</w:t>
      </w:r>
      <w:proofErr w:type="spellEnd"/>
      <w:r w:rsidRPr="00C47376">
        <w:rPr>
          <w:rFonts w:ascii="Times New Roman" w:eastAsia="Times New Roman" w:hAnsi="Times New Roman"/>
          <w:sz w:val="28"/>
          <w:szCs w:val="24"/>
          <w:lang w:eastAsia="ru-RU"/>
        </w:rPr>
        <w:t xml:space="preserve"> району </w:t>
      </w:r>
      <w:proofErr w:type="spellStart"/>
      <w:r w:rsidRPr="00C47376">
        <w:rPr>
          <w:rFonts w:ascii="Times New Roman" w:eastAsia="Times New Roman" w:hAnsi="Times New Roman"/>
          <w:sz w:val="28"/>
          <w:szCs w:val="24"/>
          <w:lang w:eastAsia="ru-RU"/>
        </w:rPr>
        <w:t>Дніпропетровської</w:t>
      </w:r>
      <w:proofErr w:type="spellEnd"/>
      <w:r w:rsidRPr="00C47376">
        <w:rPr>
          <w:rFonts w:ascii="Times New Roman" w:eastAsia="Times New Roman" w:hAnsi="Times New Roman"/>
          <w:sz w:val="28"/>
          <w:szCs w:val="24"/>
          <w:lang w:eastAsia="ru-RU"/>
        </w:rPr>
        <w:t xml:space="preserve"> </w:t>
      </w:r>
      <w:proofErr w:type="spellStart"/>
      <w:r w:rsidRPr="00C47376">
        <w:rPr>
          <w:rFonts w:ascii="Times New Roman" w:eastAsia="Times New Roman" w:hAnsi="Times New Roman"/>
          <w:sz w:val="28"/>
          <w:szCs w:val="24"/>
          <w:lang w:eastAsia="ru-RU"/>
        </w:rPr>
        <w:t>області</w:t>
      </w:r>
      <w:proofErr w:type="spellEnd"/>
    </w:p>
    <w:p w:rsidR="00C47376" w:rsidRPr="00C47376" w:rsidRDefault="00C47376" w:rsidP="00C47376">
      <w:pPr>
        <w:spacing w:after="0" w:line="240" w:lineRule="auto"/>
        <w:jc w:val="center"/>
        <w:rPr>
          <w:rFonts w:ascii="Times New Roman" w:eastAsia="Times New Roman" w:hAnsi="Times New Roman"/>
          <w:sz w:val="28"/>
          <w:szCs w:val="24"/>
          <w:lang w:val="uk-UA" w:eastAsia="ru-RU"/>
        </w:rPr>
      </w:pPr>
      <w:r w:rsidRPr="00C47376">
        <w:rPr>
          <w:rFonts w:ascii="Times New Roman" w:eastAsia="Times New Roman" w:hAnsi="Times New Roman"/>
          <w:sz w:val="28"/>
          <w:szCs w:val="24"/>
          <w:lang w:val="uk-UA" w:eastAsia="ru-RU"/>
        </w:rPr>
        <w:t>Орган місцевого самоврядування</w:t>
      </w:r>
    </w:p>
    <w:p w:rsidR="00C47376" w:rsidRPr="00C47376" w:rsidRDefault="00C47376" w:rsidP="00C47376">
      <w:pPr>
        <w:spacing w:after="0" w:line="240" w:lineRule="auto"/>
        <w:jc w:val="center"/>
        <w:rPr>
          <w:rFonts w:ascii="Times New Roman" w:eastAsia="Times New Roman" w:hAnsi="Times New Roman"/>
          <w:sz w:val="28"/>
          <w:szCs w:val="24"/>
          <w:lang w:val="uk-UA" w:eastAsia="ru-RU"/>
        </w:rPr>
      </w:pPr>
    </w:p>
    <w:p w:rsidR="00C47376" w:rsidRPr="00C47376" w:rsidRDefault="00C47376" w:rsidP="00C47376">
      <w:pPr>
        <w:keepNext/>
        <w:spacing w:after="0" w:line="240" w:lineRule="auto"/>
        <w:jc w:val="center"/>
        <w:outlineLvl w:val="0"/>
        <w:rPr>
          <w:rFonts w:ascii="Times New Roman" w:eastAsia="Times New Roman" w:hAnsi="Times New Roman"/>
          <w:sz w:val="32"/>
          <w:szCs w:val="20"/>
          <w:lang w:val="uk-UA" w:eastAsia="uk-UA"/>
        </w:rPr>
      </w:pPr>
      <w:r w:rsidRPr="00C47376">
        <w:rPr>
          <w:rFonts w:ascii="Times New Roman" w:eastAsia="Times New Roman" w:hAnsi="Times New Roman"/>
          <w:sz w:val="32"/>
          <w:szCs w:val="20"/>
          <w:lang w:val="uk-UA" w:eastAsia="uk-UA"/>
        </w:rPr>
        <w:t xml:space="preserve">Р І Ш Е Н </w:t>
      </w:r>
      <w:proofErr w:type="spellStart"/>
      <w:r w:rsidRPr="00C47376">
        <w:rPr>
          <w:rFonts w:ascii="Times New Roman" w:eastAsia="Times New Roman" w:hAnsi="Times New Roman"/>
          <w:sz w:val="32"/>
          <w:szCs w:val="20"/>
          <w:lang w:val="uk-UA" w:eastAsia="uk-UA"/>
        </w:rPr>
        <w:t>Н</w:t>
      </w:r>
      <w:proofErr w:type="spellEnd"/>
      <w:r w:rsidRPr="00C47376">
        <w:rPr>
          <w:rFonts w:ascii="Times New Roman" w:eastAsia="Times New Roman" w:hAnsi="Times New Roman"/>
          <w:sz w:val="32"/>
          <w:szCs w:val="20"/>
          <w:lang w:val="uk-UA" w:eastAsia="uk-UA"/>
        </w:rPr>
        <w:t xml:space="preserve"> Я</w:t>
      </w:r>
    </w:p>
    <w:p w:rsidR="00C47376" w:rsidRPr="00C47376" w:rsidRDefault="00C47376" w:rsidP="00C47376">
      <w:pPr>
        <w:spacing w:after="0" w:line="240" w:lineRule="auto"/>
        <w:rPr>
          <w:rFonts w:ascii="Times New Roman" w:eastAsia="Times New Roman" w:hAnsi="Times New Roman"/>
          <w:sz w:val="32"/>
          <w:szCs w:val="24"/>
          <w:lang w:val="uk-UA" w:eastAsia="ru-RU"/>
        </w:rPr>
      </w:pPr>
      <w:r w:rsidRPr="00C47376">
        <w:rPr>
          <w:rFonts w:ascii="Times New Roman" w:eastAsia="Times New Roman" w:hAnsi="Times New Roman"/>
          <w:sz w:val="32"/>
          <w:szCs w:val="24"/>
          <w:lang w:val="uk-UA" w:eastAsia="ru-RU"/>
        </w:rPr>
        <w:t xml:space="preserve">                                </w:t>
      </w:r>
      <w:proofErr w:type="spellStart"/>
      <w:r w:rsidRPr="00C47376">
        <w:rPr>
          <w:rFonts w:ascii="Times New Roman" w:eastAsia="Times New Roman" w:hAnsi="Times New Roman"/>
          <w:sz w:val="32"/>
          <w:szCs w:val="24"/>
          <w:lang w:val="uk-UA" w:eastAsia="ru-RU"/>
        </w:rPr>
        <w:t>Зеленодольської</w:t>
      </w:r>
      <w:proofErr w:type="spellEnd"/>
      <w:r w:rsidRPr="00C47376">
        <w:rPr>
          <w:rFonts w:ascii="Times New Roman" w:eastAsia="Times New Roman" w:hAnsi="Times New Roman"/>
          <w:sz w:val="32"/>
          <w:szCs w:val="24"/>
          <w:lang w:val="uk-UA" w:eastAsia="ru-RU"/>
        </w:rPr>
        <w:t xml:space="preserve"> міської ради </w:t>
      </w:r>
    </w:p>
    <w:p w:rsidR="00C47376" w:rsidRPr="00C47376" w:rsidRDefault="00C47376" w:rsidP="00C47376">
      <w:pPr>
        <w:spacing w:after="0" w:line="240" w:lineRule="auto"/>
        <w:rPr>
          <w:rFonts w:ascii="Times New Roman" w:eastAsia="Times New Roman" w:hAnsi="Times New Roman"/>
          <w:sz w:val="28"/>
          <w:szCs w:val="28"/>
          <w:lang w:val="uk-UA" w:eastAsia="ru-RU"/>
        </w:rPr>
      </w:pPr>
      <w:r w:rsidRPr="00C47376">
        <w:rPr>
          <w:rFonts w:ascii="Times New Roman" w:eastAsia="Times New Roman" w:hAnsi="Times New Roman"/>
          <w:sz w:val="24"/>
          <w:szCs w:val="24"/>
          <w:lang w:val="uk-UA" w:eastAsia="ru-RU"/>
        </w:rPr>
        <w:lastRenderedPageBreak/>
        <w:t xml:space="preserve">                                             </w:t>
      </w:r>
      <w:r w:rsidRPr="00C47376">
        <w:rPr>
          <w:rFonts w:ascii="Times New Roman" w:eastAsia="Times New Roman" w:hAnsi="Times New Roman"/>
          <w:sz w:val="28"/>
          <w:szCs w:val="28"/>
          <w:lang w:val="uk-UA" w:eastAsia="ru-RU"/>
        </w:rPr>
        <w:t>__40_сесія_</w:t>
      </w:r>
      <w:r w:rsidRPr="00C47376">
        <w:rPr>
          <w:rFonts w:ascii="Times New Roman" w:eastAsia="Times New Roman" w:hAnsi="Times New Roman"/>
          <w:sz w:val="28"/>
          <w:szCs w:val="28"/>
          <w:lang w:val="en-US" w:eastAsia="ru-RU"/>
        </w:rPr>
        <w:t>VI</w:t>
      </w:r>
      <w:r w:rsidRPr="00C47376">
        <w:rPr>
          <w:rFonts w:ascii="Times New Roman" w:eastAsia="Times New Roman" w:hAnsi="Times New Roman"/>
          <w:sz w:val="28"/>
          <w:szCs w:val="28"/>
          <w:lang w:val="uk-UA" w:eastAsia="ru-RU"/>
        </w:rPr>
        <w:t>І_ скликання</w:t>
      </w:r>
    </w:p>
    <w:p w:rsidR="00C47376" w:rsidRPr="00C47376" w:rsidRDefault="00C47376" w:rsidP="00C47376">
      <w:pPr>
        <w:spacing w:after="0" w:line="240" w:lineRule="auto"/>
        <w:rPr>
          <w:rFonts w:ascii="Times New Roman" w:eastAsia="Times New Roman" w:hAnsi="Times New Roman"/>
          <w:sz w:val="24"/>
          <w:szCs w:val="24"/>
          <w:lang w:val="uk-UA" w:eastAsia="ru-RU"/>
        </w:rPr>
      </w:pPr>
    </w:p>
    <w:p w:rsidR="00C47376" w:rsidRPr="00C47376" w:rsidRDefault="00C47376" w:rsidP="00C47376">
      <w:pPr>
        <w:spacing w:after="0" w:line="240" w:lineRule="auto"/>
        <w:rPr>
          <w:rFonts w:ascii="Times New Roman" w:eastAsia="Times New Roman" w:hAnsi="Times New Roman"/>
          <w:sz w:val="24"/>
          <w:szCs w:val="24"/>
          <w:lang w:val="uk-UA" w:eastAsia="ru-RU"/>
        </w:rPr>
      </w:pPr>
      <w:r w:rsidRPr="00C47376">
        <w:rPr>
          <w:rFonts w:ascii="Times New Roman" w:eastAsia="Times New Roman" w:hAnsi="Times New Roman"/>
          <w:sz w:val="24"/>
          <w:szCs w:val="24"/>
          <w:lang w:val="uk-UA" w:eastAsia="ru-RU"/>
        </w:rPr>
        <w:t xml:space="preserve">   </w:t>
      </w:r>
      <w:r w:rsidR="00517F1F">
        <w:rPr>
          <w:rFonts w:ascii="Times New Roman" w:eastAsia="Times New Roman" w:hAnsi="Times New Roman"/>
          <w:sz w:val="28"/>
          <w:szCs w:val="28"/>
          <w:lang w:val="uk-UA" w:eastAsia="ru-RU"/>
        </w:rPr>
        <w:t xml:space="preserve">9 січня </w:t>
      </w:r>
      <w:r w:rsidRPr="00C47376">
        <w:rPr>
          <w:rFonts w:ascii="Times New Roman" w:eastAsia="Times New Roman" w:hAnsi="Times New Roman"/>
          <w:sz w:val="28"/>
          <w:szCs w:val="28"/>
          <w:lang w:val="uk-UA" w:eastAsia="ru-RU"/>
        </w:rPr>
        <w:t xml:space="preserve"> 201</w:t>
      </w:r>
      <w:r w:rsidR="00517F1F">
        <w:rPr>
          <w:rFonts w:ascii="Times New Roman" w:eastAsia="Times New Roman" w:hAnsi="Times New Roman"/>
          <w:sz w:val="28"/>
          <w:szCs w:val="28"/>
          <w:lang w:val="uk-UA" w:eastAsia="ru-RU"/>
        </w:rPr>
        <w:t>8</w:t>
      </w:r>
      <w:r w:rsidRPr="00C47376">
        <w:rPr>
          <w:rFonts w:ascii="Times New Roman" w:eastAsia="Times New Roman" w:hAnsi="Times New Roman"/>
          <w:sz w:val="28"/>
          <w:szCs w:val="28"/>
          <w:lang w:val="uk-UA" w:eastAsia="ru-RU"/>
        </w:rPr>
        <w:t xml:space="preserve"> року                                                                            №</w:t>
      </w:r>
      <w:r w:rsidR="00517F1F">
        <w:rPr>
          <w:rFonts w:ascii="Times New Roman" w:eastAsia="Times New Roman" w:hAnsi="Times New Roman"/>
          <w:sz w:val="28"/>
          <w:szCs w:val="28"/>
          <w:lang w:val="uk-UA" w:eastAsia="ru-RU"/>
        </w:rPr>
        <w:t xml:space="preserve"> 641</w:t>
      </w:r>
    </w:p>
    <w:p w:rsidR="00C47376" w:rsidRPr="00C47376" w:rsidRDefault="00C47376" w:rsidP="00C47376">
      <w:pPr>
        <w:spacing w:after="0" w:line="240" w:lineRule="auto"/>
        <w:rPr>
          <w:rFonts w:ascii="Times New Roman" w:eastAsia="Times New Roman" w:hAnsi="Times New Roman"/>
          <w:b/>
          <w:sz w:val="24"/>
          <w:szCs w:val="24"/>
          <w:lang w:val="uk-UA" w:eastAsia="ru-RU"/>
        </w:rPr>
      </w:pPr>
    </w:p>
    <w:p w:rsidR="00C47376" w:rsidRDefault="00C47376" w:rsidP="00C47376">
      <w:pPr>
        <w:spacing w:after="0" w:line="240" w:lineRule="auto"/>
        <w:rPr>
          <w:rFonts w:ascii="Times New Roman" w:eastAsia="Times New Roman" w:hAnsi="Times New Roman"/>
          <w:b/>
          <w:i/>
          <w:sz w:val="28"/>
          <w:szCs w:val="28"/>
          <w:lang w:val="uk-UA" w:eastAsia="ru-RU"/>
        </w:rPr>
      </w:pPr>
      <w:r w:rsidRPr="00C47376">
        <w:rPr>
          <w:rFonts w:ascii="Times New Roman" w:eastAsia="Times New Roman" w:hAnsi="Times New Roman"/>
          <w:b/>
          <w:i/>
          <w:sz w:val="28"/>
          <w:szCs w:val="28"/>
          <w:lang w:val="uk-UA" w:eastAsia="ru-RU"/>
        </w:rPr>
        <w:t xml:space="preserve">Про внесення змін до рішення </w:t>
      </w:r>
      <w:proofErr w:type="spellStart"/>
      <w:r w:rsidRPr="00C47376">
        <w:rPr>
          <w:rFonts w:ascii="Times New Roman" w:eastAsia="Times New Roman" w:hAnsi="Times New Roman"/>
          <w:b/>
          <w:i/>
          <w:sz w:val="28"/>
          <w:szCs w:val="28"/>
          <w:lang w:val="uk-UA" w:eastAsia="ru-RU"/>
        </w:rPr>
        <w:t>Зеленодольської</w:t>
      </w:r>
      <w:proofErr w:type="spellEnd"/>
      <w:r w:rsidRPr="00C47376">
        <w:rPr>
          <w:rFonts w:ascii="Times New Roman" w:eastAsia="Times New Roman" w:hAnsi="Times New Roman"/>
          <w:b/>
          <w:i/>
          <w:sz w:val="28"/>
          <w:szCs w:val="28"/>
          <w:lang w:val="uk-UA" w:eastAsia="ru-RU"/>
        </w:rPr>
        <w:t xml:space="preserve"> міської ради від 20.12.17 № 623 «Про затвердження окремих мережевих показників по штатах і контингентах на 2018 рік»</w:t>
      </w:r>
    </w:p>
    <w:p w:rsidR="00AA6A6C" w:rsidRPr="00C47376" w:rsidRDefault="00AA6A6C" w:rsidP="00C47376">
      <w:pPr>
        <w:spacing w:after="0" w:line="240" w:lineRule="auto"/>
        <w:rPr>
          <w:rFonts w:ascii="Times New Roman" w:eastAsia="Times New Roman" w:hAnsi="Times New Roman"/>
          <w:b/>
          <w:sz w:val="28"/>
          <w:szCs w:val="28"/>
          <w:lang w:val="uk-UA" w:eastAsia="ru-RU"/>
        </w:rPr>
      </w:pPr>
    </w:p>
    <w:p w:rsidR="00C47376" w:rsidRPr="00C47376" w:rsidRDefault="00C47376" w:rsidP="00C47376">
      <w:pPr>
        <w:spacing w:after="0" w:line="240" w:lineRule="auto"/>
        <w:ind w:firstLine="709"/>
        <w:jc w:val="both"/>
        <w:rPr>
          <w:rFonts w:ascii="Times New Roman" w:eastAsia="Times New Roman" w:hAnsi="Times New Roman"/>
          <w:sz w:val="28"/>
          <w:szCs w:val="28"/>
          <w:lang w:val="uk-UA" w:eastAsia="ru-RU"/>
        </w:rPr>
      </w:pPr>
      <w:r w:rsidRPr="00C47376">
        <w:rPr>
          <w:rFonts w:ascii="Times New Roman" w:eastAsia="Times New Roman" w:hAnsi="Times New Roman"/>
          <w:sz w:val="28"/>
          <w:szCs w:val="28"/>
          <w:lang w:val="uk-UA" w:eastAsia="ru-RU"/>
        </w:rPr>
        <w:t>На ст. 25 Закону України «Про місцеве самоврядування в Україні», ст.78 Закону України «Про освіту» , п.5 ст.35 Закону України "</w:t>
      </w:r>
      <w:r w:rsidRPr="00C47376">
        <w:rPr>
          <w:rFonts w:ascii="Times New Roman" w:eastAsia="Times New Roman" w:hAnsi="Times New Roman"/>
          <w:noProof/>
          <w:sz w:val="28"/>
          <w:szCs w:val="28"/>
          <w:lang w:val="uk-UA" w:eastAsia="ru-RU"/>
        </w:rPr>
        <w:t xml:space="preserve">Про дошкільну освіту», </w:t>
      </w:r>
      <w:r w:rsidRPr="00C47376">
        <w:rPr>
          <w:rFonts w:ascii="Times New Roman" w:eastAsia="Times New Roman" w:hAnsi="Times New Roman"/>
          <w:sz w:val="28"/>
          <w:szCs w:val="28"/>
          <w:lang w:val="uk-UA" w:eastAsia="ru-RU"/>
        </w:rPr>
        <w:t xml:space="preserve"> Зеленодольська міська рада вирішила:</w:t>
      </w:r>
    </w:p>
    <w:p w:rsidR="00C47376" w:rsidRPr="00C47376" w:rsidRDefault="00C47376" w:rsidP="00C47376">
      <w:pPr>
        <w:spacing w:after="0" w:line="240" w:lineRule="auto"/>
        <w:ind w:firstLine="708"/>
        <w:rPr>
          <w:rFonts w:ascii="Times New Roman" w:eastAsia="Times New Roman" w:hAnsi="Times New Roman"/>
          <w:i/>
          <w:sz w:val="28"/>
          <w:szCs w:val="28"/>
          <w:lang w:val="uk-UA" w:eastAsia="ru-RU"/>
        </w:rPr>
      </w:pPr>
      <w:proofErr w:type="spellStart"/>
      <w:r w:rsidRPr="00C47376">
        <w:rPr>
          <w:rFonts w:ascii="Times New Roman" w:eastAsia="Times New Roman" w:hAnsi="Times New Roman"/>
          <w:sz w:val="28"/>
          <w:szCs w:val="28"/>
          <w:lang w:val="uk-UA" w:eastAsia="ru-RU"/>
        </w:rPr>
        <w:t>Внести</w:t>
      </w:r>
      <w:proofErr w:type="spellEnd"/>
      <w:r w:rsidRPr="00C47376">
        <w:rPr>
          <w:rFonts w:ascii="Times New Roman" w:eastAsia="Times New Roman" w:hAnsi="Times New Roman"/>
          <w:sz w:val="28"/>
          <w:szCs w:val="28"/>
          <w:lang w:val="uk-UA" w:eastAsia="ru-RU"/>
        </w:rPr>
        <w:t xml:space="preserve"> зміни до  рішення </w:t>
      </w:r>
      <w:proofErr w:type="spellStart"/>
      <w:r w:rsidRPr="00C47376">
        <w:rPr>
          <w:rFonts w:ascii="Times New Roman" w:eastAsia="Times New Roman" w:hAnsi="Times New Roman"/>
          <w:sz w:val="28"/>
          <w:szCs w:val="28"/>
          <w:lang w:val="uk-UA" w:eastAsia="ru-RU"/>
        </w:rPr>
        <w:t>Зеленодольської</w:t>
      </w:r>
      <w:proofErr w:type="spellEnd"/>
      <w:r w:rsidRPr="00C47376">
        <w:rPr>
          <w:rFonts w:ascii="Times New Roman" w:eastAsia="Times New Roman" w:hAnsi="Times New Roman"/>
          <w:sz w:val="28"/>
          <w:szCs w:val="28"/>
          <w:lang w:val="uk-UA" w:eastAsia="ru-RU"/>
        </w:rPr>
        <w:t xml:space="preserve"> міської ради від 20.12.17 № 623 «Про затвердження окремих мережевих показників по штатах і контингентах на 2018 рік» :</w:t>
      </w:r>
    </w:p>
    <w:p w:rsidR="00C47376" w:rsidRPr="00C47376" w:rsidRDefault="00C47376" w:rsidP="00C47376">
      <w:pPr>
        <w:spacing w:after="0" w:line="240" w:lineRule="auto"/>
        <w:ind w:firstLine="709"/>
        <w:jc w:val="both"/>
        <w:rPr>
          <w:rFonts w:ascii="Times New Roman" w:eastAsia="Times New Roman" w:hAnsi="Times New Roman"/>
          <w:sz w:val="28"/>
          <w:szCs w:val="28"/>
          <w:lang w:val="uk-UA" w:eastAsia="ru-RU"/>
        </w:rPr>
      </w:pPr>
      <w:r w:rsidRPr="00C47376">
        <w:rPr>
          <w:rFonts w:ascii="Times New Roman" w:eastAsia="Times New Roman" w:hAnsi="Times New Roman"/>
          <w:sz w:val="28"/>
          <w:szCs w:val="28"/>
          <w:lang w:val="uk-UA" w:eastAsia="ru-RU"/>
        </w:rPr>
        <w:t>пункт 3 викласти в редакції:</w:t>
      </w:r>
    </w:p>
    <w:p w:rsidR="00C47376" w:rsidRPr="00C47376" w:rsidRDefault="00C47376" w:rsidP="00C47376">
      <w:pPr>
        <w:spacing w:after="0" w:line="240" w:lineRule="auto"/>
        <w:ind w:left="709"/>
        <w:jc w:val="both"/>
        <w:rPr>
          <w:rFonts w:ascii="Times New Roman" w:eastAsia="Times New Roman" w:hAnsi="Times New Roman"/>
          <w:sz w:val="28"/>
          <w:szCs w:val="28"/>
          <w:lang w:val="uk-UA" w:eastAsia="ru-RU"/>
        </w:rPr>
      </w:pPr>
      <w:r w:rsidRPr="00C47376">
        <w:rPr>
          <w:rFonts w:ascii="Times New Roman" w:eastAsia="Times New Roman" w:hAnsi="Times New Roman"/>
          <w:sz w:val="28"/>
          <w:szCs w:val="28"/>
          <w:lang w:val="uk-UA" w:eastAsia="ru-RU"/>
        </w:rPr>
        <w:t xml:space="preserve">«Затвердити вартість </w:t>
      </w:r>
      <w:proofErr w:type="spellStart"/>
      <w:r w:rsidRPr="00C47376">
        <w:rPr>
          <w:rFonts w:ascii="Times New Roman" w:eastAsia="Times New Roman" w:hAnsi="Times New Roman"/>
          <w:sz w:val="28"/>
          <w:szCs w:val="28"/>
          <w:lang w:val="uk-UA" w:eastAsia="ru-RU"/>
        </w:rPr>
        <w:t>діто</w:t>
      </w:r>
      <w:proofErr w:type="spellEnd"/>
      <w:r w:rsidRPr="00C47376">
        <w:rPr>
          <w:rFonts w:ascii="Times New Roman" w:eastAsia="Times New Roman" w:hAnsi="Times New Roman"/>
          <w:sz w:val="28"/>
          <w:szCs w:val="28"/>
          <w:lang w:val="uk-UA" w:eastAsia="ru-RU"/>
        </w:rPr>
        <w:t xml:space="preserve"> - дня харчування на 2018 рік:</w:t>
      </w:r>
    </w:p>
    <w:p w:rsidR="00C47376" w:rsidRPr="00C47376" w:rsidRDefault="00C47376" w:rsidP="00C47376">
      <w:pPr>
        <w:numPr>
          <w:ilvl w:val="0"/>
          <w:numId w:val="2"/>
        </w:numPr>
        <w:spacing w:after="0" w:line="240" w:lineRule="auto"/>
        <w:jc w:val="both"/>
        <w:rPr>
          <w:rFonts w:ascii="Times New Roman" w:eastAsia="Times New Roman" w:hAnsi="Times New Roman"/>
          <w:sz w:val="28"/>
          <w:szCs w:val="28"/>
          <w:lang w:val="uk-UA" w:eastAsia="ru-RU"/>
        </w:rPr>
      </w:pPr>
      <w:r w:rsidRPr="00C47376">
        <w:rPr>
          <w:rFonts w:ascii="Times New Roman" w:eastAsia="Times New Roman" w:hAnsi="Times New Roman"/>
          <w:sz w:val="28"/>
          <w:szCs w:val="28"/>
          <w:lang w:val="uk-UA" w:eastAsia="ru-RU"/>
        </w:rPr>
        <w:t>в ясельних групах дошкільних навчальних закладів – 20,00 грн.;</w:t>
      </w:r>
    </w:p>
    <w:p w:rsidR="00C47376" w:rsidRPr="00C47376" w:rsidRDefault="00C47376" w:rsidP="00C47376">
      <w:pPr>
        <w:numPr>
          <w:ilvl w:val="0"/>
          <w:numId w:val="2"/>
        </w:numPr>
        <w:spacing w:after="0" w:line="240" w:lineRule="auto"/>
        <w:jc w:val="both"/>
        <w:rPr>
          <w:rFonts w:ascii="Times New Roman" w:eastAsia="Times New Roman" w:hAnsi="Times New Roman"/>
          <w:sz w:val="28"/>
          <w:szCs w:val="28"/>
          <w:lang w:val="uk-UA" w:eastAsia="ru-RU"/>
        </w:rPr>
      </w:pPr>
      <w:r w:rsidRPr="00C47376">
        <w:rPr>
          <w:rFonts w:ascii="Times New Roman" w:eastAsia="Times New Roman" w:hAnsi="Times New Roman"/>
          <w:sz w:val="28"/>
          <w:szCs w:val="28"/>
          <w:lang w:val="uk-UA" w:eastAsia="ru-RU"/>
        </w:rPr>
        <w:t>у дошкільних і змішаних групах дошкільних навчальних закладів – 30,00 грн.;</w:t>
      </w:r>
    </w:p>
    <w:p w:rsidR="00C47376" w:rsidRPr="00C47376" w:rsidRDefault="00C47376" w:rsidP="00C47376">
      <w:pPr>
        <w:numPr>
          <w:ilvl w:val="0"/>
          <w:numId w:val="2"/>
        </w:numPr>
        <w:spacing w:after="0" w:line="240" w:lineRule="auto"/>
        <w:jc w:val="both"/>
        <w:rPr>
          <w:rFonts w:ascii="Times New Roman" w:eastAsia="Times New Roman" w:hAnsi="Times New Roman"/>
          <w:sz w:val="28"/>
          <w:szCs w:val="28"/>
          <w:lang w:val="uk-UA" w:eastAsia="ru-RU"/>
        </w:rPr>
      </w:pPr>
      <w:r w:rsidRPr="00C47376">
        <w:rPr>
          <w:rFonts w:ascii="Times New Roman" w:eastAsia="Times New Roman" w:hAnsi="Times New Roman"/>
          <w:sz w:val="28"/>
          <w:szCs w:val="28"/>
          <w:lang w:val="uk-UA" w:eastAsia="ru-RU"/>
        </w:rPr>
        <w:t>у загальноосвітніх навчальних закладах:</w:t>
      </w:r>
    </w:p>
    <w:p w:rsidR="00C47376" w:rsidRPr="00C47376" w:rsidRDefault="00C47376" w:rsidP="00C47376">
      <w:pPr>
        <w:spacing w:after="0" w:line="240" w:lineRule="auto"/>
        <w:ind w:left="1069"/>
        <w:jc w:val="both"/>
        <w:rPr>
          <w:rFonts w:ascii="Times New Roman" w:eastAsia="Times New Roman" w:hAnsi="Times New Roman"/>
          <w:sz w:val="28"/>
          <w:szCs w:val="28"/>
          <w:lang w:val="uk-UA" w:eastAsia="ru-RU"/>
        </w:rPr>
      </w:pPr>
      <w:r w:rsidRPr="00C47376">
        <w:rPr>
          <w:rFonts w:ascii="Times New Roman" w:eastAsia="Times New Roman" w:hAnsi="Times New Roman"/>
          <w:sz w:val="28"/>
          <w:szCs w:val="28"/>
          <w:lang w:val="uk-UA" w:eastAsia="ru-RU"/>
        </w:rPr>
        <w:t>- учні 1-4 класів та учні  пільгової категорії - 12,00 грн.</w:t>
      </w:r>
    </w:p>
    <w:p w:rsidR="00C47376" w:rsidRDefault="00C47376" w:rsidP="00517F1F">
      <w:pPr>
        <w:spacing w:after="0" w:line="240" w:lineRule="auto"/>
        <w:ind w:left="1069"/>
        <w:jc w:val="both"/>
        <w:rPr>
          <w:rFonts w:ascii="Times New Roman" w:eastAsia="Times New Roman" w:hAnsi="Times New Roman"/>
          <w:sz w:val="28"/>
          <w:szCs w:val="28"/>
          <w:lang w:val="uk-UA" w:eastAsia="ru-RU"/>
        </w:rPr>
      </w:pPr>
      <w:r w:rsidRPr="00C47376">
        <w:rPr>
          <w:rFonts w:ascii="Times New Roman" w:eastAsia="Times New Roman" w:hAnsi="Times New Roman"/>
          <w:color w:val="000000"/>
          <w:sz w:val="28"/>
          <w:szCs w:val="28"/>
          <w:shd w:val="clear" w:color="auto" w:fill="FFFFFF"/>
          <w:lang w:val="uk-UA" w:eastAsia="ru-RU"/>
        </w:rPr>
        <w:t>Батьки або особи, які їх замінюють, вносять плату за харчування дітей у  закладах дошкільної освіти у розмірах</w:t>
      </w:r>
      <w:r w:rsidRPr="00C47376">
        <w:rPr>
          <w:rFonts w:ascii="Times New Roman" w:eastAsia="Times New Roman" w:hAnsi="Times New Roman"/>
          <w:sz w:val="28"/>
          <w:szCs w:val="28"/>
          <w:lang w:val="uk-UA" w:eastAsia="ru-RU"/>
        </w:rPr>
        <w:t>, що становить 60 відсотків (у міській місцевості) та 40 відсотків (у сільській місцевості) від вартості харчування на день»</w:t>
      </w:r>
    </w:p>
    <w:p w:rsidR="00AA6A6C" w:rsidRPr="00C47376" w:rsidRDefault="00AA6A6C" w:rsidP="00517F1F">
      <w:pPr>
        <w:spacing w:after="0" w:line="240" w:lineRule="auto"/>
        <w:ind w:left="1069"/>
        <w:jc w:val="both"/>
        <w:rPr>
          <w:rFonts w:ascii="Times New Roman" w:eastAsia="Times New Roman" w:hAnsi="Times New Roman"/>
          <w:b/>
          <w:sz w:val="28"/>
          <w:szCs w:val="28"/>
          <w:lang w:val="uk-UA" w:eastAsia="ru-RU"/>
        </w:rPr>
      </w:pPr>
    </w:p>
    <w:p w:rsidR="00C47376" w:rsidRDefault="00C47376" w:rsidP="00C47376">
      <w:pPr>
        <w:spacing w:after="0" w:line="240" w:lineRule="auto"/>
        <w:rPr>
          <w:rFonts w:ascii="Times New Roman" w:eastAsia="Times New Roman" w:hAnsi="Times New Roman"/>
          <w:b/>
          <w:sz w:val="28"/>
          <w:szCs w:val="28"/>
          <w:lang w:val="uk-UA" w:eastAsia="ru-RU"/>
        </w:rPr>
      </w:pPr>
      <w:r w:rsidRPr="00C47376">
        <w:rPr>
          <w:rFonts w:ascii="Times New Roman" w:eastAsia="Times New Roman" w:hAnsi="Times New Roman"/>
          <w:b/>
          <w:sz w:val="28"/>
          <w:szCs w:val="28"/>
          <w:lang w:val="uk-UA" w:eastAsia="ru-RU"/>
        </w:rPr>
        <w:t xml:space="preserve">                     Міський голова                                       А.В.</w:t>
      </w:r>
      <w:r w:rsidR="00517F1F">
        <w:rPr>
          <w:rFonts w:ascii="Times New Roman" w:eastAsia="Times New Roman" w:hAnsi="Times New Roman"/>
          <w:b/>
          <w:sz w:val="28"/>
          <w:szCs w:val="28"/>
          <w:lang w:val="uk-UA" w:eastAsia="ru-RU"/>
        </w:rPr>
        <w:t xml:space="preserve"> </w:t>
      </w:r>
      <w:r w:rsidRPr="00C47376">
        <w:rPr>
          <w:rFonts w:ascii="Times New Roman" w:eastAsia="Times New Roman" w:hAnsi="Times New Roman"/>
          <w:b/>
          <w:sz w:val="28"/>
          <w:szCs w:val="28"/>
          <w:lang w:val="uk-UA" w:eastAsia="ru-RU"/>
        </w:rPr>
        <w:t>Савченко</w:t>
      </w:r>
    </w:p>
    <w:p w:rsidR="00517F1F" w:rsidRDefault="00517F1F" w:rsidP="00C47376">
      <w:pPr>
        <w:spacing w:after="0" w:line="240" w:lineRule="auto"/>
        <w:rPr>
          <w:rFonts w:ascii="Times New Roman" w:eastAsia="Times New Roman" w:hAnsi="Times New Roman"/>
          <w:b/>
          <w:sz w:val="28"/>
          <w:szCs w:val="28"/>
          <w:lang w:val="uk-UA" w:eastAsia="ru-RU"/>
        </w:rPr>
      </w:pPr>
    </w:p>
    <w:p w:rsidR="00517F1F" w:rsidRDefault="00517F1F" w:rsidP="00C47376">
      <w:pPr>
        <w:spacing w:after="0" w:line="240" w:lineRule="auto"/>
        <w:rPr>
          <w:rFonts w:ascii="Times New Roman" w:eastAsia="Times New Roman" w:hAnsi="Times New Roman"/>
          <w:b/>
          <w:sz w:val="28"/>
          <w:szCs w:val="28"/>
          <w:lang w:val="uk-UA" w:eastAsia="ru-RU"/>
        </w:rPr>
      </w:pPr>
    </w:p>
    <w:p w:rsidR="00517F1F" w:rsidRDefault="00517F1F" w:rsidP="00517F1F">
      <w:pPr>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noProof/>
          <w:sz w:val="28"/>
          <w:szCs w:val="28"/>
          <w:lang w:eastAsia="ru-RU"/>
        </w:rPr>
        <w:drawing>
          <wp:inline distT="0" distB="0" distL="0" distR="0" wp14:anchorId="71180429">
            <wp:extent cx="445135" cy="63373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517F1F" w:rsidRDefault="00517F1F" w:rsidP="00C47376">
      <w:pPr>
        <w:spacing w:after="0" w:line="240" w:lineRule="auto"/>
        <w:rPr>
          <w:rFonts w:ascii="Times New Roman" w:eastAsia="Times New Roman" w:hAnsi="Times New Roman"/>
          <w:b/>
          <w:sz w:val="28"/>
          <w:szCs w:val="28"/>
          <w:lang w:val="uk-UA" w:eastAsia="ru-RU"/>
        </w:rPr>
      </w:pPr>
    </w:p>
    <w:p w:rsidR="00517F1F" w:rsidRPr="00C47376" w:rsidRDefault="00517F1F" w:rsidP="00517F1F">
      <w:pPr>
        <w:spacing w:after="0" w:line="240" w:lineRule="auto"/>
        <w:jc w:val="center"/>
        <w:rPr>
          <w:rFonts w:ascii="Times New Roman" w:eastAsia="Times New Roman" w:hAnsi="Times New Roman"/>
          <w:sz w:val="32"/>
          <w:szCs w:val="20"/>
          <w:lang w:val="uk-UA" w:eastAsia="uk-UA"/>
        </w:rPr>
      </w:pPr>
      <w:r w:rsidRPr="00C47376">
        <w:rPr>
          <w:rFonts w:ascii="Times New Roman" w:eastAsia="Times New Roman" w:hAnsi="Times New Roman"/>
          <w:sz w:val="32"/>
          <w:szCs w:val="20"/>
          <w:lang w:val="uk-UA" w:eastAsia="uk-UA"/>
        </w:rPr>
        <w:t>У К Р А Ї Н А</w:t>
      </w:r>
    </w:p>
    <w:p w:rsidR="00517F1F" w:rsidRPr="00C47376" w:rsidRDefault="00517F1F" w:rsidP="00517F1F">
      <w:pPr>
        <w:spacing w:after="0" w:line="240" w:lineRule="auto"/>
        <w:jc w:val="center"/>
        <w:rPr>
          <w:rFonts w:ascii="Times New Roman" w:eastAsia="Times New Roman" w:hAnsi="Times New Roman"/>
          <w:sz w:val="28"/>
          <w:szCs w:val="20"/>
          <w:lang w:val="uk-UA" w:eastAsia="uk-UA"/>
        </w:rPr>
      </w:pPr>
      <w:r w:rsidRPr="00C47376">
        <w:rPr>
          <w:rFonts w:ascii="Times New Roman" w:eastAsia="Times New Roman" w:hAnsi="Times New Roman"/>
          <w:sz w:val="28"/>
          <w:szCs w:val="20"/>
          <w:lang w:val="uk-UA" w:eastAsia="uk-UA"/>
        </w:rPr>
        <w:t>Зеленодольська міська об’єднана територіальна громада</w:t>
      </w:r>
    </w:p>
    <w:p w:rsidR="00517F1F" w:rsidRPr="00C47376" w:rsidRDefault="00517F1F" w:rsidP="00517F1F">
      <w:pPr>
        <w:pBdr>
          <w:bottom w:val="single" w:sz="12" w:space="1" w:color="auto"/>
        </w:pBdr>
        <w:spacing w:after="0" w:line="240" w:lineRule="auto"/>
        <w:jc w:val="center"/>
        <w:rPr>
          <w:rFonts w:ascii="Times New Roman" w:eastAsia="Times New Roman" w:hAnsi="Times New Roman"/>
          <w:sz w:val="28"/>
          <w:szCs w:val="24"/>
          <w:lang w:eastAsia="ru-RU"/>
        </w:rPr>
      </w:pPr>
      <w:proofErr w:type="spellStart"/>
      <w:r w:rsidRPr="00C47376">
        <w:rPr>
          <w:rFonts w:ascii="Times New Roman" w:eastAsia="Times New Roman" w:hAnsi="Times New Roman"/>
          <w:sz w:val="28"/>
          <w:szCs w:val="24"/>
          <w:lang w:eastAsia="ru-RU"/>
        </w:rPr>
        <w:t>Апостолівського</w:t>
      </w:r>
      <w:proofErr w:type="spellEnd"/>
      <w:r w:rsidRPr="00C47376">
        <w:rPr>
          <w:rFonts w:ascii="Times New Roman" w:eastAsia="Times New Roman" w:hAnsi="Times New Roman"/>
          <w:sz w:val="28"/>
          <w:szCs w:val="24"/>
          <w:lang w:eastAsia="ru-RU"/>
        </w:rPr>
        <w:t xml:space="preserve"> району </w:t>
      </w:r>
      <w:proofErr w:type="spellStart"/>
      <w:r w:rsidRPr="00C47376">
        <w:rPr>
          <w:rFonts w:ascii="Times New Roman" w:eastAsia="Times New Roman" w:hAnsi="Times New Roman"/>
          <w:sz w:val="28"/>
          <w:szCs w:val="24"/>
          <w:lang w:eastAsia="ru-RU"/>
        </w:rPr>
        <w:t>Дніпропетровської</w:t>
      </w:r>
      <w:proofErr w:type="spellEnd"/>
      <w:r w:rsidRPr="00C47376">
        <w:rPr>
          <w:rFonts w:ascii="Times New Roman" w:eastAsia="Times New Roman" w:hAnsi="Times New Roman"/>
          <w:sz w:val="28"/>
          <w:szCs w:val="24"/>
          <w:lang w:eastAsia="ru-RU"/>
        </w:rPr>
        <w:t xml:space="preserve"> </w:t>
      </w:r>
      <w:proofErr w:type="spellStart"/>
      <w:r w:rsidRPr="00C47376">
        <w:rPr>
          <w:rFonts w:ascii="Times New Roman" w:eastAsia="Times New Roman" w:hAnsi="Times New Roman"/>
          <w:sz w:val="28"/>
          <w:szCs w:val="24"/>
          <w:lang w:eastAsia="ru-RU"/>
        </w:rPr>
        <w:t>області</w:t>
      </w:r>
      <w:proofErr w:type="spellEnd"/>
    </w:p>
    <w:p w:rsidR="00517F1F" w:rsidRPr="00C47376" w:rsidRDefault="00517F1F" w:rsidP="00517F1F">
      <w:pPr>
        <w:spacing w:after="0" w:line="240" w:lineRule="auto"/>
        <w:jc w:val="center"/>
        <w:rPr>
          <w:rFonts w:ascii="Times New Roman" w:eastAsia="Times New Roman" w:hAnsi="Times New Roman"/>
          <w:sz w:val="28"/>
          <w:szCs w:val="24"/>
          <w:lang w:val="uk-UA" w:eastAsia="ru-RU"/>
        </w:rPr>
      </w:pPr>
      <w:r w:rsidRPr="00C47376">
        <w:rPr>
          <w:rFonts w:ascii="Times New Roman" w:eastAsia="Times New Roman" w:hAnsi="Times New Roman"/>
          <w:sz w:val="28"/>
          <w:szCs w:val="24"/>
          <w:lang w:val="uk-UA" w:eastAsia="ru-RU"/>
        </w:rPr>
        <w:t>Орган місцевого самоврядування</w:t>
      </w:r>
    </w:p>
    <w:p w:rsidR="00517F1F" w:rsidRPr="00C47376" w:rsidRDefault="00517F1F" w:rsidP="00517F1F">
      <w:pPr>
        <w:spacing w:after="0" w:line="240" w:lineRule="auto"/>
        <w:jc w:val="center"/>
        <w:rPr>
          <w:rFonts w:ascii="Times New Roman" w:eastAsia="Times New Roman" w:hAnsi="Times New Roman"/>
          <w:sz w:val="28"/>
          <w:szCs w:val="24"/>
          <w:lang w:val="uk-UA" w:eastAsia="ru-RU"/>
        </w:rPr>
      </w:pPr>
    </w:p>
    <w:p w:rsidR="00517F1F" w:rsidRPr="00C47376" w:rsidRDefault="00517F1F" w:rsidP="00517F1F">
      <w:pPr>
        <w:keepNext/>
        <w:spacing w:after="0" w:line="240" w:lineRule="auto"/>
        <w:jc w:val="center"/>
        <w:outlineLvl w:val="0"/>
        <w:rPr>
          <w:rFonts w:ascii="Times New Roman" w:eastAsia="Times New Roman" w:hAnsi="Times New Roman"/>
          <w:sz w:val="32"/>
          <w:szCs w:val="20"/>
          <w:lang w:val="uk-UA" w:eastAsia="uk-UA"/>
        </w:rPr>
      </w:pPr>
      <w:r w:rsidRPr="00C47376">
        <w:rPr>
          <w:rFonts w:ascii="Times New Roman" w:eastAsia="Times New Roman" w:hAnsi="Times New Roman"/>
          <w:sz w:val="32"/>
          <w:szCs w:val="20"/>
          <w:lang w:val="uk-UA" w:eastAsia="uk-UA"/>
        </w:rPr>
        <w:t xml:space="preserve">Р І Ш Е Н </w:t>
      </w:r>
      <w:proofErr w:type="spellStart"/>
      <w:r w:rsidRPr="00C47376">
        <w:rPr>
          <w:rFonts w:ascii="Times New Roman" w:eastAsia="Times New Roman" w:hAnsi="Times New Roman"/>
          <w:sz w:val="32"/>
          <w:szCs w:val="20"/>
          <w:lang w:val="uk-UA" w:eastAsia="uk-UA"/>
        </w:rPr>
        <w:t>Н</w:t>
      </w:r>
      <w:proofErr w:type="spellEnd"/>
      <w:r w:rsidRPr="00C47376">
        <w:rPr>
          <w:rFonts w:ascii="Times New Roman" w:eastAsia="Times New Roman" w:hAnsi="Times New Roman"/>
          <w:sz w:val="32"/>
          <w:szCs w:val="20"/>
          <w:lang w:val="uk-UA" w:eastAsia="uk-UA"/>
        </w:rPr>
        <w:t xml:space="preserve"> Я</w:t>
      </w:r>
    </w:p>
    <w:p w:rsidR="00517F1F" w:rsidRPr="00C47376" w:rsidRDefault="00517F1F" w:rsidP="00517F1F">
      <w:pPr>
        <w:spacing w:after="0" w:line="240" w:lineRule="auto"/>
        <w:rPr>
          <w:rFonts w:ascii="Times New Roman" w:eastAsia="Times New Roman" w:hAnsi="Times New Roman"/>
          <w:sz w:val="32"/>
          <w:szCs w:val="24"/>
          <w:lang w:val="uk-UA" w:eastAsia="ru-RU"/>
        </w:rPr>
      </w:pPr>
      <w:r w:rsidRPr="00C47376">
        <w:rPr>
          <w:rFonts w:ascii="Times New Roman" w:eastAsia="Times New Roman" w:hAnsi="Times New Roman"/>
          <w:sz w:val="32"/>
          <w:szCs w:val="24"/>
          <w:lang w:val="uk-UA" w:eastAsia="ru-RU"/>
        </w:rPr>
        <w:t xml:space="preserve">                                </w:t>
      </w:r>
      <w:proofErr w:type="spellStart"/>
      <w:r w:rsidRPr="00C47376">
        <w:rPr>
          <w:rFonts w:ascii="Times New Roman" w:eastAsia="Times New Roman" w:hAnsi="Times New Roman"/>
          <w:sz w:val="32"/>
          <w:szCs w:val="24"/>
          <w:lang w:val="uk-UA" w:eastAsia="ru-RU"/>
        </w:rPr>
        <w:t>Зеленодольської</w:t>
      </w:r>
      <w:proofErr w:type="spellEnd"/>
      <w:r w:rsidRPr="00C47376">
        <w:rPr>
          <w:rFonts w:ascii="Times New Roman" w:eastAsia="Times New Roman" w:hAnsi="Times New Roman"/>
          <w:sz w:val="32"/>
          <w:szCs w:val="24"/>
          <w:lang w:val="uk-UA" w:eastAsia="ru-RU"/>
        </w:rPr>
        <w:t xml:space="preserve"> міської ради </w:t>
      </w:r>
    </w:p>
    <w:p w:rsidR="00517F1F" w:rsidRPr="00C47376" w:rsidRDefault="00517F1F" w:rsidP="00517F1F">
      <w:pPr>
        <w:spacing w:after="0" w:line="240" w:lineRule="auto"/>
        <w:rPr>
          <w:rFonts w:ascii="Times New Roman" w:eastAsia="Times New Roman" w:hAnsi="Times New Roman"/>
          <w:sz w:val="28"/>
          <w:szCs w:val="28"/>
          <w:lang w:val="uk-UA" w:eastAsia="ru-RU"/>
        </w:rPr>
      </w:pPr>
      <w:r w:rsidRPr="00C47376">
        <w:rPr>
          <w:rFonts w:ascii="Times New Roman" w:eastAsia="Times New Roman" w:hAnsi="Times New Roman"/>
          <w:sz w:val="24"/>
          <w:szCs w:val="24"/>
          <w:lang w:val="uk-UA" w:eastAsia="ru-RU"/>
        </w:rPr>
        <w:t xml:space="preserve">                                             </w:t>
      </w:r>
      <w:r w:rsidR="00AA6A6C">
        <w:rPr>
          <w:rFonts w:ascii="Times New Roman" w:eastAsia="Times New Roman" w:hAnsi="Times New Roman"/>
          <w:sz w:val="28"/>
          <w:szCs w:val="28"/>
          <w:lang w:val="uk-UA" w:eastAsia="ru-RU"/>
        </w:rPr>
        <w:t xml:space="preserve">      </w:t>
      </w:r>
      <w:r w:rsidRPr="00C47376">
        <w:rPr>
          <w:rFonts w:ascii="Times New Roman" w:eastAsia="Times New Roman" w:hAnsi="Times New Roman"/>
          <w:sz w:val="28"/>
          <w:szCs w:val="28"/>
          <w:lang w:val="uk-UA" w:eastAsia="ru-RU"/>
        </w:rPr>
        <w:t>40</w:t>
      </w:r>
      <w:r w:rsidR="00AA6A6C">
        <w:rPr>
          <w:rFonts w:ascii="Times New Roman" w:eastAsia="Times New Roman" w:hAnsi="Times New Roman"/>
          <w:sz w:val="28"/>
          <w:szCs w:val="28"/>
          <w:lang w:val="uk-UA" w:eastAsia="ru-RU"/>
        </w:rPr>
        <w:t xml:space="preserve"> сесія </w:t>
      </w:r>
      <w:r w:rsidRPr="00C47376">
        <w:rPr>
          <w:rFonts w:ascii="Times New Roman" w:eastAsia="Times New Roman" w:hAnsi="Times New Roman"/>
          <w:sz w:val="28"/>
          <w:szCs w:val="28"/>
          <w:lang w:val="en-US" w:eastAsia="ru-RU"/>
        </w:rPr>
        <w:t>VI</w:t>
      </w:r>
      <w:r w:rsidRPr="00C47376">
        <w:rPr>
          <w:rFonts w:ascii="Times New Roman" w:eastAsia="Times New Roman" w:hAnsi="Times New Roman"/>
          <w:sz w:val="28"/>
          <w:szCs w:val="28"/>
          <w:lang w:val="uk-UA" w:eastAsia="ru-RU"/>
        </w:rPr>
        <w:t>І</w:t>
      </w:r>
      <w:r w:rsidR="00AA6A6C">
        <w:rPr>
          <w:rFonts w:ascii="Times New Roman" w:eastAsia="Times New Roman" w:hAnsi="Times New Roman"/>
          <w:sz w:val="28"/>
          <w:szCs w:val="28"/>
          <w:lang w:val="uk-UA" w:eastAsia="ru-RU"/>
        </w:rPr>
        <w:t xml:space="preserve"> </w:t>
      </w:r>
      <w:r w:rsidRPr="00C47376">
        <w:rPr>
          <w:rFonts w:ascii="Times New Roman" w:eastAsia="Times New Roman" w:hAnsi="Times New Roman"/>
          <w:sz w:val="28"/>
          <w:szCs w:val="28"/>
          <w:lang w:val="uk-UA" w:eastAsia="ru-RU"/>
        </w:rPr>
        <w:t>скликання</w:t>
      </w:r>
    </w:p>
    <w:p w:rsidR="00517F1F" w:rsidRPr="00C47376" w:rsidRDefault="00517F1F" w:rsidP="00517F1F">
      <w:pPr>
        <w:spacing w:after="0" w:line="240" w:lineRule="auto"/>
        <w:rPr>
          <w:rFonts w:ascii="Times New Roman" w:eastAsia="Times New Roman" w:hAnsi="Times New Roman"/>
          <w:sz w:val="24"/>
          <w:szCs w:val="24"/>
          <w:lang w:val="uk-UA" w:eastAsia="ru-RU"/>
        </w:rPr>
      </w:pPr>
    </w:p>
    <w:p w:rsidR="00517F1F" w:rsidRPr="00C47376" w:rsidRDefault="00517F1F" w:rsidP="00517F1F">
      <w:pPr>
        <w:spacing w:after="0" w:line="240" w:lineRule="auto"/>
        <w:rPr>
          <w:rFonts w:ascii="Times New Roman" w:eastAsia="Times New Roman" w:hAnsi="Times New Roman"/>
          <w:sz w:val="24"/>
          <w:szCs w:val="24"/>
          <w:lang w:val="uk-UA" w:eastAsia="ru-RU"/>
        </w:rPr>
      </w:pPr>
      <w:r w:rsidRPr="00C47376">
        <w:rPr>
          <w:rFonts w:ascii="Times New Roman" w:eastAsia="Times New Roman" w:hAnsi="Times New Roman"/>
          <w:sz w:val="24"/>
          <w:szCs w:val="24"/>
          <w:lang w:val="uk-UA" w:eastAsia="ru-RU"/>
        </w:rPr>
        <w:t xml:space="preserve">   </w:t>
      </w:r>
      <w:r>
        <w:rPr>
          <w:rFonts w:ascii="Times New Roman" w:eastAsia="Times New Roman" w:hAnsi="Times New Roman"/>
          <w:sz w:val="28"/>
          <w:szCs w:val="28"/>
          <w:lang w:val="uk-UA" w:eastAsia="ru-RU"/>
        </w:rPr>
        <w:t xml:space="preserve">9 січня </w:t>
      </w:r>
      <w:r w:rsidRPr="00C47376">
        <w:rPr>
          <w:rFonts w:ascii="Times New Roman" w:eastAsia="Times New Roman" w:hAnsi="Times New Roman"/>
          <w:sz w:val="28"/>
          <w:szCs w:val="28"/>
          <w:lang w:val="uk-UA" w:eastAsia="ru-RU"/>
        </w:rPr>
        <w:t xml:space="preserve"> 201</w:t>
      </w:r>
      <w:r>
        <w:rPr>
          <w:rFonts w:ascii="Times New Roman" w:eastAsia="Times New Roman" w:hAnsi="Times New Roman"/>
          <w:sz w:val="28"/>
          <w:szCs w:val="28"/>
          <w:lang w:val="uk-UA" w:eastAsia="ru-RU"/>
        </w:rPr>
        <w:t>8</w:t>
      </w:r>
      <w:r w:rsidRPr="00C47376">
        <w:rPr>
          <w:rFonts w:ascii="Times New Roman" w:eastAsia="Times New Roman" w:hAnsi="Times New Roman"/>
          <w:sz w:val="28"/>
          <w:szCs w:val="28"/>
          <w:lang w:val="uk-UA" w:eastAsia="ru-RU"/>
        </w:rPr>
        <w:t xml:space="preserve"> року                                                                            №</w:t>
      </w:r>
      <w:r>
        <w:rPr>
          <w:rFonts w:ascii="Times New Roman" w:eastAsia="Times New Roman" w:hAnsi="Times New Roman"/>
          <w:sz w:val="28"/>
          <w:szCs w:val="28"/>
          <w:lang w:val="uk-UA" w:eastAsia="ru-RU"/>
        </w:rPr>
        <w:t xml:space="preserve"> 642</w:t>
      </w:r>
    </w:p>
    <w:p w:rsidR="00517F1F" w:rsidRDefault="00517F1F" w:rsidP="00C47376">
      <w:pPr>
        <w:spacing w:after="0" w:line="240" w:lineRule="auto"/>
        <w:rPr>
          <w:rFonts w:ascii="Times New Roman" w:eastAsia="Times New Roman" w:hAnsi="Times New Roman"/>
          <w:b/>
          <w:sz w:val="28"/>
          <w:szCs w:val="28"/>
          <w:lang w:val="uk-UA" w:eastAsia="ru-RU"/>
        </w:rPr>
      </w:pPr>
    </w:p>
    <w:p w:rsidR="00517F1F" w:rsidRDefault="00517F1F" w:rsidP="00C47376">
      <w:pPr>
        <w:spacing w:after="0" w:line="240" w:lineRule="auto"/>
        <w:rPr>
          <w:rFonts w:ascii="Times New Roman" w:eastAsia="Times New Roman" w:hAnsi="Times New Roman"/>
          <w:b/>
          <w:sz w:val="28"/>
          <w:szCs w:val="28"/>
          <w:lang w:val="uk-UA" w:eastAsia="ru-RU"/>
        </w:rPr>
      </w:pPr>
    </w:p>
    <w:p w:rsidR="00517F1F" w:rsidRDefault="00517F1F" w:rsidP="00C47376">
      <w:pPr>
        <w:spacing w:after="0" w:line="240" w:lineRule="auto"/>
        <w:rPr>
          <w:rFonts w:ascii="Times New Roman" w:eastAsia="Times New Roman" w:hAnsi="Times New Roman"/>
          <w:b/>
          <w:sz w:val="28"/>
          <w:szCs w:val="28"/>
          <w:lang w:val="uk-UA" w:eastAsia="ru-RU"/>
        </w:rPr>
      </w:pPr>
    </w:p>
    <w:p w:rsidR="00517F1F" w:rsidRDefault="00517F1F" w:rsidP="00C47376">
      <w:pPr>
        <w:spacing w:after="0" w:line="240" w:lineRule="auto"/>
        <w:rPr>
          <w:rFonts w:ascii="Times New Roman" w:eastAsia="Times New Roman" w:hAnsi="Times New Roman"/>
          <w:b/>
          <w:sz w:val="28"/>
          <w:szCs w:val="28"/>
          <w:lang w:val="uk-UA" w:eastAsia="ru-RU"/>
        </w:rPr>
      </w:pPr>
    </w:p>
    <w:p w:rsidR="00517F1F" w:rsidRDefault="00AA6A6C" w:rsidP="00517F1F">
      <w:pPr>
        <w:spacing w:after="0" w:line="240" w:lineRule="auto"/>
        <w:jc w:val="both"/>
        <w:rPr>
          <w:rFonts w:ascii="Times New Roman" w:hAnsi="Times New Roman"/>
          <w:b/>
          <w:i/>
          <w:sz w:val="28"/>
          <w:szCs w:val="28"/>
          <w:lang w:val="uk-UA"/>
        </w:rPr>
      </w:pPr>
      <w:r>
        <w:rPr>
          <w:rFonts w:ascii="Times New Roman" w:hAnsi="Times New Roman"/>
          <w:b/>
          <w:i/>
          <w:sz w:val="28"/>
          <w:szCs w:val="28"/>
          <w:lang w:val="uk-UA"/>
        </w:rPr>
        <w:t xml:space="preserve">  </w:t>
      </w:r>
      <w:r w:rsidR="00517F1F" w:rsidRPr="00517F1F">
        <w:rPr>
          <w:rFonts w:ascii="Times New Roman" w:hAnsi="Times New Roman"/>
          <w:b/>
          <w:i/>
          <w:sz w:val="28"/>
          <w:szCs w:val="28"/>
          <w:lang w:val="uk-UA"/>
        </w:rPr>
        <w:t>Про надання дозволу на розроблення робочого проекту землеустрою щодо рекультивації порушених земель</w:t>
      </w:r>
    </w:p>
    <w:p w:rsidR="00AA6A6C" w:rsidRPr="00517F1F" w:rsidRDefault="00AA6A6C" w:rsidP="00517F1F">
      <w:pPr>
        <w:spacing w:after="0" w:line="240" w:lineRule="auto"/>
        <w:jc w:val="both"/>
        <w:rPr>
          <w:rFonts w:ascii="Times New Roman" w:hAnsi="Times New Roman"/>
          <w:i/>
          <w:sz w:val="28"/>
          <w:szCs w:val="28"/>
          <w:lang w:val="uk-UA"/>
        </w:rPr>
      </w:pPr>
    </w:p>
    <w:p w:rsidR="00517F1F" w:rsidRPr="00517F1F" w:rsidRDefault="00517F1F" w:rsidP="00517F1F">
      <w:pPr>
        <w:spacing w:after="0" w:line="240" w:lineRule="auto"/>
        <w:jc w:val="both"/>
        <w:rPr>
          <w:rFonts w:ascii="Times New Roman" w:hAnsi="Times New Roman"/>
          <w:sz w:val="28"/>
          <w:szCs w:val="28"/>
          <w:lang w:val="uk-UA"/>
        </w:rPr>
      </w:pPr>
      <w:r w:rsidRPr="00517F1F">
        <w:rPr>
          <w:rFonts w:ascii="Times New Roman" w:hAnsi="Times New Roman"/>
          <w:sz w:val="28"/>
          <w:szCs w:val="28"/>
          <w:lang w:val="uk-UA"/>
        </w:rPr>
        <w:t xml:space="preserve">      Розглянувши клопотання ТОВ СП «НІБУЛОН» (</w:t>
      </w:r>
      <w:proofErr w:type="spellStart"/>
      <w:r w:rsidRPr="00517F1F">
        <w:rPr>
          <w:rFonts w:ascii="Times New Roman" w:hAnsi="Times New Roman"/>
          <w:sz w:val="28"/>
          <w:szCs w:val="28"/>
          <w:lang w:val="uk-UA"/>
        </w:rPr>
        <w:t>вх</w:t>
      </w:r>
      <w:proofErr w:type="spellEnd"/>
      <w:r w:rsidRPr="00517F1F">
        <w:rPr>
          <w:rFonts w:ascii="Times New Roman" w:hAnsi="Times New Roman"/>
          <w:sz w:val="28"/>
          <w:szCs w:val="28"/>
          <w:lang w:val="uk-UA"/>
        </w:rPr>
        <w:t>. №18/02-19від 03.01.2018)</w:t>
      </w:r>
      <w:r w:rsidRPr="00517F1F">
        <w:rPr>
          <w:rFonts w:ascii="Times New Roman" w:hAnsi="Times New Roman"/>
          <w:b/>
          <w:i/>
          <w:sz w:val="28"/>
          <w:szCs w:val="28"/>
          <w:lang w:val="uk-UA"/>
        </w:rPr>
        <w:t xml:space="preserve"> </w:t>
      </w:r>
      <w:r w:rsidRPr="00517F1F">
        <w:rPr>
          <w:rFonts w:ascii="Times New Roman" w:hAnsi="Times New Roman"/>
          <w:sz w:val="28"/>
          <w:szCs w:val="28"/>
          <w:lang w:val="uk-UA"/>
        </w:rPr>
        <w:t xml:space="preserve">про надання дозволу на розроблення робочого проекту землеустрою щодо рекультивації порушених земель, керуючись </w:t>
      </w:r>
      <w:r w:rsidRPr="00517F1F">
        <w:rPr>
          <w:rFonts w:ascii="Times New Roman" w:hAnsi="Times New Roman"/>
          <w:color w:val="000000"/>
          <w:sz w:val="28"/>
          <w:szCs w:val="28"/>
          <w:lang w:val="uk-UA"/>
        </w:rPr>
        <w:t xml:space="preserve">п. 34 ч. 1 ст. 26 Закону України “Про місцеве самоврядування  в Україні”, п. а, в, д, є </w:t>
      </w:r>
      <w:r w:rsidRPr="00517F1F">
        <w:rPr>
          <w:rFonts w:ascii="Times New Roman" w:hAnsi="Times New Roman"/>
          <w:sz w:val="28"/>
          <w:szCs w:val="28"/>
          <w:lang w:val="uk-UA"/>
        </w:rPr>
        <w:t>ст. 12 та ст. 166,  Земельного кодексу України, ст. 19, п. з ст. 25, ст. 54 Закону України «Про землеустрій», ст.  25, ст. 52 Закону України «Про охорону земель», Зеленодольська міська рада</w:t>
      </w:r>
    </w:p>
    <w:p w:rsidR="00517F1F" w:rsidRPr="00517F1F" w:rsidRDefault="00517F1F" w:rsidP="00517F1F">
      <w:pPr>
        <w:spacing w:after="0" w:line="240" w:lineRule="auto"/>
        <w:ind w:firstLine="708"/>
        <w:jc w:val="both"/>
        <w:rPr>
          <w:rFonts w:ascii="Times New Roman" w:hAnsi="Times New Roman"/>
          <w:sz w:val="28"/>
          <w:szCs w:val="28"/>
          <w:lang w:val="uk-UA"/>
        </w:rPr>
      </w:pPr>
      <w:r w:rsidRPr="00517F1F">
        <w:rPr>
          <w:rFonts w:ascii="Times New Roman" w:hAnsi="Times New Roman"/>
          <w:b/>
          <w:sz w:val="28"/>
          <w:szCs w:val="28"/>
          <w:lang w:val="uk-UA"/>
        </w:rPr>
        <w:t xml:space="preserve">                                       В И Р І Ш И Л А:</w:t>
      </w:r>
    </w:p>
    <w:p w:rsidR="00517F1F" w:rsidRPr="00517F1F" w:rsidRDefault="00517F1F" w:rsidP="00517F1F">
      <w:pPr>
        <w:spacing w:after="0" w:line="240" w:lineRule="auto"/>
        <w:jc w:val="both"/>
        <w:rPr>
          <w:rFonts w:ascii="Times New Roman" w:hAnsi="Times New Roman"/>
          <w:sz w:val="28"/>
          <w:szCs w:val="28"/>
          <w:lang w:val="uk-UA"/>
        </w:rPr>
      </w:pPr>
      <w:r w:rsidRPr="00517F1F">
        <w:rPr>
          <w:rFonts w:ascii="Times New Roman" w:hAnsi="Times New Roman"/>
          <w:sz w:val="28"/>
          <w:szCs w:val="28"/>
          <w:lang w:val="uk-UA"/>
        </w:rPr>
        <w:t xml:space="preserve">     1.Надати товариству з обмеженою відповідальністю сільськогосподарському підприємству «НІБУЛОН» дозвіл на розробку робочого проекту землеустрою щодо рекультивації порушених земель під час будівництва об’єкту транспортної інфраструктури – перевантажувального терміналу з відвантаженням зернових та олійних культур на річковий транспорт ТОВ СП «НІБУЛОН» на земельній ділянці площею 4,6270 га, кадастровий   № 1220385500:02:002:0093, в </w:t>
      </w:r>
      <w:proofErr w:type="spellStart"/>
      <w:r w:rsidRPr="00517F1F">
        <w:rPr>
          <w:rFonts w:ascii="Times New Roman" w:hAnsi="Times New Roman"/>
          <w:sz w:val="28"/>
          <w:szCs w:val="28"/>
          <w:lang w:val="uk-UA"/>
        </w:rPr>
        <w:t>с.Мар’янське</w:t>
      </w:r>
      <w:proofErr w:type="spellEnd"/>
      <w:r w:rsidRPr="00517F1F">
        <w:rPr>
          <w:rFonts w:ascii="Times New Roman" w:hAnsi="Times New Roman"/>
          <w:sz w:val="28"/>
          <w:szCs w:val="28"/>
          <w:lang w:val="uk-UA"/>
        </w:rPr>
        <w:t xml:space="preserve"> </w:t>
      </w:r>
      <w:proofErr w:type="spellStart"/>
      <w:r w:rsidRPr="00517F1F">
        <w:rPr>
          <w:rFonts w:ascii="Times New Roman" w:hAnsi="Times New Roman"/>
          <w:sz w:val="28"/>
          <w:szCs w:val="28"/>
          <w:lang w:val="uk-UA"/>
        </w:rPr>
        <w:t>Апостолівського</w:t>
      </w:r>
      <w:proofErr w:type="spellEnd"/>
      <w:r w:rsidRPr="00517F1F">
        <w:rPr>
          <w:rFonts w:ascii="Times New Roman" w:hAnsi="Times New Roman"/>
          <w:sz w:val="28"/>
          <w:szCs w:val="28"/>
          <w:lang w:val="uk-UA"/>
        </w:rPr>
        <w:t xml:space="preserve"> району Дніпропетровської області.</w:t>
      </w:r>
    </w:p>
    <w:p w:rsidR="00517F1F" w:rsidRDefault="00517F1F" w:rsidP="00517F1F">
      <w:pPr>
        <w:spacing w:after="0" w:line="240" w:lineRule="auto"/>
        <w:jc w:val="both"/>
        <w:rPr>
          <w:rFonts w:ascii="Times New Roman" w:hAnsi="Times New Roman"/>
          <w:sz w:val="28"/>
          <w:szCs w:val="28"/>
          <w:lang w:val="uk-UA"/>
        </w:rPr>
      </w:pPr>
      <w:r w:rsidRPr="00517F1F">
        <w:rPr>
          <w:rFonts w:ascii="Times New Roman" w:hAnsi="Times New Roman"/>
          <w:sz w:val="28"/>
          <w:szCs w:val="28"/>
          <w:lang w:val="uk-UA"/>
        </w:rPr>
        <w:t xml:space="preserve">    2. Контроль за виконанням рішення покласти на постійну комісію </w:t>
      </w:r>
      <w:proofErr w:type="spellStart"/>
      <w:r w:rsidRPr="00517F1F">
        <w:rPr>
          <w:rFonts w:ascii="Times New Roman" w:hAnsi="Times New Roman"/>
          <w:sz w:val="28"/>
          <w:szCs w:val="28"/>
          <w:lang w:val="uk-UA"/>
        </w:rPr>
        <w:t>Зеленодольської</w:t>
      </w:r>
      <w:proofErr w:type="spellEnd"/>
      <w:r w:rsidRPr="00517F1F">
        <w:rPr>
          <w:rFonts w:ascii="Times New Roman" w:hAnsi="Times New Roman"/>
          <w:sz w:val="28"/>
          <w:szCs w:val="28"/>
          <w:lang w:val="uk-UA"/>
        </w:rPr>
        <w:t xml:space="preserve"> міської ради з питань регулювання земельних відносин та охорони навколишнього середовища.</w:t>
      </w:r>
    </w:p>
    <w:p w:rsidR="00AA6A6C" w:rsidRDefault="00AA6A6C" w:rsidP="00517F1F">
      <w:pPr>
        <w:spacing w:after="0" w:line="240" w:lineRule="auto"/>
        <w:jc w:val="both"/>
        <w:rPr>
          <w:rFonts w:ascii="Times New Roman" w:hAnsi="Times New Roman"/>
          <w:sz w:val="28"/>
          <w:szCs w:val="28"/>
          <w:lang w:val="uk-UA"/>
        </w:rPr>
      </w:pPr>
    </w:p>
    <w:p w:rsidR="00AA6A6C" w:rsidRDefault="00AA6A6C" w:rsidP="00AA6A6C">
      <w:pPr>
        <w:spacing w:after="0" w:line="240" w:lineRule="auto"/>
        <w:jc w:val="center"/>
        <w:rPr>
          <w:rFonts w:ascii="Times New Roman" w:eastAsia="Times New Roman" w:hAnsi="Times New Roman"/>
          <w:b/>
          <w:sz w:val="28"/>
          <w:szCs w:val="28"/>
          <w:lang w:val="uk-UA" w:eastAsia="ru-RU"/>
        </w:rPr>
      </w:pPr>
      <w:r w:rsidRPr="00C47376">
        <w:rPr>
          <w:rFonts w:ascii="Times New Roman" w:eastAsia="Times New Roman" w:hAnsi="Times New Roman"/>
          <w:b/>
          <w:sz w:val="28"/>
          <w:szCs w:val="28"/>
          <w:lang w:val="uk-UA" w:eastAsia="ru-RU"/>
        </w:rPr>
        <w:t>Міський голова                                  А.В.</w:t>
      </w:r>
      <w:r>
        <w:rPr>
          <w:rFonts w:ascii="Times New Roman" w:eastAsia="Times New Roman" w:hAnsi="Times New Roman"/>
          <w:b/>
          <w:sz w:val="28"/>
          <w:szCs w:val="28"/>
          <w:lang w:val="uk-UA" w:eastAsia="ru-RU"/>
        </w:rPr>
        <w:t xml:space="preserve"> </w:t>
      </w:r>
      <w:r w:rsidRPr="00C47376">
        <w:rPr>
          <w:rFonts w:ascii="Times New Roman" w:eastAsia="Times New Roman" w:hAnsi="Times New Roman"/>
          <w:b/>
          <w:sz w:val="28"/>
          <w:szCs w:val="28"/>
          <w:lang w:val="uk-UA" w:eastAsia="ru-RU"/>
        </w:rPr>
        <w:t>Савченко</w:t>
      </w:r>
    </w:p>
    <w:p w:rsidR="00AA6A6C" w:rsidRPr="00517F1F" w:rsidRDefault="00AA6A6C" w:rsidP="00517F1F">
      <w:pPr>
        <w:spacing w:after="0" w:line="240" w:lineRule="auto"/>
        <w:jc w:val="both"/>
        <w:rPr>
          <w:rFonts w:ascii="Times New Roman" w:hAnsi="Times New Roman"/>
          <w:sz w:val="28"/>
          <w:szCs w:val="28"/>
          <w:lang w:val="uk-UA"/>
        </w:rPr>
      </w:pPr>
    </w:p>
    <w:p w:rsidR="00517F1F" w:rsidRPr="00517F1F" w:rsidRDefault="00517F1F" w:rsidP="00517F1F">
      <w:pPr>
        <w:spacing w:after="0" w:line="240" w:lineRule="auto"/>
        <w:jc w:val="both"/>
        <w:rPr>
          <w:rFonts w:ascii="Times New Roman" w:hAnsi="Times New Roman"/>
          <w:sz w:val="28"/>
          <w:szCs w:val="28"/>
          <w:lang w:val="uk-UA"/>
        </w:rPr>
      </w:pPr>
    </w:p>
    <w:p w:rsidR="00517F1F" w:rsidRPr="00517F1F" w:rsidRDefault="00517F1F" w:rsidP="00517F1F">
      <w:pPr>
        <w:ind w:left="708"/>
        <w:rPr>
          <w:rFonts w:ascii="Times New Roman" w:hAnsi="Times New Roman"/>
          <w:sz w:val="28"/>
          <w:szCs w:val="28"/>
          <w:lang w:val="uk-UA"/>
        </w:rPr>
      </w:pPr>
    </w:p>
    <w:p w:rsidR="00517F1F" w:rsidRPr="00517F1F" w:rsidRDefault="00517F1F" w:rsidP="00517F1F">
      <w:pPr>
        <w:rPr>
          <w:rFonts w:ascii="Times New Roman" w:hAnsi="Times New Roman"/>
          <w:sz w:val="28"/>
          <w:szCs w:val="28"/>
          <w:lang w:val="uk-UA"/>
        </w:rPr>
      </w:pPr>
      <w:r w:rsidRPr="00517F1F">
        <w:rPr>
          <w:rFonts w:ascii="Times New Roman" w:hAnsi="Times New Roman"/>
          <w:sz w:val="28"/>
          <w:szCs w:val="28"/>
          <w:lang w:val="uk-UA"/>
        </w:rPr>
        <w:t xml:space="preserve">  </w:t>
      </w:r>
    </w:p>
    <w:p w:rsidR="00517F1F" w:rsidRPr="00C47376" w:rsidRDefault="00517F1F" w:rsidP="00C47376">
      <w:pPr>
        <w:spacing w:after="0" w:line="240" w:lineRule="auto"/>
        <w:rPr>
          <w:rFonts w:ascii="Times New Roman" w:eastAsia="Times New Roman" w:hAnsi="Times New Roman"/>
          <w:b/>
          <w:sz w:val="28"/>
          <w:szCs w:val="28"/>
          <w:lang w:val="uk-UA" w:eastAsia="ru-RU"/>
        </w:rPr>
      </w:pPr>
    </w:p>
    <w:p w:rsidR="00C47376" w:rsidRPr="00C47376" w:rsidRDefault="00C47376" w:rsidP="00C47376">
      <w:pPr>
        <w:spacing w:after="0" w:line="240" w:lineRule="auto"/>
        <w:ind w:left="720"/>
        <w:jc w:val="right"/>
        <w:rPr>
          <w:rFonts w:ascii="Times New Roman" w:eastAsia="Times New Roman" w:hAnsi="Times New Roman"/>
          <w:sz w:val="28"/>
          <w:szCs w:val="28"/>
          <w:lang w:val="uk-UA" w:eastAsia="ru-RU"/>
        </w:rPr>
      </w:pPr>
    </w:p>
    <w:p w:rsidR="00C47376" w:rsidRPr="00C47376" w:rsidRDefault="00C47376" w:rsidP="00C47376">
      <w:pPr>
        <w:spacing w:after="0" w:line="240" w:lineRule="auto"/>
        <w:ind w:left="720"/>
        <w:jc w:val="right"/>
        <w:rPr>
          <w:rFonts w:ascii="Times New Roman" w:eastAsia="Times New Roman" w:hAnsi="Times New Roman"/>
          <w:sz w:val="28"/>
          <w:szCs w:val="28"/>
          <w:lang w:val="uk-UA" w:eastAsia="ru-RU"/>
        </w:rPr>
      </w:pPr>
    </w:p>
    <w:p w:rsidR="00C47376" w:rsidRPr="00C47376" w:rsidRDefault="00C47376" w:rsidP="00C47376">
      <w:pPr>
        <w:spacing w:after="0" w:line="240" w:lineRule="auto"/>
        <w:ind w:left="720"/>
        <w:jc w:val="right"/>
        <w:rPr>
          <w:rFonts w:ascii="Times New Roman" w:eastAsia="Times New Roman" w:hAnsi="Times New Roman"/>
          <w:sz w:val="28"/>
          <w:szCs w:val="28"/>
          <w:lang w:val="uk-UA" w:eastAsia="ru-RU"/>
        </w:rPr>
      </w:pPr>
    </w:p>
    <w:p w:rsidR="00C47376" w:rsidRPr="00C47376" w:rsidRDefault="00C47376" w:rsidP="00C47376">
      <w:pPr>
        <w:spacing w:after="0" w:line="240" w:lineRule="auto"/>
        <w:ind w:left="720"/>
        <w:jc w:val="right"/>
        <w:rPr>
          <w:rFonts w:ascii="Times New Roman" w:eastAsia="Times New Roman" w:hAnsi="Times New Roman"/>
          <w:sz w:val="28"/>
          <w:szCs w:val="28"/>
          <w:lang w:val="uk-UA" w:eastAsia="ru-RU"/>
        </w:rPr>
      </w:pPr>
    </w:p>
    <w:p w:rsidR="00C47376" w:rsidRPr="00C47376" w:rsidRDefault="00C47376" w:rsidP="00C47376">
      <w:pPr>
        <w:spacing w:after="0" w:line="240" w:lineRule="auto"/>
        <w:ind w:left="720"/>
        <w:jc w:val="right"/>
        <w:rPr>
          <w:rFonts w:ascii="Times New Roman" w:eastAsia="Times New Roman" w:hAnsi="Times New Roman"/>
          <w:sz w:val="28"/>
          <w:szCs w:val="28"/>
          <w:lang w:val="uk-UA" w:eastAsia="ru-RU"/>
        </w:rPr>
      </w:pPr>
    </w:p>
    <w:p w:rsidR="00C47376" w:rsidRPr="00C47376" w:rsidRDefault="00C47376" w:rsidP="00C47376">
      <w:pPr>
        <w:spacing w:after="0" w:line="240" w:lineRule="auto"/>
        <w:ind w:left="720"/>
        <w:jc w:val="right"/>
        <w:rPr>
          <w:rFonts w:ascii="Times New Roman" w:eastAsia="Times New Roman" w:hAnsi="Times New Roman"/>
          <w:sz w:val="28"/>
          <w:szCs w:val="28"/>
          <w:lang w:val="uk-UA" w:eastAsia="ru-RU"/>
        </w:rPr>
      </w:pPr>
    </w:p>
    <w:p w:rsidR="00C47376" w:rsidRPr="00C47376" w:rsidRDefault="00C47376" w:rsidP="00C47376">
      <w:pPr>
        <w:spacing w:after="0" w:line="240" w:lineRule="auto"/>
        <w:ind w:left="720"/>
        <w:jc w:val="right"/>
        <w:rPr>
          <w:rFonts w:ascii="Times New Roman" w:eastAsia="Times New Roman" w:hAnsi="Times New Roman"/>
          <w:sz w:val="28"/>
          <w:szCs w:val="28"/>
          <w:lang w:val="uk-UA" w:eastAsia="ru-RU"/>
        </w:rPr>
      </w:pPr>
    </w:p>
    <w:p w:rsidR="00C47376" w:rsidRPr="00C47376" w:rsidRDefault="00C47376" w:rsidP="00C47376">
      <w:pPr>
        <w:spacing w:after="0" w:line="240" w:lineRule="auto"/>
        <w:ind w:left="720"/>
        <w:jc w:val="right"/>
        <w:rPr>
          <w:rFonts w:ascii="Times New Roman" w:eastAsia="Times New Roman" w:hAnsi="Times New Roman"/>
          <w:sz w:val="28"/>
          <w:szCs w:val="28"/>
          <w:lang w:val="uk-UA" w:eastAsia="ru-RU"/>
        </w:rPr>
      </w:pPr>
    </w:p>
    <w:p w:rsidR="00C47376" w:rsidRPr="00C47376" w:rsidRDefault="00C47376" w:rsidP="00C47376">
      <w:pPr>
        <w:spacing w:after="0" w:line="240" w:lineRule="auto"/>
        <w:ind w:left="720"/>
        <w:jc w:val="right"/>
        <w:rPr>
          <w:rFonts w:ascii="Times New Roman" w:eastAsia="Times New Roman" w:hAnsi="Times New Roman"/>
          <w:sz w:val="28"/>
          <w:szCs w:val="28"/>
          <w:lang w:val="uk-UA" w:eastAsia="ru-RU"/>
        </w:rPr>
      </w:pPr>
    </w:p>
    <w:p w:rsidR="00C47376" w:rsidRPr="00C47376" w:rsidRDefault="00C47376" w:rsidP="00C47376">
      <w:pPr>
        <w:spacing w:after="0" w:line="240" w:lineRule="auto"/>
        <w:ind w:left="720"/>
        <w:jc w:val="right"/>
        <w:rPr>
          <w:rFonts w:ascii="Times New Roman" w:eastAsia="Times New Roman" w:hAnsi="Times New Roman"/>
          <w:sz w:val="28"/>
          <w:szCs w:val="28"/>
          <w:lang w:val="uk-UA" w:eastAsia="ru-RU"/>
        </w:rPr>
      </w:pPr>
    </w:p>
    <w:p w:rsidR="00C47376" w:rsidRPr="00C47376" w:rsidRDefault="00C47376" w:rsidP="00C47376">
      <w:pPr>
        <w:spacing w:after="0" w:line="240" w:lineRule="auto"/>
        <w:rPr>
          <w:rFonts w:ascii="Times New Roman" w:eastAsia="Times New Roman" w:hAnsi="Times New Roman"/>
          <w:b/>
          <w:sz w:val="28"/>
          <w:szCs w:val="28"/>
          <w:lang w:val="uk-UA" w:eastAsia="ru-RU"/>
        </w:rPr>
      </w:pPr>
    </w:p>
    <w:p w:rsidR="00C47376" w:rsidRPr="00C47376" w:rsidRDefault="00C47376" w:rsidP="00C47376">
      <w:pPr>
        <w:spacing w:after="0" w:line="240" w:lineRule="auto"/>
        <w:rPr>
          <w:rFonts w:ascii="Times New Roman" w:eastAsia="Times New Roman" w:hAnsi="Times New Roman"/>
          <w:b/>
          <w:lang w:val="uk-UA" w:eastAsia="ru-RU"/>
        </w:rPr>
      </w:pPr>
    </w:p>
    <w:p w:rsidR="00C47376" w:rsidRPr="00C47376" w:rsidRDefault="00C47376" w:rsidP="00C47376">
      <w:pPr>
        <w:spacing w:after="0" w:line="240" w:lineRule="auto"/>
        <w:rPr>
          <w:rFonts w:ascii="Times New Roman" w:eastAsia="Times New Roman" w:hAnsi="Times New Roman"/>
          <w:b/>
          <w:lang w:val="uk-UA" w:eastAsia="ru-RU"/>
        </w:rPr>
      </w:pPr>
    </w:p>
    <w:p w:rsidR="00307D4F" w:rsidRDefault="00307D4F"/>
    <w:sectPr w:rsidR="00307D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33A72"/>
    <w:multiLevelType w:val="hybridMultilevel"/>
    <w:tmpl w:val="A888F01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71A213FE"/>
    <w:multiLevelType w:val="hybridMultilevel"/>
    <w:tmpl w:val="A6B01BA4"/>
    <w:lvl w:ilvl="0" w:tplc="D6C0186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376"/>
    <w:rsid w:val="000C359F"/>
    <w:rsid w:val="00307D4F"/>
    <w:rsid w:val="00517F1F"/>
    <w:rsid w:val="00810EC3"/>
    <w:rsid w:val="00AA6A6C"/>
    <w:rsid w:val="00C47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376"/>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99"/>
    <w:qFormat/>
    <w:rsid w:val="000C359F"/>
    <w:pPr>
      <w:spacing w:after="0" w:line="240" w:lineRule="auto"/>
    </w:pPr>
    <w:rPr>
      <w:rFonts w:ascii="Calibri" w:eastAsia="Times New Roman" w:hAnsi="Calibri"/>
    </w:rPr>
  </w:style>
  <w:style w:type="character" w:customStyle="1" w:styleId="a5">
    <w:name w:val="Без интервала Знак"/>
    <w:link w:val="a4"/>
    <w:uiPriority w:val="99"/>
    <w:locked/>
    <w:rsid w:val="000C359F"/>
    <w:rPr>
      <w:rFonts w:ascii="Calibri" w:eastAsia="Times New Roman" w:hAnsi="Calibri"/>
    </w:rPr>
  </w:style>
  <w:style w:type="paragraph" w:styleId="a6">
    <w:name w:val="List Paragraph"/>
    <w:basedOn w:val="a"/>
    <w:uiPriority w:val="34"/>
    <w:qFormat/>
    <w:rsid w:val="000C359F"/>
    <w:pPr>
      <w:ind w:left="720"/>
      <w:contextualSpacing/>
    </w:pPr>
  </w:style>
  <w:style w:type="paragraph" w:styleId="a7">
    <w:name w:val="Balloon Text"/>
    <w:basedOn w:val="a"/>
    <w:link w:val="a8"/>
    <w:uiPriority w:val="99"/>
    <w:semiHidden/>
    <w:unhideWhenUsed/>
    <w:rsid w:val="00517F1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17F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376"/>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99"/>
    <w:qFormat/>
    <w:rsid w:val="000C359F"/>
    <w:pPr>
      <w:spacing w:after="0" w:line="240" w:lineRule="auto"/>
    </w:pPr>
    <w:rPr>
      <w:rFonts w:ascii="Calibri" w:eastAsia="Times New Roman" w:hAnsi="Calibri"/>
    </w:rPr>
  </w:style>
  <w:style w:type="character" w:customStyle="1" w:styleId="a5">
    <w:name w:val="Без интервала Знак"/>
    <w:link w:val="a4"/>
    <w:uiPriority w:val="99"/>
    <w:locked/>
    <w:rsid w:val="000C359F"/>
    <w:rPr>
      <w:rFonts w:ascii="Calibri" w:eastAsia="Times New Roman" w:hAnsi="Calibri"/>
    </w:rPr>
  </w:style>
  <w:style w:type="paragraph" w:styleId="a6">
    <w:name w:val="List Paragraph"/>
    <w:basedOn w:val="a"/>
    <w:uiPriority w:val="34"/>
    <w:qFormat/>
    <w:rsid w:val="000C359F"/>
    <w:pPr>
      <w:ind w:left="720"/>
      <w:contextualSpacing/>
    </w:pPr>
  </w:style>
  <w:style w:type="paragraph" w:styleId="a7">
    <w:name w:val="Balloon Text"/>
    <w:basedOn w:val="a"/>
    <w:link w:val="a8"/>
    <w:uiPriority w:val="99"/>
    <w:semiHidden/>
    <w:unhideWhenUsed/>
    <w:rsid w:val="00517F1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17F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10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1011</Words>
  <Characters>5769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елена</cp:lastModifiedBy>
  <cp:revision>2</cp:revision>
  <dcterms:created xsi:type="dcterms:W3CDTF">2018-01-09T10:53:00Z</dcterms:created>
  <dcterms:modified xsi:type="dcterms:W3CDTF">2018-01-16T14:54:00Z</dcterms:modified>
</cp:coreProperties>
</file>