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A4" w:rsidRDefault="000830A4" w:rsidP="000830A4">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0830A4" w:rsidRDefault="000830A4" w:rsidP="000830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засідання  42  чергової сесії  Зеленодольської</w:t>
      </w:r>
    </w:p>
    <w:p w:rsidR="000830A4" w:rsidRDefault="000830A4" w:rsidP="000830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міської ради VII скликання від 23 лютого  2018 року  </w:t>
      </w:r>
    </w:p>
    <w:p w:rsidR="000830A4" w:rsidRDefault="000830A4" w:rsidP="000830A4">
      <w:pPr>
        <w:spacing w:after="0" w:line="240" w:lineRule="auto"/>
        <w:jc w:val="center"/>
        <w:rPr>
          <w:rFonts w:ascii="Times New Roman" w:hAnsi="Times New Roman"/>
          <w:b/>
          <w:sz w:val="28"/>
          <w:szCs w:val="28"/>
          <w:lang w:val="uk-UA"/>
        </w:rPr>
      </w:pPr>
    </w:p>
    <w:tbl>
      <w:tblPr>
        <w:tblpPr w:leftFromText="180" w:rightFromText="180" w:bottomFromText="200" w:vertAnchor="text" w:horzAnchor="margin" w:tblpX="262" w:tblpY="81"/>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518"/>
        <w:gridCol w:w="852"/>
      </w:tblGrid>
      <w:tr w:rsidR="000830A4" w:rsidTr="00A076A3">
        <w:trPr>
          <w:trHeight w:val="287"/>
        </w:trPr>
        <w:tc>
          <w:tcPr>
            <w:tcW w:w="675" w:type="dxa"/>
            <w:tcBorders>
              <w:top w:val="single" w:sz="4" w:space="0" w:color="auto"/>
              <w:left w:val="single" w:sz="4" w:space="0" w:color="auto"/>
              <w:bottom w:val="single" w:sz="4" w:space="0" w:color="auto"/>
              <w:right w:val="single" w:sz="4" w:space="0" w:color="auto"/>
            </w:tcBorders>
          </w:tcPr>
          <w:p w:rsidR="000830A4" w:rsidRDefault="000830A4">
            <w:pPr>
              <w:spacing w:after="0" w:line="240" w:lineRule="auto"/>
              <w:ind w:left="142" w:right="-7"/>
              <w:rPr>
                <w:rFonts w:ascii="Times New Roman" w:hAnsi="Times New Roman"/>
                <w:sz w:val="28"/>
                <w:szCs w:val="28"/>
                <w:lang w:val="uk-UA" w:eastAsia="ru-RU"/>
              </w:rPr>
            </w:pP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Розминка</w:t>
            </w:r>
          </w:p>
        </w:tc>
        <w:tc>
          <w:tcPr>
            <w:tcW w:w="852" w:type="dxa"/>
            <w:tcBorders>
              <w:top w:val="single" w:sz="4" w:space="0" w:color="auto"/>
              <w:left w:val="single" w:sz="4" w:space="0" w:color="auto"/>
              <w:bottom w:val="single" w:sz="4" w:space="0" w:color="auto"/>
              <w:right w:val="single" w:sz="4" w:space="0" w:color="auto"/>
            </w:tcBorders>
          </w:tcPr>
          <w:p w:rsidR="000830A4" w:rsidRDefault="000830A4">
            <w:pPr>
              <w:spacing w:after="0" w:line="240" w:lineRule="auto"/>
              <w:rPr>
                <w:rFonts w:ascii="Times New Roman" w:hAnsi="Times New Roman"/>
                <w:sz w:val="28"/>
                <w:szCs w:val="28"/>
                <w:lang w:val="uk-UA"/>
              </w:rPr>
            </w:pPr>
          </w:p>
        </w:tc>
      </w:tr>
      <w:tr w:rsidR="000830A4" w:rsidTr="00A076A3">
        <w:trPr>
          <w:trHeight w:val="639"/>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Про  виконання міського бюджету за 2017 рік</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                                                                        Доп. Олійник О.В.</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en-US"/>
              </w:rPr>
            </w:pPr>
            <w:r>
              <w:rPr>
                <w:rFonts w:ascii="Times New Roman" w:hAnsi="Times New Roman"/>
                <w:sz w:val="28"/>
                <w:szCs w:val="28"/>
                <w:lang w:val="en-US"/>
              </w:rPr>
              <w:t>660</w:t>
            </w:r>
          </w:p>
        </w:tc>
      </w:tr>
      <w:tr w:rsidR="000830A4" w:rsidTr="00A076A3">
        <w:trPr>
          <w:trHeight w:val="287"/>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2.</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Про  затвердження та внесення змін до міських програм на 2018  рік</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                                                                             Доп.Чудак Л.Ф.</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rPr>
            </w:pPr>
            <w:r>
              <w:rPr>
                <w:rFonts w:ascii="Times New Roman" w:hAnsi="Times New Roman"/>
                <w:sz w:val="28"/>
                <w:szCs w:val="28"/>
              </w:rPr>
              <w:t>661</w:t>
            </w:r>
          </w:p>
        </w:tc>
      </w:tr>
      <w:tr w:rsidR="000830A4" w:rsidTr="00A076A3">
        <w:trPr>
          <w:trHeight w:val="287"/>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3.</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внесення змін до рішення Зеленодольської міської ради </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від 20.12.17 р. № 625 «Про міський бюджет на 2018  рік»</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                                                                             Доп.Чудак Л.Ф.</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rPr>
            </w:pPr>
            <w:r>
              <w:rPr>
                <w:rFonts w:ascii="Times New Roman" w:hAnsi="Times New Roman"/>
                <w:sz w:val="28"/>
                <w:szCs w:val="28"/>
              </w:rPr>
              <w:t>662</w:t>
            </w:r>
          </w:p>
        </w:tc>
      </w:tr>
      <w:tr w:rsidR="000830A4" w:rsidTr="00A076A3">
        <w:trPr>
          <w:trHeight w:val="287"/>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4.</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звіт старост </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                                                                    Доп. Устименко В.Д.</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rPr>
            </w:pPr>
            <w:r>
              <w:rPr>
                <w:rFonts w:ascii="Times New Roman" w:hAnsi="Times New Roman"/>
                <w:sz w:val="28"/>
                <w:szCs w:val="28"/>
              </w:rPr>
              <w:t>663</w:t>
            </w:r>
          </w:p>
        </w:tc>
      </w:tr>
      <w:tr w:rsidR="000830A4" w:rsidTr="00A076A3">
        <w:trPr>
          <w:trHeight w:val="287"/>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5.</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списання </w:t>
            </w:r>
          </w:p>
          <w:p w:rsidR="000830A4" w:rsidRDefault="000830A4">
            <w:pPr>
              <w:spacing w:after="0" w:line="240" w:lineRule="auto"/>
              <w:jc w:val="right"/>
              <w:rPr>
                <w:rFonts w:ascii="Times New Roman" w:hAnsi="Times New Roman"/>
                <w:sz w:val="28"/>
                <w:szCs w:val="28"/>
                <w:lang w:val="uk-UA"/>
              </w:rPr>
            </w:pPr>
            <w:r>
              <w:rPr>
                <w:rFonts w:ascii="Times New Roman" w:hAnsi="Times New Roman"/>
                <w:sz w:val="28"/>
                <w:szCs w:val="28"/>
                <w:lang w:val="uk-UA"/>
              </w:rPr>
              <w:t>Доп.Чудак Л.Ф.</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rPr>
            </w:pPr>
            <w:r>
              <w:rPr>
                <w:rFonts w:ascii="Times New Roman" w:hAnsi="Times New Roman"/>
                <w:sz w:val="28"/>
                <w:szCs w:val="28"/>
              </w:rPr>
              <w:t>664</w:t>
            </w:r>
          </w:p>
        </w:tc>
      </w:tr>
      <w:tr w:rsidR="000830A4" w:rsidTr="00A076A3">
        <w:trPr>
          <w:trHeight w:val="287"/>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6.</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Про перетворення комунального закладу «Зеленодольський ЦПМСД» в комунальне некомерційне підприємство</w:t>
            </w:r>
          </w:p>
          <w:p w:rsidR="000830A4" w:rsidRDefault="000830A4">
            <w:pPr>
              <w:spacing w:after="0" w:line="240" w:lineRule="auto"/>
              <w:jc w:val="right"/>
              <w:rPr>
                <w:rFonts w:ascii="Times New Roman" w:hAnsi="Times New Roman"/>
                <w:sz w:val="28"/>
                <w:szCs w:val="28"/>
                <w:lang w:val="uk-UA"/>
              </w:rPr>
            </w:pPr>
            <w:r>
              <w:rPr>
                <w:rFonts w:ascii="Times New Roman" w:hAnsi="Times New Roman"/>
                <w:sz w:val="28"/>
                <w:szCs w:val="28"/>
                <w:lang w:val="uk-UA"/>
              </w:rPr>
              <w:t>Доп.Кобзіст В.А.</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rPr>
            </w:pPr>
            <w:r>
              <w:rPr>
                <w:rFonts w:ascii="Times New Roman" w:hAnsi="Times New Roman"/>
                <w:sz w:val="28"/>
                <w:szCs w:val="28"/>
              </w:rPr>
              <w:t>665</w:t>
            </w:r>
          </w:p>
        </w:tc>
      </w:tr>
      <w:tr w:rsidR="000830A4" w:rsidTr="00A076A3">
        <w:trPr>
          <w:trHeight w:val="287"/>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7.</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Про прийняття житла до комунальної власності Зеленодольської міської ради </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                                                                           Доп. Мухін Д.М.</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rPr>
            </w:pPr>
            <w:r>
              <w:rPr>
                <w:rFonts w:ascii="Times New Roman" w:hAnsi="Times New Roman"/>
                <w:sz w:val="28"/>
                <w:szCs w:val="28"/>
              </w:rPr>
              <w:t>666</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9.</w:t>
            </w:r>
          </w:p>
          <w:p w:rsidR="000830A4" w:rsidRDefault="000830A4">
            <w:pPr>
              <w:spacing w:after="0" w:line="240" w:lineRule="auto"/>
              <w:ind w:left="284" w:right="-7"/>
              <w:rPr>
                <w:rFonts w:ascii="Times New Roman" w:hAnsi="Times New Roman"/>
                <w:sz w:val="28"/>
                <w:szCs w:val="28"/>
                <w:lang w:val="en-US" w:eastAsia="ru-RU"/>
              </w:rPr>
            </w:pP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eastAsia="Times New Roman" w:hAnsi="Times New Roman"/>
                <w:sz w:val="28"/>
                <w:szCs w:val="28"/>
                <w:lang w:val="uk-UA" w:eastAsia="ru-RU"/>
              </w:rPr>
              <w:t>Про преміювання</w:t>
            </w:r>
            <w:r>
              <w:rPr>
                <w:rFonts w:ascii="Times New Roman" w:hAnsi="Times New Roman"/>
                <w:sz w:val="28"/>
                <w:szCs w:val="28"/>
                <w:lang w:val="uk-UA"/>
              </w:rPr>
              <w:t xml:space="preserve"> </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 xml:space="preserve">                                                                            Доп. Чудак Л.Ф.</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667</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eastAsia="ru-RU"/>
              </w:rPr>
            </w:pPr>
            <w:r>
              <w:rPr>
                <w:rFonts w:ascii="Times New Roman" w:hAnsi="Times New Roman"/>
                <w:sz w:val="28"/>
                <w:szCs w:val="28"/>
                <w:lang w:val="uk-UA" w:eastAsia="ru-RU"/>
              </w:rPr>
              <w:t>10.</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jc w:val="center"/>
              <w:rPr>
                <w:rFonts w:ascii="Times New Roman" w:hAnsi="Times New Roman"/>
                <w:sz w:val="28"/>
                <w:szCs w:val="28"/>
                <w:lang w:val="uk-UA"/>
              </w:rPr>
            </w:pPr>
            <w:r>
              <w:rPr>
                <w:rFonts w:ascii="Times New Roman" w:hAnsi="Times New Roman"/>
                <w:sz w:val="28"/>
                <w:szCs w:val="28"/>
                <w:lang w:val="uk-UA"/>
              </w:rPr>
              <w:t>Блок земельних питань</w:t>
            </w:r>
          </w:p>
          <w:p w:rsidR="000830A4" w:rsidRDefault="000830A4">
            <w:pPr>
              <w:spacing w:after="0" w:line="240" w:lineRule="auto"/>
              <w:rPr>
                <w:rFonts w:ascii="Times New Roman" w:eastAsia="Times New Roman" w:hAnsi="Times New Roman"/>
                <w:sz w:val="28"/>
                <w:szCs w:val="28"/>
                <w:lang w:val="uk-UA" w:eastAsia="ru-RU"/>
              </w:rPr>
            </w:pPr>
            <w:r>
              <w:rPr>
                <w:rFonts w:ascii="Times New Roman" w:hAnsi="Times New Roman"/>
                <w:noProof/>
                <w:sz w:val="28"/>
                <w:szCs w:val="28"/>
                <w:lang w:val="uk-UA"/>
              </w:rPr>
              <w:t>Про передачу земельних ділянок державної власності у комунальну власність</w:t>
            </w:r>
            <w:r>
              <w:rPr>
                <w:rFonts w:ascii="Times New Roman" w:hAnsi="Times New Roman"/>
                <w:sz w:val="28"/>
                <w:szCs w:val="28"/>
                <w:lang w:val="uk-UA"/>
              </w:rPr>
              <w:t xml:space="preserve">                   </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668</w:t>
            </w:r>
          </w:p>
        </w:tc>
      </w:tr>
      <w:tr w:rsidR="000830A4" w:rsidTr="00A076A3">
        <w:trPr>
          <w:trHeight w:val="240"/>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11.</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eastAsia="Times New Roman" w:hAnsi="Times New Roman"/>
                <w:sz w:val="28"/>
                <w:szCs w:val="28"/>
                <w:lang w:val="uk-UA" w:eastAsia="ru-RU"/>
              </w:rPr>
            </w:pPr>
            <w:r>
              <w:rPr>
                <w:rFonts w:ascii="Times New Roman" w:hAnsi="Times New Roman"/>
                <w:bCs/>
                <w:iCs/>
                <w:sz w:val="28"/>
                <w:szCs w:val="28"/>
                <w:lang w:val="uk-UA"/>
              </w:rPr>
              <w:t>Про вилучення  земельної ділянки</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669</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(1-3)</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12.</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eastAsia="Times New Roman" w:hAnsi="Times New Roman"/>
                <w:sz w:val="28"/>
                <w:szCs w:val="28"/>
                <w:lang w:val="uk-UA" w:eastAsia="ru-RU"/>
              </w:rPr>
            </w:pPr>
            <w:r>
              <w:rPr>
                <w:rFonts w:ascii="Times New Roman" w:hAnsi="Times New Roman"/>
                <w:bCs/>
                <w:iCs/>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670</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(1-4)</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13.</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bCs/>
                <w:iCs/>
                <w:sz w:val="28"/>
                <w:szCs w:val="28"/>
                <w:lang w:val="uk-UA"/>
              </w:rPr>
            </w:pPr>
            <w:r>
              <w:rPr>
                <w:rFonts w:ascii="Times New Roman" w:hAnsi="Times New Roman"/>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671</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0830A4" w:rsidTr="00A076A3">
        <w:trPr>
          <w:trHeight w:val="274"/>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14.</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bCs/>
                <w:iCs/>
                <w:sz w:val="28"/>
                <w:szCs w:val="28"/>
                <w:lang w:val="uk-UA"/>
              </w:rPr>
            </w:pPr>
            <w:r>
              <w:rPr>
                <w:rFonts w:ascii="Times New Roman" w:hAnsi="Times New Roman"/>
                <w:sz w:val="28"/>
                <w:szCs w:val="28"/>
                <w:lang w:val="uk-UA"/>
              </w:rPr>
              <w:t xml:space="preserve">Про надання дозволу на виготовлення технічної документації із  землеустрою щодо відновлення меж </w:t>
            </w:r>
            <w:r>
              <w:rPr>
                <w:rFonts w:ascii="Times New Roman" w:hAnsi="Times New Roman"/>
                <w:sz w:val="28"/>
                <w:szCs w:val="28"/>
                <w:lang w:val="uk-UA"/>
              </w:rPr>
              <w:lastRenderedPageBreak/>
              <w:t>земельної ділянки в натурі (на місцевості) з метою передачі  земельної ділянки в оренду фізичній  особі  для іншого сільськогосподарського призначення</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672</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lastRenderedPageBreak/>
              <w:t>15.</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bCs/>
                <w:iCs/>
                <w:sz w:val="28"/>
                <w:szCs w:val="28"/>
                <w:lang w:val="uk-UA"/>
              </w:rPr>
            </w:pPr>
            <w:r>
              <w:rPr>
                <w:rFonts w:ascii="Times New Roman" w:hAnsi="Times New Roman"/>
                <w:iCs/>
                <w:spacing w:val="-5"/>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673</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16.</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bCs/>
                <w:iCs/>
                <w:sz w:val="28"/>
                <w:szCs w:val="28"/>
                <w:lang w:val="uk-UA"/>
              </w:rPr>
            </w:pPr>
            <w:r>
              <w:rPr>
                <w:rFonts w:ascii="Times New Roman" w:hAnsi="Times New Roman"/>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674</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17.</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rsidP="004121F1">
            <w:pPr>
              <w:spacing w:after="0" w:line="240" w:lineRule="auto"/>
              <w:rPr>
                <w:rFonts w:ascii="Times New Roman" w:hAnsi="Times New Roman"/>
                <w:bCs/>
                <w:iCs/>
                <w:sz w:val="28"/>
                <w:szCs w:val="28"/>
                <w:lang w:val="uk-UA"/>
              </w:rPr>
            </w:pPr>
            <w:r>
              <w:rPr>
                <w:rFonts w:ascii="Times New Roman" w:hAnsi="Times New Roman"/>
                <w:sz w:val="28"/>
                <w:szCs w:val="28"/>
                <w:lang w:val="uk-UA"/>
              </w:rPr>
              <w:t>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дошк</w:t>
            </w:r>
            <w:r w:rsidR="004121F1">
              <w:rPr>
                <w:rFonts w:ascii="Times New Roman" w:hAnsi="Times New Roman"/>
                <w:sz w:val="28"/>
                <w:szCs w:val="28"/>
                <w:lang w:val="uk-UA"/>
              </w:rPr>
              <w:t>і</w:t>
            </w:r>
            <w:r>
              <w:rPr>
                <w:rFonts w:ascii="Times New Roman" w:hAnsi="Times New Roman"/>
                <w:sz w:val="28"/>
                <w:szCs w:val="28"/>
                <w:lang w:val="uk-UA"/>
              </w:rPr>
              <w:t>льному навчальном</w:t>
            </w:r>
            <w:r w:rsidR="00927E91">
              <w:rPr>
                <w:rFonts w:ascii="Times New Roman" w:hAnsi="Times New Roman"/>
                <w:sz w:val="28"/>
                <w:szCs w:val="28"/>
                <w:lang w:val="uk-UA"/>
              </w:rPr>
              <w:t>у закладу ясла-садок №2 «Малятко</w:t>
            </w:r>
            <w:r>
              <w:rPr>
                <w:rFonts w:ascii="Times New Roman" w:hAnsi="Times New Roman"/>
                <w:sz w:val="28"/>
                <w:szCs w:val="28"/>
                <w:lang w:val="uk-UA"/>
              </w:rPr>
              <w:t xml:space="preserve">»  Зеленодольської міської ради </w:t>
            </w:r>
            <w:r>
              <w:rPr>
                <w:rFonts w:ascii="Times New Roman" w:hAnsi="Times New Roman"/>
                <w:iCs/>
                <w:spacing w:val="-3"/>
                <w:sz w:val="28"/>
                <w:szCs w:val="28"/>
                <w:lang w:val="uk-UA"/>
              </w:rPr>
              <w:t xml:space="preserve"> Апостолівського району Дніпропетровської області  </w:t>
            </w:r>
            <w:r>
              <w:rPr>
                <w:rFonts w:ascii="Times New Roman" w:hAnsi="Times New Roman"/>
                <w:sz w:val="28"/>
                <w:szCs w:val="28"/>
                <w:lang w:val="uk-UA"/>
              </w:rPr>
              <w:t xml:space="preserve"> для будівництва та обслуговування будівель закладів освіти</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675</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18.</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bCs/>
                <w:iCs/>
                <w:sz w:val="28"/>
                <w:szCs w:val="28"/>
                <w:lang w:val="uk-UA"/>
              </w:rPr>
            </w:pPr>
            <w:r>
              <w:rPr>
                <w:rFonts w:ascii="Times New Roman" w:hAnsi="Times New Roman"/>
                <w:sz w:val="28"/>
                <w:szCs w:val="28"/>
                <w:lang w:val="uk-UA"/>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676</w:t>
            </w:r>
          </w:p>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(1-4)</w:t>
            </w:r>
          </w:p>
        </w:tc>
      </w:tr>
      <w:tr w:rsidR="000830A4" w:rsidTr="00A076A3">
        <w:trPr>
          <w:trHeight w:val="653"/>
        </w:trPr>
        <w:tc>
          <w:tcPr>
            <w:tcW w:w="675"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ind w:right="-7"/>
              <w:rPr>
                <w:rFonts w:ascii="Times New Roman" w:hAnsi="Times New Roman"/>
                <w:sz w:val="28"/>
                <w:szCs w:val="28"/>
                <w:lang w:val="uk-UA" w:eastAsia="ru-RU"/>
              </w:rPr>
            </w:pPr>
            <w:r>
              <w:rPr>
                <w:rFonts w:ascii="Times New Roman" w:hAnsi="Times New Roman"/>
                <w:sz w:val="28"/>
                <w:szCs w:val="28"/>
                <w:lang w:val="uk-UA" w:eastAsia="ru-RU"/>
              </w:rPr>
              <w:t>19</w:t>
            </w:r>
          </w:p>
        </w:tc>
        <w:tc>
          <w:tcPr>
            <w:tcW w:w="7518"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Про погодження передачі у приватну власність фізичній особі земельної ділянки сільськогосподарського призначення державної власності для ведення особистого селянського господарства на території Зеленодольської міської об’єднаної територіальної громади</w:t>
            </w:r>
            <w:r>
              <w:rPr>
                <w:rFonts w:ascii="Times New Roman" w:hAnsi="Times New Roman"/>
                <w:iCs/>
                <w:spacing w:val="-3"/>
                <w:sz w:val="28"/>
                <w:szCs w:val="28"/>
                <w:lang w:val="uk-UA"/>
              </w:rPr>
              <w:t xml:space="preserve"> Апостолівського району Дніпропетровської області  </w:t>
            </w:r>
          </w:p>
        </w:tc>
        <w:tc>
          <w:tcPr>
            <w:tcW w:w="852" w:type="dxa"/>
            <w:tcBorders>
              <w:top w:val="single" w:sz="4" w:space="0" w:color="auto"/>
              <w:left w:val="single" w:sz="4" w:space="0" w:color="auto"/>
              <w:bottom w:val="single" w:sz="4" w:space="0" w:color="auto"/>
              <w:right w:val="single" w:sz="4" w:space="0" w:color="auto"/>
            </w:tcBorders>
            <w:hideMark/>
          </w:tcPr>
          <w:p w:rsidR="000830A4" w:rsidRDefault="000830A4">
            <w:pPr>
              <w:spacing w:after="0" w:line="240" w:lineRule="auto"/>
              <w:rPr>
                <w:rFonts w:ascii="Times New Roman" w:hAnsi="Times New Roman"/>
                <w:sz w:val="28"/>
                <w:szCs w:val="28"/>
                <w:lang w:val="uk-UA"/>
              </w:rPr>
            </w:pPr>
            <w:r>
              <w:rPr>
                <w:rFonts w:ascii="Times New Roman" w:hAnsi="Times New Roman"/>
                <w:sz w:val="28"/>
                <w:szCs w:val="28"/>
                <w:lang w:val="uk-UA"/>
              </w:rPr>
              <w:t>677</w:t>
            </w:r>
          </w:p>
        </w:tc>
      </w:tr>
    </w:tbl>
    <w:p w:rsidR="00A076A3" w:rsidRPr="00A076A3" w:rsidRDefault="00A076A3" w:rsidP="00A076A3">
      <w:pPr>
        <w:spacing w:after="0" w:line="240" w:lineRule="auto"/>
        <w:rPr>
          <w:rFonts w:ascii="Times New Roman" w:eastAsia="Times New Roman" w:hAnsi="Times New Roman"/>
          <w:sz w:val="32"/>
          <w:szCs w:val="20"/>
          <w:lang w:val="uk-UA" w:eastAsia="uk-UA"/>
        </w:rPr>
      </w:pPr>
    </w:p>
    <w:p w:rsidR="00CA4EAC" w:rsidRDefault="00CA4EAC" w:rsidP="00A076A3">
      <w:pPr>
        <w:spacing w:after="0" w:line="240" w:lineRule="auto"/>
        <w:jc w:val="center"/>
        <w:rPr>
          <w:rFonts w:ascii="Times New Roman" w:eastAsia="Times New Roman" w:hAnsi="Times New Roman"/>
          <w:sz w:val="32"/>
          <w:szCs w:val="20"/>
          <w:lang w:val="uk-UA" w:eastAsia="uk-UA"/>
        </w:rPr>
      </w:pPr>
      <w:r>
        <w:rPr>
          <w:rFonts w:ascii="Times New Roman" w:eastAsia="Times New Roman" w:hAnsi="Times New Roman"/>
          <w:noProof/>
          <w:sz w:val="32"/>
          <w:szCs w:val="20"/>
          <w:lang w:eastAsia="ru-RU"/>
        </w:rPr>
        <w:drawing>
          <wp:inline distT="0" distB="0" distL="0" distR="0" wp14:anchorId="01154002">
            <wp:extent cx="445135" cy="6337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CA4EAC" w:rsidRDefault="00CA4EAC" w:rsidP="00A076A3">
      <w:pPr>
        <w:spacing w:after="0" w:line="240" w:lineRule="auto"/>
        <w:jc w:val="center"/>
        <w:rPr>
          <w:rFonts w:ascii="Times New Roman" w:eastAsia="Times New Roman" w:hAnsi="Times New Roman"/>
          <w:sz w:val="32"/>
          <w:szCs w:val="20"/>
          <w:lang w:val="uk-UA" w:eastAsia="uk-UA"/>
        </w:rPr>
      </w:pPr>
    </w:p>
    <w:p w:rsidR="00A076A3" w:rsidRPr="00A076A3" w:rsidRDefault="00A076A3" w:rsidP="00A076A3">
      <w:pPr>
        <w:spacing w:after="0" w:line="240" w:lineRule="auto"/>
        <w:jc w:val="center"/>
        <w:rPr>
          <w:rFonts w:ascii="Times New Roman" w:eastAsia="Times New Roman" w:hAnsi="Times New Roman"/>
          <w:sz w:val="32"/>
          <w:szCs w:val="20"/>
          <w:lang w:val="uk-UA" w:eastAsia="uk-UA"/>
        </w:rPr>
      </w:pPr>
      <w:r w:rsidRPr="00A076A3">
        <w:rPr>
          <w:rFonts w:ascii="Times New Roman" w:eastAsia="Times New Roman" w:hAnsi="Times New Roman"/>
          <w:sz w:val="32"/>
          <w:szCs w:val="20"/>
          <w:lang w:val="uk-UA" w:eastAsia="uk-UA"/>
        </w:rPr>
        <w:t>У К Р А Ї Н А</w:t>
      </w:r>
    </w:p>
    <w:p w:rsidR="00A076A3" w:rsidRPr="00A076A3" w:rsidRDefault="00A076A3" w:rsidP="00A076A3">
      <w:pPr>
        <w:spacing w:after="0" w:line="240" w:lineRule="auto"/>
        <w:jc w:val="center"/>
        <w:rPr>
          <w:rFonts w:ascii="Times New Roman" w:eastAsia="Times New Roman" w:hAnsi="Times New Roman"/>
          <w:sz w:val="28"/>
          <w:szCs w:val="20"/>
          <w:lang w:val="uk-UA" w:eastAsia="uk-UA"/>
        </w:rPr>
      </w:pPr>
      <w:r w:rsidRPr="00A076A3">
        <w:rPr>
          <w:rFonts w:ascii="Times New Roman" w:eastAsia="Times New Roman" w:hAnsi="Times New Roman"/>
          <w:sz w:val="28"/>
          <w:szCs w:val="20"/>
          <w:lang w:val="uk-UA" w:eastAsia="uk-UA"/>
        </w:rPr>
        <w:t>Зеленодольська територіальна громада</w:t>
      </w:r>
    </w:p>
    <w:p w:rsidR="00A076A3" w:rsidRPr="00A076A3" w:rsidRDefault="00A076A3" w:rsidP="00A076A3">
      <w:pPr>
        <w:pBdr>
          <w:bottom w:val="single" w:sz="12" w:space="1" w:color="auto"/>
        </w:pBdr>
        <w:spacing w:after="0" w:line="240" w:lineRule="auto"/>
        <w:jc w:val="center"/>
        <w:rPr>
          <w:rFonts w:ascii="Times New Roman" w:eastAsia="Times New Roman" w:hAnsi="Times New Roman"/>
          <w:sz w:val="28"/>
          <w:szCs w:val="24"/>
          <w:lang w:eastAsia="ru-RU"/>
        </w:rPr>
      </w:pPr>
      <w:r w:rsidRPr="00A076A3">
        <w:rPr>
          <w:rFonts w:ascii="Times New Roman" w:eastAsia="Times New Roman" w:hAnsi="Times New Roman"/>
          <w:sz w:val="28"/>
          <w:szCs w:val="24"/>
          <w:lang w:eastAsia="ru-RU"/>
        </w:rPr>
        <w:t>Апостолівського району Дніпропетровської області</w:t>
      </w:r>
    </w:p>
    <w:p w:rsidR="00A076A3" w:rsidRPr="00A076A3" w:rsidRDefault="00A076A3" w:rsidP="00A076A3">
      <w:pPr>
        <w:spacing w:after="0" w:line="240" w:lineRule="auto"/>
        <w:jc w:val="center"/>
        <w:rPr>
          <w:rFonts w:ascii="Times New Roman" w:eastAsia="Times New Roman" w:hAnsi="Times New Roman"/>
          <w:sz w:val="28"/>
          <w:szCs w:val="24"/>
          <w:lang w:val="uk-UA" w:eastAsia="ru-RU"/>
        </w:rPr>
      </w:pPr>
      <w:r w:rsidRPr="00A076A3">
        <w:rPr>
          <w:rFonts w:ascii="Times New Roman" w:eastAsia="Times New Roman" w:hAnsi="Times New Roman"/>
          <w:sz w:val="28"/>
          <w:szCs w:val="24"/>
          <w:lang w:val="uk-UA" w:eastAsia="ru-RU"/>
        </w:rPr>
        <w:t>Орган місцевого самоврядування</w:t>
      </w:r>
    </w:p>
    <w:p w:rsidR="00A076A3" w:rsidRPr="00A076A3" w:rsidRDefault="00A076A3" w:rsidP="00A076A3">
      <w:pPr>
        <w:spacing w:after="0" w:line="240" w:lineRule="auto"/>
        <w:jc w:val="center"/>
        <w:rPr>
          <w:rFonts w:ascii="Times New Roman" w:eastAsia="Times New Roman" w:hAnsi="Times New Roman"/>
          <w:sz w:val="28"/>
          <w:szCs w:val="24"/>
          <w:lang w:val="uk-UA" w:eastAsia="ru-RU"/>
        </w:rPr>
      </w:pPr>
    </w:p>
    <w:p w:rsidR="00A076A3" w:rsidRPr="00A076A3" w:rsidRDefault="00A076A3" w:rsidP="00A076A3">
      <w:pPr>
        <w:keepNext/>
        <w:spacing w:after="0" w:line="240" w:lineRule="auto"/>
        <w:jc w:val="center"/>
        <w:outlineLvl w:val="0"/>
        <w:rPr>
          <w:rFonts w:ascii="Times New Roman" w:eastAsia="Times New Roman" w:hAnsi="Times New Roman"/>
          <w:sz w:val="32"/>
          <w:szCs w:val="20"/>
          <w:lang w:val="uk-UA" w:eastAsia="uk-UA"/>
        </w:rPr>
      </w:pPr>
      <w:r w:rsidRPr="00A076A3">
        <w:rPr>
          <w:rFonts w:ascii="Times New Roman" w:eastAsia="Times New Roman" w:hAnsi="Times New Roman"/>
          <w:sz w:val="32"/>
          <w:szCs w:val="20"/>
          <w:lang w:val="uk-UA" w:eastAsia="uk-UA"/>
        </w:rPr>
        <w:t>Р І Ш Е Н Н Я</w:t>
      </w:r>
    </w:p>
    <w:p w:rsidR="00A076A3" w:rsidRPr="00A076A3" w:rsidRDefault="00A076A3" w:rsidP="00A076A3">
      <w:pPr>
        <w:spacing w:after="0" w:line="240" w:lineRule="auto"/>
        <w:jc w:val="center"/>
        <w:rPr>
          <w:rFonts w:ascii="Times New Roman" w:eastAsia="Times New Roman" w:hAnsi="Times New Roman"/>
          <w:b/>
          <w:sz w:val="24"/>
          <w:szCs w:val="24"/>
          <w:lang w:val="uk-UA" w:eastAsia="ru-RU"/>
        </w:rPr>
      </w:pPr>
      <w:r w:rsidRPr="00A076A3">
        <w:rPr>
          <w:rFonts w:ascii="Times New Roman" w:eastAsia="Times New Roman" w:hAnsi="Times New Roman"/>
          <w:b/>
          <w:sz w:val="32"/>
          <w:szCs w:val="24"/>
          <w:lang w:val="uk-UA" w:eastAsia="ru-RU"/>
        </w:rPr>
        <w:t>Зеленодольської міської ради</w:t>
      </w:r>
    </w:p>
    <w:p w:rsidR="00A076A3" w:rsidRPr="00A076A3" w:rsidRDefault="00A076A3" w:rsidP="00A076A3">
      <w:pPr>
        <w:spacing w:after="0" w:line="240" w:lineRule="auto"/>
        <w:jc w:val="center"/>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 xml:space="preserve">42 сесія </w:t>
      </w:r>
      <w:r w:rsidRPr="00A076A3">
        <w:rPr>
          <w:rFonts w:ascii="Times New Roman" w:eastAsia="Times New Roman" w:hAnsi="Times New Roman"/>
          <w:sz w:val="28"/>
          <w:szCs w:val="28"/>
          <w:lang w:val="en-US" w:eastAsia="ru-RU"/>
        </w:rPr>
        <w:t>VII</w:t>
      </w:r>
      <w:r w:rsidRPr="00A076A3">
        <w:rPr>
          <w:rFonts w:ascii="Times New Roman" w:eastAsia="Times New Roman" w:hAnsi="Times New Roman"/>
          <w:sz w:val="28"/>
          <w:szCs w:val="28"/>
          <w:lang w:val="uk-UA" w:eastAsia="ru-RU"/>
        </w:rPr>
        <w:t xml:space="preserve"> скликання</w:t>
      </w:r>
    </w:p>
    <w:p w:rsidR="00A076A3" w:rsidRPr="00A076A3" w:rsidRDefault="00A076A3" w:rsidP="00A076A3">
      <w:pPr>
        <w:spacing w:after="0" w:line="240" w:lineRule="auto"/>
        <w:rPr>
          <w:rFonts w:ascii="Times New Roman" w:eastAsia="Times New Roman" w:hAnsi="Times New Roman"/>
          <w:sz w:val="24"/>
          <w:szCs w:val="24"/>
          <w:lang w:val="uk-UA" w:eastAsia="ru-RU"/>
        </w:rPr>
      </w:pPr>
    </w:p>
    <w:p w:rsidR="00A076A3" w:rsidRPr="00A076A3" w:rsidRDefault="00A076A3" w:rsidP="00A076A3">
      <w:pPr>
        <w:spacing w:after="0" w:line="240" w:lineRule="auto"/>
        <w:rPr>
          <w:rFonts w:ascii="Times New Roman" w:eastAsia="Times New Roman" w:hAnsi="Times New Roman"/>
          <w:b/>
          <w:sz w:val="24"/>
          <w:szCs w:val="24"/>
          <w:lang w:val="uk-UA" w:eastAsia="ru-RU"/>
        </w:rPr>
      </w:pPr>
      <w:r w:rsidRPr="00A076A3">
        <w:rPr>
          <w:rFonts w:ascii="Times New Roman" w:eastAsia="Times New Roman" w:hAnsi="Times New Roman"/>
          <w:b/>
          <w:sz w:val="28"/>
          <w:szCs w:val="28"/>
          <w:lang w:val="uk-UA" w:eastAsia="ru-RU"/>
        </w:rPr>
        <w:t>23 лютого 2018 року                                                                    №</w:t>
      </w:r>
      <w:r w:rsidR="00C97761">
        <w:rPr>
          <w:rFonts w:ascii="Times New Roman" w:eastAsia="Times New Roman" w:hAnsi="Times New Roman"/>
          <w:b/>
          <w:sz w:val="28"/>
          <w:szCs w:val="28"/>
          <w:lang w:val="uk-UA" w:eastAsia="ru-RU"/>
        </w:rPr>
        <w:t xml:space="preserve"> </w:t>
      </w:r>
      <w:r w:rsidRPr="00A076A3">
        <w:rPr>
          <w:rFonts w:ascii="Times New Roman" w:eastAsia="Times New Roman" w:hAnsi="Times New Roman"/>
          <w:b/>
          <w:sz w:val="28"/>
          <w:szCs w:val="28"/>
          <w:lang w:val="uk-UA" w:eastAsia="ru-RU"/>
        </w:rPr>
        <w:t>660</w:t>
      </w:r>
    </w:p>
    <w:p w:rsidR="00A076A3" w:rsidRPr="00A076A3" w:rsidRDefault="00A076A3" w:rsidP="00A076A3">
      <w:pPr>
        <w:spacing w:after="0" w:line="240" w:lineRule="auto"/>
        <w:rPr>
          <w:rFonts w:ascii="Times New Roman" w:eastAsia="Times New Roman" w:hAnsi="Times New Roman"/>
          <w:i/>
          <w:sz w:val="28"/>
          <w:szCs w:val="28"/>
          <w:lang w:val="uk-UA" w:eastAsia="ru-RU"/>
        </w:rPr>
      </w:pPr>
    </w:p>
    <w:p w:rsidR="00A076A3" w:rsidRPr="00A076A3" w:rsidRDefault="00A076A3" w:rsidP="00A076A3">
      <w:pPr>
        <w:spacing w:after="0" w:line="240" w:lineRule="auto"/>
        <w:rPr>
          <w:rFonts w:ascii="Times New Roman" w:eastAsia="Times New Roman" w:hAnsi="Times New Roman"/>
          <w:sz w:val="28"/>
          <w:szCs w:val="28"/>
          <w:lang w:val="uk-UA" w:eastAsia="ru-RU"/>
        </w:rPr>
      </w:pPr>
      <w:r w:rsidRPr="00A076A3">
        <w:rPr>
          <w:rFonts w:ascii="Times New Roman" w:eastAsia="Times New Roman" w:hAnsi="Times New Roman"/>
          <w:b/>
          <w:i/>
          <w:sz w:val="28"/>
          <w:szCs w:val="28"/>
          <w:lang w:val="uk-UA" w:eastAsia="ru-RU"/>
        </w:rPr>
        <w:t>Про  виконання міського бюджету за 2017 рік</w:t>
      </w:r>
    </w:p>
    <w:p w:rsidR="00A076A3" w:rsidRPr="00A076A3" w:rsidRDefault="00A076A3" w:rsidP="00A076A3">
      <w:pPr>
        <w:spacing w:after="0" w:line="240" w:lineRule="auto"/>
        <w:ind w:firstLine="851"/>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 xml:space="preserve">На  підставі п.1.23 ст.26  Закону України «Про місцеве самоврядування в Україні», Зеленодольська міська рада </w:t>
      </w:r>
      <w:r w:rsidRPr="004121F1">
        <w:rPr>
          <w:rFonts w:ascii="Times New Roman" w:eastAsia="Times New Roman" w:hAnsi="Times New Roman"/>
          <w:b/>
          <w:sz w:val="28"/>
          <w:szCs w:val="28"/>
          <w:lang w:val="uk-UA" w:eastAsia="ru-RU"/>
        </w:rPr>
        <w:t>вирішила:</w:t>
      </w:r>
      <w:r w:rsidRPr="00A076A3">
        <w:rPr>
          <w:rFonts w:ascii="Times New Roman" w:eastAsia="Times New Roman" w:hAnsi="Times New Roman"/>
          <w:sz w:val="28"/>
          <w:szCs w:val="28"/>
          <w:lang w:val="uk-UA" w:eastAsia="ru-RU"/>
        </w:rPr>
        <w:t xml:space="preserve">                                            </w:t>
      </w:r>
    </w:p>
    <w:p w:rsidR="00A076A3" w:rsidRPr="00A076A3" w:rsidRDefault="00A076A3" w:rsidP="00A076A3">
      <w:pPr>
        <w:spacing w:after="0" w:line="240" w:lineRule="auto"/>
        <w:ind w:firstLine="851"/>
        <w:jc w:val="both"/>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Затвердити звіт про виконання міського бюджету за 2017 рік (додається) за доходами у сумі 157142542,38 грн., за видатками у сумі 147546012,89 грн., у т.ч.:</w:t>
      </w:r>
    </w:p>
    <w:p w:rsidR="00A076A3" w:rsidRPr="00A076A3" w:rsidRDefault="00A076A3" w:rsidP="00A076A3">
      <w:pPr>
        <w:spacing w:after="0" w:line="240" w:lineRule="auto"/>
        <w:ind w:left="600" w:firstLine="851"/>
        <w:jc w:val="both"/>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загальний фонд міського бюджету :</w:t>
      </w:r>
    </w:p>
    <w:p w:rsidR="00A076A3" w:rsidRPr="00A076A3" w:rsidRDefault="00A076A3" w:rsidP="00A076A3">
      <w:pPr>
        <w:spacing w:after="0" w:line="240" w:lineRule="auto"/>
        <w:ind w:firstLine="851"/>
        <w:jc w:val="both"/>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 за доходами у сумі 115711437,72 грн.,</w:t>
      </w:r>
    </w:p>
    <w:p w:rsidR="00A076A3" w:rsidRPr="00A076A3" w:rsidRDefault="00A076A3" w:rsidP="00A076A3">
      <w:pPr>
        <w:spacing w:after="0" w:line="240" w:lineRule="auto"/>
        <w:ind w:firstLine="851"/>
        <w:jc w:val="both"/>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 за видатками у сумі 110581302,02 грн.</w:t>
      </w:r>
    </w:p>
    <w:p w:rsidR="00A076A3" w:rsidRPr="00A076A3" w:rsidRDefault="00A076A3" w:rsidP="00A076A3">
      <w:pPr>
        <w:spacing w:after="0" w:line="240" w:lineRule="auto"/>
        <w:ind w:firstLine="851"/>
        <w:jc w:val="both"/>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 xml:space="preserve">           спеціальний фонд міського бюджету :</w:t>
      </w:r>
    </w:p>
    <w:p w:rsidR="00A076A3" w:rsidRPr="00A076A3" w:rsidRDefault="00A076A3" w:rsidP="00A076A3">
      <w:pPr>
        <w:spacing w:after="0" w:line="240" w:lineRule="auto"/>
        <w:ind w:firstLine="851"/>
        <w:jc w:val="both"/>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 за доходами у сумі 41431104,66 грн.,</w:t>
      </w:r>
    </w:p>
    <w:p w:rsidR="00A076A3" w:rsidRDefault="00A076A3" w:rsidP="00A076A3">
      <w:pPr>
        <w:spacing w:after="0" w:line="240" w:lineRule="auto"/>
        <w:ind w:firstLine="851"/>
        <w:jc w:val="both"/>
        <w:rPr>
          <w:rFonts w:ascii="Times New Roman" w:eastAsia="Times New Roman" w:hAnsi="Times New Roman"/>
          <w:sz w:val="28"/>
          <w:szCs w:val="28"/>
          <w:lang w:val="uk-UA" w:eastAsia="ru-RU"/>
        </w:rPr>
      </w:pPr>
      <w:r w:rsidRPr="00A076A3">
        <w:rPr>
          <w:rFonts w:ascii="Times New Roman" w:eastAsia="Times New Roman" w:hAnsi="Times New Roman"/>
          <w:sz w:val="28"/>
          <w:szCs w:val="28"/>
          <w:lang w:val="uk-UA" w:eastAsia="ru-RU"/>
        </w:rPr>
        <w:t>- за видатками у сумі 36964710,87 грн.</w:t>
      </w:r>
    </w:p>
    <w:p w:rsidR="004121F1" w:rsidRPr="00A076A3" w:rsidRDefault="004121F1" w:rsidP="00A076A3">
      <w:pPr>
        <w:spacing w:after="0" w:line="240" w:lineRule="auto"/>
        <w:ind w:firstLine="851"/>
        <w:jc w:val="both"/>
        <w:rPr>
          <w:rFonts w:ascii="Times New Roman" w:eastAsia="Times New Roman" w:hAnsi="Times New Roman"/>
          <w:sz w:val="24"/>
          <w:szCs w:val="24"/>
          <w:lang w:val="uk-UA" w:eastAsia="ru-RU"/>
        </w:rPr>
      </w:pPr>
    </w:p>
    <w:p w:rsidR="00A076A3" w:rsidRDefault="00A076A3" w:rsidP="00A076A3">
      <w:pPr>
        <w:spacing w:after="0" w:line="240" w:lineRule="auto"/>
        <w:ind w:firstLine="720"/>
        <w:rPr>
          <w:rFonts w:ascii="Times New Roman" w:eastAsia="Times New Roman" w:hAnsi="Times New Roman"/>
          <w:b/>
          <w:sz w:val="28"/>
          <w:szCs w:val="24"/>
          <w:lang w:val="uk-UA" w:eastAsia="ru-RU"/>
        </w:rPr>
      </w:pPr>
      <w:r w:rsidRPr="00A076A3">
        <w:rPr>
          <w:rFonts w:ascii="Times New Roman" w:eastAsia="Times New Roman" w:hAnsi="Times New Roman"/>
          <w:sz w:val="24"/>
          <w:szCs w:val="24"/>
          <w:lang w:val="uk-UA" w:eastAsia="ru-RU"/>
        </w:rPr>
        <w:t xml:space="preserve">            </w:t>
      </w:r>
      <w:r w:rsidRPr="00011211">
        <w:rPr>
          <w:rFonts w:ascii="Times New Roman" w:eastAsia="Times New Roman" w:hAnsi="Times New Roman"/>
          <w:b/>
          <w:sz w:val="28"/>
          <w:szCs w:val="24"/>
          <w:lang w:val="uk-UA" w:eastAsia="ru-RU"/>
        </w:rPr>
        <w:t>В.о. міського голови</w:t>
      </w:r>
      <w:r w:rsidRPr="00011211">
        <w:rPr>
          <w:rFonts w:ascii="Times New Roman" w:eastAsia="Times New Roman" w:hAnsi="Times New Roman"/>
          <w:b/>
          <w:sz w:val="28"/>
          <w:szCs w:val="24"/>
          <w:lang w:val="uk-UA" w:eastAsia="ru-RU"/>
        </w:rPr>
        <w:tab/>
      </w:r>
      <w:r w:rsidRPr="00011211">
        <w:rPr>
          <w:rFonts w:ascii="Times New Roman" w:eastAsia="Times New Roman" w:hAnsi="Times New Roman"/>
          <w:b/>
          <w:sz w:val="28"/>
          <w:szCs w:val="24"/>
          <w:lang w:val="uk-UA" w:eastAsia="ru-RU"/>
        </w:rPr>
        <w:tab/>
      </w:r>
      <w:r w:rsidRPr="00011211">
        <w:rPr>
          <w:rFonts w:ascii="Times New Roman" w:eastAsia="Times New Roman" w:hAnsi="Times New Roman"/>
          <w:b/>
          <w:sz w:val="28"/>
          <w:szCs w:val="24"/>
          <w:lang w:val="uk-UA" w:eastAsia="ru-RU"/>
        </w:rPr>
        <w:tab/>
      </w:r>
      <w:r w:rsidRPr="00011211">
        <w:rPr>
          <w:rFonts w:ascii="Times New Roman" w:eastAsia="Times New Roman" w:hAnsi="Times New Roman"/>
          <w:b/>
          <w:sz w:val="28"/>
          <w:szCs w:val="24"/>
          <w:lang w:val="uk-UA" w:eastAsia="ru-RU"/>
        </w:rPr>
        <w:tab/>
      </w:r>
      <w:r w:rsidRPr="00011211">
        <w:rPr>
          <w:rFonts w:ascii="Times New Roman" w:eastAsia="Times New Roman" w:hAnsi="Times New Roman"/>
          <w:b/>
          <w:sz w:val="28"/>
          <w:szCs w:val="24"/>
          <w:lang w:val="uk-UA" w:eastAsia="ru-RU"/>
        </w:rPr>
        <w:tab/>
        <w:t>О.М. Ярошенко</w:t>
      </w:r>
    </w:p>
    <w:p w:rsidR="00494DC7" w:rsidRDefault="00494DC7" w:rsidP="00A076A3">
      <w:pPr>
        <w:spacing w:after="0" w:line="240" w:lineRule="auto"/>
        <w:ind w:firstLine="720"/>
        <w:rPr>
          <w:rFonts w:ascii="Times New Roman" w:eastAsia="Times New Roman" w:hAnsi="Times New Roman"/>
          <w:b/>
          <w:sz w:val="28"/>
          <w:szCs w:val="24"/>
          <w:lang w:val="uk-UA" w:eastAsia="ru-RU"/>
        </w:rPr>
      </w:pPr>
    </w:p>
    <w:p w:rsidR="00494DC7" w:rsidRPr="00494DC7" w:rsidRDefault="00494DC7" w:rsidP="00494DC7">
      <w:pPr>
        <w:spacing w:after="0" w:line="240" w:lineRule="auto"/>
        <w:ind w:firstLine="720"/>
        <w:rPr>
          <w:rFonts w:ascii="Times New Roman" w:eastAsia="Times New Roman" w:hAnsi="Times New Roman"/>
          <w:i/>
          <w:sz w:val="28"/>
          <w:szCs w:val="20"/>
          <w:lang w:val="uk-UA" w:eastAsia="ru-RU"/>
        </w:rPr>
      </w:pPr>
    </w:p>
    <w:p w:rsidR="00494DC7" w:rsidRPr="00494DC7" w:rsidRDefault="00494DC7" w:rsidP="00494DC7">
      <w:pPr>
        <w:spacing w:after="0" w:line="240" w:lineRule="auto"/>
        <w:ind w:firstLine="720"/>
        <w:rPr>
          <w:rFonts w:ascii="Times New Roman" w:eastAsia="Times New Roman" w:hAnsi="Times New Roman"/>
          <w:i/>
          <w:sz w:val="28"/>
          <w:szCs w:val="20"/>
          <w:lang w:val="uk-UA" w:eastAsia="ru-RU"/>
        </w:rPr>
      </w:pPr>
      <w:r>
        <w:rPr>
          <w:rFonts w:ascii="Times New Roman" w:eastAsia="Times New Roman" w:hAnsi="Times New Roman"/>
          <w:i/>
          <w:noProof/>
          <w:sz w:val="28"/>
          <w:szCs w:val="20"/>
          <w:lang w:eastAsia="ru-RU"/>
        </w:rPr>
        <w:drawing>
          <wp:anchor distT="0" distB="0" distL="114300" distR="114300" simplePos="0" relativeHeight="251714560"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DC7" w:rsidRPr="00494DC7" w:rsidRDefault="00494DC7" w:rsidP="00494DC7">
      <w:pPr>
        <w:spacing w:after="0" w:line="240" w:lineRule="auto"/>
        <w:ind w:firstLine="720"/>
        <w:rPr>
          <w:rFonts w:ascii="Times New Roman" w:eastAsia="Times New Roman" w:hAnsi="Times New Roman"/>
          <w:i/>
          <w:sz w:val="28"/>
          <w:szCs w:val="20"/>
          <w:lang w:val="uk-UA" w:eastAsia="ru-RU"/>
        </w:rPr>
      </w:pPr>
    </w:p>
    <w:p w:rsidR="00494DC7" w:rsidRPr="00494DC7" w:rsidRDefault="00494DC7" w:rsidP="00494DC7">
      <w:pPr>
        <w:spacing w:after="0" w:line="240" w:lineRule="auto"/>
        <w:jc w:val="center"/>
        <w:rPr>
          <w:rFonts w:ascii="Times New Roman" w:eastAsia="Times New Roman" w:hAnsi="Times New Roman"/>
          <w:sz w:val="24"/>
          <w:szCs w:val="20"/>
          <w:lang w:eastAsia="ru-RU"/>
        </w:rPr>
      </w:pPr>
      <w:r w:rsidRPr="00494DC7">
        <w:rPr>
          <w:rFonts w:ascii="Times New Roman" w:eastAsia="Times New Roman" w:hAnsi="Times New Roman"/>
          <w:sz w:val="24"/>
          <w:szCs w:val="20"/>
          <w:lang w:eastAsia="ru-RU"/>
        </w:rPr>
        <w:t xml:space="preserve">У К </w:t>
      </w:r>
      <w:proofErr w:type="gramStart"/>
      <w:r w:rsidRPr="00494DC7">
        <w:rPr>
          <w:rFonts w:ascii="Times New Roman" w:eastAsia="Times New Roman" w:hAnsi="Times New Roman"/>
          <w:sz w:val="24"/>
          <w:szCs w:val="20"/>
          <w:lang w:eastAsia="ru-RU"/>
        </w:rPr>
        <w:t>Р</w:t>
      </w:r>
      <w:proofErr w:type="gramEnd"/>
      <w:r w:rsidRPr="00494DC7">
        <w:rPr>
          <w:rFonts w:ascii="Times New Roman" w:eastAsia="Times New Roman" w:hAnsi="Times New Roman"/>
          <w:sz w:val="24"/>
          <w:szCs w:val="20"/>
          <w:lang w:eastAsia="ru-RU"/>
        </w:rPr>
        <w:t xml:space="preserve"> А Ї Н А</w:t>
      </w:r>
    </w:p>
    <w:p w:rsidR="00494DC7" w:rsidRPr="00494DC7" w:rsidRDefault="00494DC7" w:rsidP="00494DC7">
      <w:pPr>
        <w:spacing w:after="0" w:line="240" w:lineRule="auto"/>
        <w:jc w:val="center"/>
        <w:rPr>
          <w:rFonts w:ascii="Times New Roman" w:eastAsia="Times New Roman" w:hAnsi="Times New Roman"/>
          <w:sz w:val="28"/>
          <w:szCs w:val="20"/>
          <w:lang w:val="uk-UA" w:eastAsia="ru-RU"/>
        </w:rPr>
      </w:pPr>
      <w:r w:rsidRPr="00494DC7">
        <w:rPr>
          <w:rFonts w:ascii="Times New Roman" w:eastAsia="Times New Roman" w:hAnsi="Times New Roman"/>
          <w:sz w:val="28"/>
          <w:szCs w:val="20"/>
          <w:lang w:val="uk-UA" w:eastAsia="ru-RU"/>
        </w:rPr>
        <w:t>Зеленодольська міська об’єднана територіальна громада</w:t>
      </w:r>
    </w:p>
    <w:p w:rsidR="00494DC7" w:rsidRPr="00494DC7" w:rsidRDefault="00494DC7" w:rsidP="00494DC7">
      <w:pPr>
        <w:pBdr>
          <w:bottom w:val="single" w:sz="12" w:space="1" w:color="auto"/>
        </w:pBdr>
        <w:spacing w:after="0" w:line="240" w:lineRule="auto"/>
        <w:jc w:val="center"/>
        <w:rPr>
          <w:rFonts w:ascii="Times New Roman" w:eastAsia="Times New Roman" w:hAnsi="Times New Roman"/>
          <w:sz w:val="28"/>
          <w:szCs w:val="20"/>
          <w:lang w:eastAsia="ru-RU"/>
        </w:rPr>
      </w:pPr>
      <w:r w:rsidRPr="00494DC7">
        <w:rPr>
          <w:rFonts w:ascii="Times New Roman" w:eastAsia="Times New Roman" w:hAnsi="Times New Roman"/>
          <w:sz w:val="28"/>
          <w:szCs w:val="20"/>
          <w:lang w:eastAsia="ru-RU"/>
        </w:rPr>
        <w:t>Апостолівського району Дніпропетровської області</w:t>
      </w:r>
    </w:p>
    <w:p w:rsidR="00494DC7" w:rsidRPr="00494DC7" w:rsidRDefault="00494DC7" w:rsidP="00494DC7">
      <w:pPr>
        <w:spacing w:after="0" w:line="240" w:lineRule="auto"/>
        <w:jc w:val="center"/>
        <w:rPr>
          <w:rFonts w:ascii="Times New Roman" w:eastAsia="Times New Roman" w:hAnsi="Times New Roman"/>
          <w:sz w:val="28"/>
          <w:szCs w:val="20"/>
          <w:lang w:val="uk-UA" w:eastAsia="ru-RU"/>
        </w:rPr>
      </w:pPr>
      <w:r w:rsidRPr="00494DC7">
        <w:rPr>
          <w:rFonts w:ascii="Times New Roman" w:eastAsia="Times New Roman" w:hAnsi="Times New Roman"/>
          <w:sz w:val="28"/>
          <w:szCs w:val="20"/>
          <w:lang w:val="uk-UA" w:eastAsia="ru-RU"/>
        </w:rPr>
        <w:t>Орган місцевого самоврядування</w:t>
      </w:r>
    </w:p>
    <w:p w:rsidR="00494DC7" w:rsidRPr="00494DC7" w:rsidRDefault="00494DC7" w:rsidP="00494DC7">
      <w:pPr>
        <w:spacing w:after="0" w:line="240" w:lineRule="auto"/>
        <w:jc w:val="center"/>
        <w:rPr>
          <w:rFonts w:ascii="Times New Roman" w:eastAsia="Times New Roman" w:hAnsi="Times New Roman"/>
          <w:sz w:val="28"/>
          <w:szCs w:val="20"/>
          <w:lang w:val="uk-UA" w:eastAsia="ru-RU"/>
        </w:rPr>
      </w:pPr>
    </w:p>
    <w:p w:rsidR="00494DC7" w:rsidRPr="00494DC7" w:rsidRDefault="00494DC7" w:rsidP="00494DC7">
      <w:pPr>
        <w:keepNext/>
        <w:spacing w:after="0" w:line="240" w:lineRule="auto"/>
        <w:jc w:val="both"/>
        <w:outlineLvl w:val="0"/>
        <w:rPr>
          <w:rFonts w:ascii="Times New Roman" w:eastAsia="Times New Roman" w:hAnsi="Times New Roman"/>
          <w:b/>
          <w:sz w:val="24"/>
          <w:szCs w:val="20"/>
          <w:lang w:eastAsia="ru-RU"/>
        </w:rPr>
      </w:pPr>
      <w:r w:rsidRPr="00494DC7">
        <w:rPr>
          <w:rFonts w:ascii="Times New Roman" w:eastAsia="Times New Roman" w:hAnsi="Times New Roman"/>
          <w:b/>
          <w:sz w:val="24"/>
          <w:szCs w:val="20"/>
          <w:lang w:val="uk-UA" w:eastAsia="ru-RU"/>
        </w:rPr>
        <w:t xml:space="preserve">                                                              </w:t>
      </w:r>
      <w:r w:rsidRPr="00494DC7">
        <w:rPr>
          <w:rFonts w:ascii="Times New Roman" w:eastAsia="Times New Roman" w:hAnsi="Times New Roman"/>
          <w:b/>
          <w:sz w:val="24"/>
          <w:szCs w:val="20"/>
          <w:lang w:eastAsia="ru-RU"/>
        </w:rPr>
        <w:t xml:space="preserve">Р І Ш Е Н </w:t>
      </w:r>
      <w:proofErr w:type="gramStart"/>
      <w:r w:rsidRPr="00494DC7">
        <w:rPr>
          <w:rFonts w:ascii="Times New Roman" w:eastAsia="Times New Roman" w:hAnsi="Times New Roman"/>
          <w:b/>
          <w:sz w:val="24"/>
          <w:szCs w:val="20"/>
          <w:lang w:eastAsia="ru-RU"/>
        </w:rPr>
        <w:t>Н</w:t>
      </w:r>
      <w:proofErr w:type="gramEnd"/>
      <w:r w:rsidRPr="00494DC7">
        <w:rPr>
          <w:rFonts w:ascii="Times New Roman" w:eastAsia="Times New Roman" w:hAnsi="Times New Roman"/>
          <w:b/>
          <w:sz w:val="24"/>
          <w:szCs w:val="20"/>
          <w:lang w:eastAsia="ru-RU"/>
        </w:rPr>
        <w:t xml:space="preserve"> Я</w:t>
      </w:r>
    </w:p>
    <w:p w:rsidR="00494DC7" w:rsidRPr="00494DC7" w:rsidRDefault="00494DC7" w:rsidP="00494DC7">
      <w:pPr>
        <w:spacing w:after="0" w:line="240" w:lineRule="auto"/>
        <w:rPr>
          <w:rFonts w:ascii="Times New Roman" w:eastAsia="Times New Roman" w:hAnsi="Times New Roman"/>
          <w:sz w:val="32"/>
          <w:szCs w:val="20"/>
          <w:lang w:val="uk-UA" w:eastAsia="ru-RU"/>
        </w:rPr>
      </w:pPr>
      <w:r w:rsidRPr="00494DC7">
        <w:rPr>
          <w:rFonts w:ascii="Times New Roman" w:eastAsia="Times New Roman" w:hAnsi="Times New Roman"/>
          <w:sz w:val="32"/>
          <w:szCs w:val="20"/>
          <w:lang w:val="uk-UA" w:eastAsia="ru-RU"/>
        </w:rPr>
        <w:t xml:space="preserve">                                Зеленодольської міської ради </w:t>
      </w:r>
    </w:p>
    <w:p w:rsidR="00494DC7" w:rsidRPr="00494DC7" w:rsidRDefault="00494DC7" w:rsidP="00494DC7">
      <w:pPr>
        <w:spacing w:after="0" w:line="240" w:lineRule="auto"/>
        <w:jc w:val="center"/>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 xml:space="preserve">____42__ сесія </w:t>
      </w:r>
      <w:r w:rsidRPr="00494DC7">
        <w:rPr>
          <w:rFonts w:ascii="Times New Roman" w:eastAsia="Times New Roman" w:hAnsi="Times New Roman"/>
          <w:sz w:val="28"/>
          <w:szCs w:val="28"/>
          <w:lang w:val="en-US" w:eastAsia="ru-RU"/>
        </w:rPr>
        <w:t>VII</w:t>
      </w:r>
      <w:r w:rsidRPr="00494DC7">
        <w:rPr>
          <w:rFonts w:ascii="Times New Roman" w:eastAsia="Times New Roman" w:hAnsi="Times New Roman"/>
          <w:sz w:val="28"/>
          <w:szCs w:val="28"/>
          <w:lang w:val="uk-UA" w:eastAsia="ru-RU"/>
        </w:rPr>
        <w:t xml:space="preserve"> скликання</w:t>
      </w:r>
    </w:p>
    <w:p w:rsidR="00494DC7" w:rsidRPr="00494DC7" w:rsidRDefault="00494DC7" w:rsidP="00494DC7">
      <w:pPr>
        <w:spacing w:after="0" w:line="240" w:lineRule="auto"/>
        <w:rPr>
          <w:rFonts w:ascii="Times New Roman" w:eastAsia="Times New Roman" w:hAnsi="Times New Roman"/>
          <w:sz w:val="20"/>
          <w:szCs w:val="20"/>
          <w:lang w:val="uk-UA" w:eastAsia="ru-RU"/>
        </w:rPr>
      </w:pPr>
    </w:p>
    <w:p w:rsidR="00494DC7" w:rsidRPr="00494DC7" w:rsidRDefault="00494DC7" w:rsidP="00494DC7">
      <w:pPr>
        <w:spacing w:after="0" w:line="240" w:lineRule="auto"/>
        <w:rPr>
          <w:rFonts w:ascii="Times New Roman" w:eastAsia="Times New Roman" w:hAnsi="Times New Roman"/>
          <w:b/>
          <w:sz w:val="20"/>
          <w:szCs w:val="20"/>
          <w:lang w:eastAsia="ru-RU"/>
        </w:rPr>
      </w:pPr>
      <w:r w:rsidRPr="00494DC7">
        <w:rPr>
          <w:rFonts w:ascii="Times New Roman" w:eastAsia="Times New Roman" w:hAnsi="Times New Roman"/>
          <w:b/>
          <w:sz w:val="28"/>
          <w:szCs w:val="28"/>
          <w:lang w:val="uk-UA" w:eastAsia="ru-RU"/>
        </w:rPr>
        <w:t xml:space="preserve">23  лютого  2018  року                                                                     № </w:t>
      </w:r>
      <w:r w:rsidRPr="00494DC7">
        <w:rPr>
          <w:rFonts w:ascii="Times New Roman" w:eastAsia="Times New Roman" w:hAnsi="Times New Roman"/>
          <w:b/>
          <w:sz w:val="20"/>
          <w:szCs w:val="20"/>
          <w:lang w:val="uk-UA" w:eastAsia="ru-RU"/>
        </w:rPr>
        <w:t xml:space="preserve"> </w:t>
      </w:r>
      <w:r w:rsidRPr="00494DC7">
        <w:rPr>
          <w:rFonts w:ascii="Times New Roman" w:eastAsia="Times New Roman" w:hAnsi="Times New Roman"/>
          <w:b/>
          <w:sz w:val="28"/>
          <w:szCs w:val="28"/>
          <w:lang w:val="uk-UA" w:eastAsia="ru-RU"/>
        </w:rPr>
        <w:t xml:space="preserve">  661</w:t>
      </w:r>
      <w:r w:rsidRPr="00494DC7">
        <w:rPr>
          <w:rFonts w:ascii="Times New Roman" w:eastAsia="Times New Roman" w:hAnsi="Times New Roman"/>
          <w:b/>
          <w:sz w:val="20"/>
          <w:szCs w:val="20"/>
          <w:lang w:val="uk-UA" w:eastAsia="ru-RU"/>
        </w:rPr>
        <w:t xml:space="preserve">                                    </w:t>
      </w:r>
    </w:p>
    <w:p w:rsidR="00494DC7" w:rsidRPr="00494DC7" w:rsidRDefault="00494DC7" w:rsidP="00494DC7">
      <w:pPr>
        <w:spacing w:after="0" w:line="240" w:lineRule="auto"/>
        <w:rPr>
          <w:rFonts w:ascii="Times New Roman" w:eastAsia="Times New Roman" w:hAnsi="Times New Roman"/>
          <w:b/>
          <w:i/>
          <w:sz w:val="28"/>
          <w:szCs w:val="28"/>
          <w:lang w:val="uk-UA" w:eastAsia="ru-RU"/>
        </w:rPr>
      </w:pPr>
      <w:r w:rsidRPr="00494DC7">
        <w:rPr>
          <w:rFonts w:ascii="Times New Roman" w:eastAsia="Times New Roman" w:hAnsi="Times New Roman"/>
          <w:b/>
          <w:i/>
          <w:sz w:val="28"/>
          <w:szCs w:val="28"/>
          <w:lang w:val="uk-UA" w:eastAsia="ru-RU"/>
        </w:rPr>
        <w:t xml:space="preserve">           </w:t>
      </w:r>
    </w:p>
    <w:p w:rsidR="00494DC7" w:rsidRPr="00494DC7" w:rsidRDefault="00494DC7" w:rsidP="00494DC7">
      <w:pPr>
        <w:spacing w:after="0" w:line="240" w:lineRule="auto"/>
        <w:rPr>
          <w:rFonts w:ascii="Times New Roman" w:eastAsia="Times New Roman" w:hAnsi="Times New Roman"/>
          <w:b/>
          <w:sz w:val="24"/>
          <w:szCs w:val="24"/>
          <w:lang w:val="uk-UA" w:eastAsia="ru-RU"/>
        </w:rPr>
      </w:pPr>
      <w:r w:rsidRPr="00494DC7">
        <w:rPr>
          <w:rFonts w:ascii="Times New Roman" w:eastAsia="Times New Roman" w:hAnsi="Times New Roman"/>
          <w:b/>
          <w:i/>
          <w:sz w:val="28"/>
          <w:szCs w:val="28"/>
          <w:lang w:eastAsia="ru-RU"/>
        </w:rPr>
        <w:t>Про</w:t>
      </w:r>
      <w:r w:rsidRPr="00494DC7">
        <w:rPr>
          <w:rFonts w:ascii="Times New Roman" w:eastAsia="Times New Roman" w:hAnsi="Times New Roman"/>
          <w:b/>
          <w:i/>
          <w:sz w:val="28"/>
          <w:szCs w:val="28"/>
          <w:lang w:val="uk-UA" w:eastAsia="ru-RU"/>
        </w:rPr>
        <w:t xml:space="preserve">  затвердження та внесення змін до міських програм на 2018  </w:t>
      </w:r>
      <w:proofErr w:type="gramStart"/>
      <w:r w:rsidRPr="00494DC7">
        <w:rPr>
          <w:rFonts w:ascii="Times New Roman" w:eastAsia="Times New Roman" w:hAnsi="Times New Roman"/>
          <w:b/>
          <w:i/>
          <w:sz w:val="28"/>
          <w:szCs w:val="28"/>
          <w:lang w:val="uk-UA" w:eastAsia="ru-RU"/>
        </w:rPr>
        <w:t>р</w:t>
      </w:r>
      <w:proofErr w:type="gramEnd"/>
      <w:r w:rsidRPr="00494DC7">
        <w:rPr>
          <w:rFonts w:ascii="Times New Roman" w:eastAsia="Times New Roman" w:hAnsi="Times New Roman"/>
          <w:b/>
          <w:i/>
          <w:sz w:val="28"/>
          <w:szCs w:val="28"/>
          <w:lang w:val="uk-UA" w:eastAsia="ru-RU"/>
        </w:rPr>
        <w:t xml:space="preserve">ік </w:t>
      </w:r>
    </w:p>
    <w:p w:rsidR="00494DC7" w:rsidRPr="00494DC7" w:rsidRDefault="00494DC7" w:rsidP="00494DC7">
      <w:pPr>
        <w:spacing w:after="0" w:line="240" w:lineRule="auto"/>
        <w:ind w:firstLine="720"/>
        <w:jc w:val="both"/>
        <w:rPr>
          <w:rFonts w:ascii="Times New Roman" w:eastAsia="Times New Roman" w:hAnsi="Times New Roman"/>
          <w:b/>
          <w:sz w:val="28"/>
          <w:szCs w:val="28"/>
          <w:lang w:val="uk-UA" w:eastAsia="ru-RU"/>
        </w:rPr>
      </w:pPr>
    </w:p>
    <w:p w:rsidR="00494DC7" w:rsidRPr="00494DC7" w:rsidRDefault="00494DC7" w:rsidP="00494DC7">
      <w:pPr>
        <w:spacing w:after="0" w:line="240" w:lineRule="auto"/>
        <w:ind w:firstLine="720"/>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494DC7" w:rsidRPr="00494DC7" w:rsidRDefault="00494DC7" w:rsidP="00494DC7">
      <w:pPr>
        <w:numPr>
          <w:ilvl w:val="0"/>
          <w:numId w:val="9"/>
        </w:numPr>
        <w:spacing w:after="0" w:line="240" w:lineRule="auto"/>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Затвердити міські програми на 2018 рік:</w:t>
      </w:r>
    </w:p>
    <w:p w:rsidR="00494DC7" w:rsidRPr="00494DC7" w:rsidRDefault="00494DC7" w:rsidP="00494DC7">
      <w:pPr>
        <w:numPr>
          <w:ilvl w:val="0"/>
          <w:numId w:val="10"/>
        </w:numPr>
        <w:spacing w:after="0" w:line="240" w:lineRule="auto"/>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створення і використання матеріального резерву для запобігання та ліквідації надзвичайних ситуацій техногенного і природного характеру  на 2018 рік (додаток 1);</w:t>
      </w:r>
    </w:p>
    <w:p w:rsidR="00494DC7" w:rsidRPr="00494DC7" w:rsidRDefault="00494DC7" w:rsidP="00494DC7">
      <w:pPr>
        <w:numPr>
          <w:ilvl w:val="0"/>
          <w:numId w:val="10"/>
        </w:numPr>
        <w:spacing w:after="0" w:line="240" w:lineRule="auto"/>
        <w:rPr>
          <w:rFonts w:ascii="Times New Roman" w:eastAsia="Times New Roman" w:hAnsi="Times New Roman"/>
          <w:sz w:val="28"/>
          <w:szCs w:val="28"/>
          <w:lang w:eastAsia="ru-RU"/>
        </w:rPr>
      </w:pPr>
      <w:r w:rsidRPr="00494DC7">
        <w:rPr>
          <w:rFonts w:ascii="Times New Roman" w:eastAsia="Times New Roman" w:hAnsi="Times New Roman"/>
          <w:sz w:val="28"/>
          <w:szCs w:val="28"/>
          <w:lang w:eastAsia="ru-RU"/>
        </w:rPr>
        <w:t xml:space="preserve">виплати компенсації фізичним особам, які надають </w:t>
      </w:r>
      <w:proofErr w:type="gramStart"/>
      <w:r w:rsidRPr="00494DC7">
        <w:rPr>
          <w:rFonts w:ascii="Times New Roman" w:eastAsia="Times New Roman" w:hAnsi="Times New Roman"/>
          <w:sz w:val="28"/>
          <w:szCs w:val="28"/>
          <w:lang w:eastAsia="ru-RU"/>
        </w:rPr>
        <w:t>соц</w:t>
      </w:r>
      <w:proofErr w:type="gramEnd"/>
      <w:r w:rsidRPr="00494DC7">
        <w:rPr>
          <w:rFonts w:ascii="Times New Roman" w:eastAsia="Times New Roman" w:hAnsi="Times New Roman"/>
          <w:sz w:val="28"/>
          <w:szCs w:val="28"/>
          <w:lang w:val="uk-UA" w:eastAsia="ru-RU"/>
        </w:rPr>
        <w:t>і</w:t>
      </w:r>
      <w:r w:rsidRPr="00494DC7">
        <w:rPr>
          <w:rFonts w:ascii="Times New Roman" w:eastAsia="Times New Roman" w:hAnsi="Times New Roman"/>
          <w:sz w:val="28"/>
          <w:szCs w:val="28"/>
          <w:lang w:eastAsia="ru-RU"/>
        </w:rPr>
        <w:t>альні послуги</w:t>
      </w:r>
      <w:r w:rsidRPr="00494DC7">
        <w:rPr>
          <w:rFonts w:ascii="Times New Roman" w:eastAsia="Times New Roman" w:hAnsi="Times New Roman"/>
          <w:sz w:val="28"/>
          <w:szCs w:val="28"/>
          <w:lang w:val="uk-UA" w:eastAsia="ru-RU"/>
        </w:rPr>
        <w:t xml:space="preserve"> на 2018 рік (додаток 2).</w:t>
      </w:r>
      <w:r w:rsidRPr="00494DC7">
        <w:rPr>
          <w:rFonts w:ascii="Times New Roman" w:eastAsia="Times New Roman" w:hAnsi="Times New Roman"/>
          <w:sz w:val="28"/>
          <w:szCs w:val="28"/>
          <w:lang w:eastAsia="ru-RU"/>
        </w:rPr>
        <w:t xml:space="preserve"> </w:t>
      </w:r>
    </w:p>
    <w:p w:rsidR="00494DC7" w:rsidRPr="00494DC7" w:rsidRDefault="00494DC7" w:rsidP="00494DC7">
      <w:pPr>
        <w:numPr>
          <w:ilvl w:val="0"/>
          <w:numId w:val="9"/>
        </w:numPr>
        <w:spacing w:after="0" w:line="240" w:lineRule="auto"/>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lastRenderedPageBreak/>
        <w:t xml:space="preserve">Внести зміни до міських програм на 2018 рік, виклавши їх в редакції, яка додається : </w:t>
      </w:r>
    </w:p>
    <w:p w:rsidR="00494DC7" w:rsidRPr="00494DC7" w:rsidRDefault="00494DC7" w:rsidP="00494DC7">
      <w:pPr>
        <w:numPr>
          <w:ilvl w:val="0"/>
          <w:numId w:val="7"/>
        </w:numPr>
        <w:spacing w:after="0" w:line="240" w:lineRule="auto"/>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економічного і соціального розвитку Зеленодольської об’єднаної територіальної громади на 2018 рік (додаток 3);</w:t>
      </w:r>
    </w:p>
    <w:p w:rsidR="00494DC7" w:rsidRPr="00494DC7" w:rsidRDefault="00494DC7" w:rsidP="00494DC7">
      <w:pPr>
        <w:numPr>
          <w:ilvl w:val="0"/>
          <w:numId w:val="7"/>
        </w:numPr>
        <w:spacing w:after="0" w:line="240" w:lineRule="auto"/>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розвитку первинної медико-санітарної допомоги Зеленодольської об’єднаної територіальної громади на 2018 рік (додаток 4);</w:t>
      </w:r>
    </w:p>
    <w:p w:rsidR="00494DC7" w:rsidRPr="00494DC7" w:rsidRDefault="00494DC7" w:rsidP="00494DC7">
      <w:pPr>
        <w:numPr>
          <w:ilvl w:val="0"/>
          <w:numId w:val="7"/>
        </w:numPr>
        <w:spacing w:after="0" w:line="240" w:lineRule="auto"/>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розвитку житлово-комунального господарства та благоустрою Зеленодольської об’єднаної територіальної громади на 2018 рік (додаток 5);</w:t>
      </w:r>
    </w:p>
    <w:p w:rsidR="00494DC7" w:rsidRPr="00494DC7" w:rsidRDefault="00494DC7" w:rsidP="00494DC7">
      <w:pPr>
        <w:numPr>
          <w:ilvl w:val="0"/>
          <w:numId w:val="7"/>
        </w:numPr>
        <w:spacing w:after="0" w:line="240" w:lineRule="auto"/>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щодо видатків на проведення робіт, пов'язаних із ремонтом та утриманням доріг  Зеленодольської об'єднаної територіальної громади на 2018 рік (додаток 6);</w:t>
      </w:r>
    </w:p>
    <w:p w:rsidR="00494DC7" w:rsidRPr="00494DC7" w:rsidRDefault="00494DC7" w:rsidP="00494DC7">
      <w:pPr>
        <w:numPr>
          <w:ilvl w:val="0"/>
          <w:numId w:val="7"/>
        </w:numPr>
        <w:spacing w:after="0" w:line="240" w:lineRule="auto"/>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використання коштів фонду охорони навколишнього природного середовища Зеленодольської міської ради на 2018 рік (додаток 7);</w:t>
      </w:r>
    </w:p>
    <w:p w:rsidR="00494DC7" w:rsidRPr="00494DC7" w:rsidRDefault="00494DC7" w:rsidP="00494DC7">
      <w:pPr>
        <w:numPr>
          <w:ilvl w:val="0"/>
          <w:numId w:val="7"/>
        </w:numPr>
        <w:spacing w:after="0" w:line="240" w:lineRule="auto"/>
        <w:ind w:left="1083" w:hanging="357"/>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проведення заходів із землеустрою на 2018 рік (додаток 8);</w:t>
      </w:r>
    </w:p>
    <w:p w:rsidR="00494DC7" w:rsidRPr="00494DC7" w:rsidRDefault="00494DC7" w:rsidP="00494DC7">
      <w:pPr>
        <w:numPr>
          <w:ilvl w:val="0"/>
          <w:numId w:val="7"/>
        </w:numPr>
        <w:spacing w:after="0" w:line="240" w:lineRule="auto"/>
        <w:ind w:left="1083" w:hanging="357"/>
        <w:jc w:val="both"/>
        <w:rPr>
          <w:rFonts w:ascii="Times New Roman" w:eastAsia="Times New Roman" w:hAnsi="Times New Roman"/>
          <w:sz w:val="28"/>
          <w:szCs w:val="28"/>
          <w:lang w:val="uk-UA" w:eastAsia="ru-RU"/>
        </w:rPr>
      </w:pPr>
      <w:r w:rsidRPr="00494DC7">
        <w:rPr>
          <w:rFonts w:ascii="Times New Roman" w:eastAsia="Times New Roman" w:hAnsi="Times New Roman"/>
          <w:sz w:val="28"/>
          <w:szCs w:val="28"/>
          <w:lang w:val="uk-UA" w:eastAsia="ru-RU"/>
        </w:rPr>
        <w:t>матеріальної допомоги населенню Зеленодольської  об’єднаної територіальної громади на 2018 рік (додаток 9).</w:t>
      </w:r>
    </w:p>
    <w:p w:rsidR="00494DC7" w:rsidRPr="00494DC7" w:rsidRDefault="00494DC7" w:rsidP="00494DC7">
      <w:pPr>
        <w:numPr>
          <w:ilvl w:val="0"/>
          <w:numId w:val="8"/>
        </w:numPr>
        <w:spacing w:after="0" w:line="240" w:lineRule="auto"/>
        <w:ind w:left="142" w:firstLine="578"/>
        <w:jc w:val="both"/>
        <w:rPr>
          <w:rFonts w:ascii="Times New Roman" w:eastAsia="Times New Roman" w:hAnsi="Times New Roman"/>
          <w:sz w:val="24"/>
          <w:szCs w:val="24"/>
          <w:lang w:val="uk-UA" w:eastAsia="ru-RU"/>
        </w:rPr>
      </w:pPr>
      <w:r w:rsidRPr="00494DC7">
        <w:rPr>
          <w:rFonts w:ascii="Times New Roman" w:eastAsia="Times New Roman" w:hAnsi="Times New Roman"/>
          <w:sz w:val="28"/>
          <w:szCs w:val="28"/>
          <w:lang w:val="uk-UA" w:eastAsia="ru-RU"/>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 комісію з питань розвитку інфраструктури, комунальної власності, будівництва, житлово-комунального господарства та благоустрою території, комісію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 .</w:t>
      </w:r>
    </w:p>
    <w:p w:rsidR="00494DC7" w:rsidRPr="004121F1" w:rsidRDefault="00494DC7" w:rsidP="00494DC7">
      <w:pPr>
        <w:keepNext/>
        <w:spacing w:after="0" w:line="240" w:lineRule="auto"/>
        <w:outlineLvl w:val="1"/>
        <w:rPr>
          <w:rFonts w:ascii="Times New Roman" w:eastAsia="Times New Roman" w:hAnsi="Times New Roman"/>
          <w:b/>
          <w:sz w:val="28"/>
          <w:szCs w:val="28"/>
          <w:lang w:eastAsia="ru-RU"/>
        </w:rPr>
      </w:pPr>
      <w:r w:rsidRPr="00494DC7">
        <w:rPr>
          <w:rFonts w:ascii="Times New Roman" w:eastAsia="Times New Roman" w:hAnsi="Times New Roman"/>
          <w:sz w:val="24"/>
          <w:szCs w:val="24"/>
          <w:lang w:val="uk-UA" w:eastAsia="ru-RU"/>
        </w:rPr>
        <w:t xml:space="preserve">                           </w:t>
      </w:r>
      <w:r w:rsidRPr="00494DC7">
        <w:rPr>
          <w:rFonts w:ascii="Times New Roman" w:eastAsia="Times New Roman" w:hAnsi="Times New Roman"/>
          <w:b/>
          <w:sz w:val="28"/>
          <w:szCs w:val="28"/>
          <w:lang w:val="uk-UA" w:eastAsia="ru-RU"/>
        </w:rPr>
        <w:t>В. о. міського голови                                 О.М.</w:t>
      </w:r>
      <w:r>
        <w:rPr>
          <w:rFonts w:ascii="Times New Roman" w:eastAsia="Times New Roman" w:hAnsi="Times New Roman"/>
          <w:b/>
          <w:sz w:val="28"/>
          <w:szCs w:val="28"/>
          <w:lang w:val="uk-UA" w:eastAsia="ru-RU"/>
        </w:rPr>
        <w:t xml:space="preserve"> </w:t>
      </w:r>
      <w:r w:rsidRPr="00494DC7">
        <w:rPr>
          <w:rFonts w:ascii="Times New Roman" w:eastAsia="Times New Roman" w:hAnsi="Times New Roman"/>
          <w:b/>
          <w:sz w:val="28"/>
          <w:szCs w:val="28"/>
          <w:lang w:val="uk-UA" w:eastAsia="ru-RU"/>
        </w:rPr>
        <w:t xml:space="preserve">Ярошенко </w:t>
      </w:r>
    </w:p>
    <w:p w:rsidR="006666F8" w:rsidRPr="006666F8" w:rsidRDefault="006666F8" w:rsidP="006666F8">
      <w:pPr>
        <w:spacing w:after="0" w:line="240" w:lineRule="auto"/>
        <w:rPr>
          <w:rFonts w:ascii="Times New Roman" w:eastAsia="Times New Roman" w:hAnsi="Times New Roman"/>
          <w:b/>
          <w:sz w:val="28"/>
          <w:szCs w:val="28"/>
          <w:lang w:val="uk-UA" w:eastAsia="ru-RU"/>
        </w:rPr>
      </w:pPr>
    </w:p>
    <w:p w:rsidR="006666F8" w:rsidRPr="006666F8" w:rsidRDefault="006666F8" w:rsidP="00666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8"/>
          <w:szCs w:val="28"/>
          <w:lang w:val="uk-UA" w:eastAsia="ru-RU"/>
        </w:rPr>
      </w:pPr>
      <w:r w:rsidRPr="006666F8">
        <w:rPr>
          <w:rFonts w:ascii="Times New Roman" w:eastAsia="Times New Roman" w:hAnsi="Times New Roman"/>
          <w:sz w:val="28"/>
          <w:szCs w:val="28"/>
          <w:lang w:val="uk-UA" w:eastAsia="ru-RU"/>
        </w:rPr>
        <w:tab/>
        <w:t xml:space="preserve">Пояснювальна записка про внесення змін </w:t>
      </w:r>
      <w:r w:rsidRPr="006666F8">
        <w:rPr>
          <w:rFonts w:ascii="Times New Roman" w:eastAsia="Times New Roman" w:hAnsi="Times New Roman"/>
          <w:bCs/>
          <w:color w:val="000000"/>
          <w:sz w:val="28"/>
          <w:szCs w:val="28"/>
          <w:bdr w:val="none" w:sz="0" w:space="0" w:color="auto" w:frame="1"/>
          <w:lang w:val="uk-UA" w:eastAsia="ru-RU"/>
        </w:rPr>
        <w:t xml:space="preserve">до програми </w:t>
      </w:r>
      <w:r w:rsidRPr="006666F8">
        <w:rPr>
          <w:rFonts w:ascii="Times New Roman" w:eastAsia="Times New Roman" w:hAnsi="Times New Roman"/>
          <w:sz w:val="28"/>
          <w:szCs w:val="28"/>
          <w:lang w:val="uk-UA" w:eastAsia="ru-RU"/>
        </w:rPr>
        <w:t>«Розвиток первинної медико-санітарної допомоги Зеленодольської  об’єднаної територіальної громади на 2018 рік»</w:t>
      </w:r>
    </w:p>
    <w:p w:rsidR="006666F8" w:rsidRPr="006666F8" w:rsidRDefault="006666F8" w:rsidP="006666F8">
      <w:pPr>
        <w:spacing w:after="0" w:line="240" w:lineRule="auto"/>
        <w:ind w:left="720"/>
        <w:contextualSpacing/>
        <w:jc w:val="both"/>
        <w:rPr>
          <w:rFonts w:ascii="Times New Roman" w:eastAsia="Times New Roman" w:hAnsi="Times New Roman"/>
          <w:sz w:val="28"/>
          <w:szCs w:val="28"/>
          <w:lang w:val="uk-UA" w:eastAsia="ru-RU"/>
        </w:rPr>
      </w:pPr>
      <w:r w:rsidRPr="006666F8">
        <w:rPr>
          <w:rFonts w:ascii="Times New Roman" w:eastAsia="Times New Roman" w:hAnsi="Times New Roman"/>
          <w:sz w:val="28"/>
          <w:szCs w:val="28"/>
          <w:lang w:val="uk-UA" w:eastAsia="ru-RU"/>
        </w:rPr>
        <w:t>Пропонується таблицю в розділі 5 «Результативні показники виконання Програми» доповнити позиціями «Обсяги фінансування» та викласти в такій редакції:</w:t>
      </w:r>
    </w:p>
    <w:tbl>
      <w:tblPr>
        <w:tblStyle w:val="1"/>
        <w:tblW w:w="9536" w:type="dxa"/>
        <w:shd w:val="clear" w:color="auto" w:fill="FFFFFF" w:themeFill="background1"/>
        <w:tblLayout w:type="fixed"/>
        <w:tblLook w:val="04A0" w:firstRow="1" w:lastRow="0" w:firstColumn="1" w:lastColumn="0" w:noHBand="0" w:noVBand="1"/>
      </w:tblPr>
      <w:tblGrid>
        <w:gridCol w:w="3794"/>
        <w:gridCol w:w="1134"/>
        <w:gridCol w:w="1206"/>
        <w:gridCol w:w="1204"/>
        <w:gridCol w:w="1064"/>
        <w:gridCol w:w="1134"/>
      </w:tblGrid>
      <w:tr w:rsidR="006666F8" w:rsidRPr="006666F8" w:rsidTr="004121F1">
        <w:tc>
          <w:tcPr>
            <w:tcW w:w="3794" w:type="dxa"/>
            <w:vMerge w:val="restart"/>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Показники</w:t>
            </w:r>
          </w:p>
        </w:tc>
        <w:tc>
          <w:tcPr>
            <w:tcW w:w="1134" w:type="dxa"/>
            <w:vMerge w:val="restart"/>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2016 рік (факт)</w:t>
            </w:r>
          </w:p>
        </w:tc>
        <w:tc>
          <w:tcPr>
            <w:tcW w:w="1206" w:type="dxa"/>
            <w:vMerge w:val="restart"/>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2017 рік (факт)</w:t>
            </w:r>
          </w:p>
        </w:tc>
        <w:tc>
          <w:tcPr>
            <w:tcW w:w="1204" w:type="dxa"/>
            <w:vMerge w:val="restart"/>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2018 рік (прогноз)</w:t>
            </w:r>
          </w:p>
        </w:tc>
        <w:tc>
          <w:tcPr>
            <w:tcW w:w="2198" w:type="dxa"/>
            <w:gridSpan w:val="2"/>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Темпи приросту 2018-го року до базового періоду, %</w:t>
            </w:r>
          </w:p>
        </w:tc>
      </w:tr>
      <w:tr w:rsidR="006666F8" w:rsidRPr="006666F8" w:rsidTr="004121F1">
        <w:tc>
          <w:tcPr>
            <w:tcW w:w="3794" w:type="dxa"/>
            <w:vMerge/>
            <w:shd w:val="clear" w:color="auto" w:fill="FFFFFF" w:themeFill="background1"/>
          </w:tcPr>
          <w:p w:rsidR="006666F8" w:rsidRPr="006666F8" w:rsidRDefault="006666F8" w:rsidP="006666F8">
            <w:pPr>
              <w:jc w:val="center"/>
              <w:rPr>
                <w:rFonts w:ascii="Times New Roman" w:hAnsi="Times New Roman"/>
                <w:sz w:val="24"/>
                <w:szCs w:val="24"/>
                <w:lang w:val="uk-UA"/>
              </w:rPr>
            </w:pPr>
          </w:p>
        </w:tc>
        <w:tc>
          <w:tcPr>
            <w:tcW w:w="1134" w:type="dxa"/>
            <w:vMerge/>
            <w:shd w:val="clear" w:color="auto" w:fill="FFFFFF" w:themeFill="background1"/>
          </w:tcPr>
          <w:p w:rsidR="006666F8" w:rsidRPr="006666F8" w:rsidRDefault="006666F8" w:rsidP="006666F8">
            <w:pPr>
              <w:jc w:val="center"/>
              <w:rPr>
                <w:rFonts w:ascii="Times New Roman" w:hAnsi="Times New Roman"/>
                <w:sz w:val="24"/>
                <w:szCs w:val="24"/>
                <w:lang w:val="uk-UA"/>
              </w:rPr>
            </w:pPr>
          </w:p>
        </w:tc>
        <w:tc>
          <w:tcPr>
            <w:tcW w:w="1206" w:type="dxa"/>
            <w:vMerge/>
            <w:shd w:val="clear" w:color="auto" w:fill="FFFFFF" w:themeFill="background1"/>
          </w:tcPr>
          <w:p w:rsidR="006666F8" w:rsidRPr="006666F8" w:rsidRDefault="006666F8" w:rsidP="006666F8">
            <w:pPr>
              <w:jc w:val="center"/>
              <w:rPr>
                <w:rFonts w:ascii="Times New Roman" w:hAnsi="Times New Roman"/>
                <w:sz w:val="24"/>
                <w:szCs w:val="24"/>
                <w:lang w:val="uk-UA"/>
              </w:rPr>
            </w:pPr>
          </w:p>
        </w:tc>
        <w:tc>
          <w:tcPr>
            <w:tcW w:w="1204" w:type="dxa"/>
            <w:vMerge/>
            <w:shd w:val="clear" w:color="auto" w:fill="FFFFFF" w:themeFill="background1"/>
          </w:tcPr>
          <w:p w:rsidR="006666F8" w:rsidRPr="006666F8" w:rsidRDefault="006666F8" w:rsidP="006666F8">
            <w:pPr>
              <w:jc w:val="center"/>
              <w:rPr>
                <w:rFonts w:ascii="Times New Roman" w:hAnsi="Times New Roman"/>
                <w:sz w:val="24"/>
                <w:szCs w:val="24"/>
                <w:lang w:val="uk-UA"/>
              </w:rPr>
            </w:pP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2016 рік</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2017 рік</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Кількість пролікованих хворих, осіб</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38489</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66795</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59188</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+53,8</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+4,7</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Кількість громадян охоплених профілактичними щепленнями, осіб</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652</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1509</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1920</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+194,5</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+62,8</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Обсяг фінансування (закупівля туберкуліну), грн..</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58834,16</w:t>
            </w:r>
          </w:p>
        </w:tc>
        <w:tc>
          <w:tcPr>
            <w:tcW w:w="1206"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84865,90</w:t>
            </w:r>
          </w:p>
        </w:tc>
        <w:tc>
          <w:tcPr>
            <w:tcW w:w="120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88000,00</w:t>
            </w:r>
          </w:p>
        </w:tc>
        <w:tc>
          <w:tcPr>
            <w:tcW w:w="106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149,6</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103,7</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Повнота охоплення профілактичними щепленнями, %</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17,7</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45,7</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80,8</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+356,5</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+76,8</w:t>
            </w:r>
          </w:p>
        </w:tc>
      </w:tr>
      <w:tr w:rsidR="006666F8" w:rsidRPr="006666F8" w:rsidTr="004121F1">
        <w:trPr>
          <w:trHeight w:val="615"/>
        </w:trPr>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lastRenderedPageBreak/>
              <w:t>Кількість виявленних візуальних форм онкозахворювань в занедбаних стадіях, осіб</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3</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-66,7</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-50,0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Кількість виявлених випадків туберкульозу в занедбаних стадіях, осіб</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-50,0</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100,0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Кількість інвалідів та дітей-інвалідів, яким придбано калоприймачі, осіб</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3</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3</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3</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0,0</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sz w:val="24"/>
                <w:szCs w:val="24"/>
                <w:lang w:val="uk-UA"/>
              </w:rPr>
              <w:t>Обсяг фінансування (закупівля калоприймачів), грн..</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18040,62</w:t>
            </w:r>
          </w:p>
        </w:tc>
        <w:tc>
          <w:tcPr>
            <w:tcW w:w="1206"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21848,48</w:t>
            </w:r>
          </w:p>
        </w:tc>
        <w:tc>
          <w:tcPr>
            <w:tcW w:w="120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31260,00</w:t>
            </w:r>
          </w:p>
        </w:tc>
        <w:tc>
          <w:tcPr>
            <w:tcW w:w="106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173,3</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143,1</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i/>
                <w:sz w:val="24"/>
                <w:szCs w:val="24"/>
                <w:lang w:val="uk-UA"/>
              </w:rPr>
              <w:t>Забезпеченість інвалідів та дітей-інвалідів калоприймачами, %</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206"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20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06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0,0</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Кількість інвалідів та дітей-інвалідів, яким придбано підгузки, осіб</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0</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9</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9</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100,0</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sz w:val="24"/>
                <w:szCs w:val="24"/>
                <w:lang w:val="uk-UA"/>
              </w:rPr>
              <w:t>Обсяг фінансування (закупівля підгузків), грн..</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0</w:t>
            </w:r>
          </w:p>
        </w:tc>
        <w:tc>
          <w:tcPr>
            <w:tcW w:w="1206"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44766,46</w:t>
            </w:r>
          </w:p>
        </w:tc>
        <w:tc>
          <w:tcPr>
            <w:tcW w:w="120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59080,00</w:t>
            </w:r>
          </w:p>
        </w:tc>
        <w:tc>
          <w:tcPr>
            <w:tcW w:w="106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100,0</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132,0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i/>
                <w:sz w:val="24"/>
                <w:szCs w:val="24"/>
                <w:lang w:val="uk-UA"/>
              </w:rPr>
              <w:t>Забезпеченість інвалідів ті дітей-інвалідів підгузками, %</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0</w:t>
            </w:r>
          </w:p>
        </w:tc>
        <w:tc>
          <w:tcPr>
            <w:tcW w:w="1206"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20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06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100,0</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Кількість дітей першого року життя, народжених ВІЛ-інфікованими матерями, яким придбано адаптовані молочні суміші, осіб</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6</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500,0</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500,0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sz w:val="24"/>
                <w:szCs w:val="24"/>
                <w:lang w:val="uk-UA"/>
              </w:rPr>
              <w:t>Обсяг фінансування (закупівля молочних сумішей), грн..</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7000,00</w:t>
            </w:r>
          </w:p>
        </w:tc>
        <w:tc>
          <w:tcPr>
            <w:tcW w:w="1206"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8351,80</w:t>
            </w:r>
          </w:p>
        </w:tc>
        <w:tc>
          <w:tcPr>
            <w:tcW w:w="120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38192,00</w:t>
            </w:r>
          </w:p>
        </w:tc>
        <w:tc>
          <w:tcPr>
            <w:tcW w:w="106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545,6</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457,3</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i/>
                <w:sz w:val="24"/>
                <w:szCs w:val="24"/>
                <w:lang w:val="uk-UA"/>
              </w:rPr>
              <w:t>Забезпеченість  дітей першого року життя, народжених ВІЛ-інфікованими матерями, адаптованими молочними сумішами, %</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206"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20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06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100,0</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 xml:space="preserve">Кількість хворих нефрологічного профілю, яким забезпечено необхідні медикаменти (препарат Мірцера 50 мкг), осіб </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2</w:t>
            </w:r>
          </w:p>
        </w:tc>
        <w:tc>
          <w:tcPr>
            <w:tcW w:w="1206"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w:t>
            </w:r>
          </w:p>
        </w:tc>
        <w:tc>
          <w:tcPr>
            <w:tcW w:w="120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w:t>
            </w:r>
          </w:p>
        </w:tc>
        <w:tc>
          <w:tcPr>
            <w:tcW w:w="106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-50,0</w:t>
            </w:r>
          </w:p>
        </w:tc>
        <w:tc>
          <w:tcPr>
            <w:tcW w:w="1134" w:type="dxa"/>
            <w:shd w:val="clear" w:color="auto" w:fill="FFFFFF" w:themeFill="background1"/>
          </w:tcPr>
          <w:p w:rsidR="006666F8" w:rsidRPr="006666F8" w:rsidRDefault="006666F8" w:rsidP="006666F8">
            <w:pPr>
              <w:jc w:val="center"/>
              <w:rPr>
                <w:rFonts w:ascii="Times New Roman" w:hAnsi="Times New Roman"/>
                <w:sz w:val="24"/>
                <w:szCs w:val="24"/>
                <w:lang w:val="uk-UA"/>
              </w:rPr>
            </w:pPr>
            <w:r w:rsidRPr="006666F8">
              <w:rPr>
                <w:rFonts w:ascii="Times New Roman" w:hAnsi="Times New Roman"/>
                <w:sz w:val="24"/>
                <w:szCs w:val="24"/>
                <w:lang w:val="uk-UA"/>
              </w:rPr>
              <w:t>100,0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Обсяг фінансування (закупівля препарату Мірцера), грн..</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32716,50</w:t>
            </w:r>
          </w:p>
        </w:tc>
        <w:tc>
          <w:tcPr>
            <w:tcW w:w="1206"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49833,80</w:t>
            </w:r>
          </w:p>
        </w:tc>
        <w:tc>
          <w:tcPr>
            <w:tcW w:w="120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44400,00</w:t>
            </w:r>
          </w:p>
        </w:tc>
        <w:tc>
          <w:tcPr>
            <w:tcW w:w="106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135,7</w:t>
            </w:r>
          </w:p>
        </w:tc>
        <w:tc>
          <w:tcPr>
            <w:tcW w:w="1134" w:type="dxa"/>
            <w:shd w:val="clear" w:color="auto" w:fill="FFFFFF" w:themeFill="background1"/>
          </w:tcPr>
          <w:p w:rsidR="006666F8" w:rsidRPr="006666F8" w:rsidRDefault="006666F8" w:rsidP="006666F8">
            <w:pPr>
              <w:jc w:val="center"/>
              <w:rPr>
                <w:rFonts w:ascii="Times New Roman" w:hAnsi="Times New Roman"/>
                <w:lang w:val="uk-UA"/>
              </w:rPr>
            </w:pPr>
            <w:r w:rsidRPr="006666F8">
              <w:rPr>
                <w:rFonts w:ascii="Times New Roman" w:hAnsi="Times New Roman"/>
                <w:lang w:val="uk-UA"/>
              </w:rPr>
              <w:t>89,1</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i/>
                <w:sz w:val="24"/>
                <w:szCs w:val="24"/>
                <w:lang w:val="uk-UA"/>
              </w:rPr>
              <w:t>Забезпеченість хворих нефрологічного профілю необхідними медикаментами (препарат Мірцера 50 мкг), %</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206"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20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w:t>
            </w:r>
          </w:p>
        </w:tc>
        <w:tc>
          <w:tcPr>
            <w:tcW w:w="106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100,0</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100,0</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sz w:val="24"/>
                <w:szCs w:val="24"/>
                <w:lang w:val="uk-UA"/>
              </w:rPr>
            </w:pPr>
            <w:r w:rsidRPr="006666F8">
              <w:rPr>
                <w:rFonts w:ascii="Times New Roman" w:hAnsi="Times New Roman"/>
                <w:sz w:val="24"/>
                <w:szCs w:val="24"/>
                <w:lang w:val="uk-UA"/>
              </w:rPr>
              <w:t>Кількість виписаних рецептів на лікарські засоби відповідно до Постанови  КМУ від 17.08.1998р. №1303, шт..</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1209</w:t>
            </w:r>
          </w:p>
        </w:tc>
        <w:tc>
          <w:tcPr>
            <w:tcW w:w="1206"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2697</w:t>
            </w:r>
          </w:p>
        </w:tc>
        <w:tc>
          <w:tcPr>
            <w:tcW w:w="120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2700</w:t>
            </w:r>
          </w:p>
        </w:tc>
        <w:tc>
          <w:tcPr>
            <w:tcW w:w="106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223,3</w:t>
            </w:r>
          </w:p>
        </w:tc>
        <w:tc>
          <w:tcPr>
            <w:tcW w:w="1134" w:type="dxa"/>
            <w:shd w:val="clear" w:color="auto" w:fill="FFFFFF" w:themeFill="background1"/>
          </w:tcPr>
          <w:p w:rsidR="006666F8" w:rsidRPr="006666F8" w:rsidRDefault="006666F8" w:rsidP="006666F8">
            <w:pPr>
              <w:jc w:val="center"/>
              <w:rPr>
                <w:rFonts w:ascii="Times New Roman" w:hAnsi="Times New Roman"/>
                <w:i/>
                <w:sz w:val="24"/>
                <w:szCs w:val="24"/>
                <w:lang w:val="uk-UA"/>
              </w:rPr>
            </w:pPr>
            <w:r w:rsidRPr="006666F8">
              <w:rPr>
                <w:rFonts w:ascii="Times New Roman" w:hAnsi="Times New Roman"/>
                <w:i/>
                <w:sz w:val="24"/>
                <w:szCs w:val="24"/>
                <w:lang w:val="uk-UA"/>
              </w:rPr>
              <w:t>100,1</w:t>
            </w:r>
          </w:p>
        </w:tc>
      </w:tr>
      <w:tr w:rsidR="006666F8" w:rsidRPr="006666F8" w:rsidTr="004121F1">
        <w:tc>
          <w:tcPr>
            <w:tcW w:w="3794" w:type="dxa"/>
            <w:shd w:val="clear" w:color="auto" w:fill="FFFFFF" w:themeFill="background1"/>
          </w:tcPr>
          <w:p w:rsidR="006666F8" w:rsidRPr="006666F8" w:rsidRDefault="006666F8" w:rsidP="006666F8">
            <w:pPr>
              <w:rPr>
                <w:rFonts w:ascii="Times New Roman" w:hAnsi="Times New Roman"/>
                <w:i/>
                <w:sz w:val="24"/>
                <w:szCs w:val="24"/>
                <w:lang w:val="uk-UA"/>
              </w:rPr>
            </w:pPr>
            <w:r w:rsidRPr="006666F8">
              <w:rPr>
                <w:rFonts w:ascii="Times New Roman" w:hAnsi="Times New Roman"/>
                <w:sz w:val="24"/>
                <w:szCs w:val="24"/>
                <w:lang w:val="uk-UA"/>
              </w:rPr>
              <w:t>Обсяг фінансування (відшкодування вартості лікарських засобів відповідно до Постанови  КМУ від 17.08.1998р. №1303), грн..</w:t>
            </w:r>
          </w:p>
        </w:tc>
        <w:tc>
          <w:tcPr>
            <w:tcW w:w="1134" w:type="dxa"/>
            <w:shd w:val="clear" w:color="auto" w:fill="FFFFFF" w:themeFill="background1"/>
          </w:tcPr>
          <w:p w:rsidR="006666F8" w:rsidRPr="006666F8" w:rsidRDefault="006666F8" w:rsidP="006666F8">
            <w:pPr>
              <w:jc w:val="center"/>
              <w:rPr>
                <w:rFonts w:ascii="Times New Roman" w:hAnsi="Times New Roman"/>
                <w:i/>
                <w:lang w:val="uk-UA"/>
              </w:rPr>
            </w:pPr>
            <w:r w:rsidRPr="006666F8">
              <w:rPr>
                <w:rFonts w:ascii="Times New Roman" w:hAnsi="Times New Roman"/>
                <w:i/>
                <w:lang w:val="uk-UA"/>
              </w:rPr>
              <w:t>198998,23</w:t>
            </w:r>
          </w:p>
        </w:tc>
        <w:tc>
          <w:tcPr>
            <w:tcW w:w="1206" w:type="dxa"/>
            <w:shd w:val="clear" w:color="auto" w:fill="FFFFFF" w:themeFill="background1"/>
          </w:tcPr>
          <w:p w:rsidR="006666F8" w:rsidRPr="006666F8" w:rsidRDefault="006666F8" w:rsidP="006666F8">
            <w:pPr>
              <w:jc w:val="center"/>
              <w:rPr>
                <w:rFonts w:ascii="Times New Roman" w:hAnsi="Times New Roman"/>
                <w:i/>
                <w:lang w:val="uk-UA"/>
              </w:rPr>
            </w:pPr>
            <w:r w:rsidRPr="006666F8">
              <w:rPr>
                <w:rFonts w:ascii="Times New Roman" w:hAnsi="Times New Roman"/>
                <w:i/>
                <w:lang w:val="uk-UA"/>
              </w:rPr>
              <w:t>529929,59</w:t>
            </w:r>
          </w:p>
        </w:tc>
        <w:tc>
          <w:tcPr>
            <w:tcW w:w="1204" w:type="dxa"/>
            <w:shd w:val="clear" w:color="auto" w:fill="FFFFFF" w:themeFill="background1"/>
          </w:tcPr>
          <w:p w:rsidR="006666F8" w:rsidRPr="006666F8" w:rsidRDefault="006666F8" w:rsidP="006666F8">
            <w:pPr>
              <w:jc w:val="center"/>
              <w:rPr>
                <w:rFonts w:ascii="Times New Roman" w:hAnsi="Times New Roman"/>
                <w:i/>
                <w:lang w:val="uk-UA"/>
              </w:rPr>
            </w:pPr>
            <w:r w:rsidRPr="006666F8">
              <w:rPr>
                <w:rFonts w:ascii="Times New Roman" w:hAnsi="Times New Roman"/>
                <w:i/>
                <w:lang w:val="uk-UA"/>
              </w:rPr>
              <w:t>500000,00</w:t>
            </w:r>
          </w:p>
        </w:tc>
        <w:tc>
          <w:tcPr>
            <w:tcW w:w="1064" w:type="dxa"/>
            <w:shd w:val="clear" w:color="auto" w:fill="FFFFFF" w:themeFill="background1"/>
          </w:tcPr>
          <w:p w:rsidR="006666F8" w:rsidRPr="006666F8" w:rsidRDefault="006666F8" w:rsidP="006666F8">
            <w:pPr>
              <w:jc w:val="center"/>
              <w:rPr>
                <w:rFonts w:ascii="Times New Roman" w:hAnsi="Times New Roman"/>
                <w:i/>
                <w:lang w:val="uk-UA"/>
              </w:rPr>
            </w:pPr>
            <w:r w:rsidRPr="006666F8">
              <w:rPr>
                <w:rFonts w:ascii="Times New Roman" w:hAnsi="Times New Roman"/>
                <w:i/>
                <w:lang w:val="uk-UA"/>
              </w:rPr>
              <w:t>251,3</w:t>
            </w:r>
          </w:p>
        </w:tc>
        <w:tc>
          <w:tcPr>
            <w:tcW w:w="1134" w:type="dxa"/>
            <w:shd w:val="clear" w:color="auto" w:fill="FFFFFF" w:themeFill="background1"/>
          </w:tcPr>
          <w:p w:rsidR="006666F8" w:rsidRPr="006666F8" w:rsidRDefault="006666F8" w:rsidP="006666F8">
            <w:pPr>
              <w:jc w:val="center"/>
              <w:rPr>
                <w:rFonts w:ascii="Times New Roman" w:hAnsi="Times New Roman"/>
                <w:i/>
                <w:lang w:val="uk-UA"/>
              </w:rPr>
            </w:pPr>
            <w:r w:rsidRPr="006666F8">
              <w:rPr>
                <w:rFonts w:ascii="Times New Roman" w:hAnsi="Times New Roman"/>
                <w:i/>
                <w:lang w:val="uk-UA"/>
              </w:rPr>
              <w:t>94,4</w:t>
            </w:r>
          </w:p>
        </w:tc>
      </w:tr>
    </w:tbl>
    <w:p w:rsidR="006666F8" w:rsidRPr="006666F8" w:rsidRDefault="006666F8" w:rsidP="00666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bCs/>
          <w:color w:val="000000"/>
          <w:sz w:val="28"/>
          <w:szCs w:val="28"/>
          <w:bdr w:val="none" w:sz="0" w:space="0" w:color="auto" w:frame="1"/>
          <w:lang w:val="uk-UA" w:eastAsia="ru-RU"/>
        </w:rPr>
      </w:pPr>
      <w:r w:rsidRPr="006666F8">
        <w:rPr>
          <w:rFonts w:ascii="Times New Roman" w:eastAsia="Times New Roman" w:hAnsi="Times New Roman"/>
          <w:bCs/>
          <w:color w:val="000000"/>
          <w:sz w:val="28"/>
          <w:szCs w:val="28"/>
          <w:bdr w:val="none" w:sz="0" w:space="0" w:color="auto" w:frame="1"/>
          <w:lang w:val="uk-UA" w:eastAsia="ru-RU"/>
        </w:rPr>
        <w:lastRenderedPageBreak/>
        <w:t>Включити до програми заходи: придбання трьох багатофункціональних пристроїв для сімейних лікарів Зеленодольського ЦПМСД на суму 16500 грн.,</w:t>
      </w:r>
      <w:r w:rsidRPr="006666F8">
        <w:rPr>
          <w:rFonts w:ascii="Courier New" w:eastAsia="Times New Roman" w:hAnsi="Courier New" w:cs="Courier New"/>
          <w:sz w:val="20"/>
          <w:szCs w:val="20"/>
          <w:lang w:eastAsia="ru-RU"/>
        </w:rPr>
        <w:t xml:space="preserve"> </w:t>
      </w:r>
      <w:r w:rsidRPr="006666F8">
        <w:rPr>
          <w:rFonts w:ascii="Times New Roman" w:eastAsia="Times New Roman" w:hAnsi="Times New Roman"/>
          <w:bCs/>
          <w:color w:val="000000"/>
          <w:sz w:val="28"/>
          <w:szCs w:val="28"/>
          <w:bdr w:val="none" w:sz="0" w:space="0" w:color="auto" w:frame="1"/>
          <w:lang w:val="uk-UA" w:eastAsia="ru-RU"/>
        </w:rPr>
        <w:t>придбання трьох комп’ютерів для сімейних лікарів Зеленодольського ЦПМСД на суму 39300 грн., разом на 55800 грн.</w:t>
      </w:r>
    </w:p>
    <w:p w:rsidR="006666F8" w:rsidRPr="006666F8" w:rsidRDefault="006666F8" w:rsidP="006666F8">
      <w:pPr>
        <w:spacing w:after="0" w:line="240" w:lineRule="auto"/>
        <w:ind w:firstLine="360"/>
        <w:jc w:val="both"/>
        <w:rPr>
          <w:rFonts w:ascii="Times New Roman" w:eastAsia="Times New Roman" w:hAnsi="Times New Roman"/>
          <w:sz w:val="28"/>
          <w:szCs w:val="28"/>
          <w:lang w:val="uk-UA" w:eastAsia="ru-RU"/>
        </w:rPr>
      </w:pPr>
    </w:p>
    <w:p w:rsidR="006666F8" w:rsidRPr="006666F8" w:rsidRDefault="006666F8" w:rsidP="006666F8">
      <w:pPr>
        <w:spacing w:after="0" w:line="240" w:lineRule="auto"/>
        <w:rPr>
          <w:rFonts w:ascii="Times New Roman" w:eastAsia="Times New Roman" w:hAnsi="Times New Roman"/>
          <w:sz w:val="28"/>
          <w:szCs w:val="28"/>
          <w:lang w:val="uk-UA" w:eastAsia="ru-RU"/>
        </w:rPr>
      </w:pPr>
      <w:r w:rsidRPr="006666F8">
        <w:rPr>
          <w:rFonts w:ascii="Times New Roman" w:eastAsia="Times New Roman" w:hAnsi="Times New Roman"/>
          <w:sz w:val="28"/>
          <w:szCs w:val="28"/>
          <w:lang w:val="uk-UA" w:eastAsia="ru-RU"/>
        </w:rPr>
        <w:t>Заступник міського голови з фінансових питань                                 Л.Ф.Чудак</w:t>
      </w:r>
    </w:p>
    <w:p w:rsidR="00070CE2" w:rsidRDefault="00070CE2" w:rsidP="00494DC7">
      <w:pPr>
        <w:keepNext/>
        <w:spacing w:after="0" w:line="240" w:lineRule="auto"/>
        <w:outlineLvl w:val="1"/>
        <w:rPr>
          <w:rFonts w:ascii="Times New Roman" w:eastAsia="Times New Roman" w:hAnsi="Times New Roman"/>
          <w:b/>
          <w:sz w:val="28"/>
          <w:szCs w:val="28"/>
          <w:lang w:val="uk-UA" w:eastAsia="ru-RU"/>
        </w:rPr>
      </w:pPr>
    </w:p>
    <w:p w:rsidR="00070CE2" w:rsidRPr="00070CE2" w:rsidRDefault="00070CE2" w:rsidP="00070CE2">
      <w:pPr>
        <w:spacing w:after="0" w:line="240" w:lineRule="auto"/>
        <w:ind w:left="57" w:right="57"/>
        <w:jc w:val="right"/>
        <w:rPr>
          <w:rFonts w:ascii="Times New Roman" w:hAnsi="Times New Roman"/>
          <w:sz w:val="24"/>
          <w:szCs w:val="24"/>
          <w:lang w:val="uk-UA"/>
        </w:rPr>
      </w:pPr>
      <w:r w:rsidRPr="00070CE2">
        <w:rPr>
          <w:rFonts w:ascii="Times New Roman" w:hAnsi="Times New Roman"/>
          <w:sz w:val="24"/>
          <w:szCs w:val="24"/>
          <w:lang w:val="uk-UA"/>
        </w:rPr>
        <w:t>Додаток 1</w:t>
      </w:r>
    </w:p>
    <w:p w:rsidR="00070CE2" w:rsidRPr="00070CE2" w:rsidRDefault="00070CE2" w:rsidP="00070CE2">
      <w:pPr>
        <w:spacing w:after="0" w:line="240" w:lineRule="auto"/>
        <w:ind w:left="57" w:right="57"/>
        <w:jc w:val="right"/>
        <w:rPr>
          <w:rFonts w:ascii="Times New Roman" w:hAnsi="Times New Roman"/>
          <w:sz w:val="24"/>
          <w:szCs w:val="24"/>
          <w:lang w:val="uk-UA"/>
        </w:rPr>
      </w:pPr>
      <w:r w:rsidRPr="00070CE2">
        <w:rPr>
          <w:rFonts w:ascii="Times New Roman" w:hAnsi="Times New Roman"/>
          <w:sz w:val="24"/>
          <w:szCs w:val="24"/>
          <w:lang w:val="uk-UA"/>
        </w:rPr>
        <w:t>до рішення Зеленодольської міської ради</w:t>
      </w:r>
    </w:p>
    <w:p w:rsidR="00070CE2" w:rsidRPr="00070CE2" w:rsidRDefault="00070CE2" w:rsidP="00070CE2">
      <w:pPr>
        <w:spacing w:after="0" w:line="240" w:lineRule="auto"/>
        <w:ind w:left="57" w:right="57"/>
        <w:jc w:val="right"/>
        <w:rPr>
          <w:rFonts w:ascii="Times New Roman" w:hAnsi="Times New Roman"/>
          <w:sz w:val="24"/>
          <w:szCs w:val="24"/>
          <w:lang w:val="uk-UA"/>
        </w:rPr>
      </w:pPr>
      <w:r w:rsidRPr="00070CE2">
        <w:rPr>
          <w:rFonts w:ascii="Times New Roman" w:hAnsi="Times New Roman"/>
          <w:sz w:val="24"/>
          <w:szCs w:val="24"/>
          <w:lang w:val="uk-UA"/>
        </w:rPr>
        <w:t xml:space="preserve">від 23 лютого  2018 р. № 661 </w:t>
      </w:r>
    </w:p>
    <w:p w:rsidR="00070CE2" w:rsidRPr="00070CE2" w:rsidRDefault="00070CE2" w:rsidP="00070CE2">
      <w:pPr>
        <w:spacing w:after="0" w:line="240" w:lineRule="auto"/>
        <w:ind w:left="57" w:right="57"/>
        <w:jc w:val="right"/>
        <w:rPr>
          <w:rFonts w:ascii="Times New Roman" w:hAnsi="Times New Roman"/>
          <w:sz w:val="28"/>
          <w:szCs w:val="28"/>
          <w:lang w:val="uk-UA"/>
        </w:rPr>
      </w:pPr>
    </w:p>
    <w:p w:rsidR="00070CE2" w:rsidRPr="00070CE2" w:rsidRDefault="00070CE2" w:rsidP="00070CE2">
      <w:pPr>
        <w:spacing w:after="0" w:line="240" w:lineRule="auto"/>
        <w:ind w:left="57" w:right="57"/>
        <w:jc w:val="center"/>
        <w:rPr>
          <w:rFonts w:ascii="Times New Roman" w:hAnsi="Times New Roman"/>
          <w:sz w:val="28"/>
          <w:szCs w:val="28"/>
          <w:lang w:val="uk-UA"/>
        </w:rPr>
      </w:pPr>
      <w:r w:rsidRPr="00070CE2">
        <w:rPr>
          <w:rFonts w:ascii="Times New Roman" w:hAnsi="Times New Roman"/>
          <w:sz w:val="28"/>
          <w:szCs w:val="28"/>
          <w:lang w:val="uk-UA"/>
        </w:rPr>
        <w:t>Програма</w:t>
      </w:r>
    </w:p>
    <w:p w:rsidR="00070CE2" w:rsidRPr="00070CE2" w:rsidRDefault="00070CE2" w:rsidP="00070CE2">
      <w:pPr>
        <w:spacing w:after="0" w:line="240" w:lineRule="auto"/>
        <w:ind w:left="57" w:right="57"/>
        <w:jc w:val="center"/>
        <w:rPr>
          <w:rFonts w:ascii="Times New Roman" w:hAnsi="Times New Roman"/>
          <w:sz w:val="28"/>
          <w:szCs w:val="28"/>
          <w:lang w:val="uk-UA"/>
        </w:rPr>
      </w:pPr>
      <w:r w:rsidRPr="00070CE2">
        <w:rPr>
          <w:rFonts w:ascii="Times New Roman" w:hAnsi="Times New Roman"/>
          <w:sz w:val="28"/>
          <w:szCs w:val="28"/>
          <w:lang w:val="uk-UA"/>
        </w:rPr>
        <w:t>створення і використання матеріального резерву для запобігання та ліквідації надзвичайних ситуацій техногенного і природного характеру  на 2018 рік</w:t>
      </w:r>
    </w:p>
    <w:p w:rsidR="00070CE2" w:rsidRPr="00070CE2" w:rsidRDefault="00070CE2" w:rsidP="00070CE2">
      <w:pPr>
        <w:spacing w:after="0" w:line="240" w:lineRule="auto"/>
        <w:ind w:left="57" w:right="57"/>
        <w:jc w:val="center"/>
        <w:rPr>
          <w:rFonts w:ascii="Times New Roman" w:hAnsi="Times New Roman"/>
          <w:sz w:val="24"/>
          <w:szCs w:val="24"/>
          <w:lang w:val="uk-UA"/>
        </w:rPr>
      </w:pPr>
      <w:r w:rsidRPr="00070CE2">
        <w:rPr>
          <w:rFonts w:ascii="Times New Roman" w:hAnsi="Times New Roman"/>
          <w:sz w:val="24"/>
          <w:szCs w:val="24"/>
          <w:lang w:val="uk-UA"/>
        </w:rPr>
        <w:t>Розділ І</w:t>
      </w:r>
    </w:p>
    <w:p w:rsidR="00070CE2" w:rsidRPr="00070CE2" w:rsidRDefault="00070CE2" w:rsidP="00070CE2">
      <w:pPr>
        <w:spacing w:after="0" w:line="240" w:lineRule="auto"/>
        <w:ind w:left="57" w:right="57"/>
        <w:rPr>
          <w:rFonts w:ascii="Times New Roman" w:hAnsi="Times New Roman"/>
          <w:sz w:val="24"/>
          <w:szCs w:val="24"/>
          <w:lang w:val="uk-UA"/>
        </w:rPr>
      </w:pPr>
      <w:r w:rsidRPr="00070CE2">
        <w:rPr>
          <w:rFonts w:ascii="Times New Roman" w:hAnsi="Times New Roman"/>
          <w:sz w:val="24"/>
          <w:szCs w:val="24"/>
          <w:lang w:val="uk-UA"/>
        </w:rPr>
        <w:t xml:space="preserve">1.1 Назва програми: програма створення і використання матеріального резерву для запобігання та ліквідації надзвичайних ситуацій техногенного і природного характеру  </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1.2. Цільова спрямованість програми: соціально-економічний</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1.3. Підстава для розроблення програми:  Закон України “ Про місцеве самоврядування в Україні ”, ст. 91 Бюджетного Кодексу України,</w:t>
      </w:r>
      <w:r w:rsidRPr="00070CE2">
        <w:rPr>
          <w:rFonts w:ascii="Times New Roman" w:eastAsia="Times New Roman" w:hAnsi="Times New Roman"/>
          <w:sz w:val="24"/>
          <w:szCs w:val="20"/>
          <w:lang w:val="uk-UA" w:eastAsia="ru-RU"/>
        </w:rPr>
        <w:t xml:space="preserve"> ст.. 98 Кодексу цивільного захисту України, постанова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1.4. Термін реалізації програми: 2018 рік.</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 xml:space="preserve">1.5. Актуальність та мета програми : </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ab/>
        <w:t xml:space="preserve">Матеріальний резерв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 </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ab/>
        <w:t>Регіональний матеріальний резерв створюється обласною державною адміністрацією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hAnsi="Times New Roman"/>
          <w:sz w:val="24"/>
          <w:szCs w:val="24"/>
          <w:lang w:val="uk-UA"/>
        </w:rPr>
        <w:tab/>
        <w:t>Регіональний матеріальний резерв створюється виходячи з прогнозованих для території області видів та рівнів надзвичайних ситуацій, а також з урахуванням обсягів робіт з ліквідації їх наслідків, розмірів заподіяних збитків, обсягів забезпечення життєдіяльності постраждалого населення.</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1.6 Завдання програми: </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 здійснення запобіжних заходів у разі загрози виникнення надзвичайних ситуацій;</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 ліквідація наслідків надзвичайних ситуацій;</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 xml:space="preserve"> - проведення невідкладних відновлювальних робіт і заходів;</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 xml:space="preserve"> - надання постраждалому населенню необхідної допомоги для забезпечення його життєдіяльності;</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 розгортання та утримання тимчасових пунктів проживання і харчування постраждалого населення;</w:t>
      </w:r>
    </w:p>
    <w:p w:rsidR="00070CE2" w:rsidRPr="00070CE2" w:rsidRDefault="00070CE2" w:rsidP="00070CE2">
      <w:pPr>
        <w:spacing w:after="0" w:line="240" w:lineRule="auto"/>
        <w:jc w:val="both"/>
        <w:rPr>
          <w:rFonts w:ascii="Times New Roman" w:hAnsi="Times New Roman"/>
          <w:sz w:val="24"/>
          <w:szCs w:val="24"/>
        </w:rPr>
      </w:pPr>
      <w:r w:rsidRPr="00070CE2">
        <w:rPr>
          <w:rFonts w:ascii="Times New Roman" w:hAnsi="Times New Roman"/>
          <w:sz w:val="24"/>
          <w:szCs w:val="24"/>
          <w:lang w:val="uk-UA"/>
        </w:rPr>
        <w:t xml:space="preserve"> -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1.7. Перелік заходів програми:</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lastRenderedPageBreak/>
        <w:t xml:space="preserve">- створення, розміщення, зберігання та використання запасів будівельних і пально-мастильних матеріалів, продовольства, техніки, технічних засобів та інших матеріальних цінностей (далі – матеріальні цінності), призначених для ліквідації наслідків надзвичайних ситуацій, надання допомоги постраждалому населенню, проведення невідкладних відновлювальних робіт і заходів;   </w:t>
      </w:r>
    </w:p>
    <w:p w:rsidR="00070CE2" w:rsidRPr="00070CE2" w:rsidRDefault="00070CE2" w:rsidP="00070CE2">
      <w:pPr>
        <w:spacing w:after="0" w:line="240" w:lineRule="auto"/>
        <w:jc w:val="both"/>
        <w:rPr>
          <w:rFonts w:ascii="Times New Roman" w:hAnsi="Times New Roman"/>
          <w:sz w:val="24"/>
          <w:szCs w:val="24"/>
          <w:lang w:val="uk-UA"/>
        </w:rPr>
      </w:pPr>
      <w:r w:rsidRPr="00070CE2">
        <w:rPr>
          <w:rFonts w:ascii="Times New Roman" w:hAnsi="Times New Roman"/>
          <w:sz w:val="24"/>
          <w:szCs w:val="24"/>
          <w:lang w:val="uk-UA"/>
        </w:rPr>
        <w:t>- удосконалення системи управління заходами та процесами цивільного захисту, вжиття ефективних заходів захисту населення і територій від наслідків надзвичайних ситуацій, аварій, катастроф, великих пожеж, несприятливих гідрометеорологічних явищ;</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hAnsi="Times New Roman"/>
          <w:sz w:val="24"/>
          <w:szCs w:val="24"/>
          <w:lang w:val="uk-UA"/>
        </w:rPr>
        <w:t xml:space="preserve">- </w:t>
      </w:r>
      <w:r w:rsidRPr="00070CE2">
        <w:rPr>
          <w:rFonts w:ascii="Times New Roman" w:hAnsi="Times New Roman"/>
          <w:sz w:val="24"/>
          <w:szCs w:val="24"/>
        </w:rPr>
        <w:t>організація життєзабезпечення постраждалого населення під час ліквідації наслідків надзвичайних ситуацій.</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1.8. Очікуваний результат виконання програми :</w:t>
      </w:r>
    </w:p>
    <w:p w:rsidR="00070CE2" w:rsidRPr="00070CE2" w:rsidRDefault="00070CE2" w:rsidP="00070CE2">
      <w:pPr>
        <w:spacing w:after="0" w:line="240" w:lineRule="auto"/>
        <w:jc w:val="both"/>
        <w:rPr>
          <w:rFonts w:ascii="Times New Roman" w:eastAsia="Times New Roman" w:hAnsi="Times New Roman"/>
          <w:sz w:val="24"/>
          <w:szCs w:val="24"/>
          <w:lang w:eastAsia="ru-RU"/>
        </w:rPr>
      </w:pPr>
      <w:r w:rsidRPr="00070CE2">
        <w:rPr>
          <w:rFonts w:ascii="Times New Roman" w:hAnsi="Times New Roman"/>
          <w:sz w:val="24"/>
          <w:szCs w:val="24"/>
          <w:lang w:val="uk-UA"/>
        </w:rPr>
        <w:tab/>
      </w:r>
      <w:proofErr w:type="gramStart"/>
      <w:r w:rsidRPr="00070CE2">
        <w:rPr>
          <w:rFonts w:ascii="Times New Roman" w:hAnsi="Times New Roman"/>
          <w:sz w:val="24"/>
          <w:szCs w:val="24"/>
        </w:rPr>
        <w:t xml:space="preserve">Реалізація </w:t>
      </w:r>
      <w:r w:rsidRPr="00070CE2">
        <w:rPr>
          <w:rFonts w:ascii="Times New Roman" w:hAnsi="Times New Roman"/>
          <w:sz w:val="24"/>
          <w:szCs w:val="24"/>
          <w:lang w:val="uk-UA"/>
        </w:rPr>
        <w:t>п</w:t>
      </w:r>
      <w:r w:rsidRPr="00070CE2">
        <w:rPr>
          <w:rFonts w:ascii="Times New Roman" w:hAnsi="Times New Roman"/>
          <w:sz w:val="24"/>
          <w:szCs w:val="24"/>
        </w:rPr>
        <w:t>рограми забезпечить створення регіонального матеріального резерву, накопичення матеріальних цінностей до нього та їх ефективне використання для запобігання і ліквідації надзвичайних ситуацій та надання термінової допомоги постраждалому населенню, постійну готовність органів управління та цивільного захисту області до дій за призначенням</w:t>
      </w:r>
      <w:r w:rsidRPr="00070CE2">
        <w:t>.</w:t>
      </w:r>
      <w:proofErr w:type="gramEnd"/>
    </w:p>
    <w:p w:rsidR="00070CE2" w:rsidRPr="00070CE2" w:rsidRDefault="00070CE2" w:rsidP="00070CE2">
      <w:pPr>
        <w:spacing w:after="0" w:line="240" w:lineRule="auto"/>
        <w:jc w:val="both"/>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 xml:space="preserve">                                                               Розділ ІІ.</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070CE2" w:rsidRPr="00070CE2" w:rsidRDefault="00070CE2" w:rsidP="00070CE2">
      <w:pPr>
        <w:spacing w:after="0" w:line="240" w:lineRule="auto"/>
        <w:jc w:val="both"/>
        <w:rPr>
          <w:rFonts w:ascii="Times New Roman" w:eastAsia="Times New Roman" w:hAnsi="Times New Roman"/>
          <w:sz w:val="24"/>
          <w:szCs w:val="24"/>
          <w:lang w:eastAsia="ru-RU"/>
        </w:rPr>
      </w:pPr>
      <w:r w:rsidRPr="00070CE2">
        <w:rPr>
          <w:rFonts w:ascii="Times New Roman" w:eastAsia="Times New Roman" w:hAnsi="Times New Roman"/>
          <w:sz w:val="24"/>
          <w:szCs w:val="24"/>
          <w:lang w:val="uk-UA" w:eastAsia="ru-RU"/>
        </w:rPr>
        <w:t>2.2. Керівник (відповідальний за реалізацію програми): обласна державна адміністрація.</w:t>
      </w:r>
      <w:r w:rsidRPr="00070CE2">
        <w:rPr>
          <w:rFonts w:ascii="Times New Roman" w:eastAsia="Times New Roman" w:hAnsi="Times New Roman"/>
          <w:b/>
          <w:sz w:val="24"/>
          <w:szCs w:val="24"/>
          <w:lang w:val="uk-UA" w:eastAsia="ru-RU"/>
        </w:rPr>
        <w:t xml:space="preserve">                                                          </w:t>
      </w:r>
    </w:p>
    <w:p w:rsidR="00070CE2" w:rsidRPr="00070CE2" w:rsidRDefault="00070CE2" w:rsidP="00070CE2">
      <w:pPr>
        <w:spacing w:after="0" w:line="240" w:lineRule="auto"/>
        <w:jc w:val="both"/>
        <w:rPr>
          <w:rFonts w:ascii="Times New Roman" w:eastAsia="Times New Roman" w:hAnsi="Times New Roman"/>
          <w:b/>
          <w:sz w:val="24"/>
          <w:szCs w:val="24"/>
          <w:lang w:val="uk-UA" w:eastAsia="ru-RU"/>
        </w:rPr>
      </w:pPr>
      <w:r w:rsidRPr="00070CE2">
        <w:rPr>
          <w:rFonts w:ascii="Times New Roman" w:eastAsia="Times New Roman" w:hAnsi="Times New Roman"/>
          <w:sz w:val="24"/>
          <w:szCs w:val="24"/>
          <w:lang w:val="uk-UA" w:eastAsia="ru-RU"/>
        </w:rPr>
        <w:t xml:space="preserve">                                                            </w:t>
      </w:r>
      <w:r w:rsidRPr="00070CE2">
        <w:rPr>
          <w:rFonts w:ascii="Times New Roman" w:eastAsia="Times New Roman" w:hAnsi="Times New Roman"/>
          <w:b/>
          <w:sz w:val="24"/>
          <w:szCs w:val="24"/>
          <w:lang w:val="uk-UA" w:eastAsia="ru-RU"/>
        </w:rPr>
        <w:t>Розділ ІІІ.</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3.1. Загальний обсяг фінансування програми: 20000 грн., у тому числі за рахунок загального  фонду міського бюджету  – 20000 грн.</w:t>
      </w:r>
    </w:p>
    <w:p w:rsidR="00070CE2" w:rsidRPr="00070CE2" w:rsidRDefault="00070CE2" w:rsidP="00070CE2">
      <w:pPr>
        <w:spacing w:after="0" w:line="240" w:lineRule="auto"/>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3.2. Джерела фінансування програми: міський бюджет Зеленодольської міської ради </w:t>
      </w:r>
    </w:p>
    <w:p w:rsidR="00070CE2" w:rsidRPr="00070CE2" w:rsidRDefault="00070CE2" w:rsidP="00070CE2">
      <w:pPr>
        <w:spacing w:after="0" w:line="240" w:lineRule="auto"/>
        <w:jc w:val="both"/>
        <w:rPr>
          <w:rFonts w:ascii="Times New Roman" w:hAnsi="Times New Roman"/>
          <w:sz w:val="28"/>
          <w:szCs w:val="28"/>
          <w:lang w:val="uk-UA"/>
        </w:rPr>
      </w:pPr>
      <w:r w:rsidRPr="00070CE2">
        <w:rPr>
          <w:rFonts w:ascii="Times New Roman" w:eastAsia="Times New Roman" w:hAnsi="Times New Roman"/>
          <w:sz w:val="24"/>
          <w:szCs w:val="24"/>
          <w:lang w:val="uk-UA" w:eastAsia="ru-RU"/>
        </w:rPr>
        <w:t>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070CE2" w:rsidRDefault="00070CE2" w:rsidP="00070CE2">
      <w:pPr>
        <w:spacing w:after="0" w:line="240" w:lineRule="auto"/>
        <w:ind w:left="57" w:right="57"/>
        <w:jc w:val="center"/>
        <w:rPr>
          <w:rFonts w:ascii="Times New Roman" w:hAnsi="Times New Roman"/>
          <w:b/>
          <w:sz w:val="24"/>
          <w:szCs w:val="24"/>
          <w:lang w:val="uk-UA"/>
        </w:rPr>
      </w:pPr>
      <w:r w:rsidRPr="00070CE2">
        <w:rPr>
          <w:rFonts w:ascii="Times New Roman" w:hAnsi="Times New Roman"/>
          <w:b/>
          <w:sz w:val="24"/>
          <w:szCs w:val="24"/>
          <w:lang w:val="uk-UA"/>
        </w:rPr>
        <w:t>Секретар міської ради                                           О.М.Ярошенко</w:t>
      </w:r>
    </w:p>
    <w:p w:rsidR="00070CE2" w:rsidRPr="00070CE2" w:rsidRDefault="00070CE2" w:rsidP="00070CE2">
      <w:pPr>
        <w:spacing w:after="0" w:line="240" w:lineRule="auto"/>
        <w:ind w:left="6237" w:firstLine="567"/>
        <w:jc w:val="right"/>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Додаток 2</w:t>
      </w:r>
    </w:p>
    <w:p w:rsidR="00070CE2" w:rsidRPr="00070CE2" w:rsidRDefault="00070CE2" w:rsidP="00070CE2">
      <w:pPr>
        <w:spacing w:after="0" w:line="240" w:lineRule="auto"/>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                                                                                    до рішення Зеленодольської  міської ради </w:t>
      </w:r>
    </w:p>
    <w:p w:rsidR="00070CE2" w:rsidRPr="00070CE2" w:rsidRDefault="00070CE2" w:rsidP="00070CE2">
      <w:pPr>
        <w:spacing w:after="0" w:line="240" w:lineRule="auto"/>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                                                                                                          від 23 лютого 2018 р. № 661</w:t>
      </w:r>
    </w:p>
    <w:p w:rsidR="00070CE2" w:rsidRPr="00070CE2" w:rsidRDefault="00070CE2" w:rsidP="00070CE2">
      <w:pPr>
        <w:spacing w:after="0" w:line="240" w:lineRule="auto"/>
        <w:ind w:firstLine="6521"/>
        <w:jc w:val="center"/>
        <w:rPr>
          <w:rFonts w:ascii="Times New Roman" w:eastAsia="Times New Roman" w:hAnsi="Times New Roman"/>
          <w:b/>
          <w:bCs/>
          <w:sz w:val="24"/>
          <w:szCs w:val="24"/>
          <w:u w:val="single"/>
          <w:lang w:val="uk-UA" w:eastAsia="ru-RU"/>
        </w:rPr>
      </w:pPr>
    </w:p>
    <w:p w:rsidR="00070CE2" w:rsidRPr="00070CE2" w:rsidRDefault="00070CE2" w:rsidP="00070CE2">
      <w:pPr>
        <w:spacing w:after="0" w:line="240" w:lineRule="auto"/>
        <w:ind w:firstLine="6521"/>
        <w:jc w:val="center"/>
        <w:rPr>
          <w:rFonts w:ascii="Times New Roman" w:eastAsia="Times New Roman" w:hAnsi="Times New Roman"/>
          <w:b/>
          <w:bCs/>
          <w:sz w:val="28"/>
          <w:szCs w:val="28"/>
          <w:u w:val="single"/>
          <w:lang w:val="uk-UA" w:eastAsia="ru-RU"/>
        </w:rPr>
      </w:pPr>
    </w:p>
    <w:p w:rsidR="00070CE2" w:rsidRPr="00070CE2" w:rsidRDefault="00070CE2" w:rsidP="00070CE2">
      <w:pPr>
        <w:spacing w:after="0" w:line="240" w:lineRule="auto"/>
        <w:ind w:firstLine="709"/>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ПРОГРАМА</w:t>
      </w:r>
    </w:p>
    <w:p w:rsidR="00070CE2" w:rsidRPr="00070CE2" w:rsidRDefault="00070CE2" w:rsidP="00070CE2">
      <w:pPr>
        <w:spacing w:after="0" w:line="240" w:lineRule="auto"/>
        <w:ind w:firstLine="720"/>
        <w:jc w:val="center"/>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виплати компенсації фізичним особам, які надають соціальні послуги </w:t>
      </w:r>
    </w:p>
    <w:p w:rsidR="00070CE2" w:rsidRPr="00070CE2" w:rsidRDefault="00070CE2" w:rsidP="00070CE2">
      <w:pPr>
        <w:spacing w:after="0" w:line="240" w:lineRule="auto"/>
        <w:ind w:firstLine="720"/>
        <w:jc w:val="center"/>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на 2018 рік </w:t>
      </w:r>
    </w:p>
    <w:p w:rsidR="00070CE2" w:rsidRPr="00070CE2" w:rsidRDefault="00070CE2" w:rsidP="00070CE2">
      <w:pPr>
        <w:numPr>
          <w:ilvl w:val="0"/>
          <w:numId w:val="11"/>
        </w:numPr>
        <w:tabs>
          <w:tab w:val="num" w:pos="993"/>
        </w:tabs>
        <w:spacing w:after="0" w:line="240" w:lineRule="auto"/>
        <w:ind w:left="0" w:firstLine="709"/>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Загальні положення</w:t>
      </w:r>
    </w:p>
    <w:p w:rsidR="00070CE2" w:rsidRPr="00070CE2" w:rsidRDefault="00070CE2" w:rsidP="00070CE2">
      <w:pPr>
        <w:spacing w:after="0" w:line="240" w:lineRule="auto"/>
        <w:ind w:firstLine="708"/>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Непрацюючим фізичним особам, які постійно надають соціальні послуги громадянам похилого віку, інвалідам, дітям-інвалідам, хворим, які не здатні до самообслуговування і потребують постійної сторонньої допомоги, призначається щомісячна компенсаційна виплата.</w:t>
      </w:r>
    </w:p>
    <w:p w:rsidR="00070CE2" w:rsidRPr="00070CE2" w:rsidRDefault="00070CE2" w:rsidP="00070CE2">
      <w:pPr>
        <w:spacing w:after="0" w:line="240" w:lineRule="auto"/>
        <w:ind w:firstLine="708"/>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Законодавчою базою виконання програми є:</w:t>
      </w:r>
    </w:p>
    <w:p w:rsidR="00070CE2" w:rsidRPr="00070CE2" w:rsidRDefault="00070CE2" w:rsidP="00070CE2">
      <w:pPr>
        <w:spacing w:after="0" w:line="240" w:lineRule="auto"/>
        <w:ind w:firstLine="708"/>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Конституція України;</w:t>
      </w:r>
    </w:p>
    <w:p w:rsidR="00070CE2" w:rsidRPr="00070CE2" w:rsidRDefault="00070CE2" w:rsidP="00070CE2">
      <w:pPr>
        <w:spacing w:after="0" w:line="240" w:lineRule="auto"/>
        <w:ind w:firstLine="708"/>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 </w:t>
      </w:r>
      <w:r w:rsidRPr="00070CE2">
        <w:rPr>
          <w:rFonts w:ascii="Times New Roman" w:eastAsia="Times New Roman" w:hAnsi="Times New Roman"/>
          <w:bCs/>
          <w:color w:val="000000"/>
          <w:sz w:val="24"/>
          <w:szCs w:val="24"/>
          <w:lang w:val="uk-UA" w:eastAsia="ru-RU"/>
        </w:rPr>
        <w:t>Бюджетний кодекс України;</w:t>
      </w:r>
    </w:p>
    <w:p w:rsidR="00070CE2" w:rsidRPr="00070CE2" w:rsidRDefault="00070CE2" w:rsidP="00070CE2">
      <w:pPr>
        <w:spacing w:after="0" w:line="240" w:lineRule="auto"/>
        <w:ind w:firstLine="709"/>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Постанова Кабінету міністрів України від 29.04.2004 № 558 «Про затвердження Порядку призначення і виплати компенсації фізичним особам, які надають соціальні послуги». (із змінами).</w:t>
      </w:r>
    </w:p>
    <w:p w:rsidR="00070CE2" w:rsidRPr="00070CE2" w:rsidRDefault="00070CE2" w:rsidP="00070CE2">
      <w:pPr>
        <w:spacing w:after="0" w:line="240" w:lineRule="auto"/>
        <w:ind w:firstLine="708"/>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2. Мета програми</w:t>
      </w:r>
    </w:p>
    <w:p w:rsidR="00070CE2" w:rsidRPr="00070CE2" w:rsidRDefault="00070CE2" w:rsidP="00070CE2">
      <w:pPr>
        <w:spacing w:after="0" w:line="240" w:lineRule="auto"/>
        <w:ind w:firstLine="709"/>
        <w:jc w:val="both"/>
        <w:rPr>
          <w:rFonts w:ascii="Times New Roman" w:eastAsia="Times New Roman" w:hAnsi="Times New Roman"/>
          <w:snapToGrid w:val="0"/>
          <w:color w:val="000000"/>
          <w:sz w:val="24"/>
          <w:szCs w:val="24"/>
          <w:lang w:val="uk-UA" w:eastAsia="ru-RU"/>
        </w:rPr>
      </w:pPr>
      <w:r w:rsidRPr="00070CE2">
        <w:rPr>
          <w:rFonts w:ascii="Times New Roman" w:eastAsia="Times New Roman" w:hAnsi="Times New Roman"/>
          <w:bCs/>
          <w:snapToGrid w:val="0"/>
          <w:color w:val="000000"/>
          <w:sz w:val="24"/>
          <w:szCs w:val="24"/>
          <w:lang w:val="uk-UA" w:eastAsia="ru-RU"/>
        </w:rPr>
        <w:t>Забезпечення надання соціальних гарантій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сторонньої допомоги.</w:t>
      </w:r>
      <w:r w:rsidRPr="00070CE2">
        <w:rPr>
          <w:rFonts w:ascii="Times New Roman" w:eastAsia="Times New Roman" w:hAnsi="Times New Roman"/>
          <w:snapToGrid w:val="0"/>
          <w:color w:val="000000"/>
          <w:sz w:val="24"/>
          <w:szCs w:val="24"/>
          <w:lang w:val="uk-UA" w:eastAsia="ru-RU"/>
        </w:rPr>
        <w:t xml:space="preserve"> </w:t>
      </w:r>
    </w:p>
    <w:p w:rsidR="00070CE2" w:rsidRPr="00070CE2" w:rsidRDefault="00070CE2" w:rsidP="00070CE2">
      <w:pPr>
        <w:spacing w:after="0" w:line="240" w:lineRule="auto"/>
        <w:ind w:left="709"/>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3. Відповідальні виконавці програми</w:t>
      </w:r>
    </w:p>
    <w:p w:rsidR="00070CE2" w:rsidRPr="00070CE2" w:rsidRDefault="00070CE2" w:rsidP="00070CE2">
      <w:pPr>
        <w:spacing w:after="0" w:line="240" w:lineRule="auto"/>
        <w:ind w:firstLine="709"/>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lastRenderedPageBreak/>
        <w:t>Відповідальний виконавець –  управління  соціального захисту населення Апостолівської районної державної адміністрації..</w:t>
      </w:r>
    </w:p>
    <w:p w:rsidR="00070CE2" w:rsidRPr="00070CE2" w:rsidRDefault="00070CE2" w:rsidP="00070CE2">
      <w:pPr>
        <w:spacing w:after="0" w:line="240" w:lineRule="auto"/>
        <w:ind w:firstLine="708"/>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4. Завдання програми</w:t>
      </w:r>
    </w:p>
    <w:p w:rsidR="00070CE2" w:rsidRPr="00070CE2" w:rsidRDefault="00070CE2" w:rsidP="00070CE2">
      <w:pPr>
        <w:spacing w:after="0" w:line="240" w:lineRule="auto"/>
        <w:ind w:firstLine="709"/>
        <w:jc w:val="both"/>
        <w:rPr>
          <w:rFonts w:ascii="Times New Roman" w:eastAsia="Times New Roman" w:hAnsi="Times New Roman"/>
          <w:b/>
          <w:sz w:val="24"/>
          <w:szCs w:val="24"/>
          <w:lang w:val="uk-UA" w:eastAsia="ru-RU"/>
        </w:rPr>
      </w:pPr>
      <w:r w:rsidRPr="00070CE2">
        <w:rPr>
          <w:rFonts w:ascii="Times New Roman" w:eastAsia="Times New Roman" w:hAnsi="Times New Roman"/>
          <w:bCs/>
          <w:snapToGrid w:val="0"/>
          <w:color w:val="000000"/>
          <w:sz w:val="24"/>
          <w:szCs w:val="24"/>
          <w:lang w:val="uk-UA" w:eastAsia="ru-RU"/>
        </w:rPr>
        <w:t>Забезпечення виплати компенсації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постійної сторонньої допомоги (крім осіб, що обслуговуються соціальними службами).</w:t>
      </w:r>
      <w:r w:rsidRPr="00070CE2">
        <w:rPr>
          <w:rFonts w:ascii="Times New Roman" w:eastAsia="Times New Roman" w:hAnsi="Times New Roman"/>
          <w:snapToGrid w:val="0"/>
          <w:color w:val="000000"/>
          <w:sz w:val="24"/>
          <w:szCs w:val="24"/>
          <w:lang w:val="uk-UA" w:eastAsia="ru-RU"/>
        </w:rPr>
        <w:t xml:space="preserve"> </w:t>
      </w:r>
    </w:p>
    <w:p w:rsidR="00070CE2" w:rsidRPr="00070CE2" w:rsidRDefault="00070CE2" w:rsidP="00070CE2">
      <w:pPr>
        <w:spacing w:after="0" w:line="240" w:lineRule="auto"/>
        <w:ind w:firstLine="709"/>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5. Строки та етапи виконання програми</w:t>
      </w:r>
    </w:p>
    <w:p w:rsidR="00070CE2" w:rsidRPr="00070CE2" w:rsidRDefault="00070CE2" w:rsidP="00070CE2">
      <w:pPr>
        <w:spacing w:after="0" w:line="240" w:lineRule="auto"/>
        <w:ind w:firstLine="720"/>
        <w:jc w:val="both"/>
        <w:rPr>
          <w:rFonts w:ascii="Times New Roman" w:eastAsia="Times New Roman" w:hAnsi="Times New Roman"/>
          <w:b/>
          <w:sz w:val="24"/>
          <w:szCs w:val="24"/>
          <w:lang w:val="uk-UA" w:eastAsia="ru-RU"/>
        </w:rPr>
      </w:pPr>
      <w:r w:rsidRPr="00070CE2">
        <w:rPr>
          <w:rFonts w:ascii="Times New Roman" w:eastAsia="Times New Roman" w:hAnsi="Times New Roman"/>
          <w:sz w:val="24"/>
          <w:szCs w:val="24"/>
          <w:lang w:val="uk-UA" w:eastAsia="ru-RU"/>
        </w:rPr>
        <w:t>Строки виконання програми виплати компенсації фізичним особам, які надають соціальні послуги : 2018 рік.</w:t>
      </w:r>
    </w:p>
    <w:p w:rsidR="00070CE2" w:rsidRPr="00070CE2" w:rsidRDefault="00070CE2" w:rsidP="00070CE2">
      <w:pPr>
        <w:spacing w:after="0" w:line="240" w:lineRule="auto"/>
        <w:ind w:firstLine="709"/>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6. Ресурсне забезпечення програми</w:t>
      </w:r>
    </w:p>
    <w:p w:rsidR="00070CE2" w:rsidRPr="00070CE2" w:rsidRDefault="00070CE2" w:rsidP="00070CE2">
      <w:pPr>
        <w:spacing w:after="0" w:line="240" w:lineRule="auto"/>
        <w:ind w:left="426" w:hanging="426"/>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Фінансування на виконання зазначеної програми здійснюється за рахунок надходжень коштів загального фонду міського бюджету. Загальний обсяг фінансування програми на 2018 рік : 85200 грн.</w:t>
      </w:r>
    </w:p>
    <w:p w:rsidR="00070CE2" w:rsidRPr="00070CE2" w:rsidRDefault="00070CE2" w:rsidP="00070CE2">
      <w:pPr>
        <w:spacing w:after="0" w:line="240" w:lineRule="auto"/>
        <w:ind w:firstLine="709"/>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7. Організація управління та контролю за ходом виконання програми</w:t>
      </w:r>
    </w:p>
    <w:p w:rsidR="00070CE2" w:rsidRPr="00070CE2" w:rsidRDefault="00070CE2" w:rsidP="00070CE2">
      <w:pPr>
        <w:spacing w:after="0" w:line="240" w:lineRule="auto"/>
        <w:ind w:firstLine="709"/>
        <w:jc w:val="both"/>
        <w:rPr>
          <w:rFonts w:ascii="Times New Roman" w:eastAsia="Times New Roman" w:hAnsi="Times New Roman"/>
          <w:sz w:val="24"/>
          <w:szCs w:val="24"/>
          <w:lang w:val="uk-UA" w:eastAsia="ru-RU"/>
        </w:rPr>
      </w:pPr>
      <w:r w:rsidRPr="00070CE2">
        <w:rPr>
          <w:rFonts w:ascii="Times New Roman" w:eastAsia="Times New Roman" w:hAnsi="Times New Roman"/>
          <w:sz w:val="24"/>
          <w:szCs w:val="24"/>
          <w:lang w:val="uk-UA" w:eastAsia="ru-RU"/>
        </w:rPr>
        <w:t xml:space="preserve"> Управління соціального захисту населення Апостолівської райдержадміністрації здійснює виконання бюджетної програми, організовує підготовку бюджетного запиту.</w:t>
      </w:r>
      <w:r w:rsidRPr="00070CE2">
        <w:rPr>
          <w:rFonts w:ascii="Times New Roman" w:eastAsia="Times New Roman" w:hAnsi="Times New Roman"/>
          <w:color w:val="000000"/>
          <w:sz w:val="24"/>
          <w:szCs w:val="24"/>
          <w:lang w:val="uk-UA" w:eastAsia="ru-RU"/>
        </w:rPr>
        <w:t xml:space="preserve"> Отримує фінансування згідно із взятими бюджетними зобов’язаннями. </w:t>
      </w:r>
      <w:r w:rsidRPr="00070CE2">
        <w:rPr>
          <w:rFonts w:ascii="Times New Roman" w:eastAsia="Times New Roman" w:hAnsi="Times New Roman"/>
          <w:sz w:val="24"/>
          <w:szCs w:val="24"/>
          <w:lang w:val="uk-UA" w:eastAsia="ru-RU"/>
        </w:rPr>
        <w:t xml:space="preserve">Готує звіти і аналізує ефективність використання бюджетних коштів. Забезпечує складання звітності за бюджетною програмою та щорічно надає інформацію про виконання бюджетної програми у порядку згідно чинного законодавства. </w:t>
      </w:r>
    </w:p>
    <w:p w:rsidR="00070CE2" w:rsidRPr="00070CE2" w:rsidRDefault="00070CE2" w:rsidP="00070CE2">
      <w:pPr>
        <w:spacing w:after="0" w:line="240" w:lineRule="auto"/>
        <w:ind w:firstLine="709"/>
        <w:jc w:val="both"/>
        <w:rPr>
          <w:rFonts w:ascii="Times New Roman" w:eastAsia="Times New Roman" w:hAnsi="Times New Roman"/>
          <w:b/>
          <w:sz w:val="24"/>
          <w:szCs w:val="24"/>
          <w:lang w:val="uk-UA" w:eastAsia="ru-RU"/>
        </w:rPr>
      </w:pPr>
      <w:r w:rsidRPr="00070CE2">
        <w:rPr>
          <w:rFonts w:ascii="Times New Roman" w:eastAsia="Times New Roman" w:hAnsi="Times New Roman"/>
          <w:sz w:val="24"/>
          <w:szCs w:val="24"/>
          <w:lang w:val="uk-UA" w:eastAsia="ru-RU"/>
        </w:rPr>
        <w:t xml:space="preserve">Контроль за виконанням програми здійснює комісія міської ради з питань соціального захисту населення, освіти, культури та спорту, охорони здоров'я та роботи з молоддю. </w:t>
      </w:r>
    </w:p>
    <w:p w:rsidR="00070CE2" w:rsidRPr="00070CE2" w:rsidRDefault="00070CE2" w:rsidP="00070CE2">
      <w:pPr>
        <w:spacing w:after="0" w:line="240" w:lineRule="auto"/>
        <w:ind w:firstLine="709"/>
        <w:jc w:val="center"/>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8. Очікуваний результат виконання програми</w:t>
      </w:r>
    </w:p>
    <w:p w:rsidR="00070CE2" w:rsidRPr="00070CE2" w:rsidRDefault="00070CE2" w:rsidP="00070CE2">
      <w:pPr>
        <w:spacing w:after="0" w:line="240" w:lineRule="auto"/>
        <w:ind w:firstLine="709"/>
        <w:jc w:val="both"/>
        <w:rPr>
          <w:rFonts w:ascii="Times New Roman" w:eastAsia="Times New Roman" w:hAnsi="Times New Roman"/>
          <w:sz w:val="24"/>
          <w:szCs w:val="24"/>
          <w:lang w:val="uk-UA" w:eastAsia="ru-RU"/>
        </w:rPr>
      </w:pPr>
      <w:r w:rsidRPr="00070CE2">
        <w:rPr>
          <w:rFonts w:ascii="Times New Roman" w:eastAsia="Times New Roman" w:hAnsi="Times New Roman"/>
          <w:snapToGrid w:val="0"/>
          <w:sz w:val="24"/>
          <w:szCs w:val="24"/>
          <w:lang w:val="uk-UA" w:eastAsia="ru-RU"/>
        </w:rPr>
        <w:t>Очікуваним результатом виконання даної програми є покращення стану осіб, які потребують соціальної допомоги, а саме:</w:t>
      </w:r>
      <w:r w:rsidRPr="00070CE2">
        <w:rPr>
          <w:rFonts w:ascii="Times New Roman" w:eastAsia="Times New Roman" w:hAnsi="Times New Roman"/>
          <w:bCs/>
          <w:snapToGrid w:val="0"/>
          <w:color w:val="000000"/>
          <w:sz w:val="24"/>
          <w:szCs w:val="24"/>
          <w:lang w:val="uk-UA" w:eastAsia="ru-RU"/>
        </w:rPr>
        <w:t xml:space="preserve"> громадян похилого віку, інвалідів, дітей-інвалідів, хворих, які не здатні до самообслуговування і потребують постійної сторонньої допомоги (крім осіб, що обслуговуються соціальними службами) залучення фізичних осіб для догляду за зазначеними категоріями осіб.</w:t>
      </w:r>
    </w:p>
    <w:p w:rsidR="00070CE2" w:rsidRDefault="00070CE2" w:rsidP="00070CE2">
      <w:pPr>
        <w:spacing w:after="0" w:line="240" w:lineRule="auto"/>
        <w:rPr>
          <w:rFonts w:ascii="Times New Roman" w:eastAsia="Times New Roman" w:hAnsi="Times New Roman"/>
          <w:b/>
          <w:sz w:val="24"/>
          <w:szCs w:val="24"/>
          <w:lang w:val="uk-UA" w:eastAsia="ru-RU"/>
        </w:rPr>
      </w:pPr>
      <w:r w:rsidRPr="00070CE2">
        <w:rPr>
          <w:rFonts w:ascii="Times New Roman" w:eastAsia="Times New Roman" w:hAnsi="Times New Roman"/>
          <w:b/>
          <w:sz w:val="24"/>
          <w:szCs w:val="24"/>
          <w:lang w:val="uk-UA" w:eastAsia="ru-RU"/>
        </w:rPr>
        <w:t>Секретар міської ради</w:t>
      </w:r>
      <w:r w:rsidRPr="00070CE2">
        <w:rPr>
          <w:rFonts w:ascii="Times New Roman" w:eastAsia="Times New Roman" w:hAnsi="Times New Roman"/>
          <w:b/>
          <w:sz w:val="24"/>
          <w:szCs w:val="24"/>
          <w:lang w:val="uk-UA" w:eastAsia="ru-RU"/>
        </w:rPr>
        <w:tab/>
      </w:r>
      <w:r w:rsidRPr="00070CE2">
        <w:rPr>
          <w:rFonts w:ascii="Times New Roman" w:eastAsia="Times New Roman" w:hAnsi="Times New Roman"/>
          <w:b/>
          <w:sz w:val="24"/>
          <w:szCs w:val="24"/>
          <w:lang w:val="uk-UA" w:eastAsia="ru-RU"/>
        </w:rPr>
        <w:tab/>
      </w:r>
      <w:r w:rsidRPr="00070CE2">
        <w:rPr>
          <w:rFonts w:ascii="Times New Roman" w:eastAsia="Times New Roman" w:hAnsi="Times New Roman"/>
          <w:b/>
          <w:sz w:val="24"/>
          <w:szCs w:val="24"/>
          <w:lang w:val="uk-UA" w:eastAsia="ru-RU"/>
        </w:rPr>
        <w:tab/>
      </w:r>
      <w:r w:rsidRPr="00070CE2">
        <w:rPr>
          <w:rFonts w:ascii="Times New Roman" w:eastAsia="Times New Roman" w:hAnsi="Times New Roman"/>
          <w:b/>
          <w:sz w:val="24"/>
          <w:szCs w:val="24"/>
          <w:lang w:val="uk-UA" w:eastAsia="ru-RU"/>
        </w:rPr>
        <w:tab/>
      </w:r>
      <w:r w:rsidRPr="00070CE2">
        <w:rPr>
          <w:rFonts w:ascii="Times New Roman" w:eastAsia="Times New Roman" w:hAnsi="Times New Roman"/>
          <w:b/>
          <w:sz w:val="24"/>
          <w:szCs w:val="24"/>
          <w:lang w:val="uk-UA" w:eastAsia="ru-RU"/>
        </w:rPr>
        <w:tab/>
      </w:r>
      <w:r w:rsidRPr="00070CE2">
        <w:rPr>
          <w:rFonts w:ascii="Times New Roman" w:eastAsia="Times New Roman" w:hAnsi="Times New Roman"/>
          <w:b/>
          <w:sz w:val="24"/>
          <w:szCs w:val="24"/>
          <w:lang w:val="uk-UA" w:eastAsia="ru-RU"/>
        </w:rPr>
        <w:tab/>
      </w:r>
      <w:r w:rsidRPr="00070CE2">
        <w:rPr>
          <w:rFonts w:ascii="Times New Roman" w:eastAsia="Times New Roman" w:hAnsi="Times New Roman"/>
          <w:b/>
          <w:sz w:val="24"/>
          <w:szCs w:val="24"/>
          <w:lang w:val="uk-UA" w:eastAsia="ru-RU"/>
        </w:rPr>
        <w:tab/>
        <w:t>О.М.Ярошенко</w:t>
      </w:r>
    </w:p>
    <w:p w:rsidR="0007322A" w:rsidRPr="0007322A" w:rsidRDefault="0007322A" w:rsidP="0007322A">
      <w:pPr>
        <w:spacing w:after="0" w:line="240" w:lineRule="auto"/>
        <w:rPr>
          <w:rFonts w:ascii="Times New Roman" w:eastAsia="Times New Roman" w:hAnsi="Times New Roman"/>
          <w:sz w:val="20"/>
          <w:szCs w:val="20"/>
          <w:lang w:val="uk-UA" w:eastAsia="ru-RU"/>
        </w:rPr>
      </w:pPr>
    </w:p>
    <w:p w:rsidR="0007322A" w:rsidRPr="0007322A" w:rsidRDefault="0007322A" w:rsidP="0007322A">
      <w:pPr>
        <w:spacing w:after="0" w:line="240" w:lineRule="auto"/>
        <w:rPr>
          <w:rFonts w:ascii="Times New Roman" w:eastAsia="Times New Roman" w:hAnsi="Times New Roman"/>
          <w:sz w:val="20"/>
          <w:szCs w:val="20"/>
          <w:lang w:val="uk-UA" w:eastAsia="ru-RU"/>
        </w:rPr>
      </w:pPr>
    </w:p>
    <w:p w:rsidR="0007322A" w:rsidRPr="0007322A" w:rsidRDefault="0007322A" w:rsidP="0007322A">
      <w:pPr>
        <w:spacing w:after="0" w:line="240" w:lineRule="auto"/>
        <w:ind w:left="5387"/>
        <w:rPr>
          <w:rFonts w:ascii="Times New Roman" w:eastAsia="Times New Roman" w:hAnsi="Times New Roman"/>
          <w:sz w:val="24"/>
          <w:szCs w:val="20"/>
          <w:lang w:val="uk-UA" w:eastAsia="ru-RU"/>
        </w:rPr>
      </w:pPr>
      <w:r w:rsidRPr="0007322A">
        <w:rPr>
          <w:rFonts w:ascii="Times New Roman" w:eastAsia="Times New Roman" w:hAnsi="Times New Roman"/>
          <w:sz w:val="24"/>
          <w:szCs w:val="20"/>
          <w:lang w:val="uk-UA" w:eastAsia="ru-RU"/>
        </w:rPr>
        <w:t>Додаток  3</w:t>
      </w:r>
    </w:p>
    <w:p w:rsidR="0007322A" w:rsidRPr="0007322A" w:rsidRDefault="0007322A" w:rsidP="0007322A">
      <w:pPr>
        <w:spacing w:after="0" w:line="240" w:lineRule="auto"/>
        <w:ind w:left="5387"/>
        <w:rPr>
          <w:rFonts w:ascii="Times New Roman" w:eastAsia="Times New Roman" w:hAnsi="Times New Roman"/>
          <w:sz w:val="24"/>
          <w:szCs w:val="20"/>
          <w:lang w:val="uk-UA" w:eastAsia="ru-RU"/>
        </w:rPr>
      </w:pPr>
      <w:r w:rsidRPr="0007322A">
        <w:rPr>
          <w:rFonts w:ascii="Times New Roman" w:eastAsia="Times New Roman" w:hAnsi="Times New Roman"/>
          <w:sz w:val="24"/>
          <w:szCs w:val="20"/>
          <w:lang w:val="uk-UA" w:eastAsia="ru-RU"/>
        </w:rPr>
        <w:t>до рішення міської ради</w:t>
      </w:r>
    </w:p>
    <w:p w:rsidR="0007322A" w:rsidRPr="0007322A" w:rsidRDefault="0007322A" w:rsidP="0007322A">
      <w:pPr>
        <w:spacing w:after="0" w:line="240" w:lineRule="auto"/>
        <w:ind w:left="5387"/>
        <w:rPr>
          <w:rFonts w:ascii="Times New Roman" w:eastAsia="Times New Roman" w:hAnsi="Times New Roman"/>
          <w:sz w:val="24"/>
          <w:szCs w:val="20"/>
          <w:lang w:val="uk-UA" w:eastAsia="ru-RU"/>
        </w:rPr>
      </w:pPr>
      <w:r w:rsidRPr="0007322A">
        <w:rPr>
          <w:rFonts w:ascii="Times New Roman" w:eastAsia="Times New Roman" w:hAnsi="Times New Roman"/>
          <w:sz w:val="24"/>
          <w:szCs w:val="20"/>
          <w:lang w:val="uk-UA" w:eastAsia="ru-RU"/>
        </w:rPr>
        <w:t>від 23 лютого 2018 року № 661</w:t>
      </w:r>
    </w:p>
    <w:p w:rsidR="0007322A" w:rsidRPr="0007322A" w:rsidRDefault="0007322A" w:rsidP="0007322A">
      <w:pPr>
        <w:spacing w:after="0" w:line="240" w:lineRule="auto"/>
        <w:jc w:val="right"/>
        <w:rPr>
          <w:rFonts w:ascii="Times New Roman" w:eastAsia="Times New Roman" w:hAnsi="Times New Roman"/>
          <w:sz w:val="24"/>
          <w:szCs w:val="20"/>
          <w:lang w:val="uk-UA" w:eastAsia="x-none"/>
        </w:rPr>
      </w:pPr>
    </w:p>
    <w:p w:rsidR="0007322A" w:rsidRPr="0007322A" w:rsidRDefault="0007322A" w:rsidP="0007322A">
      <w:pPr>
        <w:spacing w:after="0" w:line="240" w:lineRule="auto"/>
        <w:jc w:val="center"/>
        <w:rPr>
          <w:rFonts w:ascii="Times New Roman" w:eastAsia="Times New Roman" w:hAnsi="Times New Roman"/>
          <w:b/>
          <w:sz w:val="24"/>
          <w:szCs w:val="20"/>
          <w:lang w:val="uk-UA" w:eastAsia="x-none"/>
        </w:rPr>
      </w:pPr>
      <w:r w:rsidRPr="0007322A">
        <w:rPr>
          <w:rFonts w:ascii="Times New Roman" w:eastAsia="Times New Roman" w:hAnsi="Times New Roman"/>
          <w:b/>
          <w:sz w:val="24"/>
          <w:szCs w:val="20"/>
          <w:lang w:val="uk-UA" w:eastAsia="x-none"/>
        </w:rPr>
        <w:t xml:space="preserve"> ПРОГРАМА</w:t>
      </w:r>
    </w:p>
    <w:p w:rsidR="0007322A" w:rsidRPr="0007322A" w:rsidRDefault="0007322A" w:rsidP="0007322A">
      <w:pPr>
        <w:spacing w:after="0" w:line="240" w:lineRule="auto"/>
        <w:jc w:val="center"/>
        <w:rPr>
          <w:rFonts w:ascii="Times New Roman" w:eastAsia="Times New Roman" w:hAnsi="Times New Roman"/>
          <w:sz w:val="24"/>
          <w:szCs w:val="20"/>
          <w:lang w:val="uk-UA" w:eastAsia="x-none"/>
        </w:rPr>
      </w:pPr>
      <w:r w:rsidRPr="0007322A">
        <w:rPr>
          <w:rFonts w:ascii="Times New Roman" w:eastAsia="Times New Roman" w:hAnsi="Times New Roman"/>
          <w:b/>
          <w:sz w:val="24"/>
          <w:szCs w:val="20"/>
          <w:lang w:val="uk-UA" w:eastAsia="x-none"/>
        </w:rPr>
        <w:t>економічного і соціального розвитку Зеленодольської об’єднаної територіальної громади на 2018 рік (зі змінами)</w:t>
      </w:r>
    </w:p>
    <w:p w:rsidR="0007322A" w:rsidRPr="0007322A" w:rsidRDefault="0007322A" w:rsidP="0007322A">
      <w:pPr>
        <w:spacing w:after="0" w:line="240" w:lineRule="auto"/>
        <w:jc w:val="center"/>
        <w:rPr>
          <w:rFonts w:ascii="Times New Roman" w:eastAsia="Times New Roman" w:hAnsi="Times New Roman"/>
          <w:b/>
          <w:sz w:val="24"/>
          <w:szCs w:val="20"/>
          <w:lang w:val="x-none" w:eastAsia="x-none"/>
        </w:rPr>
      </w:pPr>
      <w:r w:rsidRPr="0007322A">
        <w:rPr>
          <w:rFonts w:ascii="Times New Roman" w:eastAsia="Times New Roman" w:hAnsi="Times New Roman"/>
          <w:b/>
          <w:sz w:val="24"/>
          <w:szCs w:val="20"/>
          <w:lang w:val="x-none" w:eastAsia="x-none"/>
        </w:rPr>
        <w:t>Розділ І.</w:t>
      </w:r>
    </w:p>
    <w:p w:rsidR="0007322A" w:rsidRPr="0007322A" w:rsidRDefault="0007322A" w:rsidP="0007322A">
      <w:pPr>
        <w:spacing w:after="0" w:line="240" w:lineRule="auto"/>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07322A" w:rsidRPr="0007322A" w:rsidRDefault="0007322A" w:rsidP="0007322A">
      <w:pPr>
        <w:spacing w:after="0" w:line="240" w:lineRule="auto"/>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1.</w:t>
      </w:r>
      <w:r w:rsidRPr="0007322A">
        <w:rPr>
          <w:rFonts w:ascii="Times New Roman" w:eastAsia="Times New Roman" w:hAnsi="Times New Roman"/>
          <w:sz w:val="24"/>
          <w:szCs w:val="20"/>
          <w:lang w:val="uk-UA" w:eastAsia="x-none"/>
        </w:rPr>
        <w:t>2</w:t>
      </w:r>
      <w:r w:rsidRPr="0007322A">
        <w:rPr>
          <w:rFonts w:ascii="Times New Roman" w:eastAsia="Times New Roman" w:hAnsi="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1.</w:t>
      </w:r>
      <w:r w:rsidRPr="0007322A">
        <w:rPr>
          <w:rFonts w:ascii="Times New Roman" w:eastAsia="Times New Roman" w:hAnsi="Times New Roman"/>
          <w:sz w:val="24"/>
          <w:szCs w:val="20"/>
          <w:lang w:val="uk-UA" w:eastAsia="x-none"/>
        </w:rPr>
        <w:t>3</w:t>
      </w:r>
      <w:r w:rsidRPr="0007322A">
        <w:rPr>
          <w:rFonts w:ascii="Times New Roman" w:eastAsia="Times New Roman" w:hAnsi="Times New Roman"/>
          <w:sz w:val="24"/>
          <w:szCs w:val="20"/>
          <w:lang w:val="x-none" w:eastAsia="x-none"/>
        </w:rPr>
        <w:t>. Зміст програми: соціально-економічний.</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1.</w:t>
      </w:r>
      <w:r w:rsidRPr="0007322A">
        <w:rPr>
          <w:rFonts w:ascii="Times New Roman" w:eastAsia="Times New Roman" w:hAnsi="Times New Roman"/>
          <w:sz w:val="24"/>
          <w:szCs w:val="20"/>
          <w:lang w:val="uk-UA" w:eastAsia="x-none"/>
        </w:rPr>
        <w:t>4</w:t>
      </w:r>
      <w:r w:rsidRPr="0007322A">
        <w:rPr>
          <w:rFonts w:ascii="Times New Roman" w:eastAsia="Times New Roman" w:hAnsi="Times New Roman"/>
          <w:sz w:val="24"/>
          <w:szCs w:val="20"/>
          <w:lang w:val="x-none" w:eastAsia="x-none"/>
        </w:rPr>
        <w:t xml:space="preserve">. Підстава для розроблення програми:  Закон України </w:t>
      </w:r>
      <w:r w:rsidRPr="0007322A">
        <w:rPr>
          <w:rFonts w:ascii="Times New Roman" w:eastAsia="Times New Roman" w:hAnsi="Times New Roman"/>
          <w:sz w:val="24"/>
          <w:szCs w:val="20"/>
          <w:lang w:val="uk-UA" w:eastAsia="x-none"/>
        </w:rPr>
        <w:t>«</w:t>
      </w:r>
      <w:r w:rsidRPr="0007322A">
        <w:rPr>
          <w:rFonts w:ascii="Times New Roman" w:eastAsia="Times New Roman" w:hAnsi="Times New Roman"/>
          <w:sz w:val="24"/>
          <w:szCs w:val="20"/>
          <w:lang w:val="x-none" w:eastAsia="x-none"/>
        </w:rPr>
        <w:t>Про місцеве самоврядування в Україні</w:t>
      </w:r>
      <w:r w:rsidRPr="0007322A">
        <w:rPr>
          <w:rFonts w:ascii="Times New Roman" w:eastAsia="Times New Roman" w:hAnsi="Times New Roman"/>
          <w:sz w:val="24"/>
          <w:szCs w:val="20"/>
          <w:lang w:val="uk-UA" w:eastAsia="x-none"/>
        </w:rPr>
        <w:t>»</w:t>
      </w:r>
      <w:r w:rsidRPr="0007322A">
        <w:rPr>
          <w:rFonts w:ascii="Times New Roman" w:eastAsia="Times New Roman" w:hAnsi="Times New Roman"/>
          <w:sz w:val="24"/>
          <w:szCs w:val="20"/>
          <w:lang w:val="x-none" w:eastAsia="x-none"/>
        </w:rPr>
        <w:t>,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1.</w:t>
      </w:r>
      <w:r w:rsidRPr="0007322A">
        <w:rPr>
          <w:rFonts w:ascii="Times New Roman" w:eastAsia="Times New Roman" w:hAnsi="Times New Roman"/>
          <w:sz w:val="24"/>
          <w:szCs w:val="20"/>
          <w:lang w:val="uk-UA" w:eastAsia="x-none"/>
        </w:rPr>
        <w:t>5</w:t>
      </w:r>
      <w:r w:rsidRPr="0007322A">
        <w:rPr>
          <w:rFonts w:ascii="Times New Roman" w:eastAsia="Times New Roman" w:hAnsi="Times New Roman"/>
          <w:sz w:val="24"/>
          <w:szCs w:val="20"/>
          <w:lang w:val="x-none" w:eastAsia="x-none"/>
        </w:rPr>
        <w:t>. Термін реалізації програми: 201</w:t>
      </w:r>
      <w:r w:rsidRPr="0007322A">
        <w:rPr>
          <w:rFonts w:ascii="Times New Roman" w:eastAsia="Times New Roman" w:hAnsi="Times New Roman"/>
          <w:sz w:val="24"/>
          <w:szCs w:val="20"/>
          <w:lang w:val="uk-UA" w:eastAsia="x-none"/>
        </w:rPr>
        <w:t>8</w:t>
      </w:r>
      <w:r w:rsidRPr="0007322A">
        <w:rPr>
          <w:rFonts w:ascii="Times New Roman" w:eastAsia="Times New Roman" w:hAnsi="Times New Roman"/>
          <w:sz w:val="24"/>
          <w:szCs w:val="20"/>
          <w:lang w:val="x-none" w:eastAsia="x-none"/>
        </w:rPr>
        <w:t xml:space="preserve"> рік.</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1.</w:t>
      </w:r>
      <w:r w:rsidRPr="0007322A">
        <w:rPr>
          <w:rFonts w:ascii="Times New Roman" w:eastAsia="Times New Roman" w:hAnsi="Times New Roman"/>
          <w:sz w:val="24"/>
          <w:szCs w:val="20"/>
          <w:lang w:val="uk-UA" w:eastAsia="x-none"/>
        </w:rPr>
        <w:t>6</w:t>
      </w:r>
      <w:r w:rsidRPr="0007322A">
        <w:rPr>
          <w:rFonts w:ascii="Times New Roman" w:eastAsia="Times New Roman" w:hAnsi="Times New Roman"/>
          <w:sz w:val="24"/>
          <w:szCs w:val="20"/>
          <w:lang w:val="x-none" w:eastAsia="x-none"/>
        </w:rPr>
        <w:t xml:space="preserve">. Актуальність та мета програми : Соціально-економічний розвиток регіонів є пріоритетним напрямком економічної і соціальної політики держави. Метою </w:t>
      </w:r>
      <w:r w:rsidRPr="0007322A">
        <w:rPr>
          <w:rFonts w:ascii="Times New Roman" w:eastAsia="Times New Roman" w:hAnsi="Times New Roman"/>
          <w:sz w:val="24"/>
          <w:szCs w:val="20"/>
          <w:lang w:val="x-none" w:eastAsia="x-none"/>
        </w:rPr>
        <w:lastRenderedPageBreak/>
        <w:t>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07322A">
        <w:rPr>
          <w:rFonts w:ascii="Times New Roman" w:eastAsia="Times New Roman" w:hAnsi="Times New Roman"/>
          <w:sz w:val="24"/>
          <w:szCs w:val="20"/>
          <w:lang w:val="uk-UA" w:eastAsia="x-none"/>
        </w:rPr>
        <w:t xml:space="preserve"> і сіл</w:t>
      </w:r>
      <w:r w:rsidRPr="0007322A">
        <w:rPr>
          <w:rFonts w:ascii="Times New Roman" w:eastAsia="Times New Roman" w:hAnsi="Times New Roman"/>
          <w:sz w:val="24"/>
          <w:szCs w:val="20"/>
          <w:lang w:val="x-none" w:eastAsia="x-none"/>
        </w:rPr>
        <w:t>, поліпшення матеріально</w:t>
      </w:r>
      <w:r w:rsidRPr="0007322A">
        <w:rPr>
          <w:rFonts w:ascii="Times New Roman" w:eastAsia="Times New Roman" w:hAnsi="Times New Roman"/>
          <w:sz w:val="24"/>
          <w:szCs w:val="20"/>
          <w:lang w:val="uk-UA" w:eastAsia="x-none"/>
        </w:rPr>
        <w:t xml:space="preserve"> </w:t>
      </w:r>
      <w:r w:rsidRPr="0007322A">
        <w:rPr>
          <w:rFonts w:ascii="Times New Roman" w:eastAsia="Times New Roman" w:hAnsi="Times New Roman"/>
          <w:sz w:val="24"/>
          <w:szCs w:val="20"/>
          <w:lang w:val="x-none" w:eastAsia="x-none"/>
        </w:rPr>
        <w:t>-</w:t>
      </w:r>
      <w:r w:rsidRPr="0007322A">
        <w:rPr>
          <w:rFonts w:ascii="Times New Roman" w:eastAsia="Times New Roman" w:hAnsi="Times New Roman"/>
          <w:sz w:val="24"/>
          <w:szCs w:val="20"/>
          <w:lang w:val="uk-UA" w:eastAsia="x-none"/>
        </w:rPr>
        <w:t xml:space="preserve"> </w:t>
      </w:r>
      <w:r w:rsidRPr="0007322A">
        <w:rPr>
          <w:rFonts w:ascii="Times New Roman" w:eastAsia="Times New Roman" w:hAnsi="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1.</w:t>
      </w:r>
      <w:r w:rsidRPr="0007322A">
        <w:rPr>
          <w:rFonts w:ascii="Times New Roman" w:eastAsia="Times New Roman" w:hAnsi="Times New Roman"/>
          <w:sz w:val="24"/>
          <w:szCs w:val="20"/>
          <w:lang w:val="uk-UA" w:eastAsia="x-none"/>
        </w:rPr>
        <w:t>7</w:t>
      </w:r>
      <w:r w:rsidRPr="0007322A">
        <w:rPr>
          <w:rFonts w:ascii="Times New Roman" w:eastAsia="Times New Roman" w:hAnsi="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1.</w:t>
      </w:r>
      <w:r w:rsidRPr="0007322A">
        <w:rPr>
          <w:rFonts w:ascii="Times New Roman" w:eastAsia="Times New Roman" w:hAnsi="Times New Roman"/>
          <w:sz w:val="24"/>
          <w:szCs w:val="20"/>
          <w:lang w:val="uk-UA" w:eastAsia="x-none"/>
        </w:rPr>
        <w:t>8</w:t>
      </w:r>
      <w:r w:rsidRPr="0007322A">
        <w:rPr>
          <w:rFonts w:ascii="Times New Roman" w:eastAsia="Times New Roman" w:hAnsi="Times New Roman"/>
          <w:sz w:val="24"/>
          <w:szCs w:val="20"/>
          <w:lang w:val="x-none" w:eastAsia="x-none"/>
        </w:rPr>
        <w:t xml:space="preserve">.Галузь та регіони використання програми: </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Галузями використання програми є :</w:t>
      </w:r>
    </w:p>
    <w:p w:rsidR="0007322A" w:rsidRPr="0007322A" w:rsidRDefault="0007322A" w:rsidP="0007322A">
      <w:pPr>
        <w:numPr>
          <w:ilvl w:val="0"/>
          <w:numId w:val="12"/>
        </w:numPr>
        <w:spacing w:after="0" w:line="240" w:lineRule="auto"/>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здійснення управління Зеленодольською об’єднаною територіальною громадою,</w:t>
      </w:r>
    </w:p>
    <w:p w:rsidR="0007322A" w:rsidRPr="0007322A" w:rsidRDefault="0007322A" w:rsidP="0007322A">
      <w:pPr>
        <w:numPr>
          <w:ilvl w:val="0"/>
          <w:numId w:val="12"/>
        </w:numPr>
        <w:spacing w:after="0" w:line="240" w:lineRule="auto"/>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житлово-комунальне господарство,</w:t>
      </w:r>
    </w:p>
    <w:p w:rsidR="0007322A" w:rsidRPr="0007322A" w:rsidRDefault="0007322A" w:rsidP="0007322A">
      <w:pPr>
        <w:numPr>
          <w:ilvl w:val="0"/>
          <w:numId w:val="12"/>
        </w:numPr>
        <w:spacing w:after="0" w:line="240" w:lineRule="auto"/>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установи освіти</w:t>
      </w:r>
      <w:r w:rsidRPr="0007322A">
        <w:rPr>
          <w:rFonts w:ascii="Times New Roman" w:eastAsia="Times New Roman" w:hAnsi="Times New Roman"/>
          <w:sz w:val="24"/>
          <w:szCs w:val="20"/>
          <w:lang w:val="uk-UA" w:eastAsia="x-none"/>
        </w:rPr>
        <w:t>, культури, охорони здоров’я та інші галузі бюджетної сфери</w:t>
      </w:r>
      <w:r w:rsidRPr="0007322A">
        <w:rPr>
          <w:rFonts w:ascii="Times New Roman" w:eastAsia="Times New Roman" w:hAnsi="Times New Roman"/>
          <w:sz w:val="24"/>
          <w:szCs w:val="20"/>
          <w:lang w:val="x-none" w:eastAsia="x-none"/>
        </w:rPr>
        <w:t>.</w:t>
      </w:r>
    </w:p>
    <w:p w:rsidR="0007322A" w:rsidRPr="0007322A" w:rsidRDefault="0007322A" w:rsidP="0007322A">
      <w:pPr>
        <w:spacing w:after="0" w:line="240" w:lineRule="auto"/>
        <w:ind w:left="426" w:hanging="426"/>
        <w:jc w:val="both"/>
        <w:rPr>
          <w:rFonts w:ascii="Times New Roman" w:eastAsia="Times New Roman" w:hAnsi="Times New Roman"/>
          <w:b/>
          <w:sz w:val="24"/>
          <w:szCs w:val="20"/>
          <w:lang w:val="x-none" w:eastAsia="x-none"/>
        </w:rPr>
      </w:pPr>
      <w:r w:rsidRPr="0007322A">
        <w:rPr>
          <w:rFonts w:ascii="Times New Roman" w:eastAsia="Times New Roman" w:hAnsi="Times New Roman"/>
          <w:b/>
          <w:sz w:val="24"/>
          <w:szCs w:val="20"/>
          <w:lang w:val="x-none" w:eastAsia="x-none"/>
        </w:rPr>
        <w:t xml:space="preserve">                                                               Розділ ІІ.</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07322A" w:rsidRPr="0007322A" w:rsidRDefault="0007322A" w:rsidP="0007322A">
      <w:pPr>
        <w:spacing w:after="0" w:line="240" w:lineRule="auto"/>
        <w:ind w:left="426" w:hanging="426"/>
        <w:jc w:val="both"/>
        <w:rPr>
          <w:rFonts w:ascii="Times New Roman" w:eastAsia="Times New Roman" w:hAnsi="Times New Roman"/>
          <w:b/>
          <w:sz w:val="24"/>
          <w:szCs w:val="20"/>
          <w:lang w:val="uk-UA" w:eastAsia="x-none"/>
        </w:rPr>
      </w:pPr>
      <w:r w:rsidRPr="0007322A">
        <w:rPr>
          <w:rFonts w:ascii="Times New Roman" w:eastAsia="Times New Roman" w:hAnsi="Times New Roman"/>
          <w:b/>
          <w:sz w:val="24"/>
          <w:szCs w:val="20"/>
          <w:lang w:val="x-none" w:eastAsia="x-none"/>
        </w:rPr>
        <w:t xml:space="preserve">                                                             Розділ ІІІ.</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3.</w:t>
      </w:r>
      <w:r w:rsidRPr="0007322A">
        <w:rPr>
          <w:rFonts w:ascii="Times New Roman" w:eastAsia="Times New Roman" w:hAnsi="Times New Roman"/>
          <w:sz w:val="24"/>
          <w:szCs w:val="20"/>
          <w:lang w:val="uk-UA" w:eastAsia="x-none"/>
        </w:rPr>
        <w:t>1</w:t>
      </w:r>
      <w:r w:rsidRPr="0007322A">
        <w:rPr>
          <w:rFonts w:ascii="Times New Roman" w:eastAsia="Times New Roman" w:hAnsi="Times New Roman"/>
          <w:sz w:val="24"/>
          <w:szCs w:val="20"/>
          <w:lang w:val="x-none" w:eastAsia="x-none"/>
        </w:rPr>
        <w:t>. Кількість розділів – 5.</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3.</w:t>
      </w:r>
      <w:r w:rsidRPr="0007322A">
        <w:rPr>
          <w:rFonts w:ascii="Times New Roman" w:eastAsia="Times New Roman" w:hAnsi="Times New Roman"/>
          <w:sz w:val="24"/>
          <w:szCs w:val="20"/>
          <w:lang w:val="uk-UA" w:eastAsia="x-none"/>
        </w:rPr>
        <w:t>2</w:t>
      </w:r>
      <w:r w:rsidRPr="0007322A">
        <w:rPr>
          <w:rFonts w:ascii="Times New Roman" w:eastAsia="Times New Roman" w:hAnsi="Times New Roman"/>
          <w:sz w:val="24"/>
          <w:szCs w:val="20"/>
          <w:lang w:val="x-none" w:eastAsia="x-none"/>
        </w:rPr>
        <w:t xml:space="preserve">. Кількість основних завдань – </w:t>
      </w:r>
      <w:r w:rsidRPr="0007322A">
        <w:rPr>
          <w:rFonts w:ascii="Times New Roman" w:eastAsia="Times New Roman" w:hAnsi="Times New Roman"/>
          <w:sz w:val="24"/>
          <w:szCs w:val="20"/>
          <w:lang w:val="uk-UA" w:eastAsia="x-none"/>
        </w:rPr>
        <w:t>19.</w:t>
      </w:r>
      <w:r w:rsidRPr="0007322A">
        <w:rPr>
          <w:rFonts w:ascii="Times New Roman" w:eastAsia="Times New Roman" w:hAnsi="Times New Roman"/>
          <w:sz w:val="24"/>
          <w:szCs w:val="20"/>
          <w:lang w:val="x-none" w:eastAsia="x-none"/>
        </w:rPr>
        <w:t xml:space="preserve"> </w:t>
      </w:r>
    </w:p>
    <w:p w:rsidR="0007322A" w:rsidRPr="0007322A" w:rsidRDefault="0007322A" w:rsidP="0007322A">
      <w:pPr>
        <w:spacing w:after="0" w:line="240" w:lineRule="auto"/>
        <w:ind w:left="426" w:hanging="426"/>
        <w:jc w:val="both"/>
        <w:rPr>
          <w:rFonts w:ascii="Times New Roman" w:eastAsia="Times New Roman" w:hAnsi="Times New Roman"/>
          <w:b/>
          <w:sz w:val="24"/>
          <w:szCs w:val="20"/>
          <w:lang w:val="x-none" w:eastAsia="x-none"/>
        </w:rPr>
      </w:pPr>
      <w:r w:rsidRPr="0007322A">
        <w:rPr>
          <w:rFonts w:ascii="Times New Roman" w:eastAsia="Times New Roman" w:hAnsi="Times New Roman"/>
          <w:sz w:val="24"/>
          <w:szCs w:val="20"/>
          <w:lang w:val="x-none" w:eastAsia="x-none"/>
        </w:rPr>
        <w:t xml:space="preserve">                                                            </w:t>
      </w:r>
      <w:r w:rsidRPr="0007322A">
        <w:rPr>
          <w:rFonts w:ascii="Times New Roman" w:eastAsia="Times New Roman" w:hAnsi="Times New Roman"/>
          <w:b/>
          <w:sz w:val="24"/>
          <w:szCs w:val="20"/>
          <w:lang w:val="x-none" w:eastAsia="x-none"/>
        </w:rPr>
        <w:t>Розділ І</w:t>
      </w:r>
      <w:r w:rsidRPr="0007322A">
        <w:rPr>
          <w:rFonts w:ascii="Times New Roman" w:eastAsia="Times New Roman" w:hAnsi="Times New Roman"/>
          <w:b/>
          <w:sz w:val="24"/>
          <w:szCs w:val="20"/>
          <w:lang w:val="en-US" w:eastAsia="x-none"/>
        </w:rPr>
        <w:t>V</w:t>
      </w:r>
      <w:r w:rsidRPr="0007322A">
        <w:rPr>
          <w:rFonts w:ascii="Times New Roman" w:eastAsia="Times New Roman" w:hAnsi="Times New Roman"/>
          <w:b/>
          <w:sz w:val="24"/>
          <w:szCs w:val="20"/>
          <w:lang w:val="x-none" w:eastAsia="x-none"/>
        </w:rPr>
        <w:t>.</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 xml:space="preserve">4.1. Загальний обсяг фінансування програми: </w:t>
      </w:r>
      <w:r w:rsidRPr="0007322A">
        <w:rPr>
          <w:rFonts w:ascii="Times New Roman" w:eastAsia="Times New Roman" w:hAnsi="Times New Roman"/>
          <w:sz w:val="24"/>
          <w:szCs w:val="20"/>
          <w:lang w:val="uk-UA" w:eastAsia="x-none"/>
        </w:rPr>
        <w:t>657462</w:t>
      </w:r>
      <w:r w:rsidRPr="0007322A">
        <w:rPr>
          <w:rFonts w:ascii="Times New Roman" w:eastAsia="Times New Roman" w:hAnsi="Times New Roman"/>
          <w:sz w:val="24"/>
          <w:szCs w:val="20"/>
          <w:lang w:val="x-none" w:eastAsia="x-none"/>
        </w:rPr>
        <w:t xml:space="preserve"> грн., у тому числі за рахунок спеціального фонду </w:t>
      </w:r>
      <w:r w:rsidRPr="0007322A">
        <w:rPr>
          <w:rFonts w:ascii="Times New Roman" w:eastAsia="Times New Roman" w:hAnsi="Times New Roman"/>
          <w:sz w:val="24"/>
          <w:szCs w:val="20"/>
          <w:lang w:val="uk-UA" w:eastAsia="x-none"/>
        </w:rPr>
        <w:t>міського</w:t>
      </w:r>
      <w:r w:rsidRPr="0007322A">
        <w:rPr>
          <w:rFonts w:ascii="Times New Roman" w:eastAsia="Times New Roman" w:hAnsi="Times New Roman"/>
          <w:sz w:val="24"/>
          <w:szCs w:val="20"/>
          <w:lang w:val="x-none" w:eastAsia="x-none"/>
        </w:rPr>
        <w:t xml:space="preserve"> бюджету  – </w:t>
      </w:r>
      <w:r w:rsidRPr="0007322A">
        <w:rPr>
          <w:rFonts w:ascii="Times New Roman" w:eastAsia="Times New Roman" w:hAnsi="Times New Roman"/>
          <w:sz w:val="24"/>
          <w:szCs w:val="20"/>
          <w:lang w:val="uk-UA" w:eastAsia="x-none"/>
        </w:rPr>
        <w:t>657462</w:t>
      </w:r>
      <w:r w:rsidRPr="0007322A">
        <w:rPr>
          <w:rFonts w:ascii="Times New Roman" w:eastAsia="Times New Roman" w:hAnsi="Times New Roman"/>
          <w:sz w:val="24"/>
          <w:szCs w:val="20"/>
          <w:lang w:val="x-none" w:eastAsia="x-none"/>
        </w:rPr>
        <w:t xml:space="preserve"> грн.</w:t>
      </w:r>
    </w:p>
    <w:p w:rsidR="0007322A" w:rsidRPr="0007322A" w:rsidRDefault="0007322A" w:rsidP="0007322A">
      <w:pPr>
        <w:spacing w:after="0" w:line="240" w:lineRule="auto"/>
        <w:jc w:val="both"/>
        <w:rPr>
          <w:rFonts w:ascii="Times New Roman" w:eastAsia="Times New Roman" w:hAnsi="Times New Roman"/>
          <w:sz w:val="24"/>
          <w:szCs w:val="20"/>
          <w:lang w:val="uk-UA" w:eastAsia="x-none"/>
        </w:rPr>
      </w:pPr>
      <w:r w:rsidRPr="0007322A">
        <w:rPr>
          <w:rFonts w:ascii="Times New Roman" w:eastAsia="Times New Roman" w:hAnsi="Times New Roman"/>
          <w:sz w:val="24"/>
          <w:szCs w:val="20"/>
          <w:lang w:val="x-none" w:eastAsia="x-none"/>
        </w:rPr>
        <w:t xml:space="preserve">4.2. Джерела фінансування програми: </w:t>
      </w:r>
      <w:r w:rsidRPr="0007322A">
        <w:rPr>
          <w:rFonts w:ascii="Times New Roman" w:eastAsia="Times New Roman" w:hAnsi="Times New Roman"/>
          <w:sz w:val="24"/>
          <w:szCs w:val="20"/>
          <w:lang w:val="uk-UA" w:eastAsia="x-none"/>
        </w:rPr>
        <w:t xml:space="preserve">міський </w:t>
      </w:r>
      <w:r w:rsidRPr="0007322A">
        <w:rPr>
          <w:rFonts w:ascii="Times New Roman" w:eastAsia="Times New Roman" w:hAnsi="Times New Roman"/>
          <w:sz w:val="24"/>
          <w:szCs w:val="20"/>
          <w:lang w:val="x-none" w:eastAsia="x-none"/>
        </w:rPr>
        <w:t xml:space="preserve">бюджет </w:t>
      </w:r>
    </w:p>
    <w:p w:rsidR="0007322A" w:rsidRPr="0007322A" w:rsidRDefault="0007322A" w:rsidP="0007322A">
      <w:pPr>
        <w:spacing w:after="0" w:line="240" w:lineRule="auto"/>
        <w:ind w:left="426" w:hanging="426"/>
        <w:jc w:val="both"/>
        <w:rPr>
          <w:rFonts w:ascii="Times New Roman" w:eastAsia="Times New Roman" w:hAnsi="Times New Roman"/>
          <w:sz w:val="24"/>
          <w:szCs w:val="20"/>
          <w:lang w:val="x-none" w:eastAsia="x-none"/>
        </w:rPr>
      </w:pPr>
      <w:r w:rsidRPr="0007322A">
        <w:rPr>
          <w:rFonts w:ascii="Times New Roman" w:eastAsia="Times New Roman" w:hAnsi="Times New Roman"/>
          <w:sz w:val="24"/>
          <w:szCs w:val="20"/>
          <w:lang w:val="x-none" w:eastAsia="x-none"/>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07322A" w:rsidRPr="0007322A" w:rsidRDefault="0007322A" w:rsidP="0007322A">
      <w:pPr>
        <w:spacing w:after="0" w:line="240" w:lineRule="auto"/>
        <w:jc w:val="center"/>
        <w:rPr>
          <w:rFonts w:ascii="Times New Roman" w:eastAsia="Times New Roman" w:hAnsi="Times New Roman"/>
          <w:b/>
          <w:sz w:val="24"/>
          <w:szCs w:val="20"/>
          <w:lang w:val="x-none" w:eastAsia="x-none"/>
        </w:rPr>
      </w:pPr>
      <w:r w:rsidRPr="0007322A">
        <w:rPr>
          <w:rFonts w:ascii="Times New Roman" w:eastAsia="Times New Roman" w:hAnsi="Times New Roman"/>
          <w:b/>
          <w:sz w:val="24"/>
          <w:szCs w:val="20"/>
          <w:lang w:val="x-none" w:eastAsia="x-none"/>
        </w:rPr>
        <w:t xml:space="preserve">Розділ </w:t>
      </w:r>
      <w:r w:rsidRPr="0007322A">
        <w:rPr>
          <w:rFonts w:ascii="Times New Roman" w:eastAsia="Times New Roman" w:hAnsi="Times New Roman"/>
          <w:b/>
          <w:sz w:val="24"/>
          <w:szCs w:val="20"/>
          <w:lang w:val="en-US" w:eastAsia="x-none"/>
        </w:rPr>
        <w:t>V</w:t>
      </w:r>
      <w:r w:rsidRPr="0007322A">
        <w:rPr>
          <w:rFonts w:ascii="Times New Roman" w:eastAsia="Times New Roman" w:hAnsi="Times New Roman"/>
          <w:b/>
          <w:sz w:val="24"/>
          <w:szCs w:val="20"/>
          <w:lang w:val="x-none" w:eastAsia="x-none"/>
        </w:rPr>
        <w:t>.</w:t>
      </w:r>
    </w:p>
    <w:p w:rsidR="0007322A" w:rsidRPr="0007322A" w:rsidRDefault="0007322A" w:rsidP="0007322A">
      <w:pPr>
        <w:spacing w:after="0" w:line="240" w:lineRule="auto"/>
        <w:ind w:left="426" w:hanging="426"/>
        <w:rPr>
          <w:rFonts w:ascii="Times New Roman" w:eastAsia="Times New Roman" w:hAnsi="Times New Roman"/>
          <w:sz w:val="24"/>
          <w:szCs w:val="20"/>
          <w:lang w:val="uk-UA" w:eastAsia="x-none"/>
        </w:rPr>
      </w:pPr>
      <w:r w:rsidRPr="0007322A">
        <w:rPr>
          <w:rFonts w:ascii="Times New Roman" w:eastAsia="Times New Roman" w:hAnsi="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900"/>
        <w:gridCol w:w="1145"/>
        <w:gridCol w:w="726"/>
        <w:gridCol w:w="1051"/>
        <w:gridCol w:w="1141"/>
        <w:gridCol w:w="916"/>
        <w:gridCol w:w="777"/>
      </w:tblGrid>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 з/п</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Найменування заходів</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Одиниці виміру</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Кіль-кість</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Вартість (ціна) за одиницю, грн.</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Сума, грн.</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КПК</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КЕКВ</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390000,00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390000,00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0210150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2</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ДНЗ «Попелюшка»: ноутбук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10000,00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10000,00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0211010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Зеленодольська ЗОШ І-ІІІ ступенів №1: ноутбук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7000,00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7000,00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0211020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4</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бібліотечні фонди</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3072,00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3072,00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0211020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5</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бібліотечні фонди</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3200,00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3200,00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0211020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6</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 xml:space="preserve">Апостолівський районний ліцей-інтернат: поповнення бібліотечних фондів шкільних </w:t>
            </w:r>
            <w:r w:rsidRPr="0007322A">
              <w:rPr>
                <w:rFonts w:ascii="Times New Roman" w:eastAsia="Times New Roman" w:hAnsi="Times New Roman"/>
                <w:sz w:val="18"/>
                <w:szCs w:val="18"/>
                <w:lang w:val="uk-UA" w:eastAsia="ru-RU"/>
              </w:rPr>
              <w:lastRenderedPageBreak/>
              <w:t>бібліотек (книг та періодичних видань)</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lastRenderedPageBreak/>
              <w:t>бібліотечні фонди</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2900,00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2900,00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0211040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lastRenderedPageBreak/>
              <w:t>7</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Великокостромська сільська бібліотека: поповнення бібліотечних фондів бібліотек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бібліотечні фонди</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3075,00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3075,00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0214030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8</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Мар’янська  сільська бібліотека: поповнення бібліотечних фондів бібліотек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бібліотечні фонди</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2882,00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2882,00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0214030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9</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Палац культури Ювілейний (м.Зеленодольськ): персональний комп’ютер (ноутбук)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15000,00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15000,00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0214060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10</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Палац культури Ювілейний (м.Зеленодольськ): сценічні костюми</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40</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1500,00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60000,00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0214060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11</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Палац культури Ювілейний (м.Зеленодольськ): сценічне взуття</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30</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500,0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15000,00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0214060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12</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Великокостромський сільськи будинок культури: персональний комп’ютер (ноутбук)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12000,00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12000,00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0214060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13</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Мар’янський сільський будинок культури: ноутбук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7000,00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7000,00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0214060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14</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Мар’янський сільський клуб «Дніпровський»: ноутбук</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7000,00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7000,00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0214060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15</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Мар’янський сільський клуб «Дніпровський»: активна акустична система</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6500,00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6500,00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0214060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16</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color w:val="000000"/>
                <w:sz w:val="18"/>
                <w:szCs w:val="18"/>
                <w:lang w:eastAsia="ru-RU"/>
              </w:rPr>
            </w:pPr>
            <w:r w:rsidRPr="0007322A">
              <w:rPr>
                <w:rFonts w:ascii="Times New Roman" w:eastAsia="Times New Roman" w:hAnsi="Times New Roman"/>
                <w:color w:val="000000"/>
                <w:sz w:val="18"/>
                <w:szCs w:val="18"/>
                <w:lang w:eastAsia="ru-RU"/>
              </w:rPr>
              <w:t>Експертиза  проекту "Реконструкція ринку по пров. Молодіжний в м</w:t>
            </w:r>
            <w:proofErr w:type="gramStart"/>
            <w:r w:rsidRPr="0007322A">
              <w:rPr>
                <w:rFonts w:ascii="Times New Roman" w:eastAsia="Times New Roman" w:hAnsi="Times New Roman"/>
                <w:color w:val="000000"/>
                <w:sz w:val="18"/>
                <w:szCs w:val="18"/>
                <w:lang w:eastAsia="ru-RU"/>
              </w:rPr>
              <w:t>.З</w:t>
            </w:r>
            <w:proofErr w:type="gramEnd"/>
            <w:r w:rsidRPr="0007322A">
              <w:rPr>
                <w:rFonts w:ascii="Times New Roman" w:eastAsia="Times New Roman" w:hAnsi="Times New Roman"/>
                <w:color w:val="000000"/>
                <w:sz w:val="18"/>
                <w:szCs w:val="18"/>
                <w:lang w:eastAsia="ru-RU"/>
              </w:rPr>
              <w:t>еленодольськ Апостолівського району Дніпропетровської області</w:t>
            </w:r>
          </w:p>
          <w:p w:rsidR="0007322A" w:rsidRPr="0007322A" w:rsidRDefault="0007322A" w:rsidP="0007322A">
            <w:pPr>
              <w:spacing w:after="0" w:line="240" w:lineRule="auto"/>
              <w:rPr>
                <w:rFonts w:ascii="Times New Roman" w:eastAsia="Times New Roman" w:hAnsi="Times New Roman"/>
                <w:sz w:val="18"/>
                <w:szCs w:val="18"/>
                <w:lang w:eastAsia="ru-RU"/>
              </w:rPr>
            </w:pP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15000,00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15000,00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0217330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3142</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17</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color w:val="000000"/>
                <w:sz w:val="18"/>
                <w:szCs w:val="18"/>
                <w:lang w:eastAsia="ru-RU"/>
              </w:rPr>
            </w:pPr>
            <w:r w:rsidRPr="0007322A">
              <w:rPr>
                <w:rFonts w:ascii="Times New Roman" w:eastAsia="Times New Roman" w:hAnsi="Times New Roman"/>
                <w:color w:val="000000"/>
                <w:sz w:val="18"/>
                <w:szCs w:val="18"/>
                <w:lang w:eastAsia="ru-RU"/>
              </w:rPr>
              <w:t>Роботи по об'єкту  "Реконструкція ринку по пров. Молодіжний в м</w:t>
            </w:r>
            <w:proofErr w:type="gramStart"/>
            <w:r w:rsidRPr="0007322A">
              <w:rPr>
                <w:rFonts w:ascii="Times New Roman" w:eastAsia="Times New Roman" w:hAnsi="Times New Roman"/>
                <w:color w:val="000000"/>
                <w:sz w:val="18"/>
                <w:szCs w:val="18"/>
                <w:lang w:eastAsia="ru-RU"/>
              </w:rPr>
              <w:t>.З</w:t>
            </w:r>
            <w:proofErr w:type="gramEnd"/>
            <w:r w:rsidRPr="0007322A">
              <w:rPr>
                <w:rFonts w:ascii="Times New Roman" w:eastAsia="Times New Roman" w:hAnsi="Times New Roman"/>
                <w:color w:val="000000"/>
                <w:sz w:val="18"/>
                <w:szCs w:val="18"/>
                <w:lang w:eastAsia="ru-RU"/>
              </w:rPr>
              <w:t>еленодольськ Апостолівського району Дніпропетровської області</w:t>
            </w:r>
          </w:p>
          <w:p w:rsidR="0007322A" w:rsidRPr="0007322A" w:rsidRDefault="0007322A" w:rsidP="0007322A">
            <w:pPr>
              <w:spacing w:after="0" w:line="240" w:lineRule="auto"/>
              <w:rPr>
                <w:rFonts w:ascii="Times New Roman" w:eastAsia="Times New Roman" w:hAnsi="Times New Roman"/>
                <w:sz w:val="18"/>
                <w:szCs w:val="18"/>
                <w:lang w:eastAsia="ru-RU"/>
              </w:rPr>
            </w:pP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17243,00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17243,00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0217330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3142</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18</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color w:val="000000"/>
                <w:sz w:val="18"/>
                <w:szCs w:val="18"/>
                <w:lang w:eastAsia="ru-RU"/>
              </w:rPr>
            </w:pPr>
            <w:r w:rsidRPr="0007322A">
              <w:rPr>
                <w:rFonts w:ascii="Times New Roman" w:eastAsia="Times New Roman" w:hAnsi="Times New Roman"/>
                <w:color w:val="000000"/>
                <w:sz w:val="18"/>
                <w:szCs w:val="18"/>
                <w:lang w:eastAsia="ru-RU"/>
              </w:rPr>
              <w:t>Капітальний ремонт по заміні вікон та встановлення топочної в загальноосвітній школі по вул</w:t>
            </w:r>
            <w:proofErr w:type="gramStart"/>
            <w:r w:rsidRPr="0007322A">
              <w:rPr>
                <w:rFonts w:ascii="Times New Roman" w:eastAsia="Times New Roman" w:hAnsi="Times New Roman"/>
                <w:color w:val="000000"/>
                <w:sz w:val="18"/>
                <w:szCs w:val="18"/>
                <w:lang w:eastAsia="ru-RU"/>
              </w:rPr>
              <w:t>.К</w:t>
            </w:r>
            <w:proofErr w:type="gramEnd"/>
            <w:r w:rsidRPr="0007322A">
              <w:rPr>
                <w:rFonts w:ascii="Times New Roman" w:eastAsia="Times New Roman" w:hAnsi="Times New Roman"/>
                <w:color w:val="000000"/>
                <w:sz w:val="18"/>
                <w:szCs w:val="18"/>
                <w:lang w:eastAsia="ru-RU"/>
              </w:rPr>
              <w:t xml:space="preserve">ооперативна,55 (Фартушного,21) в с.В.Костромка. </w:t>
            </w:r>
          </w:p>
          <w:p w:rsidR="0007322A" w:rsidRPr="0007322A" w:rsidRDefault="0007322A" w:rsidP="0007322A">
            <w:pPr>
              <w:spacing w:after="0" w:line="240" w:lineRule="auto"/>
              <w:rPr>
                <w:rFonts w:ascii="Times New Roman" w:eastAsia="Times New Roman" w:hAnsi="Times New Roman"/>
                <w:sz w:val="18"/>
                <w:szCs w:val="18"/>
                <w:lang w:eastAsia="ru-RU"/>
              </w:rPr>
            </w:pP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60590,00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60590,00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0211020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3132</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19</w:t>
            </w: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eastAsia="ru-RU"/>
              </w:rPr>
              <w:t>Зеленодольськ</w:t>
            </w:r>
            <w:r w:rsidRPr="0007322A">
              <w:rPr>
                <w:rFonts w:ascii="Times New Roman" w:eastAsia="Times New Roman" w:hAnsi="Times New Roman"/>
                <w:sz w:val="18"/>
                <w:szCs w:val="18"/>
                <w:lang w:val="uk-UA" w:eastAsia="ru-RU"/>
              </w:rPr>
              <w:t xml:space="preserve">ий </w:t>
            </w:r>
            <w:r w:rsidRPr="0007322A">
              <w:rPr>
                <w:rFonts w:ascii="Times New Roman" w:eastAsia="Times New Roman" w:hAnsi="Times New Roman"/>
                <w:sz w:val="18"/>
                <w:szCs w:val="18"/>
                <w:lang w:eastAsia="ru-RU"/>
              </w:rPr>
              <w:t>ЦПР</w:t>
            </w:r>
            <w:r w:rsidRPr="0007322A">
              <w:rPr>
                <w:rFonts w:ascii="Times New Roman" w:eastAsia="Times New Roman" w:hAnsi="Times New Roman"/>
                <w:sz w:val="18"/>
                <w:szCs w:val="18"/>
                <w:lang w:val="uk-UA" w:eastAsia="ru-RU"/>
              </w:rPr>
              <w:t>: п</w:t>
            </w:r>
            <w:r w:rsidRPr="0007322A">
              <w:rPr>
                <w:rFonts w:ascii="Times New Roman" w:eastAsia="Times New Roman" w:hAnsi="Times New Roman"/>
                <w:sz w:val="18"/>
                <w:szCs w:val="18"/>
                <w:lang w:eastAsia="ru-RU"/>
              </w:rPr>
              <w:t xml:space="preserve">ридбання багатофункціонального пристрою </w:t>
            </w:r>
          </w:p>
          <w:p w:rsidR="0007322A" w:rsidRPr="0007322A" w:rsidRDefault="0007322A" w:rsidP="0007322A">
            <w:pPr>
              <w:spacing w:after="0" w:line="240" w:lineRule="auto"/>
              <w:rPr>
                <w:rFonts w:ascii="Times New Roman" w:eastAsia="Times New Roman" w:hAnsi="Times New Roman"/>
                <w:sz w:val="18"/>
                <w:szCs w:val="18"/>
                <w:lang w:eastAsia="ru-RU"/>
              </w:rPr>
            </w:pP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шт.</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20"/>
                <w:szCs w:val="20"/>
                <w:lang w:eastAsia="ru-RU"/>
              </w:rPr>
            </w:pPr>
            <w:r w:rsidRPr="0007322A">
              <w:rPr>
                <w:rFonts w:ascii="Times New Roman" w:eastAsia="Times New Roman" w:hAnsi="Times New Roman"/>
                <w:sz w:val="18"/>
                <w:szCs w:val="18"/>
                <w:lang w:val="uk-UA" w:eastAsia="ru-RU"/>
              </w:rPr>
              <w:t>1</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20000,00</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20000,00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0211090</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3110</w:t>
            </w:r>
          </w:p>
        </w:tc>
      </w:tr>
      <w:tr w:rsidR="0007322A" w:rsidRPr="0007322A" w:rsidTr="0007322A">
        <w:trPr>
          <w:tblCellSpacing w:w="20" w:type="dxa"/>
        </w:trPr>
        <w:tc>
          <w:tcPr>
            <w:tcW w:w="464"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p>
        </w:tc>
        <w:tc>
          <w:tcPr>
            <w:tcW w:w="2860"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 xml:space="preserve">В С Ь О Г О </w:t>
            </w:r>
          </w:p>
        </w:tc>
        <w:tc>
          <w:tcPr>
            <w:tcW w:w="1105"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Х</w:t>
            </w:r>
          </w:p>
        </w:tc>
        <w:tc>
          <w:tcPr>
            <w:tcW w:w="68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Х</w:t>
            </w:r>
          </w:p>
        </w:tc>
        <w:tc>
          <w:tcPr>
            <w:tcW w:w="101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Х</w:t>
            </w:r>
          </w:p>
        </w:tc>
        <w:tc>
          <w:tcPr>
            <w:tcW w:w="1101"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657462,00</w:t>
            </w:r>
          </w:p>
        </w:tc>
        <w:tc>
          <w:tcPr>
            <w:tcW w:w="876"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Х</w:t>
            </w:r>
          </w:p>
        </w:tc>
        <w:tc>
          <w:tcPr>
            <w:tcW w:w="717" w:type="dxa"/>
            <w:shd w:val="clear" w:color="auto" w:fill="auto"/>
          </w:tcPr>
          <w:p w:rsidR="0007322A" w:rsidRPr="0007322A" w:rsidRDefault="0007322A" w:rsidP="0007322A">
            <w:pPr>
              <w:spacing w:after="0" w:line="240" w:lineRule="auto"/>
              <w:rPr>
                <w:rFonts w:ascii="Times New Roman" w:eastAsia="Times New Roman" w:hAnsi="Times New Roman"/>
                <w:sz w:val="18"/>
                <w:szCs w:val="18"/>
                <w:lang w:val="uk-UA" w:eastAsia="ru-RU"/>
              </w:rPr>
            </w:pPr>
            <w:r w:rsidRPr="0007322A">
              <w:rPr>
                <w:rFonts w:ascii="Times New Roman" w:eastAsia="Times New Roman" w:hAnsi="Times New Roman"/>
                <w:sz w:val="18"/>
                <w:szCs w:val="18"/>
                <w:lang w:val="uk-UA" w:eastAsia="ru-RU"/>
              </w:rPr>
              <w:t>Х</w:t>
            </w:r>
          </w:p>
        </w:tc>
      </w:tr>
    </w:tbl>
    <w:p w:rsidR="0007322A" w:rsidRDefault="0007322A" w:rsidP="0007322A">
      <w:pPr>
        <w:spacing w:after="0" w:line="240" w:lineRule="auto"/>
        <w:rPr>
          <w:rFonts w:ascii="Times New Roman" w:eastAsia="Times New Roman" w:hAnsi="Times New Roman"/>
          <w:b/>
          <w:sz w:val="24"/>
          <w:szCs w:val="24"/>
          <w:lang w:val="uk-UA" w:eastAsia="ru-RU"/>
        </w:rPr>
      </w:pPr>
      <w:r w:rsidRPr="0007322A">
        <w:rPr>
          <w:rFonts w:ascii="Times New Roman" w:eastAsia="Times New Roman" w:hAnsi="Times New Roman"/>
          <w:b/>
          <w:sz w:val="24"/>
          <w:szCs w:val="24"/>
          <w:lang w:val="uk-UA" w:eastAsia="ru-RU"/>
        </w:rPr>
        <w:t>Секретар міської ради</w:t>
      </w:r>
      <w:r w:rsidRPr="0007322A">
        <w:rPr>
          <w:rFonts w:ascii="Times New Roman" w:eastAsia="Times New Roman" w:hAnsi="Times New Roman"/>
          <w:b/>
          <w:sz w:val="24"/>
          <w:szCs w:val="24"/>
          <w:lang w:val="uk-UA" w:eastAsia="ru-RU"/>
        </w:rPr>
        <w:tab/>
        <w:t xml:space="preserve">                                            О.М.</w:t>
      </w:r>
      <w:r>
        <w:rPr>
          <w:rFonts w:ascii="Times New Roman" w:eastAsia="Times New Roman" w:hAnsi="Times New Roman"/>
          <w:b/>
          <w:sz w:val="24"/>
          <w:szCs w:val="24"/>
          <w:lang w:val="uk-UA" w:eastAsia="ru-RU"/>
        </w:rPr>
        <w:t xml:space="preserve"> </w:t>
      </w:r>
      <w:r w:rsidRPr="0007322A">
        <w:rPr>
          <w:rFonts w:ascii="Times New Roman" w:eastAsia="Times New Roman" w:hAnsi="Times New Roman"/>
          <w:b/>
          <w:sz w:val="24"/>
          <w:szCs w:val="24"/>
          <w:lang w:val="uk-UA" w:eastAsia="ru-RU"/>
        </w:rPr>
        <w:t>Ярошенко</w:t>
      </w:r>
    </w:p>
    <w:p w:rsidR="0007322A" w:rsidRDefault="0007322A" w:rsidP="0007322A">
      <w:pPr>
        <w:spacing w:after="0" w:line="240" w:lineRule="auto"/>
        <w:rPr>
          <w:rFonts w:ascii="Times New Roman" w:eastAsia="Times New Roman" w:hAnsi="Times New Roman"/>
          <w:b/>
          <w:sz w:val="24"/>
          <w:szCs w:val="24"/>
          <w:lang w:val="uk-UA" w:eastAsia="ru-RU"/>
        </w:rPr>
      </w:pPr>
    </w:p>
    <w:p w:rsidR="0007322A" w:rsidRPr="0007322A" w:rsidRDefault="0007322A" w:rsidP="0007322A">
      <w:pPr>
        <w:spacing w:after="0" w:line="240" w:lineRule="auto"/>
        <w:ind w:left="5103"/>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Додаток 4</w:t>
      </w:r>
    </w:p>
    <w:p w:rsidR="0007322A" w:rsidRPr="0007322A" w:rsidRDefault="0007322A" w:rsidP="0007322A">
      <w:pPr>
        <w:spacing w:after="0" w:line="240" w:lineRule="auto"/>
        <w:ind w:left="5103"/>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до рішення міської ради</w:t>
      </w:r>
    </w:p>
    <w:p w:rsidR="0007322A" w:rsidRPr="0007322A" w:rsidRDefault="0007322A" w:rsidP="0007322A">
      <w:pPr>
        <w:spacing w:after="0" w:line="240" w:lineRule="auto"/>
        <w:ind w:left="5103"/>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від 23 лютого 2018 року № 661</w:t>
      </w:r>
    </w:p>
    <w:p w:rsidR="0007322A" w:rsidRPr="0007322A" w:rsidRDefault="0007322A" w:rsidP="0007322A">
      <w:pPr>
        <w:spacing w:after="0" w:line="240" w:lineRule="auto"/>
        <w:jc w:val="center"/>
        <w:rPr>
          <w:rFonts w:ascii="Times New Roman" w:eastAsia="Times New Roman" w:hAnsi="Times New Roman"/>
          <w:sz w:val="24"/>
          <w:szCs w:val="24"/>
          <w:lang w:val="uk-UA" w:eastAsia="ru-RU"/>
        </w:rPr>
      </w:pPr>
    </w:p>
    <w:p w:rsidR="0007322A" w:rsidRPr="0007322A" w:rsidRDefault="0007322A" w:rsidP="0007322A">
      <w:pPr>
        <w:spacing w:after="0" w:line="240" w:lineRule="auto"/>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ПРОГРАМА</w:t>
      </w:r>
    </w:p>
    <w:p w:rsidR="0007322A" w:rsidRPr="0007322A" w:rsidRDefault="0007322A" w:rsidP="0007322A">
      <w:pPr>
        <w:spacing w:after="0" w:line="240" w:lineRule="auto"/>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розвитку первинної медико-санітарної допомоги Зеленодольської міської об’єднаної територіальної громади </w:t>
      </w:r>
    </w:p>
    <w:p w:rsidR="0007322A" w:rsidRPr="0007322A" w:rsidRDefault="0007322A" w:rsidP="0007322A">
      <w:pPr>
        <w:spacing w:after="0" w:line="240" w:lineRule="auto"/>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lastRenderedPageBreak/>
        <w:t>на 2018 рік (зі змінами)</w:t>
      </w:r>
    </w:p>
    <w:p w:rsidR="0007322A" w:rsidRPr="0007322A" w:rsidRDefault="0007322A" w:rsidP="0007322A">
      <w:pPr>
        <w:numPr>
          <w:ilvl w:val="0"/>
          <w:numId w:val="13"/>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Загальна частина</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Наказу Міністерства охорони здоров’я від 11.07.2017 р.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w:t>
      </w:r>
      <w:r w:rsidRPr="0007322A">
        <w:rPr>
          <w:rFonts w:ascii="Times New Roman" w:eastAsia="Times New Roman" w:hAnsi="Times New Roman"/>
          <w:sz w:val="24"/>
          <w:szCs w:val="24"/>
          <w:lang w:eastAsia="ru-RU"/>
        </w:rPr>
        <w:t>Однак, на сьогодні медичне обслуговування не дає можливості кожному громадянину реалізувати сво</w:t>
      </w:r>
      <w:proofErr w:type="gramStart"/>
      <w:r w:rsidRPr="0007322A">
        <w:rPr>
          <w:rFonts w:ascii="Times New Roman" w:eastAsia="Times New Roman" w:hAnsi="Times New Roman"/>
          <w:sz w:val="24"/>
          <w:szCs w:val="24"/>
          <w:lang w:eastAsia="ru-RU"/>
        </w:rPr>
        <w:t>є,</w:t>
      </w:r>
      <w:proofErr w:type="gramEnd"/>
      <w:r w:rsidRPr="0007322A">
        <w:rPr>
          <w:rFonts w:ascii="Times New Roman" w:eastAsia="Times New Roman" w:hAnsi="Times New Roman"/>
          <w:sz w:val="24"/>
          <w:szCs w:val="24"/>
          <w:lang w:eastAsia="ru-RU"/>
        </w:rPr>
        <w:t xml:space="preserve"> гарантоване статтею 49 Конституції України, право на охорону здоров’я, медичну допомогу та медичне страхування. Згідно </w:t>
      </w:r>
      <w:r w:rsidRPr="0007322A">
        <w:rPr>
          <w:rFonts w:ascii="Times New Roman" w:eastAsia="Times New Roman" w:hAnsi="Times New Roman"/>
          <w:sz w:val="24"/>
          <w:szCs w:val="24"/>
          <w:lang w:val="uk-UA" w:eastAsia="ru-RU"/>
        </w:rPr>
        <w:t>із вищевказаною статтею</w:t>
      </w:r>
      <w:r w:rsidRPr="0007322A">
        <w:rPr>
          <w:rFonts w:ascii="Times New Roman" w:eastAsia="Times New Roman" w:hAnsi="Times New Roman"/>
          <w:sz w:val="24"/>
          <w:szCs w:val="24"/>
          <w:lang w:eastAsia="ru-RU"/>
        </w:rPr>
        <w:t xml:space="preserve"> держава зобов’язана створювати умови для ефективного і </w:t>
      </w:r>
      <w:proofErr w:type="gramStart"/>
      <w:r w:rsidRPr="0007322A">
        <w:rPr>
          <w:rFonts w:ascii="Times New Roman" w:eastAsia="Times New Roman" w:hAnsi="Times New Roman"/>
          <w:sz w:val="24"/>
          <w:szCs w:val="24"/>
          <w:lang w:eastAsia="ru-RU"/>
        </w:rPr>
        <w:t>доступного</w:t>
      </w:r>
      <w:proofErr w:type="gramEnd"/>
      <w:r w:rsidRPr="0007322A">
        <w:rPr>
          <w:rFonts w:ascii="Times New Roman" w:eastAsia="Times New Roman" w:hAnsi="Times New Roman"/>
          <w:sz w:val="24"/>
          <w:szCs w:val="24"/>
          <w:lang w:eastAsia="ru-RU"/>
        </w:rPr>
        <w:t xml:space="preserve"> для всіх громадян медичного обслуговування. </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w:t>
      </w:r>
      <w:r w:rsidRPr="0007322A">
        <w:rPr>
          <w:rFonts w:ascii="Times New Roman" w:eastAsia="Times New Roman" w:hAnsi="Times New Roman"/>
          <w:sz w:val="24"/>
          <w:szCs w:val="24"/>
          <w:lang w:val="uk-UA" w:eastAsia="ru-RU"/>
        </w:rPr>
        <w:t>громади</w:t>
      </w:r>
      <w:r w:rsidRPr="0007322A">
        <w:rPr>
          <w:rFonts w:ascii="Times New Roman" w:eastAsia="Times New Roman" w:hAnsi="Times New Roman"/>
          <w:sz w:val="24"/>
          <w:szCs w:val="24"/>
          <w:lang w:eastAsia="ru-RU"/>
        </w:rPr>
        <w:t>. Причинами такого стану справ</w:t>
      </w:r>
      <w:proofErr w:type="gramStart"/>
      <w:r w:rsidRPr="0007322A">
        <w:rPr>
          <w:rFonts w:ascii="Times New Roman" w:eastAsia="Times New Roman" w:hAnsi="Times New Roman"/>
          <w:sz w:val="24"/>
          <w:szCs w:val="24"/>
          <w:lang w:eastAsia="ru-RU"/>
        </w:rPr>
        <w:t xml:space="preserve"> є,</w:t>
      </w:r>
      <w:proofErr w:type="gramEnd"/>
      <w:r w:rsidRPr="0007322A">
        <w:rPr>
          <w:rFonts w:ascii="Times New Roman" w:eastAsia="Times New Roman" w:hAnsi="Times New Roman"/>
          <w:sz w:val="24"/>
          <w:szCs w:val="24"/>
          <w:lang w:eastAsia="ru-RU"/>
        </w:rPr>
        <w:t xml:space="preserve">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На території Зеленодольської об’єднаної територіальної громади працює комунальний заклад «Зеленодольський центр первинної медико-санітарної допомоги», який включає в себе три лікарських амбулаторії загальної практики сімейної медицини. Загальною проблемою для амбулаторій є:</w:t>
      </w:r>
    </w:p>
    <w:p w:rsidR="0007322A" w:rsidRPr="0007322A" w:rsidRDefault="0007322A" w:rsidP="0007322A">
      <w:pPr>
        <w:numPr>
          <w:ilvl w:val="0"/>
          <w:numId w:val="15"/>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w:t>
      </w:r>
      <w:r w:rsidRPr="0007322A">
        <w:rPr>
          <w:rFonts w:ascii="Times New Roman" w:eastAsia="Times New Roman" w:hAnsi="Times New Roman"/>
          <w:sz w:val="24"/>
          <w:szCs w:val="24"/>
          <w:lang w:val="en-US" w:eastAsia="ru-RU"/>
        </w:rPr>
        <w:t>Health</w:t>
      </w:r>
      <w:r w:rsidRPr="0007322A">
        <w:rPr>
          <w:rFonts w:ascii="Times New Roman" w:eastAsia="Times New Roman" w:hAnsi="Times New Roman"/>
          <w:sz w:val="24"/>
          <w:szCs w:val="24"/>
          <w:lang w:val="uk-UA" w:eastAsia="ru-RU"/>
        </w:rPr>
        <w:t xml:space="preserve">»), паливно-мастильних матеріалів, запчастин на автомобілі, послуги з заправки картриджів тощо. </w:t>
      </w:r>
    </w:p>
    <w:p w:rsidR="0007322A" w:rsidRPr="0007322A" w:rsidRDefault="0007322A" w:rsidP="0007322A">
      <w:pPr>
        <w:numPr>
          <w:ilvl w:val="0"/>
          <w:numId w:val="15"/>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07322A" w:rsidRPr="0007322A" w:rsidRDefault="0007322A" w:rsidP="0007322A">
      <w:pPr>
        <w:numPr>
          <w:ilvl w:val="0"/>
          <w:numId w:val="14"/>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07322A" w:rsidRPr="0007322A" w:rsidRDefault="0007322A" w:rsidP="0007322A">
      <w:pPr>
        <w:numPr>
          <w:ilvl w:val="0"/>
          <w:numId w:val="14"/>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w:t>
      </w:r>
      <w:r w:rsidRPr="0007322A">
        <w:rPr>
          <w:rFonts w:ascii="Times New Roman" w:eastAsia="Times New Roman" w:hAnsi="Times New Roman"/>
          <w:sz w:val="24"/>
          <w:szCs w:val="24"/>
          <w:lang w:eastAsia="ru-RU"/>
        </w:rPr>
        <w:t xml:space="preserve">Це приводить хворих до інвалідності. Такі хворі потребують гемодіалізу для </w:t>
      </w:r>
      <w:proofErr w:type="gramStart"/>
      <w:r w:rsidRPr="0007322A">
        <w:rPr>
          <w:rFonts w:ascii="Times New Roman" w:eastAsia="Times New Roman" w:hAnsi="Times New Roman"/>
          <w:sz w:val="24"/>
          <w:szCs w:val="24"/>
          <w:lang w:eastAsia="ru-RU"/>
        </w:rPr>
        <w:t>п</w:t>
      </w:r>
      <w:proofErr w:type="gramEnd"/>
      <w:r w:rsidRPr="0007322A">
        <w:rPr>
          <w:rFonts w:ascii="Times New Roman" w:eastAsia="Times New Roman" w:hAnsi="Times New Roman"/>
          <w:sz w:val="24"/>
          <w:szCs w:val="24"/>
          <w:lang w:eastAsia="ru-RU"/>
        </w:rPr>
        <w:t>ідготовки до пересадки донорської нирки</w:t>
      </w:r>
      <w:r w:rsidRPr="0007322A">
        <w:rPr>
          <w:rFonts w:ascii="Times New Roman" w:eastAsia="Times New Roman" w:hAnsi="Times New Roman"/>
          <w:sz w:val="24"/>
          <w:szCs w:val="24"/>
          <w:lang w:val="uk-UA" w:eastAsia="ru-RU"/>
        </w:rPr>
        <w:t>;</w:t>
      </w:r>
    </w:p>
    <w:p w:rsidR="0007322A" w:rsidRPr="0007322A" w:rsidRDefault="0007322A" w:rsidP="0007322A">
      <w:pPr>
        <w:numPr>
          <w:ilvl w:val="0"/>
          <w:numId w:val="14"/>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дітей першого року життя, народжених ВІЛ-інфікованими матерями;</w:t>
      </w:r>
    </w:p>
    <w:p w:rsidR="0007322A" w:rsidRPr="0007322A" w:rsidRDefault="0007322A" w:rsidP="0007322A">
      <w:pPr>
        <w:numPr>
          <w:ilvl w:val="0"/>
          <w:numId w:val="14"/>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хворих на туберкульоз, діабет (цукровий та нецукровий), онкологічні захворювання.</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lastRenderedPageBreak/>
        <w:t>Для створення електронного реєстру пацієнтів, необхідно вирішити питання забезпечення закладів первинної ланки оргтехнікою та к</w:t>
      </w:r>
      <w:r w:rsidRPr="0007322A">
        <w:rPr>
          <w:rFonts w:ascii="Times New Roman" w:eastAsia="Times New Roman" w:hAnsi="Times New Roman"/>
          <w:sz w:val="24"/>
          <w:szCs w:val="24"/>
          <w:lang w:eastAsia="ru-RU"/>
        </w:rPr>
        <w:t>омп′ютерами, підключенням до мережі Інтернет</w:t>
      </w:r>
      <w:r w:rsidRPr="0007322A">
        <w:rPr>
          <w:rFonts w:ascii="Times New Roman" w:eastAsia="Times New Roman" w:hAnsi="Times New Roman"/>
          <w:sz w:val="24"/>
          <w:szCs w:val="24"/>
          <w:lang w:val="uk-UA" w:eastAsia="ru-RU"/>
        </w:rPr>
        <w:t>.</w:t>
      </w:r>
      <w:r w:rsidRPr="0007322A">
        <w:rPr>
          <w:rFonts w:ascii="Times New Roman" w:eastAsia="Times New Roman" w:hAnsi="Times New Roman"/>
          <w:sz w:val="24"/>
          <w:szCs w:val="24"/>
          <w:lang w:eastAsia="ru-RU"/>
        </w:rPr>
        <w:t xml:space="preserve"> </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Реалізація даної програми направлена на залучення коштів міського бюджету та інших, не заборонених законодавством джерел, для вирішення вищеперерахованих завдань.</w:t>
      </w:r>
    </w:p>
    <w:p w:rsidR="0007322A" w:rsidRPr="0007322A" w:rsidRDefault="0007322A" w:rsidP="0007322A">
      <w:pPr>
        <w:numPr>
          <w:ilvl w:val="0"/>
          <w:numId w:val="13"/>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Мета Програми</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Метою програми є об’єднання зусиль держави, місцевих органів виконавчої влади, керівників підприємств, установ, організацій, що здійснюють діяльність на території Зеленодольської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07322A" w:rsidRPr="0007322A" w:rsidRDefault="0007322A" w:rsidP="0007322A">
      <w:pPr>
        <w:numPr>
          <w:ilvl w:val="0"/>
          <w:numId w:val="13"/>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Основні завдання та заходи Програми</w:t>
      </w:r>
    </w:p>
    <w:p w:rsidR="0007322A" w:rsidRPr="0007322A" w:rsidRDefault="0007322A" w:rsidP="0007322A">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Медична допомога жителям об’єднаної територіальної громади є </w:t>
      </w:r>
      <w:proofErr w:type="gramStart"/>
      <w:r w:rsidRPr="0007322A">
        <w:rPr>
          <w:rFonts w:ascii="Times New Roman" w:eastAsia="Times New Roman" w:hAnsi="Times New Roman"/>
          <w:color w:val="000000"/>
          <w:sz w:val="24"/>
          <w:szCs w:val="24"/>
          <w:lang w:eastAsia="ru-RU"/>
        </w:rPr>
        <w:t>доступною</w:t>
      </w:r>
      <w:proofErr w:type="gramEnd"/>
      <w:r w:rsidRPr="0007322A">
        <w:rPr>
          <w:rFonts w:ascii="Times New Roman" w:eastAsia="Times New Roman" w:hAnsi="Times New Roman"/>
          <w:color w:val="000000"/>
          <w:sz w:val="24"/>
          <w:szCs w:val="24"/>
          <w:lang w:eastAsia="ru-RU"/>
        </w:rPr>
        <w:t xml:space="preserve">. Проте є проблеми, які накопичувалися роками і потребують невідкладного вирішення шляхом додаткового фінансування з місцевого бюджету. </w:t>
      </w:r>
    </w:p>
    <w:p w:rsidR="0007322A" w:rsidRPr="0007322A" w:rsidRDefault="0007322A" w:rsidP="0007322A">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Оптимальним варіантом розв’язання проблем</w:t>
      </w:r>
      <w:proofErr w:type="gramStart"/>
      <w:r w:rsidRPr="0007322A">
        <w:rPr>
          <w:rFonts w:ascii="Times New Roman" w:eastAsia="Times New Roman" w:hAnsi="Times New Roman"/>
          <w:color w:val="000000"/>
          <w:sz w:val="24"/>
          <w:szCs w:val="24"/>
          <w:lang w:eastAsia="ru-RU"/>
        </w:rPr>
        <w:t xml:space="preserve"> є:</w:t>
      </w:r>
      <w:proofErr w:type="gramEnd"/>
      <w:r w:rsidRPr="0007322A">
        <w:rPr>
          <w:rFonts w:ascii="Times New Roman" w:eastAsia="Times New Roman" w:hAnsi="Times New Roman"/>
          <w:color w:val="000000"/>
          <w:sz w:val="24"/>
          <w:szCs w:val="24"/>
          <w:lang w:eastAsia="ru-RU"/>
        </w:rPr>
        <w:t xml:space="preserve">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eastAsia="ru-RU"/>
        </w:rPr>
      </w:pPr>
      <w:proofErr w:type="gramStart"/>
      <w:r w:rsidRPr="0007322A">
        <w:rPr>
          <w:rFonts w:ascii="Times New Roman" w:eastAsia="Times New Roman" w:hAnsi="Times New Roman"/>
          <w:color w:val="000000"/>
          <w:sz w:val="24"/>
          <w:szCs w:val="24"/>
          <w:lang w:eastAsia="ru-RU"/>
        </w:rPr>
        <w:t>пр</w:t>
      </w:r>
      <w:proofErr w:type="gramEnd"/>
      <w:r w:rsidRPr="0007322A">
        <w:rPr>
          <w:rFonts w:ascii="Times New Roman" w:eastAsia="Times New Roman" w:hAnsi="Times New Roman"/>
          <w:color w:val="000000"/>
          <w:sz w:val="24"/>
          <w:szCs w:val="24"/>
          <w:lang w:eastAsia="ru-RU"/>
        </w:rPr>
        <w:t xml:space="preserve">іоритетний розвиток первинної медико-санітарної допомоги на засадах сімейної медицини; </w:t>
      </w:r>
    </w:p>
    <w:p w:rsidR="0007322A" w:rsidRPr="0007322A" w:rsidRDefault="0007322A" w:rsidP="0007322A">
      <w:pPr>
        <w:numPr>
          <w:ilvl w:val="0"/>
          <w:numId w:val="14"/>
        </w:numPr>
        <w:autoSpaceDE w:val="0"/>
        <w:autoSpaceDN w:val="0"/>
        <w:adjustRightInd w:val="0"/>
        <w:spacing w:after="0" w:line="240" w:lineRule="auto"/>
        <w:ind w:hanging="357"/>
        <w:jc w:val="both"/>
        <w:rPr>
          <w:rFonts w:ascii="Times New Roman" w:eastAsia="Times New Roman" w:hAnsi="Times New Roman"/>
          <w:color w:val="000000"/>
          <w:sz w:val="24"/>
          <w:szCs w:val="24"/>
          <w:lang w:eastAsia="ru-RU"/>
        </w:rPr>
      </w:pPr>
      <w:r w:rsidRPr="0007322A">
        <w:rPr>
          <w:rFonts w:ascii="Times New Roman" w:eastAsia="Times New Roman" w:hAnsi="Times New Roman"/>
          <w:color w:val="000000"/>
          <w:sz w:val="24"/>
          <w:szCs w:val="24"/>
          <w:lang w:eastAsia="ru-RU"/>
        </w:rPr>
        <w:t xml:space="preserve">удосконалення матеріально-технічної бази охорони здоров’я відповідно до </w:t>
      </w:r>
      <w:proofErr w:type="gramStart"/>
      <w:r w:rsidRPr="0007322A">
        <w:rPr>
          <w:rFonts w:ascii="Times New Roman" w:eastAsia="Times New Roman" w:hAnsi="Times New Roman"/>
          <w:color w:val="000000"/>
          <w:sz w:val="24"/>
          <w:szCs w:val="24"/>
          <w:lang w:eastAsia="ru-RU"/>
        </w:rPr>
        <w:t>св</w:t>
      </w:r>
      <w:proofErr w:type="gramEnd"/>
      <w:r w:rsidRPr="0007322A">
        <w:rPr>
          <w:rFonts w:ascii="Times New Roman" w:eastAsia="Times New Roman" w:hAnsi="Times New Roman"/>
          <w:color w:val="000000"/>
          <w:sz w:val="24"/>
          <w:szCs w:val="24"/>
          <w:lang w:eastAsia="ru-RU"/>
        </w:rPr>
        <w:t xml:space="preserve">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07322A" w:rsidRPr="0007322A" w:rsidRDefault="0007322A" w:rsidP="0007322A">
      <w:pPr>
        <w:numPr>
          <w:ilvl w:val="0"/>
          <w:numId w:val="14"/>
        </w:numPr>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07322A" w:rsidRPr="0007322A" w:rsidRDefault="0007322A" w:rsidP="0007322A">
      <w:pPr>
        <w:numPr>
          <w:ilvl w:val="0"/>
          <w:numId w:val="14"/>
        </w:numPr>
        <w:shd w:val="clear" w:color="auto" w:fill="FFFFFF"/>
        <w:spacing w:after="0" w:line="240" w:lineRule="auto"/>
        <w:ind w:hanging="357"/>
        <w:jc w:val="both"/>
        <w:outlineLvl w:val="1"/>
        <w:rPr>
          <w:rFonts w:ascii="Times New Roman" w:eastAsia="Times New Roman" w:hAnsi="Times New Roman"/>
          <w:bCs/>
          <w:sz w:val="24"/>
          <w:szCs w:val="24"/>
          <w:lang w:val="uk-UA" w:eastAsia="uk-UA"/>
        </w:rPr>
      </w:pPr>
      <w:r w:rsidRPr="0007322A">
        <w:rPr>
          <w:rFonts w:ascii="Times New Roman" w:eastAsia="Times New Roman" w:hAnsi="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07322A">
        <w:rPr>
          <w:rFonts w:ascii="Times New Roman" w:eastAsia="Times New Roman" w:hAnsi="Times New Roman"/>
          <w:bCs/>
          <w:color w:val="2A2928"/>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07322A">
        <w:rPr>
          <w:rFonts w:ascii="Times New Roman" w:eastAsia="Times New Roman" w:hAnsi="Times New Roman"/>
          <w:color w:val="2A2928"/>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07322A">
        <w:rPr>
          <w:rFonts w:ascii="Times New Roman" w:eastAsia="Times New Roman" w:hAnsi="Times New Roman"/>
          <w:bCs/>
          <w:color w:val="2A2928"/>
          <w:sz w:val="24"/>
          <w:szCs w:val="24"/>
          <w:lang w:val="uk-UA" w:eastAsia="uk-UA"/>
        </w:rPr>
        <w:t>»</w:t>
      </w:r>
      <w:r w:rsidRPr="0007322A">
        <w:rPr>
          <w:rFonts w:ascii="Times New Roman" w:eastAsia="Times New Roman" w:hAnsi="Times New Roman"/>
          <w:bCs/>
          <w:sz w:val="24"/>
          <w:szCs w:val="24"/>
          <w:lang w:val="uk-UA" w:eastAsia="uk-UA"/>
        </w:rPr>
        <w:t>;</w:t>
      </w:r>
    </w:p>
    <w:p w:rsidR="0007322A" w:rsidRPr="0007322A" w:rsidRDefault="0007322A" w:rsidP="0007322A">
      <w:pPr>
        <w:numPr>
          <w:ilvl w:val="0"/>
          <w:numId w:val="14"/>
        </w:numPr>
        <w:shd w:val="clear" w:color="auto" w:fill="FFFFFF"/>
        <w:spacing w:after="0" w:line="240" w:lineRule="auto"/>
        <w:ind w:hanging="357"/>
        <w:jc w:val="both"/>
        <w:outlineLvl w:val="1"/>
        <w:rPr>
          <w:rFonts w:ascii="Times New Roman" w:eastAsia="Times New Roman" w:hAnsi="Times New Roman"/>
          <w:bCs/>
          <w:sz w:val="24"/>
          <w:szCs w:val="24"/>
          <w:lang w:val="uk-UA" w:eastAsia="uk-UA"/>
        </w:rPr>
      </w:pPr>
      <w:r w:rsidRPr="0007322A">
        <w:rPr>
          <w:rFonts w:ascii="Times New Roman" w:eastAsia="Times New Roman" w:hAnsi="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07322A" w:rsidRPr="0007322A" w:rsidRDefault="0007322A" w:rsidP="0007322A">
      <w:pPr>
        <w:numPr>
          <w:ilvl w:val="0"/>
          <w:numId w:val="14"/>
        </w:numPr>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07322A" w:rsidRPr="0007322A" w:rsidRDefault="0007322A" w:rsidP="0007322A">
      <w:pPr>
        <w:numPr>
          <w:ilvl w:val="0"/>
          <w:numId w:val="14"/>
        </w:numPr>
        <w:autoSpaceDE w:val="0"/>
        <w:autoSpaceDN w:val="0"/>
        <w:adjustRightInd w:val="0"/>
        <w:spacing w:after="0" w:line="240" w:lineRule="auto"/>
        <w:ind w:hanging="357"/>
        <w:jc w:val="both"/>
        <w:rPr>
          <w:rFonts w:ascii="Times New Roman" w:eastAsia="Times New Roman" w:hAnsi="Times New Roman"/>
          <w:color w:val="000000"/>
          <w:sz w:val="24"/>
          <w:szCs w:val="24"/>
          <w:lang w:val="uk-UA" w:eastAsia="ru-RU"/>
        </w:rPr>
      </w:pPr>
      <w:proofErr w:type="gramStart"/>
      <w:r w:rsidRPr="0007322A">
        <w:rPr>
          <w:rFonts w:ascii="Times New Roman" w:eastAsia="Times New Roman" w:hAnsi="Times New Roman"/>
          <w:color w:val="000000"/>
          <w:sz w:val="24"/>
          <w:szCs w:val="24"/>
          <w:lang w:eastAsia="ru-RU"/>
        </w:rPr>
        <w:t>п</w:t>
      </w:r>
      <w:proofErr w:type="gramEnd"/>
      <w:r w:rsidRPr="0007322A">
        <w:rPr>
          <w:rFonts w:ascii="Times New Roman" w:eastAsia="Times New Roman" w:hAnsi="Times New Roman"/>
          <w:color w:val="000000"/>
          <w:sz w:val="24"/>
          <w:szCs w:val="24"/>
          <w:lang w:eastAsia="ru-RU"/>
        </w:rPr>
        <w:t xml:space="preserve">ідвищення ефективності використання наявних кадрових, фінансових та матеріальних ресурсів охорони здоров’я;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створення сучасної системи інформаційного забезпечення у сфері охорони здоров’я;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удосконалення інноваційної політики </w:t>
      </w:r>
      <w:proofErr w:type="gramStart"/>
      <w:r w:rsidRPr="0007322A">
        <w:rPr>
          <w:rFonts w:ascii="Times New Roman" w:eastAsia="Times New Roman" w:hAnsi="Times New Roman"/>
          <w:color w:val="000000"/>
          <w:sz w:val="24"/>
          <w:szCs w:val="24"/>
          <w:lang w:eastAsia="ru-RU"/>
        </w:rPr>
        <w:t>в</w:t>
      </w:r>
      <w:proofErr w:type="gramEnd"/>
      <w:r w:rsidRPr="0007322A">
        <w:rPr>
          <w:rFonts w:ascii="Times New Roman" w:eastAsia="Times New Roman" w:hAnsi="Times New Roman"/>
          <w:color w:val="000000"/>
          <w:sz w:val="24"/>
          <w:szCs w:val="24"/>
          <w:lang w:eastAsia="ru-RU"/>
        </w:rPr>
        <w:t xml:space="preserve"> сфері охорони здоров’я;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w:t>
      </w:r>
      <w:proofErr w:type="gramStart"/>
      <w:r w:rsidRPr="0007322A">
        <w:rPr>
          <w:rFonts w:ascii="Times New Roman" w:eastAsia="Times New Roman" w:hAnsi="Times New Roman"/>
          <w:color w:val="000000"/>
          <w:sz w:val="24"/>
          <w:szCs w:val="24"/>
          <w:lang w:eastAsia="ru-RU"/>
        </w:rPr>
        <w:t>медико-сан</w:t>
      </w:r>
      <w:proofErr w:type="gramEnd"/>
      <w:r w:rsidRPr="0007322A">
        <w:rPr>
          <w:rFonts w:ascii="Times New Roman" w:eastAsia="Times New Roman" w:hAnsi="Times New Roman"/>
          <w:color w:val="000000"/>
          <w:sz w:val="24"/>
          <w:szCs w:val="24"/>
          <w:lang w:eastAsia="ru-RU"/>
        </w:rPr>
        <w:t xml:space="preserve">ітарної допомоги. </w:t>
      </w:r>
    </w:p>
    <w:p w:rsidR="0007322A" w:rsidRPr="0007322A" w:rsidRDefault="0007322A" w:rsidP="0007322A">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lastRenderedPageBreak/>
        <w:t xml:space="preserve">Основними завданнями функціонування та розвитку первинної медико-санітарної допомоги населенню </w:t>
      </w:r>
      <w:r w:rsidRPr="0007322A">
        <w:rPr>
          <w:rFonts w:ascii="Times New Roman" w:eastAsia="Times New Roman" w:hAnsi="Times New Roman"/>
          <w:color w:val="000000"/>
          <w:sz w:val="24"/>
          <w:szCs w:val="24"/>
          <w:lang w:val="uk-UA" w:eastAsia="ru-RU"/>
        </w:rPr>
        <w:t>Зеленодольської міської ради</w:t>
      </w:r>
      <w:r w:rsidRPr="0007322A">
        <w:rPr>
          <w:rFonts w:ascii="Times New Roman" w:eastAsia="Times New Roman" w:hAnsi="Times New Roman"/>
          <w:color w:val="000000"/>
          <w:sz w:val="24"/>
          <w:szCs w:val="24"/>
          <w:lang w:eastAsia="ru-RU"/>
        </w:rPr>
        <w:t xml:space="preserve"> на </w:t>
      </w:r>
      <w:r w:rsidRPr="0007322A">
        <w:rPr>
          <w:rFonts w:ascii="Times New Roman" w:eastAsia="Times New Roman" w:hAnsi="Times New Roman"/>
          <w:color w:val="000000"/>
          <w:sz w:val="24"/>
          <w:szCs w:val="24"/>
          <w:lang w:val="uk-UA" w:eastAsia="ru-RU"/>
        </w:rPr>
        <w:t xml:space="preserve">2018 </w:t>
      </w:r>
      <w:proofErr w:type="gramStart"/>
      <w:r w:rsidRPr="0007322A">
        <w:rPr>
          <w:rFonts w:ascii="Times New Roman" w:eastAsia="Times New Roman" w:hAnsi="Times New Roman"/>
          <w:color w:val="000000"/>
          <w:sz w:val="24"/>
          <w:szCs w:val="24"/>
          <w:lang w:val="uk-UA" w:eastAsia="ru-RU"/>
        </w:rPr>
        <w:t>р</w:t>
      </w:r>
      <w:proofErr w:type="gramEnd"/>
      <w:r w:rsidRPr="0007322A">
        <w:rPr>
          <w:rFonts w:ascii="Times New Roman" w:eastAsia="Times New Roman" w:hAnsi="Times New Roman"/>
          <w:color w:val="000000"/>
          <w:sz w:val="24"/>
          <w:szCs w:val="24"/>
          <w:lang w:val="uk-UA" w:eastAsia="ru-RU"/>
        </w:rPr>
        <w:t>ік</w:t>
      </w:r>
      <w:r w:rsidRPr="0007322A">
        <w:rPr>
          <w:rFonts w:ascii="Times New Roman" w:eastAsia="Times New Roman" w:hAnsi="Times New Roman"/>
          <w:color w:val="000000"/>
          <w:sz w:val="24"/>
          <w:szCs w:val="24"/>
          <w:lang w:eastAsia="ru-RU"/>
        </w:rPr>
        <w:t xml:space="preserve"> є:</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збереження і покращення здоров'я населення;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гарантована доступність і якість кваліфікованої медичної допомоги;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будівництво, реконструкція, проведення ремонту,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 </w:t>
      </w:r>
      <w:proofErr w:type="gramStart"/>
      <w:r w:rsidRPr="0007322A">
        <w:rPr>
          <w:rFonts w:ascii="Times New Roman" w:eastAsia="Times New Roman" w:hAnsi="Times New Roman"/>
          <w:color w:val="000000"/>
          <w:sz w:val="24"/>
          <w:szCs w:val="24"/>
          <w:lang w:eastAsia="ru-RU"/>
        </w:rPr>
        <w:t>п</w:t>
      </w:r>
      <w:proofErr w:type="gramEnd"/>
      <w:r w:rsidRPr="0007322A">
        <w:rPr>
          <w:rFonts w:ascii="Times New Roman" w:eastAsia="Times New Roman" w:hAnsi="Times New Roman"/>
          <w:color w:val="000000"/>
          <w:sz w:val="24"/>
          <w:szCs w:val="24"/>
          <w:lang w:eastAsia="ru-RU"/>
        </w:rPr>
        <w:t>ідвищення рівня санітарної культури населення, формування здорового способу життя</w:t>
      </w:r>
      <w:r w:rsidRPr="0007322A">
        <w:rPr>
          <w:rFonts w:ascii="Times New Roman" w:eastAsia="Times New Roman" w:hAnsi="Times New Roman"/>
          <w:color w:val="000000"/>
          <w:sz w:val="24"/>
          <w:szCs w:val="24"/>
          <w:lang w:val="uk-UA" w:eastAsia="ru-RU"/>
        </w:rPr>
        <w:t>;</w:t>
      </w:r>
      <w:r w:rsidRPr="0007322A">
        <w:rPr>
          <w:rFonts w:ascii="Times New Roman" w:eastAsia="Times New Roman" w:hAnsi="Times New Roman"/>
          <w:color w:val="000000"/>
          <w:sz w:val="24"/>
          <w:szCs w:val="24"/>
          <w:lang w:eastAsia="ru-RU"/>
        </w:rPr>
        <w:t xml:space="preserve">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удосконалення механізмів фінансування закладів охорони здоров'я;</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з яким безоплатно або на пільгових умовах відпускаються лікарські засоби включені до Національного переліку основних лікарських засобів відповідно до абзацу другого пункту 1 постанови КМУ від 17.08.1998 р. №1303;</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надання якісної медичної допомоги;</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 xml:space="preserve">стимулювання медичних працівників для роботи в сільській місцевості. </w:t>
      </w:r>
    </w:p>
    <w:p w:rsidR="0007322A" w:rsidRPr="0007322A" w:rsidRDefault="0007322A" w:rsidP="0007322A">
      <w:pPr>
        <w:autoSpaceDE w:val="0"/>
        <w:autoSpaceDN w:val="0"/>
        <w:adjustRightInd w:val="0"/>
        <w:spacing w:after="0" w:line="240" w:lineRule="auto"/>
        <w:ind w:firstLine="360"/>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Виконання програми д</w:t>
      </w:r>
      <w:r w:rsidRPr="0007322A">
        <w:rPr>
          <w:rFonts w:ascii="Times New Roman" w:eastAsia="Times New Roman" w:hAnsi="Times New Roman"/>
          <w:color w:val="000000"/>
          <w:sz w:val="24"/>
          <w:szCs w:val="24"/>
          <w:lang w:val="uk-UA" w:eastAsia="ru-RU"/>
        </w:rPr>
        <w:t>асть</w:t>
      </w:r>
      <w:r w:rsidRPr="0007322A">
        <w:rPr>
          <w:rFonts w:ascii="Times New Roman" w:eastAsia="Times New Roman" w:hAnsi="Times New Roman"/>
          <w:color w:val="000000"/>
          <w:sz w:val="24"/>
          <w:szCs w:val="24"/>
          <w:lang w:eastAsia="ru-RU"/>
        </w:rPr>
        <w:t xml:space="preserve"> змогу: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proofErr w:type="gramStart"/>
      <w:r w:rsidRPr="0007322A">
        <w:rPr>
          <w:rFonts w:ascii="Times New Roman" w:eastAsia="Times New Roman" w:hAnsi="Times New Roman"/>
          <w:color w:val="000000"/>
          <w:sz w:val="24"/>
          <w:szCs w:val="24"/>
          <w:lang w:eastAsia="ru-RU"/>
        </w:rPr>
        <w:t>п</w:t>
      </w:r>
      <w:proofErr w:type="gramEnd"/>
      <w:r w:rsidRPr="0007322A">
        <w:rPr>
          <w:rFonts w:ascii="Times New Roman" w:eastAsia="Times New Roman" w:hAnsi="Times New Roman"/>
          <w:color w:val="000000"/>
          <w:sz w:val="24"/>
          <w:szCs w:val="24"/>
          <w:lang w:eastAsia="ru-RU"/>
        </w:rPr>
        <w:t xml:space="preserve">ідвищити ефективність роботи закладів охорони здоров’я з метою подолання несприятливих демографічних тенденцій;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збільшити </w:t>
      </w:r>
      <w:proofErr w:type="gramStart"/>
      <w:r w:rsidRPr="0007322A">
        <w:rPr>
          <w:rFonts w:ascii="Times New Roman" w:eastAsia="Times New Roman" w:hAnsi="Times New Roman"/>
          <w:color w:val="000000"/>
          <w:sz w:val="24"/>
          <w:szCs w:val="24"/>
          <w:lang w:eastAsia="ru-RU"/>
        </w:rPr>
        <w:t>питому</w:t>
      </w:r>
      <w:proofErr w:type="gramEnd"/>
      <w:r w:rsidRPr="0007322A">
        <w:rPr>
          <w:rFonts w:ascii="Times New Roman" w:eastAsia="Times New Roman" w:hAnsi="Times New Roman"/>
          <w:color w:val="000000"/>
          <w:sz w:val="24"/>
          <w:szCs w:val="24"/>
          <w:lang w:eastAsia="ru-RU"/>
        </w:rPr>
        <w:t xml:space="preserve"> вагу медичної допомоги, що надається: лікарями загальної практики – сімейними лікарями – щороку на 7 – 10%;</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 xml:space="preserve">сформувати систему надання населенню високоякісної медичної допомоги на засадах сімейної медицини; </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07322A" w:rsidRPr="0007322A" w:rsidRDefault="0007322A" w:rsidP="0007322A">
      <w:pPr>
        <w:numPr>
          <w:ilvl w:val="0"/>
          <w:numId w:val="14"/>
        </w:numPr>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07322A">
        <w:rPr>
          <w:rFonts w:ascii="Times New Roman" w:eastAsia="Times New Roman" w:hAnsi="Times New Roman"/>
          <w:color w:val="000000"/>
          <w:sz w:val="24"/>
          <w:szCs w:val="24"/>
          <w:lang w:eastAsia="ru-RU"/>
        </w:rPr>
        <w:t>покращити оснащення закладів загальної практики – сімейної медицини відповідно рекомендованих табелів оснащення та нормативі</w:t>
      </w:r>
      <w:proofErr w:type="gramStart"/>
      <w:r w:rsidRPr="0007322A">
        <w:rPr>
          <w:rFonts w:ascii="Times New Roman" w:eastAsia="Times New Roman" w:hAnsi="Times New Roman"/>
          <w:color w:val="000000"/>
          <w:sz w:val="24"/>
          <w:szCs w:val="24"/>
          <w:lang w:eastAsia="ru-RU"/>
        </w:rPr>
        <w:t>в</w:t>
      </w:r>
      <w:proofErr w:type="gramEnd"/>
      <w:r w:rsidRPr="0007322A">
        <w:rPr>
          <w:rFonts w:ascii="Times New Roman" w:eastAsia="Times New Roman" w:hAnsi="Times New Roman"/>
          <w:color w:val="000000"/>
          <w:sz w:val="24"/>
          <w:szCs w:val="24"/>
          <w:lang w:eastAsia="ru-RU"/>
        </w:rPr>
        <w:t>.</w:t>
      </w:r>
    </w:p>
    <w:p w:rsidR="0007322A" w:rsidRPr="0007322A" w:rsidRDefault="0007322A" w:rsidP="0007322A">
      <w:pPr>
        <w:numPr>
          <w:ilvl w:val="0"/>
          <w:numId w:val="13"/>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Фінансове забезпечення Програми</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eastAsia="ru-RU"/>
        </w:rPr>
        <w:lastRenderedPageBreak/>
        <w:t xml:space="preserve">Фінансування Програми здійснюватиметься </w:t>
      </w:r>
      <w:proofErr w:type="gramStart"/>
      <w:r w:rsidRPr="0007322A">
        <w:rPr>
          <w:rFonts w:ascii="Times New Roman" w:eastAsia="Times New Roman" w:hAnsi="Times New Roman"/>
          <w:sz w:val="24"/>
          <w:szCs w:val="24"/>
          <w:lang w:eastAsia="ru-RU"/>
        </w:rPr>
        <w:t>у</w:t>
      </w:r>
      <w:proofErr w:type="gramEnd"/>
      <w:r w:rsidRPr="0007322A">
        <w:rPr>
          <w:rFonts w:ascii="Times New Roman" w:eastAsia="Times New Roman" w:hAnsi="Times New Roman"/>
          <w:sz w:val="24"/>
          <w:szCs w:val="24"/>
          <w:lang w:eastAsia="ru-RU"/>
        </w:rPr>
        <w:t xml:space="preserve"> межах асигнувань, передбачених на охорону здоров’я в </w:t>
      </w:r>
      <w:r w:rsidRPr="0007322A">
        <w:rPr>
          <w:rFonts w:ascii="Times New Roman" w:eastAsia="Times New Roman" w:hAnsi="Times New Roman"/>
          <w:sz w:val="24"/>
          <w:szCs w:val="24"/>
          <w:lang w:val="uk-UA" w:eastAsia="ru-RU"/>
        </w:rPr>
        <w:t>міському</w:t>
      </w:r>
      <w:r w:rsidRPr="0007322A">
        <w:rPr>
          <w:rFonts w:ascii="Times New Roman" w:eastAsia="Times New Roman" w:hAnsi="Times New Roman"/>
          <w:sz w:val="24"/>
          <w:szCs w:val="24"/>
          <w:lang w:eastAsia="ru-RU"/>
        </w:rPr>
        <w:t xml:space="preserve"> бюджеті, а також інших джерел, не заборонених чинним законодавством України. </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Загальний обсяг фінансування Програми: 9672339,00 грн., у тому числі за рахунок: медичної субвенції з державного бюджету – 2626500,00грн., субвенції  з державного бюджету місцевим бюджетам на відшкодування вартості лікарських засобів для лікування окремих захворювань- 430939,00 грн., власного фінансового ресурсу міського бюджету – 6605800,00 грн., власних надходжень закладу охорони здоров’я  – 9100,00грн.</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p>
    <w:p w:rsidR="0007322A" w:rsidRPr="0007322A" w:rsidRDefault="0007322A" w:rsidP="0007322A">
      <w:pPr>
        <w:numPr>
          <w:ilvl w:val="0"/>
          <w:numId w:val="13"/>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Результативні показники виконання Програми</w:t>
      </w:r>
    </w:p>
    <w:tbl>
      <w:tblPr>
        <w:tblStyle w:val="a9"/>
        <w:tblW w:w="9536" w:type="dxa"/>
        <w:shd w:val="clear" w:color="auto" w:fill="FFFFFF" w:themeFill="background1"/>
        <w:tblLayout w:type="fixed"/>
        <w:tblLook w:val="04A0" w:firstRow="1" w:lastRow="0" w:firstColumn="1" w:lastColumn="0" w:noHBand="0" w:noVBand="1"/>
      </w:tblPr>
      <w:tblGrid>
        <w:gridCol w:w="3794"/>
        <w:gridCol w:w="1134"/>
        <w:gridCol w:w="1206"/>
        <w:gridCol w:w="1204"/>
        <w:gridCol w:w="1064"/>
        <w:gridCol w:w="1134"/>
      </w:tblGrid>
      <w:tr w:rsidR="0007322A" w:rsidRPr="0007322A" w:rsidTr="0007322A">
        <w:tc>
          <w:tcPr>
            <w:tcW w:w="3794" w:type="dxa"/>
            <w:vMerge w:val="restart"/>
            <w:shd w:val="clear" w:color="auto" w:fill="FFFFFF" w:themeFill="background1"/>
          </w:tcPr>
          <w:p w:rsidR="0007322A" w:rsidRPr="0007322A" w:rsidRDefault="0007322A" w:rsidP="0007322A">
            <w:pPr>
              <w:ind w:left="720"/>
              <w:contextualSpacing/>
              <w:rPr>
                <w:rFonts w:ascii="Times New Roman" w:hAnsi="Times New Roman"/>
                <w:sz w:val="24"/>
                <w:szCs w:val="24"/>
                <w:lang w:val="uk-UA"/>
              </w:rPr>
            </w:pPr>
            <w:r w:rsidRPr="0007322A">
              <w:rPr>
                <w:rFonts w:ascii="Times New Roman" w:hAnsi="Times New Roman"/>
                <w:sz w:val="24"/>
                <w:szCs w:val="24"/>
                <w:lang w:val="uk-UA"/>
              </w:rPr>
              <w:t>Показники</w:t>
            </w:r>
          </w:p>
        </w:tc>
        <w:tc>
          <w:tcPr>
            <w:tcW w:w="1134" w:type="dxa"/>
            <w:vMerge w:val="restart"/>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2016 рік (факт)</w:t>
            </w:r>
          </w:p>
        </w:tc>
        <w:tc>
          <w:tcPr>
            <w:tcW w:w="1206" w:type="dxa"/>
            <w:vMerge w:val="restart"/>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2017 рік (факт)</w:t>
            </w:r>
          </w:p>
        </w:tc>
        <w:tc>
          <w:tcPr>
            <w:tcW w:w="1204" w:type="dxa"/>
            <w:vMerge w:val="restart"/>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2018 рік (прогноз)</w:t>
            </w:r>
          </w:p>
        </w:tc>
        <w:tc>
          <w:tcPr>
            <w:tcW w:w="2198" w:type="dxa"/>
            <w:gridSpan w:val="2"/>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Темпи приросту 2018-го року до базового періоду, %</w:t>
            </w:r>
          </w:p>
        </w:tc>
      </w:tr>
      <w:tr w:rsidR="0007322A" w:rsidRPr="0007322A" w:rsidTr="0007322A">
        <w:tc>
          <w:tcPr>
            <w:tcW w:w="3794" w:type="dxa"/>
            <w:vMerge/>
            <w:shd w:val="clear" w:color="auto" w:fill="FFFFFF" w:themeFill="background1"/>
          </w:tcPr>
          <w:p w:rsidR="0007322A" w:rsidRPr="0007322A" w:rsidRDefault="0007322A" w:rsidP="0007322A">
            <w:pPr>
              <w:jc w:val="center"/>
              <w:rPr>
                <w:rFonts w:ascii="Times New Roman" w:hAnsi="Times New Roman"/>
                <w:sz w:val="24"/>
                <w:szCs w:val="24"/>
                <w:lang w:val="uk-UA"/>
              </w:rPr>
            </w:pPr>
          </w:p>
        </w:tc>
        <w:tc>
          <w:tcPr>
            <w:tcW w:w="1134" w:type="dxa"/>
            <w:vMerge/>
            <w:shd w:val="clear" w:color="auto" w:fill="FFFFFF" w:themeFill="background1"/>
          </w:tcPr>
          <w:p w:rsidR="0007322A" w:rsidRPr="0007322A" w:rsidRDefault="0007322A" w:rsidP="0007322A">
            <w:pPr>
              <w:jc w:val="center"/>
              <w:rPr>
                <w:rFonts w:ascii="Times New Roman" w:hAnsi="Times New Roman"/>
                <w:sz w:val="24"/>
                <w:szCs w:val="24"/>
                <w:lang w:val="uk-UA"/>
              </w:rPr>
            </w:pPr>
          </w:p>
        </w:tc>
        <w:tc>
          <w:tcPr>
            <w:tcW w:w="1206" w:type="dxa"/>
            <w:vMerge/>
            <w:shd w:val="clear" w:color="auto" w:fill="FFFFFF" w:themeFill="background1"/>
          </w:tcPr>
          <w:p w:rsidR="0007322A" w:rsidRPr="0007322A" w:rsidRDefault="0007322A" w:rsidP="0007322A">
            <w:pPr>
              <w:jc w:val="center"/>
              <w:rPr>
                <w:rFonts w:ascii="Times New Roman" w:hAnsi="Times New Roman"/>
                <w:sz w:val="24"/>
                <w:szCs w:val="24"/>
                <w:lang w:val="uk-UA"/>
              </w:rPr>
            </w:pPr>
          </w:p>
        </w:tc>
        <w:tc>
          <w:tcPr>
            <w:tcW w:w="1204" w:type="dxa"/>
            <w:vMerge/>
            <w:shd w:val="clear" w:color="auto" w:fill="FFFFFF" w:themeFill="background1"/>
          </w:tcPr>
          <w:p w:rsidR="0007322A" w:rsidRPr="0007322A" w:rsidRDefault="0007322A" w:rsidP="0007322A">
            <w:pPr>
              <w:jc w:val="center"/>
              <w:rPr>
                <w:rFonts w:ascii="Times New Roman" w:hAnsi="Times New Roman"/>
                <w:sz w:val="24"/>
                <w:szCs w:val="24"/>
                <w:lang w:val="uk-UA"/>
              </w:rPr>
            </w:pP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2016 рік</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2017 рік</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пролікованих хворих, осіб</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38489</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66795</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59188</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+53,8</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+4,7</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громадян охоплених профілактичними щепленнями, осіб</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652</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1509</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1920</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+194,5</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+62,8</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Обсяг фінансування (закупівля туберкуліну), грн..</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58834,16</w:t>
            </w:r>
          </w:p>
        </w:tc>
        <w:tc>
          <w:tcPr>
            <w:tcW w:w="1206"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84865,90</w:t>
            </w:r>
          </w:p>
        </w:tc>
        <w:tc>
          <w:tcPr>
            <w:tcW w:w="120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88000,00</w:t>
            </w:r>
          </w:p>
        </w:tc>
        <w:tc>
          <w:tcPr>
            <w:tcW w:w="106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149,6</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103,7</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Повнота охоплення профілактичними щепленнями, %</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17,7</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45,7</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80,8</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+356,5</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+76,8</w:t>
            </w:r>
          </w:p>
        </w:tc>
      </w:tr>
      <w:tr w:rsidR="0007322A" w:rsidRPr="0007322A" w:rsidTr="0007322A">
        <w:trPr>
          <w:trHeight w:val="615"/>
        </w:trPr>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виявленних візуальних форм онкозахворювань в занедбаних стадіях, осіб</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3</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-66,7</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-50,0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виявлених випадків туберкульозу в занедбаних стадіях, осіб</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-50,0</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100,0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інвалідів та дітей-інвалідів, яким придбано калоприймачі, осіб</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3</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3</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3</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0,0</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sz w:val="24"/>
                <w:szCs w:val="24"/>
                <w:lang w:val="uk-UA"/>
              </w:rPr>
              <w:t>Обсяг фінансування (закупівля калоприймачів), грн..</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18040,62</w:t>
            </w:r>
          </w:p>
        </w:tc>
        <w:tc>
          <w:tcPr>
            <w:tcW w:w="1206"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21848,48</w:t>
            </w:r>
          </w:p>
        </w:tc>
        <w:tc>
          <w:tcPr>
            <w:tcW w:w="120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31260,00</w:t>
            </w:r>
          </w:p>
        </w:tc>
        <w:tc>
          <w:tcPr>
            <w:tcW w:w="106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173,3</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143,1</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i/>
                <w:sz w:val="24"/>
                <w:szCs w:val="24"/>
                <w:lang w:val="uk-UA"/>
              </w:rPr>
              <w:t>Забезпеченість інвалідів та дітей-інвалідів калоприймачами, %</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206"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20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06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0,0</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інвалідів та дітей-інвалідів, яким придбано підгузки, осіб</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0</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9</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9</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100,0</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sz w:val="24"/>
                <w:szCs w:val="24"/>
                <w:lang w:val="uk-UA"/>
              </w:rPr>
              <w:t>Обсяг фінансування (закупівля підгузків), грн..</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0</w:t>
            </w:r>
          </w:p>
        </w:tc>
        <w:tc>
          <w:tcPr>
            <w:tcW w:w="1206"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44766,46</w:t>
            </w:r>
          </w:p>
        </w:tc>
        <w:tc>
          <w:tcPr>
            <w:tcW w:w="120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59080,00</w:t>
            </w:r>
          </w:p>
        </w:tc>
        <w:tc>
          <w:tcPr>
            <w:tcW w:w="106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100,0</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132,0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i/>
                <w:sz w:val="24"/>
                <w:szCs w:val="24"/>
                <w:lang w:val="uk-UA"/>
              </w:rPr>
              <w:t>Забезпеченість інвалідів ті дітей-інвалідів підгузками, %</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0</w:t>
            </w:r>
          </w:p>
        </w:tc>
        <w:tc>
          <w:tcPr>
            <w:tcW w:w="1206"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20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06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100,0</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дітей першого року життя, народжених ВІЛ-інфікованими матерями, яким придбано адаптовані молочні суміші, осіб</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6</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500,0</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500,0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sz w:val="24"/>
                <w:szCs w:val="24"/>
                <w:lang w:val="uk-UA"/>
              </w:rPr>
              <w:t>Обсяг фінансування (закупівля молочних сумішей), грн..</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7000,00</w:t>
            </w:r>
          </w:p>
        </w:tc>
        <w:tc>
          <w:tcPr>
            <w:tcW w:w="1206"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8351,80</w:t>
            </w:r>
          </w:p>
        </w:tc>
        <w:tc>
          <w:tcPr>
            <w:tcW w:w="120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38192,00</w:t>
            </w:r>
          </w:p>
        </w:tc>
        <w:tc>
          <w:tcPr>
            <w:tcW w:w="106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545,6</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457,3</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i/>
                <w:sz w:val="24"/>
                <w:szCs w:val="24"/>
                <w:lang w:val="uk-UA"/>
              </w:rPr>
              <w:lastRenderedPageBreak/>
              <w:t>Забезпеченість  дітей першого року життя, народжених ВІЛ-інфікованими матерями, адаптованими молочними сумішами, %</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206"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20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06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100,0</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 xml:space="preserve">Кількість хворих нефрологічного профілю, яким забезпечено необхідні медикаменти (препарат Мірцера 50 мкг), осіб </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2</w:t>
            </w:r>
          </w:p>
        </w:tc>
        <w:tc>
          <w:tcPr>
            <w:tcW w:w="1206"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w:t>
            </w:r>
          </w:p>
        </w:tc>
        <w:tc>
          <w:tcPr>
            <w:tcW w:w="120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w:t>
            </w:r>
          </w:p>
        </w:tc>
        <w:tc>
          <w:tcPr>
            <w:tcW w:w="106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-50,0</w:t>
            </w:r>
          </w:p>
        </w:tc>
        <w:tc>
          <w:tcPr>
            <w:tcW w:w="1134" w:type="dxa"/>
            <w:shd w:val="clear" w:color="auto" w:fill="FFFFFF" w:themeFill="background1"/>
          </w:tcPr>
          <w:p w:rsidR="0007322A" w:rsidRPr="0007322A" w:rsidRDefault="0007322A" w:rsidP="0007322A">
            <w:pPr>
              <w:jc w:val="center"/>
              <w:rPr>
                <w:rFonts w:ascii="Times New Roman" w:hAnsi="Times New Roman"/>
                <w:sz w:val="24"/>
                <w:szCs w:val="24"/>
                <w:lang w:val="uk-UA"/>
              </w:rPr>
            </w:pPr>
            <w:r w:rsidRPr="0007322A">
              <w:rPr>
                <w:rFonts w:ascii="Times New Roman" w:hAnsi="Times New Roman"/>
                <w:sz w:val="24"/>
                <w:szCs w:val="24"/>
                <w:lang w:val="uk-UA"/>
              </w:rPr>
              <w:t>100,0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Обсяг фінансування (закупівля препарату Мірцера), грн..</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32716,50</w:t>
            </w:r>
          </w:p>
        </w:tc>
        <w:tc>
          <w:tcPr>
            <w:tcW w:w="1206"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49833,80</w:t>
            </w:r>
          </w:p>
        </w:tc>
        <w:tc>
          <w:tcPr>
            <w:tcW w:w="120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44400,00</w:t>
            </w:r>
          </w:p>
        </w:tc>
        <w:tc>
          <w:tcPr>
            <w:tcW w:w="106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135,7</w:t>
            </w:r>
          </w:p>
        </w:tc>
        <w:tc>
          <w:tcPr>
            <w:tcW w:w="1134" w:type="dxa"/>
            <w:shd w:val="clear" w:color="auto" w:fill="FFFFFF" w:themeFill="background1"/>
          </w:tcPr>
          <w:p w:rsidR="0007322A" w:rsidRPr="0007322A" w:rsidRDefault="0007322A" w:rsidP="0007322A">
            <w:pPr>
              <w:jc w:val="center"/>
              <w:rPr>
                <w:rFonts w:ascii="Times New Roman" w:hAnsi="Times New Roman"/>
                <w:lang w:val="uk-UA"/>
              </w:rPr>
            </w:pPr>
            <w:r w:rsidRPr="0007322A">
              <w:rPr>
                <w:rFonts w:ascii="Times New Roman" w:hAnsi="Times New Roman"/>
                <w:lang w:val="uk-UA"/>
              </w:rPr>
              <w:t>89,1</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i/>
                <w:sz w:val="24"/>
                <w:szCs w:val="24"/>
                <w:lang w:val="uk-UA"/>
              </w:rPr>
              <w:t>Забезпеченість хворих нефрологічного профілю необхідними медикаментами (препарат Мірцера 50 мкг), %</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206"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20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w:t>
            </w:r>
          </w:p>
        </w:tc>
        <w:tc>
          <w:tcPr>
            <w:tcW w:w="106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100,0</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100,0</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sz w:val="24"/>
                <w:szCs w:val="24"/>
                <w:lang w:val="uk-UA"/>
              </w:rPr>
            </w:pPr>
            <w:r w:rsidRPr="0007322A">
              <w:rPr>
                <w:rFonts w:ascii="Times New Roman" w:hAnsi="Times New Roman"/>
                <w:sz w:val="24"/>
                <w:szCs w:val="24"/>
                <w:lang w:val="uk-UA"/>
              </w:rPr>
              <w:t>Кількість виписаних рецептів на лікарські засоби відповідно до Постанови  КМУ від 17.08.1998р. №1303, шт..</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1209</w:t>
            </w:r>
          </w:p>
        </w:tc>
        <w:tc>
          <w:tcPr>
            <w:tcW w:w="1206"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2697</w:t>
            </w:r>
          </w:p>
        </w:tc>
        <w:tc>
          <w:tcPr>
            <w:tcW w:w="120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2700</w:t>
            </w:r>
          </w:p>
        </w:tc>
        <w:tc>
          <w:tcPr>
            <w:tcW w:w="106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223,3</w:t>
            </w:r>
          </w:p>
        </w:tc>
        <w:tc>
          <w:tcPr>
            <w:tcW w:w="1134" w:type="dxa"/>
            <w:shd w:val="clear" w:color="auto" w:fill="FFFFFF" w:themeFill="background1"/>
          </w:tcPr>
          <w:p w:rsidR="0007322A" w:rsidRPr="0007322A" w:rsidRDefault="0007322A" w:rsidP="0007322A">
            <w:pPr>
              <w:jc w:val="center"/>
              <w:rPr>
                <w:rFonts w:ascii="Times New Roman" w:hAnsi="Times New Roman"/>
                <w:i/>
                <w:sz w:val="24"/>
                <w:szCs w:val="24"/>
                <w:lang w:val="uk-UA"/>
              </w:rPr>
            </w:pPr>
            <w:r w:rsidRPr="0007322A">
              <w:rPr>
                <w:rFonts w:ascii="Times New Roman" w:hAnsi="Times New Roman"/>
                <w:i/>
                <w:sz w:val="24"/>
                <w:szCs w:val="24"/>
                <w:lang w:val="uk-UA"/>
              </w:rPr>
              <w:t>100,1</w:t>
            </w:r>
          </w:p>
        </w:tc>
      </w:tr>
      <w:tr w:rsidR="0007322A" w:rsidRPr="0007322A" w:rsidTr="0007322A">
        <w:tc>
          <w:tcPr>
            <w:tcW w:w="3794" w:type="dxa"/>
            <w:shd w:val="clear" w:color="auto" w:fill="FFFFFF" w:themeFill="background1"/>
          </w:tcPr>
          <w:p w:rsidR="0007322A" w:rsidRPr="0007322A" w:rsidRDefault="0007322A" w:rsidP="0007322A">
            <w:pPr>
              <w:rPr>
                <w:rFonts w:ascii="Times New Roman" w:hAnsi="Times New Roman"/>
                <w:i/>
                <w:sz w:val="24"/>
                <w:szCs w:val="24"/>
                <w:lang w:val="uk-UA"/>
              </w:rPr>
            </w:pPr>
            <w:r w:rsidRPr="0007322A">
              <w:rPr>
                <w:rFonts w:ascii="Times New Roman" w:hAnsi="Times New Roman"/>
                <w:sz w:val="24"/>
                <w:szCs w:val="24"/>
                <w:lang w:val="uk-UA"/>
              </w:rPr>
              <w:t>Обсяг фінансування (відшкодування вартості лікарських засобів відповідно до Постанови  КМУ від 17.08.1998р. №1303), грн..</w:t>
            </w:r>
          </w:p>
        </w:tc>
        <w:tc>
          <w:tcPr>
            <w:tcW w:w="1134" w:type="dxa"/>
            <w:shd w:val="clear" w:color="auto" w:fill="FFFFFF" w:themeFill="background1"/>
          </w:tcPr>
          <w:p w:rsidR="0007322A" w:rsidRPr="0007322A" w:rsidRDefault="0007322A" w:rsidP="0007322A">
            <w:pPr>
              <w:jc w:val="center"/>
              <w:rPr>
                <w:rFonts w:ascii="Times New Roman" w:hAnsi="Times New Roman"/>
                <w:i/>
                <w:lang w:val="uk-UA"/>
              </w:rPr>
            </w:pPr>
            <w:r w:rsidRPr="0007322A">
              <w:rPr>
                <w:rFonts w:ascii="Times New Roman" w:hAnsi="Times New Roman"/>
                <w:i/>
                <w:lang w:val="uk-UA"/>
              </w:rPr>
              <w:t>198998,23</w:t>
            </w:r>
          </w:p>
        </w:tc>
        <w:tc>
          <w:tcPr>
            <w:tcW w:w="1206" w:type="dxa"/>
            <w:shd w:val="clear" w:color="auto" w:fill="FFFFFF" w:themeFill="background1"/>
          </w:tcPr>
          <w:p w:rsidR="0007322A" w:rsidRPr="0007322A" w:rsidRDefault="0007322A" w:rsidP="0007322A">
            <w:pPr>
              <w:jc w:val="center"/>
              <w:rPr>
                <w:rFonts w:ascii="Times New Roman" w:hAnsi="Times New Roman"/>
                <w:i/>
                <w:lang w:val="uk-UA"/>
              </w:rPr>
            </w:pPr>
            <w:r w:rsidRPr="0007322A">
              <w:rPr>
                <w:rFonts w:ascii="Times New Roman" w:hAnsi="Times New Roman"/>
                <w:i/>
                <w:lang w:val="uk-UA"/>
              </w:rPr>
              <w:t>529929,59</w:t>
            </w:r>
          </w:p>
        </w:tc>
        <w:tc>
          <w:tcPr>
            <w:tcW w:w="1204" w:type="dxa"/>
            <w:shd w:val="clear" w:color="auto" w:fill="FFFFFF" w:themeFill="background1"/>
          </w:tcPr>
          <w:p w:rsidR="0007322A" w:rsidRPr="0007322A" w:rsidRDefault="0007322A" w:rsidP="0007322A">
            <w:pPr>
              <w:jc w:val="center"/>
              <w:rPr>
                <w:rFonts w:ascii="Times New Roman" w:hAnsi="Times New Roman"/>
                <w:i/>
                <w:lang w:val="uk-UA"/>
              </w:rPr>
            </w:pPr>
            <w:r w:rsidRPr="0007322A">
              <w:rPr>
                <w:rFonts w:ascii="Times New Roman" w:hAnsi="Times New Roman"/>
                <w:i/>
                <w:lang w:val="uk-UA"/>
              </w:rPr>
              <w:t>500000,00</w:t>
            </w:r>
          </w:p>
        </w:tc>
        <w:tc>
          <w:tcPr>
            <w:tcW w:w="1064" w:type="dxa"/>
            <w:shd w:val="clear" w:color="auto" w:fill="FFFFFF" w:themeFill="background1"/>
          </w:tcPr>
          <w:p w:rsidR="0007322A" w:rsidRPr="0007322A" w:rsidRDefault="0007322A" w:rsidP="0007322A">
            <w:pPr>
              <w:jc w:val="center"/>
              <w:rPr>
                <w:rFonts w:ascii="Times New Roman" w:hAnsi="Times New Roman"/>
                <w:i/>
                <w:lang w:val="uk-UA"/>
              </w:rPr>
            </w:pPr>
            <w:r w:rsidRPr="0007322A">
              <w:rPr>
                <w:rFonts w:ascii="Times New Roman" w:hAnsi="Times New Roman"/>
                <w:i/>
                <w:lang w:val="uk-UA"/>
              </w:rPr>
              <w:t>251,3</w:t>
            </w:r>
          </w:p>
        </w:tc>
        <w:tc>
          <w:tcPr>
            <w:tcW w:w="1134" w:type="dxa"/>
            <w:shd w:val="clear" w:color="auto" w:fill="FFFFFF" w:themeFill="background1"/>
          </w:tcPr>
          <w:p w:rsidR="0007322A" w:rsidRPr="0007322A" w:rsidRDefault="0007322A" w:rsidP="0007322A">
            <w:pPr>
              <w:jc w:val="center"/>
              <w:rPr>
                <w:rFonts w:ascii="Times New Roman" w:hAnsi="Times New Roman"/>
                <w:i/>
                <w:lang w:val="uk-UA"/>
              </w:rPr>
            </w:pPr>
            <w:r w:rsidRPr="0007322A">
              <w:rPr>
                <w:rFonts w:ascii="Times New Roman" w:hAnsi="Times New Roman"/>
                <w:i/>
                <w:lang w:val="uk-UA"/>
              </w:rPr>
              <w:t>94,4</w:t>
            </w:r>
          </w:p>
        </w:tc>
      </w:tr>
    </w:tbl>
    <w:p w:rsidR="0007322A" w:rsidRPr="0007322A" w:rsidRDefault="0007322A" w:rsidP="0007322A">
      <w:pPr>
        <w:spacing w:after="0" w:line="240" w:lineRule="auto"/>
        <w:rPr>
          <w:rFonts w:ascii="Times New Roman" w:eastAsia="Times New Roman" w:hAnsi="Times New Roman"/>
          <w:sz w:val="24"/>
          <w:szCs w:val="24"/>
          <w:lang w:val="uk-UA" w:eastAsia="ru-RU"/>
        </w:rPr>
      </w:pPr>
    </w:p>
    <w:p w:rsidR="0007322A" w:rsidRPr="0007322A" w:rsidRDefault="0007322A" w:rsidP="0007322A">
      <w:pPr>
        <w:spacing w:after="0" w:line="240" w:lineRule="auto"/>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Разом з цим, передбачається, що виконання  Програми сприятиме:</w:t>
      </w:r>
    </w:p>
    <w:p w:rsidR="0007322A" w:rsidRPr="0007322A" w:rsidRDefault="0007322A" w:rsidP="0007322A">
      <w:pPr>
        <w:numPr>
          <w:ilvl w:val="0"/>
          <w:numId w:val="14"/>
        </w:numPr>
        <w:spacing w:after="0" w:line="240" w:lineRule="auto"/>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07322A" w:rsidRPr="0007322A" w:rsidRDefault="0007322A" w:rsidP="0007322A">
      <w:pPr>
        <w:numPr>
          <w:ilvl w:val="0"/>
          <w:numId w:val="14"/>
        </w:numPr>
        <w:spacing w:after="0" w:line="240" w:lineRule="auto"/>
        <w:ind w:firstLine="360"/>
        <w:contextualSpacing/>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 xml:space="preserve">стабілізації рівнів захворюваності населення на активний туберкульоз легенів, онкологічну патологію та на ВІЛ/СНІД з подальшим їх зниженням. </w:t>
      </w:r>
    </w:p>
    <w:p w:rsidR="0007322A" w:rsidRPr="0007322A" w:rsidRDefault="0007322A" w:rsidP="0007322A">
      <w:pPr>
        <w:numPr>
          <w:ilvl w:val="0"/>
          <w:numId w:val="13"/>
        </w:numPr>
        <w:spacing w:after="0" w:line="240" w:lineRule="auto"/>
        <w:contextualSpacing/>
        <w:jc w:val="center"/>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Відповідальний виконавець та контроль</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val="uk-UA" w:eastAsia="ru-RU"/>
        </w:rPr>
        <w:t>Відповідальним виконавцем програми є комунальний заклад «Зеленодольський центр первинної медико-санітарної допомоги» Зеленодольської міської ради, Апостолівського району, Дніпропетровської області.</w:t>
      </w:r>
    </w:p>
    <w:p w:rsidR="0007322A" w:rsidRPr="0007322A" w:rsidRDefault="0007322A" w:rsidP="0007322A">
      <w:pPr>
        <w:spacing w:after="0" w:line="240" w:lineRule="auto"/>
        <w:ind w:firstLine="360"/>
        <w:jc w:val="both"/>
        <w:rPr>
          <w:rFonts w:ascii="Times New Roman" w:eastAsia="Times New Roman" w:hAnsi="Times New Roman"/>
          <w:sz w:val="24"/>
          <w:szCs w:val="24"/>
          <w:lang w:val="uk-UA" w:eastAsia="ru-RU"/>
        </w:rPr>
      </w:pPr>
      <w:r w:rsidRPr="0007322A">
        <w:rPr>
          <w:rFonts w:ascii="Times New Roman" w:eastAsia="Times New Roman" w:hAnsi="Times New Roman"/>
          <w:sz w:val="24"/>
          <w:szCs w:val="24"/>
          <w:lang w:eastAsia="ru-RU"/>
        </w:rPr>
        <w:t>Контроль за виконанням програми</w:t>
      </w:r>
      <w:r w:rsidRPr="0007322A">
        <w:rPr>
          <w:rFonts w:ascii="Times New Roman" w:eastAsia="Times New Roman" w:hAnsi="Times New Roman"/>
          <w:sz w:val="24"/>
          <w:szCs w:val="24"/>
          <w:lang w:val="uk-UA" w:eastAsia="ru-RU"/>
        </w:rPr>
        <w:t xml:space="preserve"> з</w:t>
      </w:r>
      <w:r w:rsidRPr="0007322A">
        <w:rPr>
          <w:rFonts w:ascii="Times New Roman" w:eastAsia="Times New Roman" w:hAnsi="Times New Roman"/>
          <w:sz w:val="24"/>
          <w:szCs w:val="24"/>
          <w:lang w:eastAsia="ru-RU"/>
        </w:rPr>
        <w:t xml:space="preserve">дійснює постійна комісія Зеленодольської міської ради з питань </w:t>
      </w:r>
      <w:proofErr w:type="gramStart"/>
      <w:r w:rsidRPr="0007322A">
        <w:rPr>
          <w:rFonts w:ascii="Times New Roman" w:eastAsia="Times New Roman" w:hAnsi="Times New Roman"/>
          <w:sz w:val="24"/>
          <w:szCs w:val="24"/>
          <w:lang w:eastAsia="ru-RU"/>
        </w:rPr>
        <w:t>соц</w:t>
      </w:r>
      <w:proofErr w:type="gramEnd"/>
      <w:r w:rsidRPr="0007322A">
        <w:rPr>
          <w:rFonts w:ascii="Times New Roman" w:eastAsia="Times New Roman" w:hAnsi="Times New Roman"/>
          <w:sz w:val="24"/>
          <w:szCs w:val="24"/>
          <w:lang w:eastAsia="ru-RU"/>
        </w:rPr>
        <w:t>іального захисту населення, освіти, культури та спорту, охорони здоров'я та роботи з молоддю.</w:t>
      </w:r>
    </w:p>
    <w:p w:rsidR="0007322A" w:rsidRDefault="0007322A" w:rsidP="0007322A">
      <w:pPr>
        <w:spacing w:after="0" w:line="240" w:lineRule="auto"/>
        <w:rPr>
          <w:rFonts w:ascii="Times New Roman" w:eastAsia="Times New Roman" w:hAnsi="Times New Roman"/>
          <w:b/>
          <w:sz w:val="24"/>
          <w:szCs w:val="24"/>
          <w:lang w:val="uk-UA" w:eastAsia="ru-RU"/>
        </w:rPr>
      </w:pPr>
      <w:r w:rsidRPr="0007322A">
        <w:rPr>
          <w:rFonts w:ascii="Times New Roman" w:eastAsia="Times New Roman" w:hAnsi="Times New Roman"/>
          <w:sz w:val="24"/>
          <w:szCs w:val="24"/>
          <w:lang w:val="uk-UA" w:eastAsia="ru-RU"/>
        </w:rPr>
        <w:t xml:space="preserve">            </w:t>
      </w:r>
      <w:r w:rsidRPr="0007322A">
        <w:rPr>
          <w:rFonts w:ascii="Times New Roman" w:eastAsia="Times New Roman" w:hAnsi="Times New Roman"/>
          <w:b/>
          <w:sz w:val="24"/>
          <w:szCs w:val="24"/>
          <w:lang w:val="uk-UA" w:eastAsia="ru-RU"/>
        </w:rPr>
        <w:t>Секретар міської ради</w:t>
      </w:r>
      <w:r w:rsidRPr="0007322A">
        <w:rPr>
          <w:rFonts w:ascii="Times New Roman" w:eastAsia="Times New Roman" w:hAnsi="Times New Roman"/>
          <w:b/>
          <w:sz w:val="24"/>
          <w:szCs w:val="24"/>
          <w:lang w:val="uk-UA" w:eastAsia="ru-RU"/>
        </w:rPr>
        <w:tab/>
      </w:r>
      <w:r w:rsidRPr="0007322A">
        <w:rPr>
          <w:rFonts w:ascii="Times New Roman" w:eastAsia="Times New Roman" w:hAnsi="Times New Roman"/>
          <w:b/>
          <w:sz w:val="24"/>
          <w:szCs w:val="24"/>
          <w:lang w:val="uk-UA" w:eastAsia="ru-RU"/>
        </w:rPr>
        <w:tab/>
      </w:r>
      <w:r w:rsidRPr="0007322A">
        <w:rPr>
          <w:rFonts w:ascii="Times New Roman" w:eastAsia="Times New Roman" w:hAnsi="Times New Roman"/>
          <w:b/>
          <w:sz w:val="24"/>
          <w:szCs w:val="24"/>
          <w:lang w:val="uk-UA" w:eastAsia="ru-RU"/>
        </w:rPr>
        <w:tab/>
      </w:r>
      <w:r w:rsidRPr="0007322A">
        <w:rPr>
          <w:rFonts w:ascii="Times New Roman" w:eastAsia="Times New Roman" w:hAnsi="Times New Roman"/>
          <w:b/>
          <w:sz w:val="24"/>
          <w:szCs w:val="24"/>
          <w:lang w:val="uk-UA" w:eastAsia="ru-RU"/>
        </w:rPr>
        <w:tab/>
      </w:r>
      <w:r w:rsidRPr="0007322A">
        <w:rPr>
          <w:rFonts w:ascii="Times New Roman" w:eastAsia="Times New Roman" w:hAnsi="Times New Roman"/>
          <w:b/>
          <w:sz w:val="24"/>
          <w:szCs w:val="24"/>
          <w:lang w:val="uk-UA" w:eastAsia="ru-RU"/>
        </w:rPr>
        <w:tab/>
        <w:t>О.М.</w:t>
      </w:r>
      <w:r>
        <w:rPr>
          <w:rFonts w:ascii="Times New Roman" w:eastAsia="Times New Roman" w:hAnsi="Times New Roman"/>
          <w:b/>
          <w:sz w:val="24"/>
          <w:szCs w:val="24"/>
          <w:lang w:val="uk-UA" w:eastAsia="ru-RU"/>
        </w:rPr>
        <w:t xml:space="preserve"> </w:t>
      </w:r>
      <w:r w:rsidRPr="0007322A">
        <w:rPr>
          <w:rFonts w:ascii="Times New Roman" w:eastAsia="Times New Roman" w:hAnsi="Times New Roman"/>
          <w:b/>
          <w:sz w:val="24"/>
          <w:szCs w:val="24"/>
          <w:lang w:val="uk-UA" w:eastAsia="ru-RU"/>
        </w:rPr>
        <w:t>Ярошенко</w:t>
      </w:r>
    </w:p>
    <w:p w:rsidR="0007322A" w:rsidRPr="004121F1" w:rsidRDefault="0007322A" w:rsidP="0007322A">
      <w:pPr>
        <w:spacing w:after="0" w:line="240" w:lineRule="auto"/>
        <w:rPr>
          <w:rFonts w:ascii="Times New Roman" w:eastAsia="Times New Roman" w:hAnsi="Times New Roman"/>
          <w:b/>
          <w:sz w:val="24"/>
          <w:szCs w:val="24"/>
          <w:lang w:eastAsia="ru-RU"/>
        </w:rPr>
      </w:pPr>
    </w:p>
    <w:p w:rsidR="006B3F47" w:rsidRPr="006B3F47" w:rsidRDefault="006B3F47" w:rsidP="006B3F47">
      <w:pPr>
        <w:spacing w:after="0" w:line="240" w:lineRule="auto"/>
        <w:rPr>
          <w:rFonts w:ascii="Times New Roman" w:eastAsia="Times New Roman" w:hAnsi="Times New Roman"/>
          <w:sz w:val="20"/>
          <w:szCs w:val="20"/>
          <w:lang w:val="uk-UA" w:eastAsia="ru-RU"/>
        </w:rPr>
      </w:pPr>
    </w:p>
    <w:p w:rsidR="006B3F47" w:rsidRPr="006B3F47" w:rsidRDefault="006B3F47" w:rsidP="006B3F47">
      <w:pPr>
        <w:spacing w:after="0" w:line="240" w:lineRule="auto"/>
        <w:rPr>
          <w:rFonts w:ascii="Times New Roman" w:eastAsia="Times New Roman" w:hAnsi="Times New Roman"/>
          <w:sz w:val="24"/>
          <w:szCs w:val="20"/>
          <w:lang w:val="uk-UA" w:eastAsia="x-none"/>
        </w:rPr>
      </w:pPr>
      <w:r w:rsidRPr="006B3F47">
        <w:rPr>
          <w:rFonts w:ascii="Times New Roman" w:eastAsia="Times New Roman" w:hAnsi="Times New Roman"/>
          <w:sz w:val="24"/>
          <w:szCs w:val="20"/>
          <w:lang w:val="uk-UA" w:eastAsia="x-none"/>
        </w:rPr>
        <w:t xml:space="preserve">                                                                                       Додаток 5 </w:t>
      </w:r>
    </w:p>
    <w:p w:rsidR="006B3F47" w:rsidRPr="006B3F47" w:rsidRDefault="006B3F47" w:rsidP="006B3F47">
      <w:pPr>
        <w:spacing w:after="0" w:line="240" w:lineRule="auto"/>
        <w:rPr>
          <w:rFonts w:ascii="Times New Roman" w:eastAsia="Times New Roman" w:hAnsi="Times New Roman"/>
          <w:sz w:val="24"/>
          <w:szCs w:val="20"/>
          <w:lang w:val="uk-UA" w:eastAsia="x-none"/>
        </w:rPr>
      </w:pPr>
      <w:r w:rsidRPr="006B3F47">
        <w:rPr>
          <w:rFonts w:ascii="Times New Roman" w:eastAsia="Times New Roman" w:hAnsi="Times New Roman"/>
          <w:sz w:val="24"/>
          <w:szCs w:val="20"/>
          <w:lang w:val="uk-UA" w:eastAsia="x-none"/>
        </w:rPr>
        <w:t xml:space="preserve">                                                                                       до рішення міської ради </w:t>
      </w:r>
    </w:p>
    <w:p w:rsidR="006B3F47" w:rsidRPr="006B3F47" w:rsidRDefault="006B3F47" w:rsidP="006B3F47">
      <w:pPr>
        <w:spacing w:after="0" w:line="240" w:lineRule="auto"/>
        <w:rPr>
          <w:rFonts w:ascii="Times New Roman" w:eastAsia="Times New Roman" w:hAnsi="Times New Roman"/>
          <w:sz w:val="24"/>
          <w:szCs w:val="20"/>
          <w:lang w:val="uk-UA" w:eastAsia="x-none"/>
        </w:rPr>
      </w:pPr>
      <w:r w:rsidRPr="006B3F47">
        <w:rPr>
          <w:rFonts w:ascii="Times New Roman" w:eastAsia="Times New Roman" w:hAnsi="Times New Roman"/>
          <w:sz w:val="24"/>
          <w:szCs w:val="20"/>
          <w:lang w:val="uk-UA" w:eastAsia="x-none"/>
        </w:rPr>
        <w:t xml:space="preserve">                                                                                       від  23 лютого  2018 року № 661 </w:t>
      </w:r>
    </w:p>
    <w:p w:rsidR="006B3F47" w:rsidRPr="006B3F47" w:rsidRDefault="006B3F47" w:rsidP="006B3F47">
      <w:pPr>
        <w:spacing w:after="0" w:line="240" w:lineRule="auto"/>
        <w:jc w:val="both"/>
        <w:rPr>
          <w:rFonts w:ascii="Times New Roman" w:eastAsia="Times New Roman" w:hAnsi="Times New Roman"/>
          <w:sz w:val="24"/>
          <w:szCs w:val="24"/>
          <w:lang w:val="uk-UA" w:eastAsia="x-none"/>
        </w:rPr>
      </w:pPr>
    </w:p>
    <w:p w:rsidR="006B3F47" w:rsidRPr="006B3F47" w:rsidRDefault="006B3F47" w:rsidP="006B3F47">
      <w:pPr>
        <w:spacing w:after="0" w:line="240" w:lineRule="auto"/>
        <w:jc w:val="center"/>
        <w:rPr>
          <w:rFonts w:ascii="Times New Roman" w:eastAsia="Times New Roman" w:hAnsi="Times New Roman"/>
          <w:b/>
          <w:sz w:val="24"/>
          <w:szCs w:val="20"/>
          <w:lang w:val="x-none" w:eastAsia="x-none"/>
        </w:rPr>
      </w:pPr>
      <w:r w:rsidRPr="006B3F47">
        <w:rPr>
          <w:rFonts w:ascii="Times New Roman" w:eastAsia="Times New Roman" w:hAnsi="Times New Roman"/>
          <w:b/>
          <w:sz w:val="24"/>
          <w:szCs w:val="20"/>
          <w:lang w:val="x-none" w:eastAsia="x-none"/>
        </w:rPr>
        <w:t>ПРОГРАМА</w:t>
      </w:r>
    </w:p>
    <w:p w:rsidR="006B3F47" w:rsidRPr="006B3F47" w:rsidRDefault="006B3F47" w:rsidP="006B3F47">
      <w:pPr>
        <w:spacing w:after="0" w:line="240" w:lineRule="auto"/>
        <w:jc w:val="center"/>
        <w:outlineLvl w:val="0"/>
        <w:rPr>
          <w:rFonts w:ascii="Times New Roman" w:eastAsia="Times New Roman" w:hAnsi="Times New Roman"/>
          <w:sz w:val="24"/>
          <w:szCs w:val="20"/>
          <w:lang w:val="x-none" w:eastAsia="x-none"/>
        </w:rPr>
      </w:pPr>
      <w:r w:rsidRPr="006B3F47">
        <w:rPr>
          <w:rFonts w:ascii="Times New Roman" w:eastAsia="Times New Roman" w:hAnsi="Times New Roman"/>
          <w:b/>
          <w:sz w:val="24"/>
          <w:szCs w:val="20"/>
          <w:lang w:val="x-none" w:eastAsia="x-none"/>
        </w:rPr>
        <w:t xml:space="preserve">розвитку житлово-комунального господарства та благоустрою Зеленодольської  об’єднаної територіальної громади  на </w:t>
      </w:r>
      <w:r w:rsidRPr="006B3F47">
        <w:rPr>
          <w:rFonts w:ascii="Times New Roman" w:eastAsia="Times New Roman" w:hAnsi="Times New Roman"/>
          <w:b/>
          <w:sz w:val="24"/>
          <w:szCs w:val="20"/>
          <w:lang w:val="uk-UA" w:eastAsia="x-none"/>
        </w:rPr>
        <w:t>2018 рік (зі змінами)</w:t>
      </w:r>
      <w:r w:rsidRPr="006B3F47">
        <w:rPr>
          <w:rFonts w:ascii="Times New Roman" w:eastAsia="Times New Roman" w:hAnsi="Times New Roman"/>
          <w:sz w:val="24"/>
          <w:szCs w:val="20"/>
          <w:lang w:val="x-none" w:eastAsia="x-none"/>
        </w:rPr>
        <w:t xml:space="preserve">                                                   </w:t>
      </w:r>
    </w:p>
    <w:p w:rsidR="006B3F47" w:rsidRPr="006B3F47" w:rsidRDefault="006B3F47" w:rsidP="006B3F47">
      <w:pPr>
        <w:spacing w:after="0" w:line="240" w:lineRule="auto"/>
        <w:jc w:val="center"/>
        <w:outlineLvl w:val="0"/>
        <w:rPr>
          <w:rFonts w:ascii="Times New Roman" w:eastAsia="Times New Roman" w:hAnsi="Times New Roman"/>
          <w:b/>
          <w:sz w:val="24"/>
          <w:szCs w:val="20"/>
          <w:lang w:val="x-none" w:eastAsia="x-none"/>
        </w:rPr>
      </w:pPr>
      <w:r w:rsidRPr="006B3F47">
        <w:rPr>
          <w:rFonts w:ascii="Times New Roman" w:eastAsia="Times New Roman" w:hAnsi="Times New Roman"/>
          <w:b/>
          <w:sz w:val="24"/>
          <w:szCs w:val="20"/>
          <w:lang w:val="x-none" w:eastAsia="x-none"/>
        </w:rPr>
        <w:t>Розділ І.</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1.1. Назва програми: </w:t>
      </w:r>
      <w:r w:rsidRPr="006B3F47">
        <w:rPr>
          <w:rFonts w:ascii="Times New Roman" w:eastAsia="Times New Roman" w:hAnsi="Times New Roman"/>
          <w:b/>
          <w:sz w:val="24"/>
          <w:szCs w:val="20"/>
          <w:lang w:val="x-none" w:eastAsia="x-none"/>
        </w:rPr>
        <w:t xml:space="preserve"> </w:t>
      </w:r>
      <w:r w:rsidRPr="006B3F47">
        <w:rPr>
          <w:rFonts w:ascii="Times New Roman" w:eastAsia="Times New Roman" w:hAnsi="Times New Roman"/>
          <w:sz w:val="24"/>
          <w:szCs w:val="20"/>
          <w:lang w:val="x-none" w:eastAsia="x-none"/>
        </w:rPr>
        <w:t>програма розвитку житлово-комунального господарства та благоустрою Зеленодольської  об’єднаної територіальної громади</w:t>
      </w:r>
    </w:p>
    <w:p w:rsidR="006B3F47" w:rsidRPr="006B3F47" w:rsidRDefault="006B3F47" w:rsidP="006B3F47">
      <w:pPr>
        <w:spacing w:after="0" w:line="240" w:lineRule="auto"/>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lastRenderedPageBreak/>
        <w:t>1.2. Значення програми: міська.</w:t>
      </w:r>
    </w:p>
    <w:p w:rsidR="006B3F47" w:rsidRPr="006B3F47" w:rsidRDefault="006B3F47" w:rsidP="006B3F47">
      <w:pPr>
        <w:spacing w:after="0" w:line="240" w:lineRule="auto"/>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1.3. Рівень проведення програми: місцевий.</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1.5. Завдання програми:</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поліпшення благоустрою міста Зеленодольськ, с.М.Костромка, с.Мар’янське, с.В.Костромка</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підтримка належного санітарного стану міста Зеленодольськ, с.М.Костромка, с.Мар’янське, с.В.Костромка</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1.6. Підстава для розроблення програми: Закон України </w:t>
      </w:r>
      <w:r w:rsidRPr="006B3F47">
        <w:rPr>
          <w:rFonts w:ascii="Times New Roman" w:eastAsia="Times New Roman" w:hAnsi="Times New Roman"/>
          <w:sz w:val="24"/>
          <w:szCs w:val="20"/>
          <w:lang w:val="uk-UA" w:eastAsia="x-none"/>
        </w:rPr>
        <w:t>«</w:t>
      </w:r>
      <w:r w:rsidRPr="006B3F47">
        <w:rPr>
          <w:rFonts w:ascii="Times New Roman" w:eastAsia="Times New Roman" w:hAnsi="Times New Roman"/>
          <w:sz w:val="24"/>
          <w:szCs w:val="20"/>
          <w:lang w:val="x-none" w:eastAsia="x-none"/>
        </w:rPr>
        <w:t>Про місцеве самоврядування в Україні</w:t>
      </w:r>
      <w:r w:rsidRPr="006B3F47">
        <w:rPr>
          <w:rFonts w:ascii="Times New Roman" w:eastAsia="Times New Roman" w:hAnsi="Times New Roman"/>
          <w:sz w:val="24"/>
          <w:szCs w:val="20"/>
          <w:lang w:val="uk-UA" w:eastAsia="x-none"/>
        </w:rPr>
        <w:t>»</w:t>
      </w:r>
      <w:r w:rsidRPr="006B3F47">
        <w:rPr>
          <w:rFonts w:ascii="Times New Roman" w:eastAsia="Times New Roman" w:hAnsi="Times New Roman"/>
          <w:sz w:val="24"/>
          <w:szCs w:val="20"/>
          <w:lang w:val="x-none" w:eastAsia="x-none"/>
        </w:rPr>
        <w:t xml:space="preserve">, </w:t>
      </w:r>
      <w:r w:rsidRPr="006B3F47">
        <w:rPr>
          <w:rFonts w:ascii="Times New Roman" w:eastAsia="Times New Roman" w:hAnsi="Times New Roman"/>
          <w:sz w:val="24"/>
          <w:szCs w:val="20"/>
          <w:lang w:val="uk-UA" w:eastAsia="x-none"/>
        </w:rPr>
        <w:t>Закон України «Про житлово-комунальні послуги»,</w:t>
      </w:r>
      <w:r w:rsidRPr="006B3F47">
        <w:rPr>
          <w:rFonts w:ascii="Times New Roman" w:eastAsia="Times New Roman" w:hAnsi="Times New Roman"/>
          <w:sz w:val="24"/>
          <w:szCs w:val="20"/>
          <w:lang w:val="x-none" w:eastAsia="x-none"/>
        </w:rPr>
        <w:t xml:space="preserve"> ст. 91 Бюджетного Кодексу України.</w:t>
      </w:r>
    </w:p>
    <w:p w:rsidR="006B3F47" w:rsidRPr="006B3F47" w:rsidRDefault="006B3F47" w:rsidP="006B3F47">
      <w:pPr>
        <w:spacing w:after="0" w:line="240" w:lineRule="auto"/>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1.7. Термін реалізації програми: 201</w:t>
      </w:r>
      <w:r w:rsidRPr="006B3F47">
        <w:rPr>
          <w:rFonts w:ascii="Times New Roman" w:eastAsia="Times New Roman" w:hAnsi="Times New Roman"/>
          <w:sz w:val="24"/>
          <w:szCs w:val="20"/>
          <w:lang w:val="uk-UA" w:eastAsia="x-none"/>
        </w:rPr>
        <w:t>8</w:t>
      </w:r>
      <w:r w:rsidRPr="006B3F47">
        <w:rPr>
          <w:rFonts w:ascii="Times New Roman" w:eastAsia="Times New Roman" w:hAnsi="Times New Roman"/>
          <w:sz w:val="24"/>
          <w:szCs w:val="20"/>
          <w:lang w:val="x-none" w:eastAsia="x-none"/>
        </w:rPr>
        <w:t xml:space="preserve"> рік.</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1.8. .Очікуваний результат виконання програми:</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      - поліпшення благоустрою та санітарного стану території,</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      - поліпшення освітлення вулиць міста Зеленодольськ, с.М. Костромка, с.Мар’янське</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     - підвищення рівня ефективності експлуатації житлового фонду, </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6B3F47" w:rsidRPr="006B3F47" w:rsidRDefault="006B3F47" w:rsidP="006B3F47">
      <w:pPr>
        <w:spacing w:after="0" w:line="240" w:lineRule="auto"/>
        <w:ind w:left="426" w:hanging="142"/>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забезпечення поховання невпізнаних, одиноких осіб.</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6B3F47" w:rsidRPr="006B3F47" w:rsidRDefault="006B3F47" w:rsidP="006B3F47">
      <w:pPr>
        <w:spacing w:after="0" w:line="240" w:lineRule="auto"/>
        <w:jc w:val="both"/>
        <w:outlineLvl w:val="0"/>
        <w:rPr>
          <w:rFonts w:ascii="Times New Roman" w:eastAsia="Times New Roman" w:hAnsi="Times New Roman"/>
          <w:b/>
          <w:sz w:val="24"/>
          <w:szCs w:val="20"/>
          <w:lang w:val="x-none" w:eastAsia="x-none"/>
        </w:rPr>
      </w:pPr>
      <w:r w:rsidRPr="006B3F47">
        <w:rPr>
          <w:rFonts w:ascii="Times New Roman" w:eastAsia="Times New Roman" w:hAnsi="Times New Roman"/>
          <w:b/>
          <w:sz w:val="24"/>
          <w:szCs w:val="20"/>
          <w:lang w:val="x-none" w:eastAsia="x-none"/>
        </w:rPr>
        <w:t xml:space="preserve">                                                               Розділ ІІ.</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2.2. Керівник (відповідальний за реалізацію програми): Виконавчий комітет Зеленодольської міської ради.                                                              </w:t>
      </w:r>
    </w:p>
    <w:p w:rsidR="006B3F47" w:rsidRPr="006B3F47" w:rsidRDefault="006B3F47" w:rsidP="006B3F47">
      <w:pPr>
        <w:spacing w:after="0" w:line="240" w:lineRule="auto"/>
        <w:jc w:val="both"/>
        <w:outlineLvl w:val="0"/>
        <w:rPr>
          <w:rFonts w:ascii="Times New Roman" w:eastAsia="Times New Roman" w:hAnsi="Times New Roman"/>
          <w:b/>
          <w:sz w:val="24"/>
          <w:szCs w:val="20"/>
          <w:lang w:val="uk-UA" w:eastAsia="x-none"/>
        </w:rPr>
      </w:pPr>
      <w:r w:rsidRPr="006B3F47">
        <w:rPr>
          <w:rFonts w:ascii="Times New Roman" w:eastAsia="Times New Roman" w:hAnsi="Times New Roman"/>
          <w:sz w:val="24"/>
          <w:szCs w:val="20"/>
          <w:lang w:val="x-none" w:eastAsia="x-none"/>
        </w:rPr>
        <w:t xml:space="preserve">                                                               </w:t>
      </w:r>
      <w:r w:rsidRPr="006B3F47">
        <w:rPr>
          <w:rFonts w:ascii="Times New Roman" w:eastAsia="Times New Roman" w:hAnsi="Times New Roman"/>
          <w:b/>
          <w:sz w:val="24"/>
          <w:szCs w:val="20"/>
          <w:lang w:val="x-none" w:eastAsia="x-none"/>
        </w:rPr>
        <w:t>Розділ ІІІ.</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3.</w:t>
      </w:r>
      <w:r w:rsidRPr="006B3F47">
        <w:rPr>
          <w:rFonts w:ascii="Times New Roman" w:eastAsia="Times New Roman" w:hAnsi="Times New Roman"/>
          <w:sz w:val="24"/>
          <w:szCs w:val="20"/>
          <w:lang w:val="uk-UA" w:eastAsia="x-none"/>
        </w:rPr>
        <w:t>1</w:t>
      </w:r>
      <w:r w:rsidRPr="006B3F47">
        <w:rPr>
          <w:rFonts w:ascii="Times New Roman" w:eastAsia="Times New Roman" w:hAnsi="Times New Roman"/>
          <w:sz w:val="24"/>
          <w:szCs w:val="20"/>
          <w:lang w:val="x-none" w:eastAsia="x-none"/>
        </w:rPr>
        <w:t xml:space="preserve">. Кількість розділів – </w:t>
      </w:r>
      <w:r w:rsidRPr="006B3F47">
        <w:rPr>
          <w:rFonts w:ascii="Times New Roman" w:eastAsia="Times New Roman" w:hAnsi="Times New Roman"/>
          <w:sz w:val="24"/>
          <w:szCs w:val="20"/>
          <w:lang w:val="uk-UA" w:eastAsia="x-none"/>
        </w:rPr>
        <w:t>1</w:t>
      </w:r>
      <w:r w:rsidRPr="006B3F47">
        <w:rPr>
          <w:rFonts w:ascii="Times New Roman" w:eastAsia="Times New Roman" w:hAnsi="Times New Roman"/>
          <w:sz w:val="24"/>
          <w:szCs w:val="20"/>
          <w:lang w:val="x-none" w:eastAsia="x-none"/>
        </w:rPr>
        <w:t>.</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3.</w:t>
      </w:r>
      <w:r w:rsidRPr="006B3F47">
        <w:rPr>
          <w:rFonts w:ascii="Times New Roman" w:eastAsia="Times New Roman" w:hAnsi="Times New Roman"/>
          <w:sz w:val="24"/>
          <w:szCs w:val="20"/>
          <w:lang w:val="uk-UA" w:eastAsia="x-none"/>
        </w:rPr>
        <w:t>2</w:t>
      </w:r>
      <w:r w:rsidRPr="006B3F47">
        <w:rPr>
          <w:rFonts w:ascii="Times New Roman" w:eastAsia="Times New Roman" w:hAnsi="Times New Roman"/>
          <w:sz w:val="24"/>
          <w:szCs w:val="20"/>
          <w:lang w:val="x-none" w:eastAsia="x-none"/>
        </w:rPr>
        <w:t xml:space="preserve">. Кількість основних </w:t>
      </w:r>
      <w:r w:rsidRPr="006B3F47">
        <w:rPr>
          <w:rFonts w:ascii="Times New Roman" w:eastAsia="Times New Roman" w:hAnsi="Times New Roman"/>
          <w:sz w:val="24"/>
          <w:szCs w:val="20"/>
          <w:lang w:val="uk-UA" w:eastAsia="x-none"/>
        </w:rPr>
        <w:t>заходів</w:t>
      </w:r>
      <w:r w:rsidRPr="006B3F47">
        <w:rPr>
          <w:rFonts w:ascii="Times New Roman" w:eastAsia="Times New Roman" w:hAnsi="Times New Roman"/>
          <w:sz w:val="24"/>
          <w:szCs w:val="20"/>
          <w:lang w:val="x-none" w:eastAsia="x-none"/>
        </w:rPr>
        <w:t xml:space="preserve"> –  </w:t>
      </w:r>
      <w:r w:rsidRPr="006B3F47">
        <w:rPr>
          <w:rFonts w:ascii="Times New Roman" w:eastAsia="Times New Roman" w:hAnsi="Times New Roman"/>
          <w:sz w:val="24"/>
          <w:szCs w:val="20"/>
          <w:lang w:val="uk-UA" w:eastAsia="x-none"/>
        </w:rPr>
        <w:t>14.</w:t>
      </w:r>
      <w:r w:rsidRPr="006B3F47">
        <w:rPr>
          <w:rFonts w:ascii="Times New Roman" w:eastAsia="Times New Roman" w:hAnsi="Times New Roman"/>
          <w:sz w:val="24"/>
          <w:szCs w:val="20"/>
          <w:lang w:val="x-none" w:eastAsia="x-none"/>
        </w:rPr>
        <w:t xml:space="preserve">                                                            </w:t>
      </w:r>
    </w:p>
    <w:p w:rsidR="006B3F47" w:rsidRPr="006B3F47" w:rsidRDefault="006B3F47" w:rsidP="006B3F47">
      <w:pPr>
        <w:spacing w:after="0" w:line="240" w:lineRule="auto"/>
        <w:jc w:val="center"/>
        <w:outlineLvl w:val="0"/>
        <w:rPr>
          <w:rFonts w:ascii="Times New Roman" w:eastAsia="Times New Roman" w:hAnsi="Times New Roman"/>
          <w:b/>
          <w:sz w:val="24"/>
          <w:szCs w:val="20"/>
          <w:lang w:val="x-none" w:eastAsia="x-none"/>
        </w:rPr>
      </w:pPr>
      <w:r w:rsidRPr="006B3F47">
        <w:rPr>
          <w:rFonts w:ascii="Times New Roman" w:eastAsia="Times New Roman" w:hAnsi="Times New Roman"/>
          <w:b/>
          <w:sz w:val="24"/>
          <w:szCs w:val="20"/>
          <w:lang w:val="x-none" w:eastAsia="x-none"/>
        </w:rPr>
        <w:t>Розділ І</w:t>
      </w:r>
      <w:r w:rsidRPr="006B3F47">
        <w:rPr>
          <w:rFonts w:ascii="Times New Roman" w:eastAsia="Times New Roman" w:hAnsi="Times New Roman"/>
          <w:b/>
          <w:sz w:val="24"/>
          <w:szCs w:val="20"/>
          <w:lang w:val="en-US" w:eastAsia="x-none"/>
        </w:rPr>
        <w:t>V</w:t>
      </w:r>
      <w:r w:rsidRPr="006B3F47">
        <w:rPr>
          <w:rFonts w:ascii="Times New Roman" w:eastAsia="Times New Roman" w:hAnsi="Times New Roman"/>
          <w:b/>
          <w:sz w:val="24"/>
          <w:szCs w:val="20"/>
          <w:lang w:val="x-none" w:eastAsia="x-none"/>
        </w:rPr>
        <w:t>.</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4.1. Загальний обсяг фінансування програми: </w:t>
      </w:r>
      <w:r w:rsidRPr="006B3F47">
        <w:rPr>
          <w:rFonts w:ascii="Times New Roman" w:eastAsia="Times New Roman" w:hAnsi="Times New Roman"/>
          <w:sz w:val="24"/>
          <w:szCs w:val="20"/>
          <w:lang w:val="uk-UA" w:eastAsia="x-none"/>
        </w:rPr>
        <w:t>1963227,00</w:t>
      </w:r>
      <w:r w:rsidRPr="006B3F47">
        <w:rPr>
          <w:rFonts w:ascii="Times New Roman" w:eastAsia="Times New Roman" w:hAnsi="Times New Roman"/>
          <w:sz w:val="24"/>
          <w:szCs w:val="20"/>
          <w:lang w:val="x-none" w:eastAsia="x-none"/>
        </w:rPr>
        <w:t xml:space="preserve"> грн., в тому числі за рахунок загального фонду  </w:t>
      </w:r>
      <w:r w:rsidRPr="006B3F47">
        <w:rPr>
          <w:rFonts w:ascii="Times New Roman" w:eastAsia="Times New Roman" w:hAnsi="Times New Roman"/>
          <w:sz w:val="24"/>
          <w:szCs w:val="20"/>
          <w:lang w:val="uk-UA" w:eastAsia="x-none"/>
        </w:rPr>
        <w:t xml:space="preserve">міського </w:t>
      </w:r>
      <w:r w:rsidRPr="006B3F47">
        <w:rPr>
          <w:rFonts w:ascii="Times New Roman" w:eastAsia="Times New Roman" w:hAnsi="Times New Roman"/>
          <w:sz w:val="24"/>
          <w:szCs w:val="20"/>
          <w:lang w:val="x-none" w:eastAsia="x-none"/>
        </w:rPr>
        <w:t xml:space="preserve">бюджету– </w:t>
      </w:r>
      <w:r w:rsidRPr="006B3F47">
        <w:rPr>
          <w:rFonts w:ascii="Times New Roman" w:eastAsia="Times New Roman" w:hAnsi="Times New Roman"/>
          <w:sz w:val="24"/>
          <w:szCs w:val="20"/>
          <w:lang w:val="uk-UA" w:eastAsia="x-none"/>
        </w:rPr>
        <w:t>1963227,00</w:t>
      </w:r>
      <w:r w:rsidRPr="006B3F47">
        <w:rPr>
          <w:rFonts w:ascii="Times New Roman" w:eastAsia="Times New Roman" w:hAnsi="Times New Roman"/>
          <w:sz w:val="24"/>
          <w:szCs w:val="20"/>
          <w:lang w:val="x-none" w:eastAsia="x-none"/>
        </w:rPr>
        <w:t xml:space="preserve"> грн.</w:t>
      </w:r>
    </w:p>
    <w:p w:rsidR="006B3F47" w:rsidRPr="006B3F47" w:rsidRDefault="006B3F47" w:rsidP="006B3F47">
      <w:pPr>
        <w:spacing w:after="0" w:line="240" w:lineRule="auto"/>
        <w:jc w:val="both"/>
        <w:rPr>
          <w:rFonts w:ascii="Times New Roman" w:eastAsia="Times New Roman" w:hAnsi="Times New Roman"/>
          <w:sz w:val="24"/>
          <w:szCs w:val="20"/>
          <w:lang w:val="uk-UA" w:eastAsia="x-none"/>
        </w:rPr>
      </w:pPr>
      <w:r w:rsidRPr="006B3F47">
        <w:rPr>
          <w:rFonts w:ascii="Times New Roman" w:eastAsia="Times New Roman" w:hAnsi="Times New Roman"/>
          <w:sz w:val="24"/>
          <w:szCs w:val="20"/>
          <w:lang w:val="x-none" w:eastAsia="x-none"/>
        </w:rPr>
        <w:t xml:space="preserve">4.2. Джерела фінансування програми: </w:t>
      </w:r>
      <w:r w:rsidRPr="006B3F47">
        <w:rPr>
          <w:rFonts w:ascii="Times New Roman" w:eastAsia="Times New Roman" w:hAnsi="Times New Roman"/>
          <w:sz w:val="24"/>
          <w:szCs w:val="20"/>
          <w:lang w:val="uk-UA" w:eastAsia="x-none"/>
        </w:rPr>
        <w:t xml:space="preserve">міський </w:t>
      </w:r>
      <w:r w:rsidRPr="006B3F47">
        <w:rPr>
          <w:rFonts w:ascii="Times New Roman" w:eastAsia="Times New Roman" w:hAnsi="Times New Roman"/>
          <w:sz w:val="24"/>
          <w:szCs w:val="20"/>
          <w:lang w:val="x-none" w:eastAsia="x-none"/>
        </w:rPr>
        <w:t>бюджет</w:t>
      </w:r>
      <w:r w:rsidRPr="006B3F47">
        <w:rPr>
          <w:rFonts w:ascii="Times New Roman" w:eastAsia="Times New Roman" w:hAnsi="Times New Roman"/>
          <w:sz w:val="24"/>
          <w:szCs w:val="20"/>
          <w:lang w:val="uk-UA" w:eastAsia="x-none"/>
        </w:rPr>
        <w:t>.</w:t>
      </w:r>
    </w:p>
    <w:p w:rsidR="006B3F47" w:rsidRPr="006B3F47" w:rsidRDefault="006B3F47" w:rsidP="006B3F47">
      <w:pPr>
        <w:spacing w:after="0" w:line="240" w:lineRule="auto"/>
        <w:ind w:left="426" w:hanging="426"/>
        <w:jc w:val="both"/>
        <w:rPr>
          <w:rFonts w:ascii="Times New Roman" w:eastAsia="Times New Roman" w:hAnsi="Times New Roman"/>
          <w:sz w:val="24"/>
          <w:szCs w:val="20"/>
          <w:lang w:val="x-none" w:eastAsia="x-none"/>
        </w:rPr>
      </w:pPr>
      <w:r w:rsidRPr="006B3F47">
        <w:rPr>
          <w:rFonts w:ascii="Times New Roman" w:eastAsia="Times New Roman" w:hAnsi="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6B3F47" w:rsidRPr="006B3F47" w:rsidRDefault="006B3F47" w:rsidP="006B3F47">
      <w:pPr>
        <w:spacing w:after="0" w:line="240" w:lineRule="auto"/>
        <w:rPr>
          <w:rFonts w:ascii="Times New Roman" w:eastAsia="Times New Roman" w:hAnsi="Times New Roman"/>
          <w:sz w:val="24"/>
          <w:szCs w:val="20"/>
          <w:lang w:val="uk-UA" w:eastAsia="ru-RU"/>
        </w:rPr>
      </w:pPr>
      <w:r w:rsidRPr="006B3F47">
        <w:rPr>
          <w:rFonts w:ascii="Times New Roman" w:eastAsia="Times New Roman" w:hAnsi="Times New Roman"/>
          <w:sz w:val="24"/>
          <w:szCs w:val="20"/>
          <w:lang w:val="uk-UA" w:eastAsia="ru-RU"/>
        </w:rPr>
        <w:t xml:space="preserve">                                                                     </w:t>
      </w:r>
      <w:r w:rsidRPr="006B3F47">
        <w:rPr>
          <w:rFonts w:ascii="Times New Roman" w:eastAsia="Times New Roman" w:hAnsi="Times New Roman"/>
          <w:b/>
          <w:sz w:val="24"/>
          <w:szCs w:val="20"/>
          <w:lang w:val="uk-UA" w:eastAsia="ru-RU"/>
        </w:rPr>
        <w:t xml:space="preserve">Розділ </w:t>
      </w:r>
      <w:r w:rsidRPr="006B3F47">
        <w:rPr>
          <w:rFonts w:ascii="Times New Roman" w:eastAsia="Times New Roman" w:hAnsi="Times New Roman"/>
          <w:b/>
          <w:sz w:val="24"/>
          <w:szCs w:val="20"/>
          <w:lang w:eastAsia="ru-RU"/>
        </w:rPr>
        <w:t xml:space="preserve"> </w:t>
      </w:r>
      <w:r w:rsidRPr="006B3F47">
        <w:rPr>
          <w:rFonts w:ascii="Times New Roman" w:eastAsia="Times New Roman" w:hAnsi="Times New Roman"/>
          <w:b/>
          <w:sz w:val="24"/>
          <w:szCs w:val="20"/>
          <w:lang w:val="en-US" w:eastAsia="ru-RU"/>
        </w:rPr>
        <w:t>V</w:t>
      </w:r>
      <w:r w:rsidRPr="006B3F47">
        <w:rPr>
          <w:rFonts w:ascii="Times New Roman" w:eastAsia="Times New Roman" w:hAnsi="Times New Roman"/>
          <w:sz w:val="24"/>
          <w:szCs w:val="20"/>
          <w:lang w:val="uk-UA" w:eastAsia="ru-RU"/>
        </w:rPr>
        <w:t>.</w:t>
      </w:r>
    </w:p>
    <w:p w:rsidR="006B3F47" w:rsidRPr="006B3F47" w:rsidRDefault="006B3F47" w:rsidP="006B3F47">
      <w:pPr>
        <w:spacing w:after="0" w:line="240" w:lineRule="auto"/>
        <w:rPr>
          <w:rFonts w:ascii="Times New Roman" w:eastAsia="Times New Roman" w:hAnsi="Times New Roman"/>
          <w:sz w:val="20"/>
          <w:szCs w:val="20"/>
          <w:lang w:val="uk-UA" w:eastAsia="ru-RU"/>
        </w:rPr>
      </w:pPr>
      <w:r w:rsidRPr="006B3F47">
        <w:rPr>
          <w:rFonts w:ascii="Times New Roman" w:eastAsia="Times New Roman" w:hAnsi="Times New Roman"/>
          <w:sz w:val="24"/>
          <w:szCs w:val="24"/>
          <w:lang w:eastAsia="ru-RU"/>
        </w:rPr>
        <w:t>5.1</w:t>
      </w:r>
      <w:r w:rsidRPr="006B3F47">
        <w:rPr>
          <w:rFonts w:ascii="Times New Roman" w:eastAsia="Times New Roman" w:hAnsi="Times New Roman"/>
          <w:sz w:val="24"/>
          <w:szCs w:val="24"/>
          <w:u w:val="single"/>
          <w:lang w:eastAsia="ru-RU"/>
        </w:rPr>
        <w:t xml:space="preserve"> </w:t>
      </w:r>
      <w:r w:rsidRPr="006B3F47">
        <w:rPr>
          <w:rFonts w:ascii="Times New Roman" w:eastAsia="Times New Roman" w:hAnsi="Times New Roman"/>
          <w:sz w:val="24"/>
          <w:szCs w:val="24"/>
          <w:lang w:eastAsia="ru-RU"/>
        </w:rPr>
        <w:t xml:space="preserve">Перелік заходів  </w:t>
      </w:r>
      <w:r w:rsidRPr="006B3F47">
        <w:rPr>
          <w:rFonts w:ascii="Times New Roman" w:eastAsia="Times New Roman" w:hAnsi="Times New Roman"/>
          <w:sz w:val="24"/>
          <w:szCs w:val="24"/>
          <w:lang w:val="uk-UA" w:eastAsia="ru-RU"/>
        </w:rPr>
        <w:t xml:space="preserve">щодо </w:t>
      </w:r>
      <w:r w:rsidRPr="006B3F47">
        <w:rPr>
          <w:rFonts w:ascii="Times New Roman" w:eastAsia="Times New Roman" w:hAnsi="Times New Roman"/>
          <w:sz w:val="24"/>
          <w:szCs w:val="24"/>
          <w:lang w:eastAsia="ru-RU"/>
        </w:rPr>
        <w:t xml:space="preserve"> розвитку житлово</w:t>
      </w:r>
      <w:r w:rsidRPr="006B3F47">
        <w:rPr>
          <w:rFonts w:ascii="Times New Roman" w:eastAsia="Times New Roman" w:hAnsi="Times New Roman"/>
          <w:sz w:val="24"/>
          <w:szCs w:val="24"/>
          <w:lang w:val="uk-UA" w:eastAsia="ru-RU"/>
        </w:rPr>
        <w:t xml:space="preserve"> </w:t>
      </w:r>
      <w:r w:rsidRPr="006B3F47">
        <w:rPr>
          <w:rFonts w:ascii="Times New Roman" w:eastAsia="Times New Roman" w:hAnsi="Times New Roman"/>
          <w:sz w:val="24"/>
          <w:szCs w:val="24"/>
          <w:lang w:eastAsia="ru-RU"/>
        </w:rPr>
        <w:t>-</w:t>
      </w:r>
      <w:r w:rsidRPr="006B3F47">
        <w:rPr>
          <w:rFonts w:ascii="Times New Roman" w:eastAsia="Times New Roman" w:hAnsi="Times New Roman"/>
          <w:sz w:val="24"/>
          <w:szCs w:val="24"/>
          <w:lang w:val="uk-UA" w:eastAsia="ru-RU"/>
        </w:rPr>
        <w:t xml:space="preserve"> </w:t>
      </w:r>
      <w:r w:rsidRPr="006B3F47">
        <w:rPr>
          <w:rFonts w:ascii="Times New Roman" w:eastAsia="Times New Roman" w:hAnsi="Times New Roman"/>
          <w:sz w:val="24"/>
          <w:szCs w:val="24"/>
          <w:lang w:eastAsia="ru-RU"/>
        </w:rPr>
        <w:t xml:space="preserve">комунального господарства та благоустрою </w:t>
      </w:r>
      <w:r w:rsidRPr="006B3F47">
        <w:rPr>
          <w:rFonts w:ascii="Times New Roman" w:eastAsia="Times New Roman" w:hAnsi="Times New Roman"/>
          <w:sz w:val="24"/>
          <w:szCs w:val="24"/>
          <w:lang w:val="uk-UA" w:eastAsia="ru-RU"/>
        </w:rPr>
        <w:t xml:space="preserve">об’єднаної територіальної громади на 2018 </w:t>
      </w:r>
      <w:proofErr w:type="gramStart"/>
      <w:r w:rsidRPr="006B3F47">
        <w:rPr>
          <w:rFonts w:ascii="Times New Roman" w:eastAsia="Times New Roman" w:hAnsi="Times New Roman"/>
          <w:sz w:val="24"/>
          <w:szCs w:val="24"/>
          <w:lang w:val="uk-UA" w:eastAsia="ru-RU"/>
        </w:rPr>
        <w:t>р</w:t>
      </w:r>
      <w:proofErr w:type="gramEnd"/>
      <w:r w:rsidRPr="006B3F47">
        <w:rPr>
          <w:rFonts w:ascii="Times New Roman" w:eastAsia="Times New Roman" w:hAnsi="Times New Roman"/>
          <w:sz w:val="24"/>
          <w:szCs w:val="24"/>
          <w:lang w:val="uk-UA" w:eastAsia="ru-RU"/>
        </w:rPr>
        <w:t>ік</w:t>
      </w:r>
      <w:r w:rsidRPr="006B3F47">
        <w:rPr>
          <w:rFonts w:ascii="Times New Roman" w:eastAsia="Times New Roman" w:hAnsi="Times New Roman"/>
          <w:sz w:val="24"/>
          <w:szCs w:val="24"/>
          <w:lang w:eastAsia="ru-RU"/>
        </w:rPr>
        <w:t xml:space="preserve">  :</w:t>
      </w: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722"/>
        <w:gridCol w:w="1221"/>
        <w:gridCol w:w="726"/>
        <w:gridCol w:w="1033"/>
        <w:gridCol w:w="1170"/>
        <w:gridCol w:w="916"/>
        <w:gridCol w:w="822"/>
      </w:tblGrid>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з/п</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Найменування заходів</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Одиниці виміру</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Кіль-кість</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Середня вартість (ціна) за одиницю, грн.</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Сума, грн.</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КПК</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КЕКВ</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Послуги з поспортизації дитячих майданчиків</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од.</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5</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20000,00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100000,00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0216017</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rHeight w:val="915"/>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lastRenderedPageBreak/>
              <w:t>2</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xml:space="preserve">Мережі вуличного освітлення у м.Зеленодольськ, с.Мала Костромка, с.Велика костромка, с. Мар’янське: послуги з  технічного обслуговування та поточного ремонту </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світло-точок</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524</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362,60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190000,00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0216020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xml:space="preserve">Послуги з поховання безрідних </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поховань</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20</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1500,00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30000,00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0216020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4</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xml:space="preserve">Вуличне освітлення населених пунктів об’єднаної територіальної громади </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світло- точок</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771</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1564,87</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1206516,00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0216020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2273</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5</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Міське кладовище: послуги з обслуговування</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га (гектарів)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9</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10444,44</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94000,00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0216030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6</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Мережі зливової каналізації м.Зеленодольськ: послуги з технічного обслуговування</w:t>
            </w:r>
          </w:p>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xml:space="preserve"> (55 колодязів та 70 дощоприймачів, протяжність 4,891 км)</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км (кілометрів)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4,891</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18401,15</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90000,00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0216030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7</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xml:space="preserve">Громадські  вбиральні: послуги з утримання та обслуговування </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од.</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15000,00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45000,00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0216030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8</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Об’єкти благоустрою: послуги з охорони - 155000 грн.</w:t>
            </w:r>
          </w:p>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xml:space="preserve"> (Вартість послуг на рік - 617755,20 грн.)</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місяців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51479,60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155000,00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0216030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9</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Питні фонтанчики: послуги з водопостачання</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об’єктів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10875,00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10875,00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0216030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2272</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10</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об’єктів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1060,00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1060,00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0216030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2274</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11</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Забезпечення сплати податків і збоів за об’єкти благоустрою</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0216030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2800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12</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Послуги з обстеження технічного стану артезіанськиї свердловин у с. Велика Костромка</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об’єктів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15000,00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30000,00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0216040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13</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xml:space="preserve">Послуги із стандартного приєднання до електричних мереж вуличного освітлення с.В.Костромка </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об’єктів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2544,00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2544,00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0216020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14</w:t>
            </w: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Послуги із стандартного приєднання до електричних мереж вуичного освітлення с.Мар'янське</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об’єктів</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6232,00</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6232,00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0216020</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51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p>
        </w:tc>
        <w:tc>
          <w:tcPr>
            <w:tcW w:w="2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ВСЬОГО</w:t>
            </w:r>
          </w:p>
        </w:tc>
        <w:tc>
          <w:tcPr>
            <w:tcW w:w="1181"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68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113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1963227,00</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76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r>
    </w:tbl>
    <w:p w:rsidR="006B3F47" w:rsidRPr="004121F1" w:rsidRDefault="006B3F47" w:rsidP="006B3F47">
      <w:pPr>
        <w:spacing w:after="0" w:line="240" w:lineRule="auto"/>
        <w:rPr>
          <w:rFonts w:ascii="Times New Roman" w:eastAsia="Times New Roman" w:hAnsi="Times New Roman"/>
          <w:b/>
          <w:sz w:val="24"/>
          <w:szCs w:val="24"/>
          <w:lang w:eastAsia="x-none"/>
        </w:rPr>
      </w:pPr>
      <w:r w:rsidRPr="006B3F47">
        <w:rPr>
          <w:rFonts w:ascii="Times New Roman" w:eastAsia="Times New Roman" w:hAnsi="Times New Roman"/>
          <w:b/>
          <w:sz w:val="24"/>
          <w:szCs w:val="24"/>
          <w:lang w:val="uk-UA" w:eastAsia="x-none"/>
        </w:rPr>
        <w:t xml:space="preserve">                Секретар міської ради                                                О.М.</w:t>
      </w:r>
      <w:r w:rsidRPr="006B3F47">
        <w:rPr>
          <w:rFonts w:ascii="Times New Roman" w:eastAsia="Times New Roman" w:hAnsi="Times New Roman"/>
          <w:b/>
          <w:sz w:val="24"/>
          <w:szCs w:val="24"/>
          <w:lang w:eastAsia="x-none"/>
        </w:rPr>
        <w:t xml:space="preserve"> </w:t>
      </w:r>
      <w:r w:rsidRPr="006B3F47">
        <w:rPr>
          <w:rFonts w:ascii="Times New Roman" w:eastAsia="Times New Roman" w:hAnsi="Times New Roman"/>
          <w:b/>
          <w:sz w:val="24"/>
          <w:szCs w:val="24"/>
          <w:lang w:val="uk-UA" w:eastAsia="x-none"/>
        </w:rPr>
        <w:t xml:space="preserve">Ярошенко  </w:t>
      </w:r>
    </w:p>
    <w:p w:rsidR="006B3F47" w:rsidRPr="004121F1" w:rsidRDefault="006B3F47" w:rsidP="006B3F47">
      <w:pPr>
        <w:spacing w:after="0" w:line="240" w:lineRule="auto"/>
        <w:rPr>
          <w:rFonts w:ascii="Times New Roman" w:eastAsia="Times New Roman" w:hAnsi="Times New Roman"/>
          <w:b/>
          <w:sz w:val="24"/>
          <w:szCs w:val="20"/>
          <w:lang w:eastAsia="x-none"/>
        </w:rPr>
      </w:pPr>
    </w:p>
    <w:p w:rsidR="006B3F47" w:rsidRPr="006B3F47" w:rsidRDefault="006B3F47" w:rsidP="006B3F47">
      <w:pPr>
        <w:spacing w:after="0" w:line="240" w:lineRule="auto"/>
        <w:rPr>
          <w:rFonts w:ascii="Times New Roman" w:eastAsia="Times New Roman" w:hAnsi="Times New Roman"/>
          <w:sz w:val="20"/>
          <w:szCs w:val="20"/>
          <w:lang w:val="uk-UA" w:eastAsia="ru-RU"/>
        </w:rPr>
      </w:pPr>
    </w:p>
    <w:p w:rsidR="006B3F47" w:rsidRPr="006B3F47" w:rsidRDefault="006B3F47" w:rsidP="006B3F47">
      <w:pPr>
        <w:spacing w:after="0" w:line="240" w:lineRule="auto"/>
        <w:ind w:left="5812"/>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Додаток  6</w:t>
      </w:r>
    </w:p>
    <w:p w:rsidR="006B3F47" w:rsidRPr="006B3F47" w:rsidRDefault="006B3F47" w:rsidP="006B3F47">
      <w:pPr>
        <w:spacing w:after="0" w:line="240" w:lineRule="auto"/>
        <w:ind w:left="5812"/>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до рішення міської ради</w:t>
      </w:r>
    </w:p>
    <w:p w:rsidR="006B3F47" w:rsidRPr="006B3F47" w:rsidRDefault="006B3F47" w:rsidP="006B3F47">
      <w:pPr>
        <w:spacing w:after="0" w:line="240" w:lineRule="auto"/>
        <w:ind w:left="5812"/>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від  23 лютого 2018 року № 661</w:t>
      </w:r>
    </w:p>
    <w:p w:rsidR="006B3F47" w:rsidRPr="006B3F47" w:rsidRDefault="006B3F47" w:rsidP="006B3F47">
      <w:pPr>
        <w:spacing w:after="0" w:line="240" w:lineRule="auto"/>
        <w:rPr>
          <w:rFonts w:ascii="Times New Roman" w:eastAsia="Times New Roman" w:hAnsi="Times New Roman"/>
          <w:b/>
          <w:sz w:val="24"/>
          <w:szCs w:val="24"/>
          <w:lang w:val="uk-UA" w:eastAsia="ru-RU"/>
        </w:rPr>
      </w:pPr>
    </w:p>
    <w:p w:rsidR="006B3F47" w:rsidRPr="006B3F47" w:rsidRDefault="006B3F47" w:rsidP="006B3F47">
      <w:pPr>
        <w:spacing w:after="0" w:line="240" w:lineRule="auto"/>
        <w:jc w:val="center"/>
        <w:rPr>
          <w:rFonts w:ascii="Times New Roman" w:eastAsia="Times New Roman" w:hAnsi="Times New Roman"/>
          <w:b/>
          <w:sz w:val="24"/>
          <w:szCs w:val="24"/>
          <w:lang w:eastAsia="ru-RU"/>
        </w:rPr>
      </w:pPr>
      <w:r w:rsidRPr="006B3F47">
        <w:rPr>
          <w:rFonts w:ascii="Times New Roman" w:eastAsia="Times New Roman" w:hAnsi="Times New Roman"/>
          <w:b/>
          <w:sz w:val="24"/>
          <w:szCs w:val="24"/>
          <w:lang w:eastAsia="ru-RU"/>
        </w:rPr>
        <w:t>ПРОГРАМА</w:t>
      </w:r>
    </w:p>
    <w:p w:rsidR="006B3F47" w:rsidRPr="006B3F47" w:rsidRDefault="006B3F47" w:rsidP="006B3F47">
      <w:pPr>
        <w:spacing w:after="0" w:line="240" w:lineRule="auto"/>
        <w:jc w:val="center"/>
        <w:rPr>
          <w:rFonts w:ascii="Times New Roman" w:eastAsia="Times New Roman" w:hAnsi="Times New Roman"/>
          <w:b/>
          <w:sz w:val="24"/>
          <w:szCs w:val="24"/>
          <w:lang w:val="uk-UA" w:eastAsia="ru-RU"/>
        </w:rPr>
      </w:pPr>
      <w:r w:rsidRPr="006B3F47">
        <w:rPr>
          <w:rFonts w:ascii="Times New Roman" w:eastAsia="Times New Roman" w:hAnsi="Times New Roman"/>
          <w:b/>
          <w:sz w:val="24"/>
          <w:szCs w:val="24"/>
          <w:lang w:val="uk-UA" w:eastAsia="ru-RU"/>
        </w:rPr>
        <w:t>щодо видатків на проведення робіт, пов</w:t>
      </w:r>
      <w:r w:rsidRPr="006B3F47">
        <w:rPr>
          <w:rFonts w:ascii="Times New Roman" w:eastAsia="Times New Roman" w:hAnsi="Times New Roman"/>
          <w:b/>
          <w:sz w:val="24"/>
          <w:szCs w:val="24"/>
          <w:lang w:eastAsia="ru-RU"/>
        </w:rPr>
        <w:t>’</w:t>
      </w:r>
      <w:r w:rsidRPr="006B3F47">
        <w:rPr>
          <w:rFonts w:ascii="Times New Roman" w:eastAsia="Times New Roman" w:hAnsi="Times New Roman"/>
          <w:b/>
          <w:sz w:val="24"/>
          <w:szCs w:val="24"/>
          <w:lang w:val="uk-UA" w:eastAsia="ru-RU"/>
        </w:rPr>
        <w:t xml:space="preserve">язаних з ремонтом та утриманням доріг </w:t>
      </w:r>
    </w:p>
    <w:p w:rsidR="006B3F47" w:rsidRPr="006B3F47" w:rsidRDefault="006B3F47" w:rsidP="006B3F47">
      <w:pPr>
        <w:spacing w:after="0" w:line="240" w:lineRule="auto"/>
        <w:jc w:val="center"/>
        <w:rPr>
          <w:rFonts w:ascii="Times New Roman" w:eastAsia="Times New Roman" w:hAnsi="Times New Roman"/>
          <w:b/>
          <w:sz w:val="24"/>
          <w:szCs w:val="24"/>
          <w:lang w:val="uk-UA" w:eastAsia="ru-RU"/>
        </w:rPr>
      </w:pPr>
      <w:r w:rsidRPr="006B3F47">
        <w:rPr>
          <w:rFonts w:ascii="Times New Roman" w:eastAsia="Times New Roman" w:hAnsi="Times New Roman"/>
          <w:b/>
          <w:sz w:val="24"/>
          <w:szCs w:val="24"/>
          <w:lang w:val="uk-UA" w:eastAsia="ru-RU"/>
        </w:rPr>
        <w:t xml:space="preserve">Зеленодольської об’єднаної територіальної громади на 2018 рік (зі змінами) </w:t>
      </w:r>
    </w:p>
    <w:p w:rsidR="006B3F47" w:rsidRPr="006B3F47" w:rsidRDefault="006B3F47" w:rsidP="006B3F47">
      <w:pPr>
        <w:spacing w:after="0" w:line="240" w:lineRule="auto"/>
        <w:jc w:val="center"/>
        <w:rPr>
          <w:rFonts w:ascii="Times New Roman" w:eastAsia="Times New Roman" w:hAnsi="Times New Roman"/>
          <w:b/>
          <w:sz w:val="24"/>
          <w:szCs w:val="24"/>
          <w:lang w:val="uk-UA" w:eastAsia="ru-RU"/>
        </w:rPr>
      </w:pPr>
      <w:r w:rsidRPr="006B3F47">
        <w:rPr>
          <w:rFonts w:ascii="Times New Roman" w:eastAsia="Times New Roman" w:hAnsi="Times New Roman"/>
          <w:b/>
          <w:sz w:val="24"/>
          <w:szCs w:val="24"/>
          <w:lang w:val="uk-UA" w:eastAsia="ru-RU"/>
        </w:rPr>
        <w:t xml:space="preserve"> Розділ І.</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lastRenderedPageBreak/>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(ст. 91).                                                 </w:t>
      </w:r>
    </w:p>
    <w:p w:rsidR="006B3F47" w:rsidRPr="006B3F47" w:rsidRDefault="006B3F47" w:rsidP="006B3F47">
      <w:pPr>
        <w:spacing w:after="0" w:line="240" w:lineRule="auto"/>
        <w:jc w:val="center"/>
        <w:rPr>
          <w:rFonts w:ascii="Times New Roman" w:eastAsia="Times New Roman" w:hAnsi="Times New Roman"/>
          <w:b/>
          <w:sz w:val="24"/>
          <w:szCs w:val="24"/>
          <w:lang w:val="uk-UA" w:eastAsia="ru-RU"/>
        </w:rPr>
      </w:pPr>
      <w:r w:rsidRPr="006B3F47">
        <w:rPr>
          <w:rFonts w:ascii="Times New Roman" w:eastAsia="Times New Roman" w:hAnsi="Times New Roman"/>
          <w:b/>
          <w:sz w:val="24"/>
          <w:szCs w:val="24"/>
          <w:lang w:val="uk-UA" w:eastAsia="ru-RU"/>
        </w:rPr>
        <w:t xml:space="preserve">Розділ ІІ. </w:t>
      </w:r>
    </w:p>
    <w:p w:rsidR="006B3F47" w:rsidRPr="006B3F47" w:rsidRDefault="006B3F47" w:rsidP="006B3F47">
      <w:pPr>
        <w:tabs>
          <w:tab w:val="left" w:pos="1080"/>
        </w:tabs>
        <w:spacing w:after="0" w:line="240" w:lineRule="auto"/>
        <w:ind w:firstLine="720"/>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2018 році наявної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Основними завданнями програми є:</w:t>
      </w:r>
    </w:p>
    <w:p w:rsidR="006B3F47" w:rsidRPr="006B3F47" w:rsidRDefault="006B3F47" w:rsidP="006B3F47">
      <w:pPr>
        <w:numPr>
          <w:ilvl w:val="0"/>
          <w:numId w:val="16"/>
        </w:numPr>
        <w:tabs>
          <w:tab w:val="num" w:pos="851"/>
        </w:tabs>
        <w:spacing w:after="0" w:line="240" w:lineRule="auto"/>
        <w:ind w:left="0"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забезпечення належного утримання та ефективної експлуатації доріг на півдвідомчій території;</w:t>
      </w:r>
    </w:p>
    <w:p w:rsidR="006B3F47" w:rsidRPr="006B3F47" w:rsidRDefault="006B3F47" w:rsidP="006B3F47">
      <w:pPr>
        <w:numPr>
          <w:ilvl w:val="0"/>
          <w:numId w:val="16"/>
        </w:numPr>
        <w:tabs>
          <w:tab w:val="num" w:pos="851"/>
        </w:tabs>
        <w:spacing w:after="0" w:line="240" w:lineRule="auto"/>
        <w:ind w:left="0"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6B3F47" w:rsidRPr="006B3F47" w:rsidRDefault="006B3F47" w:rsidP="006B3F47">
      <w:pPr>
        <w:tabs>
          <w:tab w:val="num" w:pos="851"/>
        </w:tabs>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6B3F47" w:rsidRPr="006B3F47" w:rsidRDefault="006B3F47" w:rsidP="006B3F47">
      <w:pPr>
        <w:spacing w:after="0" w:line="240" w:lineRule="auto"/>
        <w:jc w:val="center"/>
        <w:rPr>
          <w:rFonts w:ascii="Times New Roman" w:eastAsia="Times New Roman" w:hAnsi="Times New Roman"/>
          <w:b/>
          <w:sz w:val="24"/>
          <w:szCs w:val="24"/>
          <w:lang w:val="uk-UA" w:eastAsia="ru-RU"/>
        </w:rPr>
      </w:pPr>
      <w:r w:rsidRPr="006B3F47">
        <w:rPr>
          <w:rFonts w:ascii="Times New Roman" w:eastAsia="Times New Roman" w:hAnsi="Times New Roman"/>
          <w:b/>
          <w:sz w:val="24"/>
          <w:szCs w:val="24"/>
          <w:lang w:val="uk-UA" w:eastAsia="ru-RU"/>
        </w:rPr>
        <w:t>Розділ ІІІ.</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Здіснення намічених заходів дасть змогу:</w:t>
      </w:r>
    </w:p>
    <w:p w:rsidR="006B3F47" w:rsidRPr="006B3F47" w:rsidRDefault="006B3F47" w:rsidP="006B3F47">
      <w:pPr>
        <w:widowControl w:val="0"/>
        <w:numPr>
          <w:ilvl w:val="0"/>
          <w:numId w:val="17"/>
        </w:numPr>
        <w:tabs>
          <w:tab w:val="left" w:pos="1080"/>
        </w:tabs>
        <w:suppressAutoHyphens/>
        <w:spacing w:after="0" w:line="240" w:lineRule="auto"/>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збереження наявної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6B3F47" w:rsidRPr="006B3F47" w:rsidRDefault="006B3F47" w:rsidP="006B3F47">
      <w:pPr>
        <w:widowControl w:val="0"/>
        <w:numPr>
          <w:ilvl w:val="0"/>
          <w:numId w:val="17"/>
        </w:numPr>
        <w:tabs>
          <w:tab w:val="left" w:pos="1080"/>
        </w:tabs>
        <w:suppressAutoHyphens/>
        <w:spacing w:after="0" w:line="240" w:lineRule="auto"/>
        <w:jc w:val="both"/>
        <w:rPr>
          <w:rFonts w:ascii="Times New Roman" w:eastAsia="Times New Roman" w:hAnsi="Times New Roman"/>
          <w:sz w:val="24"/>
          <w:szCs w:val="24"/>
          <w:lang w:eastAsia="ru-RU"/>
        </w:rPr>
      </w:pPr>
      <w:r w:rsidRPr="006B3F47">
        <w:rPr>
          <w:rFonts w:ascii="Times New Roman" w:eastAsia="Times New Roman" w:hAnsi="Times New Roman"/>
          <w:sz w:val="24"/>
          <w:szCs w:val="24"/>
          <w:lang w:val="uk-UA" w:eastAsia="ru-RU"/>
        </w:rPr>
        <w:t xml:space="preserve"> </w:t>
      </w:r>
      <w:r w:rsidRPr="006B3F47">
        <w:rPr>
          <w:rFonts w:ascii="Times New Roman" w:eastAsia="Times New Roman" w:hAnsi="Times New Roman"/>
          <w:sz w:val="24"/>
          <w:szCs w:val="24"/>
          <w:lang w:eastAsia="ru-RU"/>
        </w:rPr>
        <w:t xml:space="preserve">- ліквідацію незадовільних умов руху автотранспорту, </w:t>
      </w:r>
      <w:proofErr w:type="gramStart"/>
      <w:r w:rsidRPr="006B3F47">
        <w:rPr>
          <w:rFonts w:ascii="Times New Roman" w:eastAsia="Times New Roman" w:hAnsi="Times New Roman"/>
          <w:sz w:val="24"/>
          <w:szCs w:val="24"/>
          <w:lang w:eastAsia="ru-RU"/>
        </w:rPr>
        <w:t>у</w:t>
      </w:r>
      <w:proofErr w:type="gramEnd"/>
      <w:r w:rsidRPr="006B3F47">
        <w:rPr>
          <w:rFonts w:ascii="Times New Roman" w:eastAsia="Times New Roman" w:hAnsi="Times New Roman"/>
          <w:sz w:val="24"/>
          <w:szCs w:val="24"/>
          <w:lang w:eastAsia="ru-RU"/>
        </w:rPr>
        <w:t xml:space="preserve"> </w:t>
      </w:r>
      <w:proofErr w:type="gramStart"/>
      <w:r w:rsidRPr="006B3F47">
        <w:rPr>
          <w:rFonts w:ascii="Times New Roman" w:eastAsia="Times New Roman" w:hAnsi="Times New Roman"/>
          <w:sz w:val="24"/>
          <w:szCs w:val="24"/>
          <w:lang w:eastAsia="ru-RU"/>
        </w:rPr>
        <w:t>тому</w:t>
      </w:r>
      <w:proofErr w:type="gramEnd"/>
      <w:r w:rsidRPr="006B3F47">
        <w:rPr>
          <w:rFonts w:ascii="Times New Roman" w:eastAsia="Times New Roman" w:hAnsi="Times New Roman"/>
          <w:sz w:val="24"/>
          <w:szCs w:val="24"/>
          <w:lang w:eastAsia="ru-RU"/>
        </w:rPr>
        <w:t xml:space="preserve">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6B3F47" w:rsidRPr="006B3F47" w:rsidRDefault="006B3F47" w:rsidP="006B3F47">
      <w:pPr>
        <w:widowControl w:val="0"/>
        <w:numPr>
          <w:ilvl w:val="0"/>
          <w:numId w:val="17"/>
        </w:numPr>
        <w:tabs>
          <w:tab w:val="left" w:pos="1080"/>
        </w:tabs>
        <w:suppressAutoHyphens/>
        <w:spacing w:after="0" w:line="240" w:lineRule="auto"/>
        <w:jc w:val="both"/>
        <w:rPr>
          <w:rFonts w:eastAsia="Times New Roman"/>
          <w:sz w:val="24"/>
          <w:szCs w:val="24"/>
          <w:lang w:eastAsia="ru-RU"/>
        </w:rPr>
      </w:pPr>
      <w:r w:rsidRPr="006B3F47">
        <w:rPr>
          <w:rFonts w:ascii="Times New Roman" w:eastAsia="Times New Roman" w:hAnsi="Times New Roman"/>
          <w:sz w:val="24"/>
          <w:szCs w:val="24"/>
          <w:lang w:eastAsia="ru-RU"/>
        </w:rPr>
        <w:t xml:space="preserve">  покращення транспортного, </w:t>
      </w:r>
      <w:proofErr w:type="gramStart"/>
      <w:r w:rsidRPr="006B3F47">
        <w:rPr>
          <w:rFonts w:ascii="Times New Roman" w:eastAsia="Times New Roman" w:hAnsi="Times New Roman"/>
          <w:sz w:val="24"/>
          <w:szCs w:val="24"/>
          <w:lang w:eastAsia="ru-RU"/>
        </w:rPr>
        <w:t>п</w:t>
      </w:r>
      <w:proofErr w:type="gramEnd"/>
      <w:r w:rsidRPr="006B3F47">
        <w:rPr>
          <w:rFonts w:ascii="Times New Roman" w:eastAsia="Times New Roman" w:hAnsi="Times New Roman"/>
          <w:sz w:val="24"/>
          <w:szCs w:val="24"/>
          <w:lang w:eastAsia="ru-RU"/>
        </w:rPr>
        <w:t>ішохідного сполучення та безпеки дорожнього</w:t>
      </w:r>
      <w:bookmarkStart w:id="0" w:name="bookmark0"/>
      <w:r w:rsidRPr="006B3F47">
        <w:rPr>
          <w:rFonts w:ascii="Times New Roman" w:eastAsia="Times New Roman" w:hAnsi="Times New Roman"/>
          <w:sz w:val="24"/>
          <w:szCs w:val="24"/>
          <w:lang w:eastAsia="ru-RU"/>
        </w:rPr>
        <w:t xml:space="preserve"> руху</w:t>
      </w:r>
      <w:bookmarkEnd w:id="0"/>
      <w:r w:rsidRPr="006B3F47">
        <w:rPr>
          <w:rFonts w:ascii="Times New Roman" w:eastAsia="Times New Roman" w:hAnsi="Times New Roman"/>
          <w:sz w:val="24"/>
          <w:szCs w:val="24"/>
          <w:lang w:eastAsia="ru-RU"/>
        </w:rPr>
        <w:t>;</w:t>
      </w:r>
    </w:p>
    <w:p w:rsidR="006B3F47" w:rsidRPr="006B3F47" w:rsidRDefault="006B3F47" w:rsidP="006B3F47">
      <w:pPr>
        <w:numPr>
          <w:ilvl w:val="0"/>
          <w:numId w:val="17"/>
        </w:numPr>
        <w:tabs>
          <w:tab w:val="left" w:pos="1080"/>
        </w:tabs>
        <w:spacing w:after="0" w:line="240" w:lineRule="auto"/>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забезпечення поточного утримання доріг населених пунктів в належному стані.</w:t>
      </w:r>
    </w:p>
    <w:p w:rsidR="006B3F47" w:rsidRPr="006B3F47" w:rsidRDefault="006B3F47" w:rsidP="006B3F47">
      <w:pPr>
        <w:widowControl w:val="0"/>
        <w:numPr>
          <w:ilvl w:val="0"/>
          <w:numId w:val="17"/>
        </w:numPr>
        <w:tabs>
          <w:tab w:val="left" w:pos="1080"/>
        </w:tabs>
        <w:suppressAutoHyphens/>
        <w:spacing w:after="0" w:line="240" w:lineRule="auto"/>
        <w:contextualSpacing/>
        <w:jc w:val="both"/>
        <w:rPr>
          <w:rFonts w:ascii="Times New Roman" w:eastAsia="Times New Roman" w:hAnsi="Times New Roman"/>
          <w:lang w:eastAsia="ru-RU"/>
        </w:rPr>
      </w:pPr>
      <w:r w:rsidRPr="006B3F47">
        <w:rPr>
          <w:rFonts w:ascii="Times New Roman" w:eastAsia="Times New Roman" w:hAnsi="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w:t>
      </w:r>
      <w:proofErr w:type="gramStart"/>
      <w:r w:rsidRPr="006B3F47">
        <w:rPr>
          <w:rFonts w:ascii="Times New Roman" w:eastAsia="Times New Roman" w:hAnsi="Times New Roman"/>
          <w:sz w:val="24"/>
          <w:szCs w:val="24"/>
          <w:lang w:eastAsia="ru-RU"/>
        </w:rPr>
        <w:t>соц</w:t>
      </w:r>
      <w:proofErr w:type="gramEnd"/>
      <w:r w:rsidRPr="006B3F47">
        <w:rPr>
          <w:rFonts w:ascii="Times New Roman" w:eastAsia="Times New Roman" w:hAnsi="Times New Roman"/>
          <w:sz w:val="24"/>
          <w:szCs w:val="24"/>
          <w:lang w:eastAsia="ru-RU"/>
        </w:rPr>
        <w:t>іально важливих проектів, співфінансування міжнародних проектів</w:t>
      </w:r>
      <w:r w:rsidRPr="006B3F47">
        <w:rPr>
          <w:rFonts w:ascii="Times New Roman" w:eastAsia="Times New Roman" w:hAnsi="Times New Roman"/>
          <w:sz w:val="24"/>
          <w:szCs w:val="24"/>
          <w:lang w:val="uk-UA" w:eastAsia="ru-RU"/>
        </w:rPr>
        <w:t>.</w:t>
      </w:r>
    </w:p>
    <w:p w:rsidR="006B3F47" w:rsidRPr="006B3F47" w:rsidRDefault="006B3F47" w:rsidP="006B3F47">
      <w:pPr>
        <w:tabs>
          <w:tab w:val="left" w:pos="1080"/>
        </w:tabs>
        <w:spacing w:after="0" w:line="240" w:lineRule="auto"/>
        <w:ind w:left="357"/>
        <w:contextualSpacing/>
        <w:jc w:val="center"/>
        <w:rPr>
          <w:rFonts w:ascii="Times New Roman" w:eastAsia="Times New Roman" w:hAnsi="Times New Roman"/>
          <w:b/>
          <w:lang w:eastAsia="ru-RU"/>
        </w:rPr>
      </w:pPr>
      <w:r w:rsidRPr="006B3F47">
        <w:rPr>
          <w:rFonts w:ascii="Times New Roman" w:eastAsia="Times New Roman" w:hAnsi="Times New Roman"/>
          <w:b/>
          <w:lang w:eastAsia="ru-RU"/>
        </w:rPr>
        <w:t>Розділ І</w:t>
      </w:r>
      <w:r w:rsidRPr="006B3F47">
        <w:rPr>
          <w:rFonts w:ascii="Times New Roman" w:eastAsia="Times New Roman" w:hAnsi="Times New Roman"/>
          <w:b/>
          <w:lang w:val="en-US" w:eastAsia="ru-RU"/>
        </w:rPr>
        <w:t>V</w:t>
      </w:r>
      <w:r w:rsidRPr="006B3F47">
        <w:rPr>
          <w:rFonts w:ascii="Times New Roman" w:eastAsia="Times New Roman" w:hAnsi="Times New Roman"/>
          <w:b/>
          <w:lang w:eastAsia="ru-RU"/>
        </w:rPr>
        <w:t>.</w:t>
      </w:r>
    </w:p>
    <w:p w:rsidR="006B3F47" w:rsidRPr="006B3F47" w:rsidRDefault="006B3F47" w:rsidP="006B3F47">
      <w:pPr>
        <w:spacing w:after="0" w:line="240" w:lineRule="auto"/>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Задля реалізації програми здійснити наступне :</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3.Затвердити рішенням виконавчого комітету Зеленодольської міської ради перелік об</w:t>
      </w:r>
      <w:r w:rsidRPr="006B3F47">
        <w:rPr>
          <w:rFonts w:ascii="Times New Roman" w:eastAsia="Times New Roman" w:hAnsi="Times New Roman"/>
          <w:sz w:val="24"/>
          <w:szCs w:val="24"/>
          <w:lang w:eastAsia="ru-RU"/>
        </w:rPr>
        <w:t>’</w:t>
      </w:r>
      <w:r w:rsidRPr="006B3F47">
        <w:rPr>
          <w:rFonts w:ascii="Times New Roman" w:eastAsia="Times New Roman" w:hAnsi="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6B3F47" w:rsidRPr="006B3F47" w:rsidRDefault="006B3F47" w:rsidP="006B3F47">
      <w:pPr>
        <w:spacing w:after="0" w:line="240" w:lineRule="auto"/>
        <w:ind w:firstLine="709"/>
        <w:jc w:val="both"/>
        <w:rPr>
          <w:rFonts w:ascii="Times New Roman" w:eastAsia="Times New Roman" w:hAnsi="Times New Roman"/>
          <w:sz w:val="24"/>
          <w:szCs w:val="24"/>
          <w:lang w:val="uk-UA" w:eastAsia="ru-RU"/>
        </w:rPr>
      </w:pPr>
      <w:r w:rsidRPr="006B3F47">
        <w:rPr>
          <w:rFonts w:ascii="Times New Roman" w:eastAsia="Times New Roman" w:hAnsi="Times New Roman"/>
          <w:sz w:val="24"/>
          <w:szCs w:val="24"/>
          <w:lang w:eastAsia="ru-RU"/>
        </w:rPr>
        <w:t xml:space="preserve">5. Передбачити  у </w:t>
      </w:r>
      <w:proofErr w:type="gramStart"/>
      <w:r w:rsidRPr="006B3F47">
        <w:rPr>
          <w:rFonts w:ascii="Times New Roman" w:eastAsia="Times New Roman" w:hAnsi="Times New Roman"/>
          <w:sz w:val="24"/>
          <w:szCs w:val="24"/>
          <w:lang w:eastAsia="ru-RU"/>
        </w:rPr>
        <w:t>м</w:t>
      </w:r>
      <w:proofErr w:type="gramEnd"/>
      <w:r w:rsidRPr="006B3F47">
        <w:rPr>
          <w:rFonts w:ascii="Times New Roman" w:eastAsia="Times New Roman" w:hAnsi="Times New Roman"/>
          <w:sz w:val="24"/>
          <w:szCs w:val="24"/>
          <w:lang w:eastAsia="ru-RU"/>
        </w:rPr>
        <w:t xml:space="preserve">іському  бюджеті   витрати  на  фінансування програми в сумі </w:t>
      </w:r>
      <w:r w:rsidRPr="006B3F47">
        <w:rPr>
          <w:rFonts w:ascii="Times New Roman" w:eastAsia="Times New Roman" w:hAnsi="Times New Roman"/>
          <w:sz w:val="24"/>
          <w:szCs w:val="24"/>
          <w:lang w:val="uk-UA" w:eastAsia="ru-RU"/>
        </w:rPr>
        <w:t>900000 гривень</w:t>
      </w:r>
      <w:r w:rsidRPr="006B3F47">
        <w:rPr>
          <w:rFonts w:ascii="Times New Roman" w:eastAsia="Times New Roman" w:hAnsi="Times New Roman"/>
          <w:sz w:val="24"/>
          <w:szCs w:val="24"/>
          <w:lang w:eastAsia="ru-RU"/>
        </w:rPr>
        <w:t>.</w:t>
      </w:r>
      <w:r w:rsidRPr="006B3F47">
        <w:rPr>
          <w:rFonts w:ascii="Times New Roman" w:eastAsia="Times New Roman" w:hAnsi="Times New Roman"/>
          <w:sz w:val="24"/>
          <w:szCs w:val="24"/>
          <w:lang w:val="uk-UA" w:eastAsia="ru-RU"/>
        </w:rPr>
        <w:t xml:space="preserve">                                                           </w:t>
      </w:r>
    </w:p>
    <w:p w:rsidR="006B3F47" w:rsidRPr="006B3F47" w:rsidRDefault="006B3F47" w:rsidP="006B3F47">
      <w:pPr>
        <w:spacing w:after="0" w:line="240" w:lineRule="auto"/>
        <w:jc w:val="center"/>
        <w:rPr>
          <w:rFonts w:ascii="Times New Roman" w:eastAsia="Times New Roman" w:hAnsi="Times New Roman"/>
          <w:b/>
          <w:sz w:val="24"/>
          <w:szCs w:val="24"/>
          <w:lang w:val="uk-UA" w:eastAsia="ru-RU"/>
        </w:rPr>
      </w:pPr>
      <w:r w:rsidRPr="006B3F47">
        <w:rPr>
          <w:rFonts w:ascii="Times New Roman" w:eastAsia="Times New Roman" w:hAnsi="Times New Roman"/>
          <w:b/>
          <w:sz w:val="24"/>
          <w:szCs w:val="24"/>
          <w:lang w:val="uk-UA" w:eastAsia="ru-RU"/>
        </w:rPr>
        <w:t xml:space="preserve">Розділ  </w:t>
      </w:r>
      <w:r w:rsidRPr="006B3F47">
        <w:rPr>
          <w:rFonts w:ascii="Times New Roman" w:eastAsia="Times New Roman" w:hAnsi="Times New Roman"/>
          <w:b/>
          <w:sz w:val="24"/>
          <w:szCs w:val="24"/>
          <w:lang w:val="en-US" w:eastAsia="ru-RU"/>
        </w:rPr>
        <w:t>V</w:t>
      </w:r>
      <w:r w:rsidRPr="006B3F47">
        <w:rPr>
          <w:rFonts w:ascii="Times New Roman" w:eastAsia="Times New Roman" w:hAnsi="Times New Roman"/>
          <w:b/>
          <w:sz w:val="24"/>
          <w:szCs w:val="24"/>
          <w:lang w:val="uk-UA" w:eastAsia="ru-RU"/>
        </w:rPr>
        <w:t>.</w:t>
      </w:r>
    </w:p>
    <w:p w:rsidR="006B3F47" w:rsidRPr="006B3F47" w:rsidRDefault="006B3F47" w:rsidP="006B3F47">
      <w:pPr>
        <w:spacing w:after="0" w:line="240" w:lineRule="auto"/>
        <w:ind w:firstLine="709"/>
        <w:jc w:val="both"/>
        <w:rPr>
          <w:rFonts w:ascii="Times New Roman" w:eastAsia="Times New Roman" w:hAnsi="Times New Roman"/>
          <w:sz w:val="24"/>
          <w:szCs w:val="24"/>
          <w:lang w:eastAsia="ru-RU"/>
        </w:rPr>
      </w:pPr>
      <w:r w:rsidRPr="006B3F47">
        <w:rPr>
          <w:rFonts w:ascii="Times New Roman" w:eastAsia="Times New Roman" w:hAnsi="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w:t>
      </w:r>
      <w:proofErr w:type="gramStart"/>
      <w:r w:rsidRPr="006B3F47">
        <w:rPr>
          <w:rFonts w:ascii="Times New Roman" w:eastAsia="Times New Roman" w:hAnsi="Times New Roman"/>
          <w:sz w:val="24"/>
          <w:szCs w:val="24"/>
          <w:lang w:eastAsia="ru-RU"/>
        </w:rPr>
        <w:t xml:space="preserve"> :</w:t>
      </w:r>
      <w:proofErr w:type="gramEnd"/>
    </w:p>
    <w:p w:rsidR="006B3F47" w:rsidRPr="006B3F47" w:rsidRDefault="006B3F47" w:rsidP="006B3F47">
      <w:pPr>
        <w:spacing w:after="0" w:line="240" w:lineRule="auto"/>
        <w:jc w:val="both"/>
        <w:rPr>
          <w:rFonts w:ascii="Times New Roman" w:eastAsia="Times New Roman" w:hAnsi="Times New Roman"/>
          <w:sz w:val="24"/>
          <w:szCs w:val="24"/>
          <w:lang w:val="uk-UA" w:eastAsia="ru-RU"/>
        </w:rPr>
      </w:pPr>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5"/>
        <w:gridCol w:w="2018"/>
        <w:gridCol w:w="1945"/>
        <w:gridCol w:w="781"/>
        <w:gridCol w:w="1051"/>
        <w:gridCol w:w="1123"/>
        <w:gridCol w:w="916"/>
        <w:gridCol w:w="777"/>
      </w:tblGrid>
      <w:tr w:rsidR="006B3F47" w:rsidRPr="006B3F47" w:rsidTr="00C955D4">
        <w:trPr>
          <w:tblCellSpacing w:w="20" w:type="dxa"/>
        </w:trPr>
        <w:tc>
          <w:tcPr>
            <w:tcW w:w="464"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 з/п</w:t>
            </w:r>
          </w:p>
        </w:tc>
        <w:tc>
          <w:tcPr>
            <w:tcW w:w="2009"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Найменування заходів</w:t>
            </w:r>
          </w:p>
        </w:tc>
        <w:tc>
          <w:tcPr>
            <w:tcW w:w="1945"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Одиниці виміру</w:t>
            </w:r>
          </w:p>
        </w:tc>
        <w:tc>
          <w:tcPr>
            <w:tcW w:w="682"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Кіль-кість</w:t>
            </w:r>
          </w:p>
        </w:tc>
        <w:tc>
          <w:tcPr>
            <w:tcW w:w="993"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Середня вартість (ціна) за одиницю, грн.</w:t>
            </w:r>
          </w:p>
        </w:tc>
        <w:tc>
          <w:tcPr>
            <w:tcW w:w="1090"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Сума, грн.</w:t>
            </w:r>
          </w:p>
        </w:tc>
        <w:tc>
          <w:tcPr>
            <w:tcW w:w="876"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КПК</w:t>
            </w:r>
          </w:p>
        </w:tc>
        <w:tc>
          <w:tcPr>
            <w:tcW w:w="717"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КЕКВ</w:t>
            </w:r>
          </w:p>
        </w:tc>
      </w:tr>
      <w:tr w:rsidR="006B3F47" w:rsidRPr="006B3F47" w:rsidTr="00C955D4">
        <w:trPr>
          <w:tblCellSpacing w:w="20" w:type="dxa"/>
        </w:trPr>
        <w:tc>
          <w:tcPr>
            <w:tcW w:w="464"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w:t>
            </w:r>
          </w:p>
        </w:tc>
        <w:tc>
          <w:tcPr>
            <w:tcW w:w="2009"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Обслуговування доріг в осінньо-зимовий період</w:t>
            </w:r>
          </w:p>
        </w:tc>
        <w:tc>
          <w:tcPr>
            <w:tcW w:w="1945"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Населені пункти, охоплені заходами з обслуговування доріг в осінньо-зимовий період</w:t>
            </w:r>
          </w:p>
        </w:tc>
        <w:tc>
          <w:tcPr>
            <w:tcW w:w="682"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4</w:t>
            </w:r>
          </w:p>
        </w:tc>
        <w:tc>
          <w:tcPr>
            <w:tcW w:w="993"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50000,00</w:t>
            </w:r>
          </w:p>
        </w:tc>
        <w:tc>
          <w:tcPr>
            <w:tcW w:w="1090"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150000,00</w:t>
            </w:r>
          </w:p>
        </w:tc>
        <w:tc>
          <w:tcPr>
            <w:tcW w:w="876"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0217461</w:t>
            </w:r>
          </w:p>
        </w:tc>
        <w:tc>
          <w:tcPr>
            <w:tcW w:w="717"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464"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w:t>
            </w:r>
          </w:p>
        </w:tc>
        <w:tc>
          <w:tcPr>
            <w:tcW w:w="2009"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Поточний ремонт доріг</w:t>
            </w:r>
          </w:p>
        </w:tc>
        <w:tc>
          <w:tcPr>
            <w:tcW w:w="1945"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кв.м.</w:t>
            </w:r>
          </w:p>
        </w:tc>
        <w:tc>
          <w:tcPr>
            <w:tcW w:w="682"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143,68</w:t>
            </w:r>
          </w:p>
        </w:tc>
        <w:tc>
          <w:tcPr>
            <w:tcW w:w="993"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348</w:t>
            </w:r>
          </w:p>
        </w:tc>
        <w:tc>
          <w:tcPr>
            <w:tcW w:w="1090"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50000,00</w:t>
            </w:r>
          </w:p>
        </w:tc>
        <w:tc>
          <w:tcPr>
            <w:tcW w:w="876"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0217461</w:t>
            </w:r>
          </w:p>
        </w:tc>
        <w:tc>
          <w:tcPr>
            <w:tcW w:w="717"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2240</w:t>
            </w:r>
          </w:p>
        </w:tc>
      </w:tr>
      <w:tr w:rsidR="006B3F47" w:rsidRPr="006B3F47" w:rsidTr="00C955D4">
        <w:trPr>
          <w:tblCellSpacing w:w="20" w:type="dxa"/>
        </w:trPr>
        <w:tc>
          <w:tcPr>
            <w:tcW w:w="464"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w:t>
            </w:r>
          </w:p>
        </w:tc>
        <w:tc>
          <w:tcPr>
            <w:tcW w:w="2009"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розробка робочого проекту капітального ремонту доріг с.Велика Костромка (Центральна, адміністративна площа, Кооперативна), с.Мар'янське (Шкільна, Центральна), с.Мала Костромка (Шкільна), м.Зеленодольськ (Петропавлівська, Садова, Н.Малаєвої, Рибалко, Паркова, пров.Козацький)</w:t>
            </w:r>
          </w:p>
        </w:tc>
        <w:tc>
          <w:tcPr>
            <w:tcW w:w="1945"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Населені пункти, охоплені заходами</w:t>
            </w:r>
          </w:p>
        </w:tc>
        <w:tc>
          <w:tcPr>
            <w:tcW w:w="682"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4</w:t>
            </w:r>
          </w:p>
        </w:tc>
        <w:tc>
          <w:tcPr>
            <w:tcW w:w="993"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175000,00</w:t>
            </w:r>
          </w:p>
        </w:tc>
        <w:tc>
          <w:tcPr>
            <w:tcW w:w="1090"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700000,00</w:t>
            </w:r>
          </w:p>
        </w:tc>
        <w:tc>
          <w:tcPr>
            <w:tcW w:w="876"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0217461</w:t>
            </w:r>
          </w:p>
        </w:tc>
        <w:tc>
          <w:tcPr>
            <w:tcW w:w="717"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3132</w:t>
            </w:r>
          </w:p>
        </w:tc>
      </w:tr>
      <w:tr w:rsidR="006B3F47" w:rsidRPr="006B3F47" w:rsidTr="00C955D4">
        <w:trPr>
          <w:tblCellSpacing w:w="20" w:type="dxa"/>
        </w:trPr>
        <w:tc>
          <w:tcPr>
            <w:tcW w:w="464"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p>
        </w:tc>
        <w:tc>
          <w:tcPr>
            <w:tcW w:w="2009" w:type="dxa"/>
            <w:shd w:val="clear" w:color="auto" w:fill="auto"/>
          </w:tcPr>
          <w:p w:rsidR="006B3F47" w:rsidRPr="006B3F47" w:rsidRDefault="006B3F47" w:rsidP="006B3F47">
            <w:pPr>
              <w:spacing w:after="0" w:line="240" w:lineRule="auto"/>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ВСЬОГО</w:t>
            </w:r>
          </w:p>
        </w:tc>
        <w:tc>
          <w:tcPr>
            <w:tcW w:w="1945"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682"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993"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1090"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900000,00</w:t>
            </w:r>
          </w:p>
        </w:tc>
        <w:tc>
          <w:tcPr>
            <w:tcW w:w="876"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c>
          <w:tcPr>
            <w:tcW w:w="717" w:type="dxa"/>
            <w:shd w:val="clear" w:color="auto" w:fill="auto"/>
          </w:tcPr>
          <w:p w:rsidR="006B3F47" w:rsidRPr="006B3F47" w:rsidRDefault="006B3F47" w:rsidP="006B3F47">
            <w:pPr>
              <w:spacing w:after="0" w:line="240" w:lineRule="auto"/>
              <w:jc w:val="center"/>
              <w:rPr>
                <w:rFonts w:ascii="Times New Roman" w:eastAsia="Times New Roman" w:hAnsi="Times New Roman"/>
                <w:sz w:val="18"/>
                <w:szCs w:val="18"/>
                <w:lang w:val="uk-UA" w:eastAsia="ru-RU"/>
              </w:rPr>
            </w:pPr>
            <w:r w:rsidRPr="006B3F47">
              <w:rPr>
                <w:rFonts w:ascii="Times New Roman" w:eastAsia="Times New Roman" w:hAnsi="Times New Roman"/>
                <w:sz w:val="18"/>
                <w:szCs w:val="18"/>
                <w:lang w:val="uk-UA" w:eastAsia="ru-RU"/>
              </w:rPr>
              <w:t>Х</w:t>
            </w:r>
          </w:p>
        </w:tc>
      </w:tr>
    </w:tbl>
    <w:p w:rsidR="006B3F47" w:rsidRPr="006B3F47" w:rsidRDefault="006B3F47" w:rsidP="006B3F47">
      <w:pPr>
        <w:spacing w:after="0" w:line="240" w:lineRule="auto"/>
        <w:jc w:val="both"/>
        <w:rPr>
          <w:rFonts w:ascii="Times New Roman" w:eastAsia="Times New Roman" w:hAnsi="Times New Roman"/>
          <w:b/>
          <w:sz w:val="20"/>
          <w:szCs w:val="20"/>
          <w:lang w:val="uk-UA" w:eastAsia="ru-RU"/>
        </w:rPr>
      </w:pPr>
      <w:r w:rsidRPr="006B3F47">
        <w:rPr>
          <w:rFonts w:ascii="Times New Roman" w:eastAsia="Times New Roman" w:hAnsi="Times New Roman"/>
          <w:b/>
          <w:sz w:val="24"/>
          <w:szCs w:val="24"/>
          <w:lang w:val="uk-UA" w:eastAsia="ru-RU"/>
        </w:rPr>
        <w:t>Секретар міської ради                                                             О.М.</w:t>
      </w:r>
      <w:r w:rsidRPr="006B3F47">
        <w:rPr>
          <w:rFonts w:ascii="Times New Roman" w:eastAsia="Times New Roman" w:hAnsi="Times New Roman"/>
          <w:b/>
          <w:sz w:val="24"/>
          <w:szCs w:val="24"/>
          <w:lang w:eastAsia="ru-RU"/>
        </w:rPr>
        <w:t xml:space="preserve"> </w:t>
      </w:r>
      <w:r w:rsidRPr="006B3F47">
        <w:rPr>
          <w:rFonts w:ascii="Times New Roman" w:eastAsia="Times New Roman" w:hAnsi="Times New Roman"/>
          <w:b/>
          <w:sz w:val="24"/>
          <w:szCs w:val="24"/>
          <w:lang w:val="uk-UA" w:eastAsia="ru-RU"/>
        </w:rPr>
        <w:t>Ярошенко</w:t>
      </w:r>
    </w:p>
    <w:p w:rsidR="006B3F47" w:rsidRPr="006B3F47" w:rsidRDefault="006B3F47" w:rsidP="006B3F47">
      <w:pPr>
        <w:spacing w:after="0" w:line="240" w:lineRule="auto"/>
        <w:rPr>
          <w:rFonts w:ascii="Times New Roman" w:eastAsia="Times New Roman" w:hAnsi="Times New Roman"/>
          <w:b/>
          <w:sz w:val="20"/>
          <w:szCs w:val="20"/>
          <w:lang w:val="uk-UA" w:eastAsia="ru-RU"/>
        </w:rPr>
      </w:pPr>
    </w:p>
    <w:p w:rsidR="003569A0" w:rsidRPr="003569A0" w:rsidRDefault="003569A0" w:rsidP="003569A0">
      <w:pPr>
        <w:spacing w:after="0" w:line="240" w:lineRule="auto"/>
        <w:ind w:left="5529" w:firstLine="283"/>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 xml:space="preserve">Додаток 7 </w:t>
      </w:r>
    </w:p>
    <w:p w:rsidR="003569A0" w:rsidRPr="003569A0" w:rsidRDefault="003569A0" w:rsidP="003569A0">
      <w:pPr>
        <w:spacing w:after="0" w:line="240" w:lineRule="auto"/>
        <w:ind w:left="5812"/>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до рішення міської ради</w:t>
      </w:r>
    </w:p>
    <w:p w:rsidR="003569A0" w:rsidRPr="003569A0" w:rsidRDefault="003569A0" w:rsidP="003569A0">
      <w:pPr>
        <w:spacing w:after="0" w:line="240" w:lineRule="auto"/>
        <w:rPr>
          <w:rFonts w:ascii="Times New Roman" w:eastAsia="Times New Roman" w:hAnsi="Times New Roman"/>
          <w:sz w:val="24"/>
          <w:szCs w:val="24"/>
          <w:lang w:val="uk-UA" w:eastAsia="ru-RU"/>
        </w:rPr>
      </w:pPr>
      <w:r w:rsidRPr="003569A0">
        <w:rPr>
          <w:rFonts w:ascii="Times New Roman" w:eastAsia="Times New Roman" w:hAnsi="Times New Roman"/>
          <w:b/>
          <w:sz w:val="24"/>
          <w:szCs w:val="24"/>
          <w:lang w:val="uk-UA" w:eastAsia="ru-RU"/>
        </w:rPr>
        <w:t xml:space="preserve">                                                                                                 </w:t>
      </w:r>
      <w:r w:rsidRPr="003569A0">
        <w:rPr>
          <w:rFonts w:ascii="Times New Roman" w:eastAsia="Times New Roman" w:hAnsi="Times New Roman"/>
          <w:sz w:val="24"/>
          <w:szCs w:val="24"/>
          <w:lang w:val="uk-UA" w:eastAsia="ru-RU"/>
        </w:rPr>
        <w:t>від 23 лютого 2018 року № 661</w:t>
      </w:r>
    </w:p>
    <w:p w:rsidR="003569A0" w:rsidRPr="003569A0" w:rsidRDefault="003569A0" w:rsidP="003569A0">
      <w:pPr>
        <w:spacing w:after="0" w:line="240" w:lineRule="auto"/>
        <w:jc w:val="center"/>
        <w:rPr>
          <w:rFonts w:ascii="Times New Roman" w:eastAsia="Times New Roman" w:hAnsi="Times New Roman"/>
          <w:b/>
          <w:sz w:val="24"/>
          <w:szCs w:val="24"/>
          <w:lang w:val="uk-UA" w:eastAsia="ru-RU"/>
        </w:rPr>
      </w:pPr>
    </w:p>
    <w:p w:rsidR="003569A0" w:rsidRPr="003569A0" w:rsidRDefault="003569A0" w:rsidP="003569A0">
      <w:pPr>
        <w:spacing w:after="0" w:line="240" w:lineRule="auto"/>
        <w:jc w:val="center"/>
        <w:rPr>
          <w:rFonts w:ascii="Times New Roman" w:eastAsia="Times New Roman" w:hAnsi="Times New Roman"/>
          <w:b/>
          <w:sz w:val="24"/>
          <w:szCs w:val="24"/>
          <w:lang w:val="uk-UA" w:eastAsia="ru-RU"/>
        </w:rPr>
      </w:pPr>
      <w:r w:rsidRPr="003569A0">
        <w:rPr>
          <w:rFonts w:ascii="Times New Roman" w:eastAsia="Times New Roman" w:hAnsi="Times New Roman"/>
          <w:b/>
          <w:sz w:val="24"/>
          <w:szCs w:val="24"/>
          <w:lang w:val="uk-UA" w:eastAsia="ru-RU"/>
        </w:rPr>
        <w:t>ЕКОЛОГІЧНА ПРОГРАМА</w:t>
      </w:r>
    </w:p>
    <w:p w:rsidR="003569A0" w:rsidRPr="003569A0" w:rsidRDefault="003569A0" w:rsidP="003569A0">
      <w:pPr>
        <w:spacing w:after="0" w:line="240" w:lineRule="auto"/>
        <w:jc w:val="center"/>
        <w:rPr>
          <w:rFonts w:ascii="Times New Roman" w:eastAsia="Times New Roman" w:hAnsi="Times New Roman"/>
          <w:b/>
          <w:sz w:val="24"/>
          <w:szCs w:val="24"/>
          <w:lang w:val="uk-UA" w:eastAsia="ru-RU"/>
        </w:rPr>
      </w:pPr>
      <w:r w:rsidRPr="003569A0">
        <w:rPr>
          <w:rFonts w:ascii="Times New Roman" w:eastAsia="Times New Roman" w:hAnsi="Times New Roman"/>
          <w:b/>
          <w:sz w:val="24"/>
          <w:szCs w:val="24"/>
          <w:lang w:val="uk-UA" w:eastAsia="ru-RU"/>
        </w:rPr>
        <w:t>використання коштів фонду охорони навколишнього природного середовища Зеленодольської міської ради на 2018 рік (зі змінами)</w:t>
      </w:r>
    </w:p>
    <w:p w:rsidR="003569A0" w:rsidRPr="003569A0" w:rsidRDefault="003569A0" w:rsidP="003569A0">
      <w:pPr>
        <w:spacing w:after="0" w:line="240" w:lineRule="auto"/>
        <w:jc w:val="center"/>
        <w:rPr>
          <w:rFonts w:ascii="Times New Roman" w:eastAsia="Times New Roman" w:hAnsi="Times New Roman"/>
          <w:sz w:val="24"/>
          <w:szCs w:val="24"/>
          <w:lang w:val="uk-UA" w:eastAsia="ru-RU"/>
        </w:rPr>
      </w:pPr>
    </w:p>
    <w:p w:rsidR="003569A0" w:rsidRPr="003569A0" w:rsidRDefault="003569A0" w:rsidP="003569A0">
      <w:pPr>
        <w:spacing w:after="0" w:line="240" w:lineRule="auto"/>
        <w:jc w:val="center"/>
        <w:rPr>
          <w:rFonts w:ascii="Times New Roman" w:eastAsia="Times New Roman" w:hAnsi="Times New Roman"/>
          <w:b/>
          <w:sz w:val="24"/>
          <w:szCs w:val="24"/>
          <w:lang w:val="uk-UA" w:eastAsia="ru-RU"/>
        </w:rPr>
      </w:pPr>
      <w:r w:rsidRPr="003569A0">
        <w:rPr>
          <w:rFonts w:ascii="Times New Roman" w:eastAsia="Times New Roman" w:hAnsi="Times New Roman"/>
          <w:b/>
          <w:sz w:val="24"/>
          <w:szCs w:val="24"/>
          <w:lang w:val="uk-UA" w:eastAsia="ru-RU"/>
        </w:rPr>
        <w:t>Розділ І.</w:t>
      </w:r>
    </w:p>
    <w:p w:rsidR="003569A0" w:rsidRPr="003569A0" w:rsidRDefault="003569A0" w:rsidP="003569A0">
      <w:pPr>
        <w:numPr>
          <w:ilvl w:val="1"/>
          <w:numId w:val="18"/>
        </w:num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Назва програми: Заходи з охорони навколишнього природного середовища.</w:t>
      </w:r>
    </w:p>
    <w:p w:rsidR="003569A0" w:rsidRPr="003569A0" w:rsidRDefault="003569A0" w:rsidP="003569A0">
      <w:pPr>
        <w:numPr>
          <w:ilvl w:val="1"/>
          <w:numId w:val="18"/>
        </w:numPr>
        <w:spacing w:after="0" w:line="240" w:lineRule="auto"/>
        <w:ind w:left="720"/>
        <w:contextualSpacing/>
        <w:jc w:val="both"/>
        <w:rPr>
          <w:rFonts w:eastAsia="Times New Roman"/>
          <w:sz w:val="24"/>
          <w:szCs w:val="24"/>
          <w:lang w:val="uk-UA" w:eastAsia="ru-RU"/>
        </w:rPr>
      </w:pPr>
      <w:r w:rsidRPr="003569A0">
        <w:rPr>
          <w:rFonts w:ascii="Times New Roman" w:eastAsia="Times New Roman" w:hAnsi="Times New Roman"/>
          <w:sz w:val="24"/>
          <w:szCs w:val="24"/>
          <w:lang w:val="uk-UA" w:eastAsia="ru-RU"/>
        </w:rPr>
        <w:t>Рівень проведення програми: місцевий.</w:t>
      </w:r>
    </w:p>
    <w:p w:rsidR="003569A0" w:rsidRPr="003569A0" w:rsidRDefault="003569A0" w:rsidP="003569A0">
      <w:pPr>
        <w:numPr>
          <w:ilvl w:val="1"/>
          <w:numId w:val="18"/>
        </w:numPr>
        <w:spacing w:after="0" w:line="240" w:lineRule="auto"/>
        <w:ind w:left="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3569A0" w:rsidRPr="003569A0" w:rsidRDefault="003569A0" w:rsidP="003569A0">
      <w:pPr>
        <w:numPr>
          <w:ilvl w:val="1"/>
          <w:numId w:val="18"/>
        </w:num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3569A0" w:rsidRPr="003569A0" w:rsidRDefault="003569A0" w:rsidP="003569A0">
      <w:pPr>
        <w:numPr>
          <w:ilvl w:val="1"/>
          <w:numId w:val="18"/>
        </w:num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Термін реалізації програми: 2018 рік.</w:t>
      </w:r>
    </w:p>
    <w:p w:rsidR="003569A0" w:rsidRPr="003569A0" w:rsidRDefault="003569A0" w:rsidP="003569A0">
      <w:pPr>
        <w:numPr>
          <w:ilvl w:val="1"/>
          <w:numId w:val="18"/>
        </w:num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3569A0" w:rsidRPr="003569A0" w:rsidRDefault="003569A0" w:rsidP="003569A0">
      <w:pPr>
        <w:numPr>
          <w:ilvl w:val="1"/>
          <w:numId w:val="18"/>
        </w:num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3569A0" w:rsidRPr="003569A0" w:rsidRDefault="003569A0" w:rsidP="003569A0">
      <w:pPr>
        <w:numPr>
          <w:ilvl w:val="1"/>
          <w:numId w:val="18"/>
        </w:numPr>
        <w:spacing w:after="0" w:line="240" w:lineRule="auto"/>
        <w:ind w:left="0"/>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lastRenderedPageBreak/>
        <w:t xml:space="preserve">Галузь та регіони використання програми: житлово-комунальне господарство Зеленодольської об’єднаної  територіальної громади. </w:t>
      </w:r>
    </w:p>
    <w:p w:rsidR="003569A0" w:rsidRPr="003569A0" w:rsidRDefault="003569A0" w:rsidP="003569A0">
      <w:pPr>
        <w:spacing w:after="0" w:line="360" w:lineRule="auto"/>
        <w:jc w:val="center"/>
        <w:rPr>
          <w:rFonts w:ascii="Times New Roman" w:eastAsia="Times New Roman" w:hAnsi="Times New Roman"/>
          <w:b/>
          <w:sz w:val="24"/>
          <w:szCs w:val="24"/>
          <w:lang w:eastAsia="ru-RU"/>
        </w:rPr>
      </w:pPr>
      <w:r w:rsidRPr="003569A0">
        <w:rPr>
          <w:rFonts w:ascii="Times New Roman" w:eastAsia="Times New Roman" w:hAnsi="Times New Roman"/>
          <w:b/>
          <w:sz w:val="24"/>
          <w:szCs w:val="24"/>
          <w:lang w:val="uk-UA" w:eastAsia="ru-RU"/>
        </w:rPr>
        <w:t>Розділ ІІ.</w:t>
      </w:r>
    </w:p>
    <w:p w:rsidR="003569A0" w:rsidRPr="003569A0" w:rsidRDefault="003569A0" w:rsidP="003569A0">
      <w:pPr>
        <w:spacing w:after="0" w:line="240" w:lineRule="auto"/>
        <w:rPr>
          <w:rFonts w:ascii="Times New Roman" w:eastAsia="Times New Roman" w:hAnsi="Times New Roman"/>
          <w:b/>
          <w:sz w:val="24"/>
          <w:szCs w:val="24"/>
          <w:lang w:eastAsia="ru-RU"/>
        </w:rPr>
      </w:pPr>
      <w:r w:rsidRPr="003569A0">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2.2 Керівник (відповідальний за реалізацію програми): Виконавчий комітет Зеленодольської міської ради</w:t>
      </w:r>
    </w:p>
    <w:p w:rsidR="003569A0" w:rsidRPr="003569A0" w:rsidRDefault="003569A0" w:rsidP="003569A0">
      <w:pPr>
        <w:spacing w:after="0" w:line="240" w:lineRule="auto"/>
        <w:ind w:left="-360"/>
        <w:jc w:val="center"/>
        <w:rPr>
          <w:rFonts w:ascii="Times New Roman" w:eastAsia="Times New Roman" w:hAnsi="Times New Roman"/>
          <w:sz w:val="24"/>
          <w:szCs w:val="24"/>
          <w:lang w:val="uk-UA" w:eastAsia="ru-RU"/>
        </w:rPr>
      </w:pPr>
      <w:r w:rsidRPr="003569A0">
        <w:rPr>
          <w:rFonts w:ascii="Times New Roman" w:eastAsia="Times New Roman" w:hAnsi="Times New Roman"/>
          <w:b/>
          <w:sz w:val="24"/>
          <w:szCs w:val="24"/>
          <w:lang w:val="uk-UA" w:eastAsia="ru-RU"/>
        </w:rPr>
        <w:t>Розділ ІІІ</w:t>
      </w:r>
      <w:r w:rsidRPr="003569A0">
        <w:rPr>
          <w:rFonts w:ascii="Times New Roman" w:eastAsia="Times New Roman" w:hAnsi="Times New Roman"/>
          <w:sz w:val="24"/>
          <w:szCs w:val="24"/>
          <w:lang w:val="uk-UA" w:eastAsia="ru-RU"/>
        </w:rPr>
        <w:t>.</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3.1 Кількість програм – 1.</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3.2 Кількість розділів – 5.</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3.3 Кількість основних завдань – 10</w:t>
      </w:r>
    </w:p>
    <w:p w:rsidR="003569A0" w:rsidRPr="003569A0" w:rsidRDefault="003569A0" w:rsidP="003569A0">
      <w:pPr>
        <w:spacing w:after="0" w:line="240" w:lineRule="auto"/>
        <w:ind w:left="-360"/>
        <w:jc w:val="center"/>
        <w:rPr>
          <w:rFonts w:ascii="Times New Roman" w:eastAsia="Times New Roman" w:hAnsi="Times New Roman"/>
          <w:b/>
          <w:sz w:val="24"/>
          <w:szCs w:val="24"/>
          <w:lang w:val="uk-UA" w:eastAsia="ru-RU"/>
        </w:rPr>
      </w:pPr>
      <w:r w:rsidRPr="003569A0">
        <w:rPr>
          <w:rFonts w:ascii="Times New Roman" w:eastAsia="Times New Roman" w:hAnsi="Times New Roman"/>
          <w:b/>
          <w:sz w:val="24"/>
          <w:szCs w:val="24"/>
          <w:lang w:val="uk-UA" w:eastAsia="ru-RU"/>
        </w:rPr>
        <w:t>Розділ І</w:t>
      </w:r>
      <w:r w:rsidRPr="003569A0">
        <w:rPr>
          <w:rFonts w:ascii="Times New Roman" w:eastAsia="Times New Roman" w:hAnsi="Times New Roman"/>
          <w:b/>
          <w:sz w:val="24"/>
          <w:szCs w:val="24"/>
          <w:lang w:val="en-US" w:eastAsia="ru-RU"/>
        </w:rPr>
        <w:t>V</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4.1 Загальний обсяг фінансування програми: 10316600,00 грн., в тому числі за рахунок спеціального фонду  міського бюджету 10316600,00 грн.</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4.2 Джерела фінансування програми: міський бюджет.</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3569A0" w:rsidRPr="003569A0" w:rsidRDefault="003569A0" w:rsidP="003569A0">
      <w:pPr>
        <w:spacing w:after="0" w:line="240" w:lineRule="auto"/>
        <w:ind w:left="-360"/>
        <w:jc w:val="center"/>
        <w:rPr>
          <w:rFonts w:ascii="Times New Roman" w:eastAsia="Times New Roman" w:hAnsi="Times New Roman"/>
          <w:b/>
          <w:sz w:val="24"/>
          <w:szCs w:val="24"/>
          <w:lang w:val="uk-UA" w:eastAsia="ru-RU"/>
        </w:rPr>
      </w:pPr>
      <w:r w:rsidRPr="003569A0">
        <w:rPr>
          <w:rFonts w:ascii="Times New Roman" w:eastAsia="Times New Roman" w:hAnsi="Times New Roman"/>
          <w:b/>
          <w:sz w:val="24"/>
          <w:szCs w:val="24"/>
          <w:lang w:val="uk-UA" w:eastAsia="ru-RU"/>
        </w:rPr>
        <w:t xml:space="preserve">Розділ </w:t>
      </w:r>
      <w:r w:rsidRPr="003569A0">
        <w:rPr>
          <w:rFonts w:ascii="Times New Roman" w:eastAsia="Times New Roman" w:hAnsi="Times New Roman"/>
          <w:b/>
          <w:sz w:val="24"/>
          <w:szCs w:val="24"/>
          <w:lang w:val="en-US" w:eastAsia="ru-RU"/>
        </w:rPr>
        <w:t>V</w:t>
      </w:r>
      <w:r w:rsidRPr="003569A0">
        <w:rPr>
          <w:rFonts w:ascii="Times New Roman" w:eastAsia="Times New Roman" w:hAnsi="Times New Roman"/>
          <w:b/>
          <w:sz w:val="24"/>
          <w:szCs w:val="24"/>
          <w:lang w:val="uk-UA" w:eastAsia="ru-RU"/>
        </w:rPr>
        <w:t>.</w:t>
      </w:r>
    </w:p>
    <w:p w:rsidR="003569A0" w:rsidRPr="003569A0" w:rsidRDefault="003569A0" w:rsidP="003569A0">
      <w:pPr>
        <w:spacing w:after="0" w:line="240" w:lineRule="auto"/>
        <w:ind w:left="-360"/>
        <w:jc w:val="both"/>
        <w:rPr>
          <w:rFonts w:ascii="Times New Roman" w:eastAsia="Times New Roman" w:hAnsi="Times New Roman"/>
          <w:sz w:val="24"/>
          <w:szCs w:val="24"/>
          <w:lang w:val="uk-UA" w:eastAsia="ru-RU"/>
        </w:rPr>
      </w:pPr>
      <w:r w:rsidRPr="003569A0">
        <w:rPr>
          <w:rFonts w:ascii="Times New Roman" w:eastAsia="Times New Roman" w:hAnsi="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2018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3569A0">
        <w:rPr>
          <w:rFonts w:ascii="Times New Roman" w:eastAsia="Times New Roman" w:hAnsi="Times New Roman"/>
          <w:b/>
          <w:sz w:val="24"/>
          <w:szCs w:val="24"/>
          <w:lang w:val="uk-UA" w:eastAsia="ru-RU"/>
        </w:rPr>
        <w:t xml:space="preserve"> </w:t>
      </w:r>
      <w:r w:rsidRPr="003569A0">
        <w:rPr>
          <w:rFonts w:ascii="Times New Roman" w:eastAsia="Times New Roman" w:hAnsi="Times New Roman"/>
          <w:sz w:val="24"/>
          <w:szCs w:val="24"/>
          <w:lang w:val="uk-UA" w:eastAsia="ru-RU"/>
        </w:rPr>
        <w:t>(із змінами)</w:t>
      </w:r>
    </w:p>
    <w:tbl>
      <w:tblPr>
        <w:tblW w:w="10472"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141"/>
        <w:gridCol w:w="916"/>
        <w:gridCol w:w="777"/>
      </w:tblGrid>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 з/п</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Найменування заходів</w:t>
            </w:r>
          </w:p>
        </w:tc>
        <w:tc>
          <w:tcPr>
            <w:tcW w:w="1089" w:type="dxa"/>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Підстава для включення (пункт ПКМУ від 17.09.1996 №1147)</w:t>
            </w:r>
          </w:p>
        </w:tc>
        <w:tc>
          <w:tcPr>
            <w:tcW w:w="1066"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Одиниці виміру</w:t>
            </w:r>
          </w:p>
        </w:tc>
        <w:tc>
          <w:tcPr>
            <w:tcW w:w="786"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Кіль-кість</w:t>
            </w:r>
          </w:p>
        </w:tc>
        <w:tc>
          <w:tcPr>
            <w:tcW w:w="1101"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Середня вартість (ціна) за одиницю, грн.</w:t>
            </w:r>
          </w:p>
        </w:tc>
        <w:tc>
          <w:tcPr>
            <w:tcW w:w="1101"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Сума, грн.</w:t>
            </w:r>
          </w:p>
        </w:tc>
        <w:tc>
          <w:tcPr>
            <w:tcW w:w="876"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КПК</w:t>
            </w:r>
          </w:p>
        </w:tc>
        <w:tc>
          <w:tcPr>
            <w:tcW w:w="717"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КЕКВ</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1</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Озеленення території Зеленодольської об’єднаної територіальної громади та утримання зелених насаджень (площа під зеленими ділянками - 549430 кв.м)</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п.47</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га (гектари)</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549430</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6,37</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3500000,00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0218340</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2240</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2</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Реконструкція споруди КНС-3, її електросилового, технологічного обладнання та вентиляційних систем в м.Зеленодольськ</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пп. 1, 2, 7</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1</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828279,00</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828279,00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0218340</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3142</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 xml:space="preserve">Будівництво самотічного колектора К1 об’єкта: „Будівництво каналізаційної </w:t>
            </w:r>
          </w:p>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насосної станції потужністю 2000 м3/год в м.Зеленодольськ. Коригування»</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пп. 1, 2, 7</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об’єктів будів-ництва</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1</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589104,00</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589104,00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0218340</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3122</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4</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області.Коригування (Залишкова вартість - 41150043 грн.)</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пп. 1, 2, 7</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1</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4200417,00</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4200417,00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0218340</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3142</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5</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Розробка робочого проекту реконструкції системи зливової каналізації  по вул.Святкова, Енергетична, пр.Незалежності  у м.Зеленодольськ Дніпропетровської області</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п.25</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317133,33</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951400,00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0218340</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3142</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6</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Придбання контейнерів та урн для збору твердих побутових відходів</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п.68</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штук</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68</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2902,94</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197400,00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0218340</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2210</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lastRenderedPageBreak/>
              <w:t>7</w:t>
            </w: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Розробка робочого проекту "Реконструкція будівлі лабороторії біологічних очисних споруд м.Зеленодольськ"</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пп. 1, 2, 7</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об’єктів рекон-струкції</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1</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50000,00</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50000,00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0218340</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3142</w:t>
            </w:r>
          </w:p>
        </w:tc>
      </w:tr>
      <w:tr w:rsidR="003569A0" w:rsidRPr="003569A0" w:rsidTr="00C955D4">
        <w:trPr>
          <w:tblCellSpacing w:w="20" w:type="dxa"/>
        </w:trPr>
        <w:tc>
          <w:tcPr>
            <w:tcW w:w="464"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p>
        </w:tc>
        <w:tc>
          <w:tcPr>
            <w:tcW w:w="2872" w:type="dxa"/>
            <w:shd w:val="clear" w:color="auto" w:fill="auto"/>
          </w:tcPr>
          <w:p w:rsidR="003569A0" w:rsidRPr="003569A0" w:rsidRDefault="003569A0" w:rsidP="003569A0">
            <w:pPr>
              <w:spacing w:after="0" w:line="240" w:lineRule="auto"/>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ВСЬОГО</w:t>
            </w:r>
          </w:p>
        </w:tc>
        <w:tc>
          <w:tcPr>
            <w:tcW w:w="1089" w:type="dxa"/>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Х</w:t>
            </w:r>
          </w:p>
        </w:tc>
        <w:tc>
          <w:tcPr>
            <w:tcW w:w="106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Х</w:t>
            </w:r>
          </w:p>
        </w:tc>
        <w:tc>
          <w:tcPr>
            <w:tcW w:w="78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Х</w:t>
            </w:r>
          </w:p>
        </w:tc>
        <w:tc>
          <w:tcPr>
            <w:tcW w:w="1101"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Х</w:t>
            </w:r>
          </w:p>
        </w:tc>
        <w:tc>
          <w:tcPr>
            <w:tcW w:w="1101" w:type="dxa"/>
            <w:shd w:val="clear" w:color="auto" w:fill="auto"/>
          </w:tcPr>
          <w:p w:rsidR="003569A0" w:rsidRPr="003569A0" w:rsidRDefault="003569A0" w:rsidP="003569A0">
            <w:pPr>
              <w:spacing w:after="0" w:line="240" w:lineRule="auto"/>
              <w:rPr>
                <w:rFonts w:ascii="Times New Roman" w:eastAsia="Times New Roman" w:hAnsi="Times New Roman"/>
                <w:sz w:val="16"/>
                <w:szCs w:val="16"/>
                <w:lang w:val="uk-UA" w:eastAsia="ru-RU"/>
              </w:rPr>
            </w:pPr>
            <w:r w:rsidRPr="003569A0">
              <w:rPr>
                <w:rFonts w:ascii="Times New Roman" w:eastAsia="Times New Roman" w:hAnsi="Times New Roman"/>
                <w:sz w:val="16"/>
                <w:szCs w:val="16"/>
                <w:lang w:val="uk-UA" w:eastAsia="ru-RU"/>
              </w:rPr>
              <w:t>10316600,00</w:t>
            </w:r>
          </w:p>
        </w:tc>
        <w:tc>
          <w:tcPr>
            <w:tcW w:w="876"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Х</w:t>
            </w:r>
          </w:p>
        </w:tc>
        <w:tc>
          <w:tcPr>
            <w:tcW w:w="717" w:type="dxa"/>
            <w:shd w:val="clear" w:color="auto" w:fill="auto"/>
          </w:tcPr>
          <w:p w:rsidR="003569A0" w:rsidRPr="003569A0" w:rsidRDefault="003569A0" w:rsidP="003569A0">
            <w:pPr>
              <w:spacing w:after="0" w:line="240" w:lineRule="auto"/>
              <w:jc w:val="center"/>
              <w:rPr>
                <w:rFonts w:ascii="Times New Roman" w:eastAsia="Times New Roman" w:hAnsi="Times New Roman"/>
                <w:sz w:val="18"/>
                <w:szCs w:val="18"/>
                <w:lang w:val="uk-UA" w:eastAsia="ru-RU"/>
              </w:rPr>
            </w:pPr>
            <w:r w:rsidRPr="003569A0">
              <w:rPr>
                <w:rFonts w:ascii="Times New Roman" w:eastAsia="Times New Roman" w:hAnsi="Times New Roman"/>
                <w:sz w:val="18"/>
                <w:szCs w:val="18"/>
                <w:lang w:val="uk-UA" w:eastAsia="ru-RU"/>
              </w:rPr>
              <w:t>Х</w:t>
            </w:r>
          </w:p>
        </w:tc>
      </w:tr>
    </w:tbl>
    <w:p w:rsidR="003569A0" w:rsidRPr="004121F1" w:rsidRDefault="003569A0" w:rsidP="003569A0">
      <w:pPr>
        <w:spacing w:after="0" w:line="240" w:lineRule="auto"/>
        <w:rPr>
          <w:rFonts w:ascii="Times New Roman" w:eastAsia="Times New Roman" w:hAnsi="Times New Roman"/>
          <w:b/>
          <w:sz w:val="24"/>
          <w:szCs w:val="24"/>
          <w:lang w:eastAsia="ru-RU"/>
        </w:rPr>
      </w:pPr>
      <w:r w:rsidRPr="003569A0">
        <w:rPr>
          <w:rFonts w:ascii="Times New Roman" w:eastAsia="Times New Roman" w:hAnsi="Times New Roman"/>
          <w:b/>
          <w:sz w:val="24"/>
          <w:szCs w:val="24"/>
          <w:lang w:val="uk-UA" w:eastAsia="ru-RU"/>
        </w:rPr>
        <w:t>Секретар міської ради</w:t>
      </w:r>
      <w:r w:rsidRPr="003569A0">
        <w:rPr>
          <w:rFonts w:ascii="Times New Roman" w:eastAsia="Times New Roman" w:hAnsi="Times New Roman"/>
          <w:b/>
          <w:sz w:val="24"/>
          <w:szCs w:val="24"/>
          <w:lang w:val="uk-UA" w:eastAsia="ru-RU"/>
        </w:rPr>
        <w:tab/>
        <w:t xml:space="preserve">                                         </w:t>
      </w:r>
      <w:r w:rsidRPr="003569A0">
        <w:rPr>
          <w:rFonts w:ascii="Times New Roman" w:eastAsia="Times New Roman" w:hAnsi="Times New Roman"/>
          <w:b/>
          <w:sz w:val="24"/>
          <w:szCs w:val="24"/>
          <w:lang w:val="uk-UA" w:eastAsia="ru-RU"/>
        </w:rPr>
        <w:tab/>
      </w:r>
      <w:r w:rsidRPr="003569A0">
        <w:rPr>
          <w:rFonts w:ascii="Times New Roman" w:eastAsia="Times New Roman" w:hAnsi="Times New Roman"/>
          <w:b/>
          <w:sz w:val="24"/>
          <w:szCs w:val="24"/>
          <w:lang w:val="uk-UA" w:eastAsia="ru-RU"/>
        </w:rPr>
        <w:tab/>
        <w:t>О.М.</w:t>
      </w:r>
      <w:r w:rsidRPr="003569A0">
        <w:rPr>
          <w:rFonts w:ascii="Times New Roman" w:eastAsia="Times New Roman" w:hAnsi="Times New Roman"/>
          <w:b/>
          <w:sz w:val="24"/>
          <w:szCs w:val="24"/>
          <w:lang w:eastAsia="ru-RU"/>
        </w:rPr>
        <w:t xml:space="preserve"> </w:t>
      </w:r>
      <w:r w:rsidRPr="003569A0">
        <w:rPr>
          <w:rFonts w:ascii="Times New Roman" w:eastAsia="Times New Roman" w:hAnsi="Times New Roman"/>
          <w:b/>
          <w:sz w:val="24"/>
          <w:szCs w:val="24"/>
          <w:lang w:val="uk-UA" w:eastAsia="ru-RU"/>
        </w:rPr>
        <w:t>Ярошенко</w:t>
      </w:r>
    </w:p>
    <w:p w:rsidR="003569A0" w:rsidRPr="004121F1" w:rsidRDefault="003569A0" w:rsidP="003569A0">
      <w:pPr>
        <w:spacing w:after="0" w:line="240" w:lineRule="auto"/>
        <w:rPr>
          <w:rFonts w:ascii="Times New Roman" w:eastAsia="Times New Roman" w:hAnsi="Times New Roman"/>
          <w:b/>
          <w:sz w:val="24"/>
          <w:szCs w:val="24"/>
          <w:lang w:eastAsia="ru-RU"/>
        </w:rPr>
      </w:pPr>
    </w:p>
    <w:p w:rsidR="00C955D4" w:rsidRPr="00C955D4" w:rsidRDefault="00C955D4" w:rsidP="00C955D4">
      <w:pPr>
        <w:spacing w:after="0" w:line="240" w:lineRule="auto"/>
        <w:ind w:left="5670"/>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Додаток  8 </w:t>
      </w:r>
    </w:p>
    <w:p w:rsidR="00C955D4" w:rsidRPr="00C955D4" w:rsidRDefault="00C955D4" w:rsidP="00C955D4">
      <w:pPr>
        <w:spacing w:after="0" w:line="240" w:lineRule="auto"/>
        <w:ind w:left="5670"/>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до рішення міської ради</w:t>
      </w:r>
    </w:p>
    <w:p w:rsidR="00C955D4" w:rsidRPr="00C955D4" w:rsidRDefault="00C955D4" w:rsidP="00C955D4">
      <w:pPr>
        <w:spacing w:after="0" w:line="240" w:lineRule="auto"/>
        <w:ind w:left="5670"/>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від 23 лютого 2018 року № 661</w:t>
      </w:r>
    </w:p>
    <w:p w:rsidR="00C955D4" w:rsidRPr="00C955D4" w:rsidRDefault="00C955D4" w:rsidP="00C955D4">
      <w:pPr>
        <w:spacing w:after="0" w:line="240" w:lineRule="auto"/>
        <w:jc w:val="center"/>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 </w:t>
      </w:r>
    </w:p>
    <w:p w:rsidR="00C955D4" w:rsidRPr="00C955D4" w:rsidRDefault="00C955D4" w:rsidP="00C955D4">
      <w:pPr>
        <w:spacing w:after="0" w:line="240" w:lineRule="auto"/>
        <w:jc w:val="center"/>
        <w:rPr>
          <w:rFonts w:ascii="Times New Roman" w:eastAsia="Times New Roman" w:hAnsi="Times New Roman"/>
          <w:b/>
          <w:sz w:val="24"/>
          <w:szCs w:val="20"/>
          <w:lang w:val="uk-UA" w:eastAsia="ru-RU"/>
        </w:rPr>
      </w:pPr>
      <w:r w:rsidRPr="00C955D4">
        <w:rPr>
          <w:rFonts w:ascii="Times New Roman" w:eastAsia="Times New Roman" w:hAnsi="Times New Roman"/>
          <w:b/>
          <w:sz w:val="24"/>
          <w:szCs w:val="20"/>
          <w:lang w:val="uk-UA" w:eastAsia="ru-RU"/>
        </w:rPr>
        <w:t xml:space="preserve"> ПРОГРАМА</w:t>
      </w:r>
    </w:p>
    <w:p w:rsidR="00C955D4" w:rsidRPr="00C955D4" w:rsidRDefault="00C955D4" w:rsidP="00C955D4">
      <w:pPr>
        <w:spacing w:after="0" w:line="240" w:lineRule="auto"/>
        <w:jc w:val="center"/>
        <w:rPr>
          <w:rFonts w:ascii="Times New Roman" w:eastAsia="Times New Roman" w:hAnsi="Times New Roman"/>
          <w:b/>
          <w:sz w:val="24"/>
          <w:szCs w:val="20"/>
          <w:lang w:val="uk-UA" w:eastAsia="ru-RU"/>
        </w:rPr>
      </w:pPr>
      <w:r w:rsidRPr="00C955D4">
        <w:rPr>
          <w:rFonts w:ascii="Times New Roman" w:eastAsia="Times New Roman" w:hAnsi="Times New Roman"/>
          <w:b/>
          <w:sz w:val="24"/>
          <w:szCs w:val="20"/>
          <w:lang w:val="uk-UA" w:eastAsia="ru-RU"/>
        </w:rPr>
        <w:t xml:space="preserve">проведення заходів із землеустрою на 2018 рік  </w:t>
      </w:r>
    </w:p>
    <w:p w:rsidR="00C955D4" w:rsidRPr="00C955D4" w:rsidRDefault="00C955D4" w:rsidP="00C955D4">
      <w:pPr>
        <w:spacing w:after="0" w:line="240" w:lineRule="auto"/>
        <w:jc w:val="center"/>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(зі змінами)</w:t>
      </w:r>
    </w:p>
    <w:p w:rsidR="00C955D4" w:rsidRPr="00C955D4" w:rsidRDefault="00C955D4" w:rsidP="00C955D4">
      <w:pPr>
        <w:spacing w:after="0" w:line="240" w:lineRule="auto"/>
        <w:rPr>
          <w:rFonts w:ascii="Times New Roman" w:eastAsia="Times New Roman" w:hAnsi="Times New Roman"/>
          <w:b/>
          <w:sz w:val="24"/>
          <w:szCs w:val="20"/>
          <w:lang w:val="uk-UA" w:eastAsia="ru-RU"/>
        </w:rPr>
      </w:pPr>
      <w:r w:rsidRPr="00C955D4">
        <w:rPr>
          <w:rFonts w:ascii="Times New Roman" w:eastAsia="Times New Roman" w:hAnsi="Times New Roman"/>
          <w:sz w:val="24"/>
          <w:szCs w:val="20"/>
          <w:lang w:val="uk-UA" w:eastAsia="ru-RU"/>
        </w:rPr>
        <w:t xml:space="preserve">                                                                     </w:t>
      </w:r>
      <w:r w:rsidRPr="00C955D4">
        <w:rPr>
          <w:rFonts w:ascii="Times New Roman" w:eastAsia="Times New Roman" w:hAnsi="Times New Roman"/>
          <w:b/>
          <w:sz w:val="24"/>
          <w:szCs w:val="20"/>
          <w:lang w:val="uk-UA" w:eastAsia="ru-RU"/>
        </w:rPr>
        <w:t>Розділ І.</w:t>
      </w:r>
    </w:p>
    <w:p w:rsidR="00C955D4" w:rsidRPr="00C955D4" w:rsidRDefault="00C955D4" w:rsidP="00C955D4">
      <w:pPr>
        <w:numPr>
          <w:ilvl w:val="1"/>
          <w:numId w:val="19"/>
        </w:numPr>
        <w:spacing w:after="0" w:line="240" w:lineRule="auto"/>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Назва програми: Програма проведення заходів із землеустрою на 2018 рік</w:t>
      </w:r>
    </w:p>
    <w:p w:rsidR="00C955D4" w:rsidRPr="00C955D4" w:rsidRDefault="00C955D4" w:rsidP="00C955D4">
      <w:pPr>
        <w:numPr>
          <w:ilvl w:val="1"/>
          <w:numId w:val="19"/>
        </w:numPr>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Зміст програми: впорядкування земельних відносин на території Зеленодольської міської об’єднаної територіальної громади. </w:t>
      </w:r>
    </w:p>
    <w:p w:rsidR="00C955D4" w:rsidRPr="00C955D4" w:rsidRDefault="00C955D4" w:rsidP="00C955D4">
      <w:pPr>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C955D4">
        <w:rPr>
          <w:rFonts w:ascii="Times New Roman" w:eastAsia="Times New Roman" w:hAnsi="Times New Roman"/>
          <w:b/>
          <w:sz w:val="28"/>
          <w:szCs w:val="28"/>
          <w:lang w:val="uk-UA" w:eastAsia="uk-UA"/>
        </w:rPr>
        <w:t xml:space="preserve"> </w:t>
      </w:r>
      <w:r w:rsidRPr="00C955D4">
        <w:rPr>
          <w:rFonts w:ascii="Times New Roman" w:eastAsia="Times New Roman" w:hAnsi="Times New Roman"/>
          <w:sz w:val="24"/>
          <w:szCs w:val="24"/>
          <w:lang w:val="uk-UA" w:eastAsia="uk-UA"/>
        </w:rPr>
        <w:t>Земельний кодекс України</w:t>
      </w:r>
      <w:r w:rsidRPr="00C955D4">
        <w:rPr>
          <w:rFonts w:ascii="Times New Roman" w:eastAsia="Times New Roman" w:hAnsi="Times New Roman"/>
          <w:b/>
          <w:sz w:val="24"/>
          <w:szCs w:val="24"/>
          <w:lang w:val="uk-UA" w:eastAsia="uk-UA"/>
        </w:rPr>
        <w:t xml:space="preserve">, </w:t>
      </w:r>
      <w:r w:rsidRPr="00C955D4">
        <w:rPr>
          <w:rFonts w:ascii="Times New Roman" w:eastAsia="Times New Roman" w:hAnsi="Times New Roman"/>
          <w:bCs/>
          <w:sz w:val="20"/>
          <w:szCs w:val="24"/>
          <w:lang w:val="uk-UA" w:eastAsia="uk-UA"/>
        </w:rPr>
        <w:t>Закон України «Про регулювання містобудівної діяльності»</w:t>
      </w:r>
    </w:p>
    <w:p w:rsidR="00C955D4" w:rsidRPr="00C955D4" w:rsidRDefault="00C955D4" w:rsidP="00C955D4">
      <w:pPr>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1.4. Актуальність та мета програми.</w:t>
      </w:r>
    </w:p>
    <w:p w:rsidR="00C955D4" w:rsidRPr="00C955D4" w:rsidRDefault="00C955D4" w:rsidP="00C955D4">
      <w:pPr>
        <w:spacing w:after="0" w:line="240" w:lineRule="auto"/>
        <w:ind w:firstLine="1080"/>
        <w:jc w:val="both"/>
        <w:rPr>
          <w:rFonts w:ascii="Times New Roman" w:eastAsia="Times New Roman" w:hAnsi="Times New Roman"/>
          <w:sz w:val="24"/>
          <w:szCs w:val="24"/>
          <w:lang w:val="uk-UA" w:eastAsia="ru-RU"/>
        </w:rPr>
      </w:pPr>
      <w:r w:rsidRPr="00C955D4">
        <w:rPr>
          <w:rFonts w:ascii="Times New Roman" w:eastAsia="Times New Roman" w:hAnsi="Times New Roman"/>
          <w:sz w:val="24"/>
          <w:szCs w:val="24"/>
          <w:lang w:val="uk-UA" w:eastAsia="ru-RU"/>
        </w:rPr>
        <w:t xml:space="preserve">Проблема управління земельними ресурсами завжди була актуальною, оскільки земля має цінність, яка відрізняє її від будь-якого іншого матеріального об'єкта, вона є місцем проживання 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 </w:t>
      </w:r>
    </w:p>
    <w:p w:rsidR="00C955D4" w:rsidRPr="00C955D4" w:rsidRDefault="00C955D4" w:rsidP="00C955D4">
      <w:pPr>
        <w:spacing w:after="0" w:line="240" w:lineRule="auto"/>
        <w:ind w:firstLine="1080"/>
        <w:jc w:val="both"/>
        <w:rPr>
          <w:rFonts w:ascii="Times New Roman" w:eastAsia="Times New Roman" w:hAnsi="Times New Roman"/>
          <w:sz w:val="20"/>
          <w:szCs w:val="20"/>
          <w:lang w:val="uk-UA" w:eastAsia="ru-RU"/>
        </w:rPr>
      </w:pPr>
      <w:r w:rsidRPr="00C955D4">
        <w:rPr>
          <w:rFonts w:ascii="Times New Roman" w:eastAsia="Times New Roman" w:hAnsi="Times New Roman"/>
          <w:sz w:val="24"/>
          <w:szCs w:val="24"/>
          <w:lang w:val="uk-UA" w:eastAsia="ru-RU"/>
        </w:rPr>
        <w:t>Проведення заходів із землеустрою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обмежень  і  обтяжень  (земельних  сервітутів)  у  використанні та охороні земель несільськогосподарського призначення.</w:t>
      </w:r>
      <w:r w:rsidRPr="00C955D4">
        <w:rPr>
          <w:rFonts w:ascii="Times New Roman" w:eastAsia="Times New Roman" w:hAnsi="Times New Roman"/>
          <w:sz w:val="24"/>
          <w:szCs w:val="24"/>
          <w:lang w:val="uk-UA" w:eastAsia="ru-RU"/>
        </w:rPr>
        <w:tab/>
      </w:r>
      <w:r w:rsidRPr="00C955D4">
        <w:rPr>
          <w:rFonts w:ascii="Times New Roman" w:eastAsia="Times New Roman" w:hAnsi="Times New Roman"/>
          <w:sz w:val="24"/>
          <w:szCs w:val="24"/>
          <w:lang w:eastAsia="ru-RU"/>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C955D4" w:rsidRPr="00C955D4" w:rsidRDefault="00C955D4" w:rsidP="00C955D4">
      <w:pPr>
        <w:spacing w:after="0" w:line="240" w:lineRule="auto"/>
        <w:ind w:left="426" w:hanging="426"/>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1.5. Цільова спрямованість та завдання програми: </w:t>
      </w:r>
    </w:p>
    <w:p w:rsidR="00C955D4" w:rsidRPr="00C955D4" w:rsidRDefault="00C955D4" w:rsidP="00C9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C955D4">
        <w:rPr>
          <w:rFonts w:ascii="Courier New" w:eastAsia="Times New Roman" w:hAnsi="Courier New" w:cs="Courier New"/>
          <w:sz w:val="20"/>
          <w:szCs w:val="20"/>
          <w:lang w:eastAsia="ru-RU"/>
        </w:rPr>
        <w:tab/>
      </w:r>
      <w:r w:rsidRPr="00C955D4">
        <w:rPr>
          <w:rFonts w:ascii="Times New Roman" w:eastAsia="Times New Roman" w:hAnsi="Times New Roman"/>
          <w:sz w:val="24"/>
          <w:szCs w:val="24"/>
          <w:lang w:val="uk-UA" w:eastAsia="ru-RU"/>
        </w:rPr>
        <w:t xml:space="preserve">Основні цілі програми - </w:t>
      </w:r>
      <w:r w:rsidRPr="00C955D4">
        <w:rPr>
          <w:rFonts w:ascii="Times New Roman" w:eastAsia="Times New Roman" w:hAnsi="Times New Roman"/>
          <w:sz w:val="24"/>
          <w:szCs w:val="24"/>
          <w:lang w:eastAsia="ru-RU"/>
        </w:rPr>
        <w:t xml:space="preserve">організація і здійснення землеустрою;  здійснення контролю за впровадженням заходів, передбачених документацією із землеустрою;  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землеустроєм;  вирішення інших питань у сфері землеустрою  відповідно  до закону. </w:t>
      </w:r>
    </w:p>
    <w:p w:rsidR="00C955D4" w:rsidRPr="00C955D4" w:rsidRDefault="00C955D4" w:rsidP="00C95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0"/>
          <w:lang w:val="uk-UA" w:eastAsia="ru-RU"/>
        </w:rPr>
      </w:pPr>
      <w:r w:rsidRPr="00C955D4">
        <w:rPr>
          <w:rFonts w:ascii="Courier New" w:eastAsia="Times New Roman" w:hAnsi="Courier New" w:cs="Courier New"/>
          <w:sz w:val="20"/>
          <w:szCs w:val="20"/>
          <w:lang w:val="uk-UA" w:eastAsia="ru-RU"/>
        </w:rPr>
        <w:tab/>
      </w:r>
      <w:r w:rsidRPr="00C955D4">
        <w:rPr>
          <w:rFonts w:ascii="Times New Roman" w:eastAsia="Times New Roman" w:hAnsi="Times New Roman"/>
          <w:sz w:val="24"/>
          <w:szCs w:val="24"/>
          <w:lang w:val="uk-UA" w:eastAsia="ru-RU"/>
        </w:rPr>
        <w:t>Завданнями програми є виготовлення технічної документації (проектів) землеустрою на земельні ділянки  з метою здійснення містобудівної діяльності,</w:t>
      </w:r>
      <w:r w:rsidRPr="00C955D4">
        <w:rPr>
          <w:rFonts w:ascii="Courier New" w:eastAsia="Times New Roman" w:hAnsi="Courier New" w:cs="Courier New"/>
          <w:sz w:val="20"/>
          <w:szCs w:val="20"/>
          <w:lang w:val="uk-UA" w:eastAsia="ru-RU"/>
        </w:rPr>
        <w:t xml:space="preserve"> </w:t>
      </w:r>
      <w:r w:rsidRPr="00C955D4">
        <w:rPr>
          <w:rFonts w:ascii="Times New Roman" w:eastAsia="Times New Roman" w:hAnsi="Times New Roman"/>
          <w:sz w:val="24"/>
          <w:szCs w:val="24"/>
          <w:lang w:val="uk-UA" w:eastAsia="ru-RU"/>
        </w:rPr>
        <w:t>передачі земельних ділянок комунальної власності у власність громадян та юридичних осіб,  надання земельних ділянок у користування із земель комунальної власності відповідно до законодавства.</w:t>
      </w:r>
    </w:p>
    <w:p w:rsidR="00C955D4" w:rsidRPr="00C955D4" w:rsidRDefault="00C955D4" w:rsidP="00C955D4">
      <w:pPr>
        <w:spacing w:after="0" w:line="240" w:lineRule="auto"/>
        <w:jc w:val="both"/>
        <w:rPr>
          <w:rFonts w:ascii="Times New Roman" w:eastAsia="Times New Roman" w:hAnsi="Times New Roman"/>
          <w:color w:val="000000"/>
          <w:sz w:val="24"/>
          <w:szCs w:val="24"/>
          <w:lang w:val="uk-UA" w:eastAsia="ru-RU"/>
        </w:rPr>
      </w:pPr>
      <w:r w:rsidRPr="00C955D4">
        <w:rPr>
          <w:rFonts w:ascii="Times New Roman" w:eastAsia="Times New Roman" w:hAnsi="Times New Roman"/>
          <w:sz w:val="24"/>
          <w:szCs w:val="20"/>
          <w:lang w:val="uk-UA" w:eastAsia="ru-RU"/>
        </w:rPr>
        <w:t>1.6. Перелік заходів програми:</w:t>
      </w:r>
      <w:r w:rsidRPr="00C955D4">
        <w:rPr>
          <w:rFonts w:ascii="Times New Roman" w:eastAsia="Times New Roman" w:hAnsi="Times New Roman"/>
          <w:color w:val="000000"/>
          <w:sz w:val="24"/>
          <w:szCs w:val="24"/>
          <w:lang w:val="uk-UA" w:eastAsia="ru-RU"/>
        </w:rPr>
        <w:t xml:space="preserve"> </w:t>
      </w:r>
    </w:p>
    <w:p w:rsidR="00C955D4" w:rsidRPr="00C955D4" w:rsidRDefault="00C955D4" w:rsidP="00C955D4">
      <w:pPr>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color w:val="000000"/>
          <w:sz w:val="24"/>
          <w:szCs w:val="24"/>
          <w:lang w:val="uk-UA" w:eastAsia="ru-RU"/>
        </w:rPr>
        <w:t>1.6.1. Виготовлення технічної документації із землеустрою :</w:t>
      </w:r>
    </w:p>
    <w:tbl>
      <w:tblPr>
        <w:tblW w:w="9192" w:type="dxa"/>
        <w:tblInd w:w="96" w:type="dxa"/>
        <w:tblLook w:val="04A0" w:firstRow="1" w:lastRow="0" w:firstColumn="1" w:lastColumn="0" w:noHBand="0" w:noVBand="1"/>
      </w:tblPr>
      <w:tblGrid>
        <w:gridCol w:w="7760"/>
        <w:gridCol w:w="1432"/>
      </w:tblGrid>
      <w:tr w:rsidR="00C955D4" w:rsidRPr="00C955D4" w:rsidTr="00C955D4">
        <w:trPr>
          <w:trHeight w:val="312"/>
        </w:trPr>
        <w:tc>
          <w:tcPr>
            <w:tcW w:w="7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lastRenderedPageBreak/>
              <w:t xml:space="preserve">Найменування об’єкту </w:t>
            </w:r>
          </w:p>
        </w:tc>
        <w:tc>
          <w:tcPr>
            <w:tcW w:w="1432" w:type="dxa"/>
            <w:tcBorders>
              <w:top w:val="single" w:sz="4" w:space="0" w:color="auto"/>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Сума, грн.</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Школа естетичного виховання</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eastAsia="ru-RU"/>
              </w:rPr>
            </w:pPr>
            <w:r w:rsidRPr="00C955D4">
              <w:rPr>
                <w:rFonts w:ascii="Times New Roman" w:eastAsia="Times New Roman" w:hAnsi="Times New Roman"/>
                <w:color w:val="000000"/>
                <w:sz w:val="24"/>
                <w:szCs w:val="24"/>
                <w:lang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Центр позашкільної роботи</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eastAsia="ru-RU"/>
              </w:rPr>
            </w:pPr>
            <w:r w:rsidRPr="00C955D4">
              <w:rPr>
                <w:rFonts w:ascii="Times New Roman" w:eastAsia="Times New Roman" w:hAnsi="Times New Roman"/>
                <w:color w:val="000000"/>
                <w:sz w:val="24"/>
                <w:szCs w:val="24"/>
                <w:lang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Апостолівський  районний ліцей-інтернат</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eastAsia="ru-RU"/>
              </w:rPr>
            </w:pPr>
            <w:r w:rsidRPr="00C955D4">
              <w:rPr>
                <w:rFonts w:ascii="Times New Roman" w:eastAsia="Times New Roman" w:hAnsi="Times New Roman"/>
                <w:color w:val="000000"/>
                <w:sz w:val="24"/>
                <w:szCs w:val="24"/>
                <w:lang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Палац культури «Ювілейний»</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eastAsia="ru-RU"/>
              </w:rPr>
            </w:pPr>
            <w:r w:rsidRPr="00C955D4">
              <w:rPr>
                <w:rFonts w:ascii="Times New Roman" w:eastAsia="Times New Roman" w:hAnsi="Times New Roman"/>
                <w:color w:val="000000"/>
                <w:sz w:val="24"/>
                <w:szCs w:val="24"/>
                <w:lang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Мар'янська загальноосвітня школа № 1  І-ІІІ ступенів</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eastAsia="ru-RU"/>
              </w:rPr>
            </w:pPr>
            <w:r w:rsidRPr="00C955D4">
              <w:rPr>
                <w:rFonts w:ascii="Times New Roman" w:eastAsia="Times New Roman" w:hAnsi="Times New Roman"/>
                <w:color w:val="000000"/>
                <w:sz w:val="24"/>
                <w:szCs w:val="24"/>
                <w:lang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Мар'янська загальноосвітня школа № 2  І-ІІІ ступенів</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eastAsia="ru-RU"/>
              </w:rPr>
              <w:t>Скейт-парк у парковій</w:t>
            </w:r>
            <w:r w:rsidRPr="00C955D4">
              <w:rPr>
                <w:rFonts w:ascii="Times New Roman" w:eastAsia="Times New Roman" w:hAnsi="Times New Roman"/>
                <w:sz w:val="20"/>
                <w:szCs w:val="20"/>
                <w:lang w:val="uk-UA" w:eastAsia="ru-RU"/>
              </w:rPr>
              <w:t xml:space="preserve"> </w:t>
            </w:r>
            <w:r w:rsidRPr="00C955D4">
              <w:rPr>
                <w:rFonts w:ascii="Times New Roman" w:eastAsia="Times New Roman" w:hAnsi="Times New Roman"/>
                <w:sz w:val="20"/>
                <w:szCs w:val="20"/>
                <w:lang w:eastAsia="ru-RU"/>
              </w:rPr>
              <w:t xml:space="preserve"> зоні</w:t>
            </w:r>
            <w:r w:rsidRPr="00C955D4">
              <w:rPr>
                <w:rFonts w:ascii="Times New Roman" w:eastAsia="Times New Roman" w:hAnsi="Times New Roman"/>
                <w:sz w:val="20"/>
                <w:szCs w:val="20"/>
                <w:lang w:val="uk-UA" w:eastAsia="ru-RU"/>
              </w:rPr>
              <w:t>,</w:t>
            </w:r>
            <w:r w:rsidRPr="00C955D4">
              <w:rPr>
                <w:rFonts w:ascii="Times New Roman" w:eastAsia="Times New Roman" w:hAnsi="Times New Roman"/>
                <w:sz w:val="20"/>
                <w:szCs w:val="20"/>
                <w:lang w:eastAsia="ru-RU"/>
              </w:rPr>
              <w:t xml:space="preserve"> </w:t>
            </w:r>
            <w:r w:rsidRPr="00C955D4">
              <w:rPr>
                <w:rFonts w:ascii="Times New Roman" w:eastAsia="Times New Roman" w:hAnsi="Times New Roman"/>
                <w:sz w:val="20"/>
                <w:szCs w:val="20"/>
                <w:lang w:val="uk-UA" w:eastAsia="ru-RU"/>
              </w:rPr>
              <w:t>м</w:t>
            </w:r>
            <w:proofErr w:type="gramStart"/>
            <w:r w:rsidRPr="00C955D4">
              <w:rPr>
                <w:rFonts w:ascii="Times New Roman" w:eastAsia="Times New Roman" w:hAnsi="Times New Roman"/>
                <w:sz w:val="20"/>
                <w:szCs w:val="20"/>
                <w:lang w:val="uk-UA" w:eastAsia="ru-RU"/>
              </w:rPr>
              <w:t>.З</w:t>
            </w:r>
            <w:proofErr w:type="gramEnd"/>
            <w:r w:rsidRPr="00C955D4">
              <w:rPr>
                <w:rFonts w:ascii="Times New Roman" w:eastAsia="Times New Roman" w:hAnsi="Times New Roman"/>
                <w:sz w:val="20"/>
                <w:szCs w:val="20"/>
                <w:lang w:val="uk-UA" w:eastAsia="ru-RU"/>
              </w:rPr>
              <w:t>еленодольськ</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eastAsia="ru-RU"/>
              </w:rPr>
              <w:t>Спортмайданчик - міні-футбольне поле</w:t>
            </w:r>
            <w:r w:rsidRPr="00C955D4">
              <w:rPr>
                <w:rFonts w:ascii="Times New Roman" w:eastAsia="Times New Roman" w:hAnsi="Times New Roman"/>
                <w:sz w:val="20"/>
                <w:szCs w:val="20"/>
                <w:lang w:val="uk-UA" w:eastAsia="ru-RU"/>
              </w:rPr>
              <w:t>,</w:t>
            </w:r>
            <w:r w:rsidRPr="00C955D4">
              <w:rPr>
                <w:rFonts w:ascii="Times New Roman" w:eastAsia="Times New Roman" w:hAnsi="Times New Roman"/>
                <w:sz w:val="20"/>
                <w:szCs w:val="20"/>
                <w:lang w:eastAsia="ru-RU"/>
              </w:rPr>
              <w:t xml:space="preserve"> </w:t>
            </w:r>
            <w:r w:rsidRPr="00C955D4">
              <w:rPr>
                <w:rFonts w:ascii="Times New Roman" w:eastAsia="Times New Roman" w:hAnsi="Times New Roman"/>
                <w:sz w:val="20"/>
                <w:szCs w:val="20"/>
                <w:lang w:val="uk-UA" w:eastAsia="ru-RU"/>
              </w:rPr>
              <w:t>м</w:t>
            </w:r>
            <w:proofErr w:type="gramStart"/>
            <w:r w:rsidRPr="00C955D4">
              <w:rPr>
                <w:rFonts w:ascii="Times New Roman" w:eastAsia="Times New Roman" w:hAnsi="Times New Roman"/>
                <w:sz w:val="20"/>
                <w:szCs w:val="20"/>
                <w:lang w:val="uk-UA" w:eastAsia="ru-RU"/>
              </w:rPr>
              <w:t>.З</w:t>
            </w:r>
            <w:proofErr w:type="gramEnd"/>
            <w:r w:rsidRPr="00C955D4">
              <w:rPr>
                <w:rFonts w:ascii="Times New Roman" w:eastAsia="Times New Roman" w:hAnsi="Times New Roman"/>
                <w:sz w:val="20"/>
                <w:szCs w:val="20"/>
                <w:lang w:val="uk-UA" w:eastAsia="ru-RU"/>
              </w:rPr>
              <w:t>еленодольськ</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Мар'янська загальноосвітня школа  І ступеню</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Дошкільний навчальний заклад «Журавка», м.Зеленодольськ</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Дошкільний навчальний заклад «Попелюшка», м.Зеленодольськ</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C955D4" w:rsidRPr="00C955D4" w:rsidRDefault="00C955D4" w:rsidP="00C955D4">
            <w:pPr>
              <w:spacing w:after="0" w:line="240" w:lineRule="auto"/>
              <w:rPr>
                <w:rFonts w:ascii="Times New Roman" w:eastAsia="Times New Roman" w:hAnsi="Times New Roman"/>
                <w:sz w:val="20"/>
                <w:szCs w:val="20"/>
                <w:lang w:val="uk-UA" w:eastAsia="ru-RU"/>
              </w:rPr>
            </w:pPr>
            <w:r w:rsidRPr="00C955D4">
              <w:rPr>
                <w:rFonts w:ascii="Times New Roman" w:eastAsia="Times New Roman" w:hAnsi="Times New Roman"/>
                <w:sz w:val="20"/>
                <w:szCs w:val="20"/>
                <w:lang w:val="uk-UA" w:eastAsia="ru-RU"/>
              </w:rPr>
              <w:t>Дошкільний навчальний  заклад «Росинка», м.Зеленодольськ</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10000</w:t>
            </w:r>
          </w:p>
        </w:tc>
      </w:tr>
      <w:tr w:rsidR="00C955D4" w:rsidRPr="00C955D4" w:rsidTr="00C955D4">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Разом</w:t>
            </w:r>
          </w:p>
        </w:tc>
        <w:tc>
          <w:tcPr>
            <w:tcW w:w="1432" w:type="dxa"/>
            <w:tcBorders>
              <w:top w:val="nil"/>
              <w:left w:val="single" w:sz="4" w:space="0" w:color="auto"/>
              <w:bottom w:val="single" w:sz="4" w:space="0" w:color="auto"/>
              <w:right w:val="single" w:sz="4" w:space="0" w:color="auto"/>
            </w:tcBorders>
          </w:tcPr>
          <w:p w:rsidR="00C955D4" w:rsidRPr="00C955D4" w:rsidRDefault="00C955D4" w:rsidP="00C955D4">
            <w:pPr>
              <w:spacing w:after="0" w:line="240" w:lineRule="auto"/>
              <w:jc w:val="center"/>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fldChar w:fldCharType="begin"/>
            </w:r>
            <w:r w:rsidRPr="00C955D4">
              <w:rPr>
                <w:rFonts w:ascii="Times New Roman" w:eastAsia="Times New Roman" w:hAnsi="Times New Roman"/>
                <w:color w:val="000000"/>
                <w:sz w:val="24"/>
                <w:szCs w:val="24"/>
                <w:lang w:val="uk-UA" w:eastAsia="ru-RU"/>
              </w:rPr>
              <w:instrText xml:space="preserve"> =SUM(ABOVE) </w:instrText>
            </w:r>
            <w:r w:rsidRPr="00C955D4">
              <w:rPr>
                <w:rFonts w:ascii="Times New Roman" w:eastAsia="Times New Roman" w:hAnsi="Times New Roman"/>
                <w:color w:val="000000"/>
                <w:sz w:val="24"/>
                <w:szCs w:val="24"/>
                <w:lang w:val="uk-UA" w:eastAsia="ru-RU"/>
              </w:rPr>
              <w:fldChar w:fldCharType="separate"/>
            </w:r>
            <w:r w:rsidRPr="00C955D4">
              <w:rPr>
                <w:rFonts w:ascii="Times New Roman" w:eastAsia="Times New Roman" w:hAnsi="Times New Roman"/>
                <w:noProof/>
                <w:color w:val="000000"/>
                <w:sz w:val="24"/>
                <w:szCs w:val="24"/>
                <w:lang w:val="uk-UA" w:eastAsia="ru-RU"/>
              </w:rPr>
              <w:t>120000</w:t>
            </w:r>
            <w:r w:rsidRPr="00C955D4">
              <w:rPr>
                <w:rFonts w:ascii="Times New Roman" w:eastAsia="Times New Roman" w:hAnsi="Times New Roman"/>
                <w:color w:val="000000"/>
                <w:sz w:val="24"/>
                <w:szCs w:val="24"/>
                <w:lang w:val="uk-UA" w:eastAsia="ru-RU"/>
              </w:rPr>
              <w:fldChar w:fldCharType="end"/>
            </w:r>
          </w:p>
        </w:tc>
      </w:tr>
    </w:tbl>
    <w:p w:rsidR="00C955D4" w:rsidRPr="00C955D4" w:rsidRDefault="00C955D4" w:rsidP="00C955D4">
      <w:pPr>
        <w:spacing w:after="0" w:line="240" w:lineRule="auto"/>
        <w:jc w:val="both"/>
        <w:rPr>
          <w:rFonts w:ascii="Times New Roman" w:eastAsia="Times New Roman" w:hAnsi="Times New Roman"/>
          <w:color w:val="000000"/>
          <w:sz w:val="24"/>
          <w:szCs w:val="24"/>
          <w:lang w:val="uk-UA" w:eastAsia="ru-RU"/>
        </w:rPr>
      </w:pPr>
    </w:p>
    <w:p w:rsidR="00C955D4" w:rsidRPr="00C955D4" w:rsidRDefault="00C955D4" w:rsidP="00C955D4">
      <w:pPr>
        <w:spacing w:after="0" w:line="240" w:lineRule="auto"/>
        <w:jc w:val="both"/>
        <w:rPr>
          <w:rFonts w:ascii="Times New Roman" w:eastAsia="Times New Roman" w:hAnsi="Times New Roman"/>
          <w:color w:val="000000"/>
          <w:sz w:val="24"/>
          <w:szCs w:val="24"/>
          <w:lang w:val="uk-UA" w:eastAsia="ru-RU"/>
        </w:rPr>
      </w:pPr>
      <w:r w:rsidRPr="00C955D4">
        <w:rPr>
          <w:rFonts w:ascii="Times New Roman" w:eastAsia="Times New Roman" w:hAnsi="Times New Roman"/>
          <w:color w:val="000000"/>
          <w:sz w:val="24"/>
          <w:szCs w:val="24"/>
          <w:lang w:val="uk-UA" w:eastAsia="ru-RU"/>
        </w:rPr>
        <w:t>1.6.2. Оформлення 6 (шести) паїв відумерлої спадщини с.Велика Костромка - 50000 грн.</w:t>
      </w:r>
    </w:p>
    <w:p w:rsidR="00C955D4" w:rsidRPr="00C955D4" w:rsidRDefault="00C955D4" w:rsidP="00C955D4">
      <w:pPr>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 1.7. Соціальна категорія, на яку розраховано реалізацію програми: Населення Зеленодольської міської об’єднаної територіальної громади</w:t>
      </w:r>
    </w:p>
    <w:p w:rsidR="00C955D4" w:rsidRPr="00C955D4" w:rsidRDefault="00C955D4" w:rsidP="00C955D4">
      <w:pPr>
        <w:spacing w:after="0" w:line="240" w:lineRule="auto"/>
        <w:ind w:left="426" w:hanging="426"/>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1.8. Термін реалізації програми: 2018  рік.</w:t>
      </w:r>
    </w:p>
    <w:p w:rsidR="00C955D4" w:rsidRPr="00C955D4" w:rsidRDefault="00C955D4" w:rsidP="00C955D4">
      <w:pPr>
        <w:spacing w:after="0" w:line="240" w:lineRule="auto"/>
        <w:ind w:left="426" w:hanging="426"/>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1.9. Очікуваний результат виконання програми.</w:t>
      </w:r>
    </w:p>
    <w:p w:rsidR="00C955D4" w:rsidRPr="00C955D4" w:rsidRDefault="00C955D4" w:rsidP="00C955D4">
      <w:pPr>
        <w:spacing w:after="0" w:line="240" w:lineRule="auto"/>
        <w:ind w:firstLine="720"/>
        <w:jc w:val="both"/>
        <w:rPr>
          <w:rFonts w:ascii="Times New Roman" w:eastAsia="Times New Roman" w:hAnsi="Times New Roman"/>
          <w:sz w:val="24"/>
          <w:szCs w:val="24"/>
          <w:lang w:eastAsia="ru-RU"/>
        </w:rPr>
      </w:pPr>
      <w:r w:rsidRPr="00C955D4">
        <w:rPr>
          <w:rFonts w:ascii="Times New Roman" w:eastAsia="Times New Roman" w:hAnsi="Times New Roman"/>
          <w:sz w:val="24"/>
          <w:szCs w:val="24"/>
          <w:lang w:val="uk-UA" w:eastAsia="ru-RU"/>
        </w:rPr>
        <w:t>Очікуваний результат виконання програми</w:t>
      </w:r>
      <w:r w:rsidRPr="00C955D4">
        <w:rPr>
          <w:rFonts w:ascii="Times New Roman" w:eastAsia="Times New Roman" w:hAnsi="Times New Roman"/>
          <w:sz w:val="20"/>
          <w:szCs w:val="20"/>
          <w:lang w:val="uk-UA" w:eastAsia="ru-RU"/>
        </w:rPr>
        <w:t xml:space="preserve"> </w:t>
      </w:r>
      <w:r w:rsidRPr="00C955D4">
        <w:rPr>
          <w:rFonts w:ascii="Times New Roman" w:eastAsia="Times New Roman" w:hAnsi="Times New Roman"/>
          <w:sz w:val="24"/>
          <w:szCs w:val="24"/>
          <w:lang w:eastAsia="ru-RU"/>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C955D4" w:rsidRPr="00C955D4" w:rsidRDefault="00C955D4" w:rsidP="00C955D4">
      <w:pPr>
        <w:spacing w:after="0" w:line="240" w:lineRule="auto"/>
        <w:jc w:val="both"/>
        <w:rPr>
          <w:rFonts w:ascii="Times New Roman" w:eastAsia="Times New Roman" w:hAnsi="Times New Roman"/>
          <w:b/>
          <w:sz w:val="24"/>
          <w:szCs w:val="20"/>
          <w:lang w:val="uk-UA" w:eastAsia="ru-RU"/>
        </w:rPr>
      </w:pPr>
      <w:r w:rsidRPr="00C955D4">
        <w:rPr>
          <w:rFonts w:ascii="Times New Roman" w:eastAsia="Times New Roman" w:hAnsi="Times New Roman"/>
          <w:b/>
          <w:sz w:val="24"/>
          <w:szCs w:val="20"/>
          <w:lang w:val="uk-UA" w:eastAsia="ru-RU"/>
        </w:rPr>
        <w:t xml:space="preserve">                                                                 Розділ ІІ.</w:t>
      </w:r>
    </w:p>
    <w:p w:rsidR="00C955D4" w:rsidRPr="00C955D4" w:rsidRDefault="00C955D4" w:rsidP="00C955D4">
      <w:pPr>
        <w:spacing w:after="0" w:line="240" w:lineRule="auto"/>
        <w:ind w:left="426" w:hanging="426"/>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2.1. Замовник програми: Виконавчий комітет Зеленодольської міської ради.</w:t>
      </w:r>
    </w:p>
    <w:p w:rsidR="00C955D4" w:rsidRPr="00C955D4" w:rsidRDefault="00C955D4" w:rsidP="00C955D4">
      <w:pPr>
        <w:spacing w:after="0" w:line="240" w:lineRule="auto"/>
        <w:ind w:left="426" w:hanging="426"/>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2.2. Керівник (відповідальний за реалізацію програми): Перший заступник міського голови.</w:t>
      </w:r>
    </w:p>
    <w:p w:rsidR="00C955D4" w:rsidRPr="00C955D4" w:rsidRDefault="00C955D4" w:rsidP="00C955D4">
      <w:pPr>
        <w:spacing w:after="0" w:line="240" w:lineRule="auto"/>
        <w:ind w:left="426" w:hanging="426"/>
        <w:jc w:val="both"/>
        <w:rPr>
          <w:rFonts w:ascii="Times New Roman" w:eastAsia="Times New Roman" w:hAnsi="Times New Roman"/>
          <w:b/>
          <w:sz w:val="24"/>
          <w:szCs w:val="20"/>
          <w:lang w:val="uk-UA" w:eastAsia="ru-RU"/>
        </w:rPr>
      </w:pPr>
      <w:r w:rsidRPr="00C955D4">
        <w:rPr>
          <w:rFonts w:ascii="Times New Roman" w:eastAsia="Times New Roman" w:hAnsi="Times New Roman"/>
          <w:sz w:val="24"/>
          <w:szCs w:val="20"/>
          <w:lang w:val="uk-UA" w:eastAsia="ru-RU"/>
        </w:rPr>
        <w:t xml:space="preserve">                                                                </w:t>
      </w:r>
      <w:r w:rsidRPr="00C955D4">
        <w:rPr>
          <w:rFonts w:ascii="Times New Roman" w:eastAsia="Times New Roman" w:hAnsi="Times New Roman"/>
          <w:b/>
          <w:sz w:val="24"/>
          <w:szCs w:val="20"/>
          <w:lang w:val="uk-UA" w:eastAsia="ru-RU"/>
        </w:rPr>
        <w:t>Розділ ІІІ.</w:t>
      </w:r>
    </w:p>
    <w:p w:rsidR="00C955D4" w:rsidRPr="00C955D4" w:rsidRDefault="00C955D4" w:rsidP="00C955D4">
      <w:pPr>
        <w:spacing w:after="0" w:line="240" w:lineRule="auto"/>
        <w:ind w:left="426" w:hanging="426"/>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3.1. Загальний обсяг фінансування програми: 170000 грн., у тому числі за рахунок загального фонду міського бюджету – 170000 грн.</w:t>
      </w:r>
    </w:p>
    <w:p w:rsidR="00C955D4" w:rsidRPr="00C955D4" w:rsidRDefault="00C955D4" w:rsidP="00C955D4">
      <w:pPr>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3.2. Джерела фінансування програми:  міський бюджет </w:t>
      </w:r>
    </w:p>
    <w:p w:rsidR="00C955D4" w:rsidRPr="00C955D4" w:rsidRDefault="00C955D4" w:rsidP="00C955D4">
      <w:pPr>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3.3. Контроль за виконанням програми: Здійснює постійна комісія Зеленодольської міської ради</w:t>
      </w:r>
      <w:r w:rsidRPr="00C955D4">
        <w:rPr>
          <w:rFonts w:ascii="Times New Roman" w:eastAsia="Times New Roman" w:hAnsi="Times New Roman"/>
          <w:sz w:val="24"/>
          <w:szCs w:val="24"/>
          <w:lang w:val="uk-UA" w:eastAsia="ru-RU"/>
        </w:rPr>
        <w:t xml:space="preserve"> з питань регулювання земельних відносин та охорони навколишнього середовища.                  </w:t>
      </w:r>
      <w:r w:rsidRPr="00C955D4">
        <w:rPr>
          <w:rFonts w:ascii="Times New Roman" w:eastAsia="Times New Roman" w:hAnsi="Times New Roman"/>
          <w:sz w:val="24"/>
          <w:szCs w:val="20"/>
          <w:lang w:val="uk-UA" w:eastAsia="ru-RU"/>
        </w:rPr>
        <w:t xml:space="preserve"> </w:t>
      </w:r>
    </w:p>
    <w:p w:rsidR="00C955D4" w:rsidRPr="004121F1" w:rsidRDefault="00C955D4" w:rsidP="00C955D4">
      <w:pPr>
        <w:spacing w:after="0" w:line="240" w:lineRule="auto"/>
        <w:jc w:val="both"/>
        <w:rPr>
          <w:rFonts w:ascii="Times New Roman" w:eastAsia="Times New Roman" w:hAnsi="Times New Roman"/>
          <w:b/>
          <w:sz w:val="24"/>
          <w:szCs w:val="20"/>
          <w:lang w:eastAsia="ru-RU"/>
        </w:rPr>
      </w:pPr>
      <w:r w:rsidRPr="00C955D4">
        <w:rPr>
          <w:rFonts w:ascii="Times New Roman" w:eastAsia="Times New Roman" w:hAnsi="Times New Roman"/>
          <w:sz w:val="24"/>
          <w:szCs w:val="20"/>
          <w:lang w:val="uk-UA" w:eastAsia="ru-RU"/>
        </w:rPr>
        <w:t xml:space="preserve">           </w:t>
      </w:r>
      <w:r w:rsidRPr="00C955D4">
        <w:rPr>
          <w:rFonts w:ascii="Times New Roman" w:eastAsia="Times New Roman" w:hAnsi="Times New Roman"/>
          <w:b/>
          <w:sz w:val="24"/>
          <w:szCs w:val="20"/>
          <w:lang w:val="uk-UA" w:eastAsia="ru-RU"/>
        </w:rPr>
        <w:t>Секретар міської ради                                           О.М.</w:t>
      </w:r>
      <w:r w:rsidRPr="00C955D4">
        <w:rPr>
          <w:rFonts w:ascii="Times New Roman" w:eastAsia="Times New Roman" w:hAnsi="Times New Roman"/>
          <w:b/>
          <w:sz w:val="24"/>
          <w:szCs w:val="20"/>
          <w:lang w:eastAsia="ru-RU"/>
        </w:rPr>
        <w:t xml:space="preserve"> </w:t>
      </w:r>
      <w:r w:rsidRPr="00C955D4">
        <w:rPr>
          <w:rFonts w:ascii="Times New Roman" w:eastAsia="Times New Roman" w:hAnsi="Times New Roman"/>
          <w:b/>
          <w:sz w:val="24"/>
          <w:szCs w:val="20"/>
          <w:lang w:val="uk-UA" w:eastAsia="ru-RU"/>
        </w:rPr>
        <w:t>Ярошенко</w:t>
      </w:r>
    </w:p>
    <w:p w:rsidR="00C955D4" w:rsidRPr="00C955D4" w:rsidRDefault="00C955D4" w:rsidP="00C955D4">
      <w:pPr>
        <w:spacing w:after="0" w:line="240" w:lineRule="auto"/>
        <w:rPr>
          <w:rFonts w:ascii="Times New Roman" w:eastAsia="Times New Roman" w:hAnsi="Times New Roman"/>
          <w:b/>
          <w:sz w:val="24"/>
          <w:szCs w:val="24"/>
          <w:lang w:val="uk-UA" w:eastAsia="ru-RU"/>
        </w:rPr>
      </w:pPr>
    </w:p>
    <w:p w:rsidR="00C955D4" w:rsidRPr="00C955D4" w:rsidRDefault="00C955D4" w:rsidP="00C955D4">
      <w:pPr>
        <w:spacing w:after="0" w:line="240" w:lineRule="auto"/>
        <w:ind w:left="5245"/>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Додаток 9  </w:t>
      </w:r>
    </w:p>
    <w:p w:rsidR="00C955D4" w:rsidRPr="00C955D4" w:rsidRDefault="00C955D4" w:rsidP="00C955D4">
      <w:pPr>
        <w:spacing w:after="0" w:line="240" w:lineRule="auto"/>
        <w:ind w:left="5245"/>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до рішення міської ради</w:t>
      </w:r>
    </w:p>
    <w:p w:rsidR="00C955D4" w:rsidRPr="00C955D4" w:rsidRDefault="00C955D4" w:rsidP="00C955D4">
      <w:pPr>
        <w:spacing w:after="0" w:line="240" w:lineRule="auto"/>
        <w:ind w:left="5245"/>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від 23 лютого 2018 року № 661</w:t>
      </w:r>
    </w:p>
    <w:p w:rsidR="00C955D4" w:rsidRPr="00C955D4" w:rsidRDefault="00C955D4" w:rsidP="00C955D4">
      <w:pPr>
        <w:keepNext/>
        <w:spacing w:after="0" w:line="240" w:lineRule="auto"/>
        <w:jc w:val="both"/>
        <w:outlineLvl w:val="0"/>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 </w:t>
      </w:r>
    </w:p>
    <w:p w:rsidR="00C955D4" w:rsidRPr="00C955D4" w:rsidRDefault="00C955D4" w:rsidP="00C955D4">
      <w:pPr>
        <w:keepNext/>
        <w:spacing w:after="0" w:line="240" w:lineRule="auto"/>
        <w:jc w:val="center"/>
        <w:outlineLvl w:val="0"/>
        <w:rPr>
          <w:rFonts w:ascii="Times New Roman" w:eastAsia="Times New Roman" w:hAnsi="Times New Roman"/>
          <w:b/>
          <w:sz w:val="24"/>
          <w:szCs w:val="20"/>
          <w:lang w:val="uk-UA" w:eastAsia="ru-RU"/>
        </w:rPr>
      </w:pPr>
      <w:r w:rsidRPr="00C955D4">
        <w:rPr>
          <w:rFonts w:ascii="Times New Roman" w:eastAsia="Times New Roman" w:hAnsi="Times New Roman"/>
          <w:b/>
          <w:sz w:val="24"/>
          <w:szCs w:val="20"/>
          <w:lang w:val="uk-UA" w:eastAsia="ru-RU"/>
        </w:rPr>
        <w:t>ПРОГРАМА</w:t>
      </w:r>
    </w:p>
    <w:p w:rsidR="00C955D4" w:rsidRPr="00C955D4" w:rsidRDefault="00C955D4" w:rsidP="00C955D4">
      <w:pPr>
        <w:spacing w:after="0" w:line="240" w:lineRule="auto"/>
        <w:jc w:val="center"/>
        <w:rPr>
          <w:rFonts w:ascii="Times New Roman" w:eastAsia="Times New Roman" w:hAnsi="Times New Roman"/>
          <w:b/>
          <w:sz w:val="28"/>
          <w:szCs w:val="20"/>
          <w:lang w:val="uk-UA" w:eastAsia="ru-RU"/>
        </w:rPr>
      </w:pPr>
      <w:r w:rsidRPr="00C955D4">
        <w:rPr>
          <w:rFonts w:ascii="Times New Roman" w:eastAsia="Times New Roman" w:hAnsi="Times New Roman"/>
          <w:b/>
          <w:sz w:val="24"/>
          <w:szCs w:val="20"/>
          <w:lang w:val="uk-UA" w:eastAsia="ru-RU"/>
        </w:rPr>
        <w:t xml:space="preserve">матеріальної допомоги населенню Зеленодольської  об’єднаної територіальної громади на 2018 рік  </w:t>
      </w:r>
      <w:r w:rsidRPr="00C955D4">
        <w:rPr>
          <w:rFonts w:ascii="Times New Roman" w:eastAsia="Times New Roman" w:hAnsi="Times New Roman"/>
          <w:sz w:val="24"/>
          <w:szCs w:val="20"/>
          <w:lang w:val="uk-UA" w:eastAsia="ru-RU"/>
        </w:rPr>
        <w:t>(зі змінами)</w:t>
      </w:r>
    </w:p>
    <w:p w:rsidR="00C955D4" w:rsidRPr="00C955D4" w:rsidRDefault="00C955D4" w:rsidP="00C955D4">
      <w:pPr>
        <w:spacing w:after="0" w:line="240" w:lineRule="auto"/>
        <w:jc w:val="center"/>
        <w:rPr>
          <w:rFonts w:ascii="Times New Roman" w:eastAsia="Times New Roman" w:hAnsi="Times New Roman"/>
          <w:b/>
          <w:sz w:val="28"/>
          <w:szCs w:val="20"/>
          <w:lang w:val="uk-UA" w:eastAsia="ru-RU"/>
        </w:rPr>
      </w:pPr>
      <w:r w:rsidRPr="00C955D4">
        <w:rPr>
          <w:rFonts w:ascii="Times New Roman" w:eastAsia="Times New Roman" w:hAnsi="Times New Roman"/>
          <w:b/>
          <w:sz w:val="28"/>
          <w:szCs w:val="20"/>
          <w:lang w:val="uk-UA" w:eastAsia="ru-RU"/>
        </w:rPr>
        <w:t>Розділ І.</w:t>
      </w:r>
    </w:p>
    <w:p w:rsidR="00C955D4" w:rsidRPr="00C955D4" w:rsidRDefault="00C955D4" w:rsidP="00C955D4">
      <w:pPr>
        <w:numPr>
          <w:ilvl w:val="1"/>
          <w:numId w:val="20"/>
        </w:numPr>
        <w:tabs>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Назва програми: матеріальна допомога населенню Зеленодольської  об’єднаної територіальної громади на 2018 рік.</w:t>
      </w:r>
    </w:p>
    <w:p w:rsidR="00C955D4" w:rsidRPr="00C955D4" w:rsidRDefault="00C955D4" w:rsidP="00C955D4">
      <w:pPr>
        <w:numPr>
          <w:ilvl w:val="1"/>
          <w:numId w:val="20"/>
        </w:numPr>
        <w:tabs>
          <w:tab w:val="num" w:pos="142"/>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Рівень проведення програми: місцевий.</w:t>
      </w:r>
    </w:p>
    <w:p w:rsidR="00C955D4" w:rsidRPr="00C955D4" w:rsidRDefault="00C955D4" w:rsidP="00C955D4">
      <w:pPr>
        <w:numPr>
          <w:ilvl w:val="1"/>
          <w:numId w:val="20"/>
        </w:numPr>
        <w:tabs>
          <w:tab w:val="num" w:pos="142"/>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lastRenderedPageBreak/>
        <w:t>Цільова спрямованість програми: соціальний захист інтересів населення Зеленодольської  об’єднаної територіальної громади.</w:t>
      </w:r>
    </w:p>
    <w:p w:rsidR="00C955D4" w:rsidRPr="00C955D4" w:rsidRDefault="00C955D4" w:rsidP="00C955D4">
      <w:pPr>
        <w:numPr>
          <w:ilvl w:val="1"/>
          <w:numId w:val="20"/>
        </w:numPr>
        <w:tabs>
          <w:tab w:val="num" w:pos="142"/>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Зміст програми: соціально-економічний.</w:t>
      </w:r>
    </w:p>
    <w:p w:rsidR="00C955D4" w:rsidRPr="00C955D4" w:rsidRDefault="00C955D4" w:rsidP="00C955D4">
      <w:pPr>
        <w:numPr>
          <w:ilvl w:val="1"/>
          <w:numId w:val="20"/>
        </w:numPr>
        <w:tabs>
          <w:tab w:val="num" w:pos="0"/>
          <w:tab w:val="num" w:pos="142"/>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Підстава для розроблення програми: Закон України  «Про місцеве самоврядування в Україні» , ст. 91 Бюджетного кодексу України.</w:t>
      </w:r>
    </w:p>
    <w:p w:rsidR="00C955D4" w:rsidRPr="00C955D4" w:rsidRDefault="00C955D4" w:rsidP="00C955D4">
      <w:pPr>
        <w:numPr>
          <w:ilvl w:val="1"/>
          <w:numId w:val="20"/>
        </w:numPr>
        <w:tabs>
          <w:tab w:val="num" w:pos="0"/>
          <w:tab w:val="num" w:pos="142"/>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Термін реалізації програми: 2018 рік.</w:t>
      </w:r>
    </w:p>
    <w:p w:rsidR="00C955D4" w:rsidRPr="00C955D4" w:rsidRDefault="00C955D4" w:rsidP="00C955D4">
      <w:pPr>
        <w:numPr>
          <w:ilvl w:val="1"/>
          <w:numId w:val="20"/>
        </w:numPr>
        <w:tabs>
          <w:tab w:val="num" w:pos="0"/>
          <w:tab w:val="num" w:pos="142"/>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C955D4" w:rsidRPr="00C955D4" w:rsidRDefault="00C955D4" w:rsidP="00C955D4">
      <w:pPr>
        <w:tabs>
          <w:tab w:val="num" w:pos="0"/>
          <w:tab w:val="num" w:pos="284"/>
        </w:tabs>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Метою та завданнями програми є:</w:t>
      </w:r>
    </w:p>
    <w:p w:rsidR="00C955D4" w:rsidRPr="00C955D4" w:rsidRDefault="00C955D4" w:rsidP="00C955D4">
      <w:pPr>
        <w:numPr>
          <w:ilvl w:val="0"/>
          <w:numId w:val="21"/>
        </w:numPr>
        <w:tabs>
          <w:tab w:val="num" w:pos="0"/>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надання матеріальної допомоги на лікування,</w:t>
      </w:r>
    </w:p>
    <w:p w:rsidR="00C955D4" w:rsidRPr="00C955D4" w:rsidRDefault="00C955D4" w:rsidP="00C955D4">
      <w:pPr>
        <w:numPr>
          <w:ilvl w:val="0"/>
          <w:numId w:val="21"/>
        </w:numPr>
        <w:tabs>
          <w:tab w:val="num" w:pos="0"/>
          <w:tab w:val="num" w:pos="284"/>
          <w:tab w:val="left" w:pos="993"/>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надання матеріальної допомоги малозабезпеченим громадянам на вирішення соціально-побутових проблем, </w:t>
      </w:r>
    </w:p>
    <w:p w:rsidR="00C955D4" w:rsidRPr="00C955D4" w:rsidRDefault="00C955D4" w:rsidP="00C955D4">
      <w:pPr>
        <w:numPr>
          <w:ilvl w:val="0"/>
          <w:numId w:val="21"/>
        </w:numPr>
        <w:tabs>
          <w:tab w:val="num" w:pos="0"/>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C955D4" w:rsidRPr="00C955D4" w:rsidRDefault="00C955D4" w:rsidP="00C955D4">
      <w:pPr>
        <w:numPr>
          <w:ilvl w:val="0"/>
          <w:numId w:val="21"/>
        </w:numPr>
        <w:tabs>
          <w:tab w:val="num" w:pos="0"/>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C955D4" w:rsidRPr="00C955D4" w:rsidRDefault="00C955D4" w:rsidP="00C955D4">
      <w:pPr>
        <w:spacing w:after="0" w:line="240" w:lineRule="auto"/>
        <w:ind w:left="142" w:right="-5"/>
        <w:contextualSpacing/>
        <w:jc w:val="both"/>
        <w:rPr>
          <w:rFonts w:ascii="Times New Roman" w:eastAsia="Times New Roman" w:hAnsi="Times New Roman"/>
          <w:sz w:val="24"/>
          <w:szCs w:val="24"/>
          <w:lang w:val="uk-UA" w:eastAsia="ru-RU"/>
        </w:rPr>
      </w:pPr>
      <w:r w:rsidRPr="00C955D4">
        <w:rPr>
          <w:rFonts w:ascii="Times New Roman" w:eastAsia="Times New Roman" w:hAnsi="Times New Roman"/>
          <w:sz w:val="24"/>
          <w:szCs w:val="24"/>
          <w:lang w:val="uk-UA" w:eastAsia="ru-RU"/>
        </w:rPr>
        <w:t>- надання матеріальної допомоги сім’ям загиблих  учасників антитерористичної операції;</w:t>
      </w:r>
    </w:p>
    <w:p w:rsidR="00C955D4" w:rsidRPr="00C955D4" w:rsidRDefault="00C955D4" w:rsidP="00C955D4">
      <w:pPr>
        <w:spacing w:after="0" w:line="240" w:lineRule="auto"/>
        <w:ind w:left="142" w:right="-5"/>
        <w:contextualSpacing/>
        <w:jc w:val="both"/>
        <w:rPr>
          <w:rFonts w:ascii="Times New Roman" w:eastAsia="Times New Roman" w:hAnsi="Times New Roman"/>
          <w:sz w:val="24"/>
          <w:szCs w:val="24"/>
          <w:lang w:val="uk-UA" w:eastAsia="ru-RU"/>
        </w:rPr>
      </w:pPr>
      <w:r w:rsidRPr="00C955D4">
        <w:rPr>
          <w:rFonts w:ascii="Times New Roman" w:eastAsia="Times New Roman" w:hAnsi="Times New Roman"/>
          <w:sz w:val="24"/>
          <w:szCs w:val="24"/>
          <w:lang w:val="uk-UA" w:eastAsia="ru-RU"/>
        </w:rPr>
        <w:t>- надання матеріальної допомоги в інших випадках, не заборонених законодавством.</w:t>
      </w:r>
    </w:p>
    <w:p w:rsidR="00C955D4" w:rsidRPr="00C955D4" w:rsidRDefault="00C955D4" w:rsidP="00C955D4">
      <w:pPr>
        <w:numPr>
          <w:ilvl w:val="1"/>
          <w:numId w:val="20"/>
        </w:numPr>
        <w:tabs>
          <w:tab w:val="num" w:pos="0"/>
          <w:tab w:val="num" w:pos="284"/>
        </w:tabs>
        <w:spacing w:after="0" w:line="240" w:lineRule="auto"/>
        <w:ind w:left="0" w:firstLine="0"/>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 інші категорії громадян.</w:t>
      </w:r>
    </w:p>
    <w:p w:rsidR="00C955D4" w:rsidRPr="00C955D4" w:rsidRDefault="00C955D4" w:rsidP="00C955D4">
      <w:pPr>
        <w:numPr>
          <w:ilvl w:val="1"/>
          <w:numId w:val="20"/>
        </w:numPr>
        <w:tabs>
          <w:tab w:val="num" w:pos="0"/>
          <w:tab w:val="num" w:pos="284"/>
        </w:tabs>
        <w:spacing w:after="0" w:line="240" w:lineRule="auto"/>
        <w:ind w:left="0" w:firstLine="0"/>
        <w:jc w:val="center"/>
        <w:rPr>
          <w:rFonts w:ascii="Times New Roman" w:eastAsia="Times New Roman" w:hAnsi="Times New Roman"/>
          <w:b/>
          <w:sz w:val="28"/>
          <w:szCs w:val="20"/>
          <w:lang w:val="uk-UA" w:eastAsia="ru-RU"/>
        </w:rPr>
      </w:pPr>
      <w:r w:rsidRPr="00C955D4">
        <w:rPr>
          <w:rFonts w:ascii="Times New Roman" w:eastAsia="Times New Roman" w:hAnsi="Times New Roman"/>
          <w:sz w:val="24"/>
          <w:szCs w:val="20"/>
          <w:lang w:val="uk-UA" w:eastAsia="ru-RU"/>
        </w:rPr>
        <w:t>Галузь та регіони використання програми: соціальний захист населення.</w:t>
      </w:r>
    </w:p>
    <w:p w:rsidR="00C955D4" w:rsidRPr="00C955D4" w:rsidRDefault="00C955D4" w:rsidP="00C955D4">
      <w:pPr>
        <w:tabs>
          <w:tab w:val="num" w:pos="0"/>
          <w:tab w:val="num" w:pos="284"/>
        </w:tabs>
        <w:spacing w:after="0" w:line="240" w:lineRule="auto"/>
        <w:jc w:val="center"/>
        <w:rPr>
          <w:rFonts w:ascii="Times New Roman" w:eastAsia="Times New Roman" w:hAnsi="Times New Roman"/>
          <w:b/>
          <w:sz w:val="28"/>
          <w:szCs w:val="20"/>
          <w:lang w:val="uk-UA" w:eastAsia="ru-RU"/>
        </w:rPr>
      </w:pPr>
      <w:r w:rsidRPr="00C955D4">
        <w:rPr>
          <w:rFonts w:ascii="Times New Roman" w:eastAsia="Times New Roman" w:hAnsi="Times New Roman"/>
          <w:b/>
          <w:sz w:val="28"/>
          <w:szCs w:val="20"/>
          <w:lang w:val="uk-UA" w:eastAsia="ru-RU"/>
        </w:rPr>
        <w:t>Розділ ІІ.</w:t>
      </w:r>
    </w:p>
    <w:p w:rsidR="00C955D4" w:rsidRPr="00C955D4" w:rsidRDefault="00C955D4" w:rsidP="00C955D4">
      <w:pPr>
        <w:tabs>
          <w:tab w:val="num" w:pos="0"/>
          <w:tab w:val="num" w:pos="284"/>
        </w:tabs>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2.1  Кількість програм – 1;</w:t>
      </w:r>
    </w:p>
    <w:p w:rsidR="00C955D4" w:rsidRPr="00C955D4" w:rsidRDefault="00C955D4" w:rsidP="00C955D4">
      <w:pPr>
        <w:tabs>
          <w:tab w:val="num" w:pos="0"/>
          <w:tab w:val="num" w:pos="284"/>
        </w:tabs>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2.2 Кількість розділів – 3;</w:t>
      </w:r>
    </w:p>
    <w:p w:rsidR="00C955D4" w:rsidRPr="00C955D4" w:rsidRDefault="00C955D4" w:rsidP="00C955D4">
      <w:pPr>
        <w:tabs>
          <w:tab w:val="num" w:pos="0"/>
          <w:tab w:val="num" w:pos="284"/>
        </w:tabs>
        <w:spacing w:after="0" w:line="240" w:lineRule="auto"/>
        <w:jc w:val="both"/>
        <w:rPr>
          <w:rFonts w:ascii="Times New Roman" w:eastAsia="Times New Roman" w:hAnsi="Times New Roman"/>
          <w:b/>
          <w:sz w:val="28"/>
          <w:szCs w:val="20"/>
          <w:lang w:val="uk-UA" w:eastAsia="ru-RU"/>
        </w:rPr>
      </w:pPr>
      <w:r w:rsidRPr="00C955D4">
        <w:rPr>
          <w:rFonts w:ascii="Times New Roman" w:eastAsia="Times New Roman" w:hAnsi="Times New Roman"/>
          <w:sz w:val="24"/>
          <w:szCs w:val="20"/>
          <w:lang w:val="uk-UA" w:eastAsia="ru-RU"/>
        </w:rPr>
        <w:t>2.3 Кількість основних завдань – 6.</w:t>
      </w:r>
    </w:p>
    <w:p w:rsidR="00C955D4" w:rsidRPr="00C955D4" w:rsidRDefault="00C955D4" w:rsidP="00C955D4">
      <w:pPr>
        <w:tabs>
          <w:tab w:val="num" w:pos="0"/>
          <w:tab w:val="num" w:pos="284"/>
        </w:tabs>
        <w:spacing w:after="0" w:line="240" w:lineRule="auto"/>
        <w:jc w:val="center"/>
        <w:rPr>
          <w:rFonts w:ascii="Times New Roman" w:eastAsia="Times New Roman" w:hAnsi="Times New Roman"/>
          <w:b/>
          <w:sz w:val="28"/>
          <w:szCs w:val="20"/>
          <w:lang w:val="uk-UA" w:eastAsia="ru-RU"/>
        </w:rPr>
      </w:pPr>
      <w:r w:rsidRPr="00C955D4">
        <w:rPr>
          <w:rFonts w:ascii="Times New Roman" w:eastAsia="Times New Roman" w:hAnsi="Times New Roman"/>
          <w:b/>
          <w:sz w:val="28"/>
          <w:szCs w:val="20"/>
          <w:lang w:val="uk-UA" w:eastAsia="ru-RU"/>
        </w:rPr>
        <w:t>Розділ ІІІ.</w:t>
      </w:r>
    </w:p>
    <w:p w:rsidR="00C955D4" w:rsidRPr="00C955D4" w:rsidRDefault="00C955D4" w:rsidP="00C955D4">
      <w:pPr>
        <w:tabs>
          <w:tab w:val="num" w:pos="0"/>
          <w:tab w:val="num" w:pos="284"/>
        </w:tabs>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3.1 Загальний обсяг фінансування програми 1500000 грн., в тому числі за рахунок  загального фонду міського бюджету  15000000 грн. </w:t>
      </w:r>
    </w:p>
    <w:p w:rsidR="00C955D4" w:rsidRPr="00C955D4" w:rsidRDefault="00C955D4" w:rsidP="00C955D4">
      <w:pPr>
        <w:tabs>
          <w:tab w:val="num" w:pos="0"/>
          <w:tab w:val="num" w:pos="284"/>
        </w:tabs>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3.2 Джерела фінансування програми: власні надходження загального фонду міського бюджету - 1200000 грн., надходження до загального фонду субвенції з обласного бюджету до місцевих бюджетів на виконання доручень виборців депутатами обласної ради у 2018 році – 300000 грн.</w:t>
      </w:r>
    </w:p>
    <w:p w:rsidR="00C955D4" w:rsidRPr="00C955D4" w:rsidRDefault="00C955D4" w:rsidP="00C955D4">
      <w:pPr>
        <w:tabs>
          <w:tab w:val="num" w:pos="0"/>
          <w:tab w:val="num" w:pos="284"/>
        </w:tabs>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3.3. Контингент отримувачів матеріальної допомоги – 1000 осіб.</w:t>
      </w:r>
    </w:p>
    <w:p w:rsidR="00C955D4" w:rsidRPr="00C955D4" w:rsidRDefault="00C955D4" w:rsidP="00C955D4">
      <w:pPr>
        <w:tabs>
          <w:tab w:val="num" w:pos="0"/>
          <w:tab w:val="num" w:pos="284"/>
        </w:tabs>
        <w:spacing w:after="0" w:line="240" w:lineRule="auto"/>
        <w:jc w:val="both"/>
        <w:rPr>
          <w:rFonts w:ascii="Times New Roman" w:eastAsia="Times New Roman" w:hAnsi="Times New Roman"/>
          <w:sz w:val="24"/>
          <w:szCs w:val="20"/>
          <w:lang w:val="uk-UA" w:eastAsia="ru-RU"/>
        </w:rPr>
      </w:pPr>
      <w:r w:rsidRPr="00C955D4">
        <w:rPr>
          <w:rFonts w:ascii="Times New Roman" w:eastAsia="Times New Roman" w:hAnsi="Times New Roman"/>
          <w:sz w:val="24"/>
          <w:szCs w:val="20"/>
          <w:lang w:val="uk-UA" w:eastAsia="ru-RU"/>
        </w:rPr>
        <w:t xml:space="preserve"> 3.4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w:t>
      </w:r>
    </w:p>
    <w:p w:rsidR="00C955D4" w:rsidRPr="00C955D4" w:rsidRDefault="00C955D4" w:rsidP="00D755A0">
      <w:pPr>
        <w:tabs>
          <w:tab w:val="num" w:pos="0"/>
        </w:tabs>
        <w:spacing w:after="0" w:line="240" w:lineRule="auto"/>
        <w:ind w:firstLine="720"/>
        <w:jc w:val="both"/>
        <w:rPr>
          <w:rFonts w:ascii="Times New Roman" w:eastAsia="Times New Roman" w:hAnsi="Times New Roman"/>
          <w:b/>
          <w:sz w:val="24"/>
          <w:szCs w:val="20"/>
          <w:lang w:val="uk-UA" w:eastAsia="ru-RU"/>
        </w:rPr>
      </w:pPr>
      <w:r w:rsidRPr="00C955D4">
        <w:rPr>
          <w:rFonts w:ascii="Times New Roman" w:eastAsia="Times New Roman" w:hAnsi="Times New Roman"/>
          <w:b/>
          <w:sz w:val="24"/>
          <w:szCs w:val="20"/>
          <w:lang w:val="uk-UA" w:eastAsia="ru-RU"/>
        </w:rPr>
        <w:t xml:space="preserve">                    Секретар міської ради                                                О.М.</w:t>
      </w:r>
      <w:r w:rsidRPr="00C955D4">
        <w:rPr>
          <w:rFonts w:ascii="Times New Roman" w:eastAsia="Times New Roman" w:hAnsi="Times New Roman"/>
          <w:b/>
          <w:sz w:val="24"/>
          <w:szCs w:val="20"/>
          <w:lang w:eastAsia="ru-RU"/>
        </w:rPr>
        <w:t xml:space="preserve"> </w:t>
      </w:r>
      <w:r w:rsidRPr="00C955D4">
        <w:rPr>
          <w:rFonts w:ascii="Times New Roman" w:eastAsia="Times New Roman" w:hAnsi="Times New Roman"/>
          <w:b/>
          <w:sz w:val="24"/>
          <w:szCs w:val="20"/>
          <w:lang w:val="uk-UA" w:eastAsia="ru-RU"/>
        </w:rPr>
        <w:t>Ярошенко</w:t>
      </w:r>
    </w:p>
    <w:p w:rsidR="00494DC7" w:rsidRDefault="00494DC7" w:rsidP="00A076A3">
      <w:pPr>
        <w:spacing w:after="0" w:line="240" w:lineRule="auto"/>
        <w:ind w:firstLine="720"/>
        <w:rPr>
          <w:rFonts w:ascii="Times New Roman" w:eastAsia="Times New Roman" w:hAnsi="Times New Roman"/>
          <w:b/>
          <w:sz w:val="28"/>
          <w:szCs w:val="24"/>
          <w:lang w:val="uk-UA" w:eastAsia="ru-RU"/>
        </w:rPr>
      </w:pPr>
    </w:p>
    <w:p w:rsidR="00011211" w:rsidRDefault="00011211" w:rsidP="00A076A3">
      <w:pPr>
        <w:spacing w:after="0" w:line="240" w:lineRule="auto"/>
        <w:ind w:firstLine="720"/>
        <w:rPr>
          <w:rFonts w:ascii="Times New Roman" w:eastAsia="Times New Roman" w:hAnsi="Times New Roman"/>
          <w:b/>
          <w:sz w:val="28"/>
          <w:szCs w:val="24"/>
          <w:lang w:val="uk-UA" w:eastAsia="ru-RU"/>
        </w:rPr>
      </w:pPr>
    </w:p>
    <w:p w:rsidR="00011211" w:rsidRPr="00011211" w:rsidRDefault="00011211" w:rsidP="00D755A0">
      <w:pPr>
        <w:suppressAutoHyphens/>
        <w:autoSpaceDE w:val="0"/>
        <w:spacing w:after="0" w:line="240" w:lineRule="auto"/>
        <w:jc w:val="center"/>
        <w:rPr>
          <w:rFonts w:ascii="Times New Roman" w:eastAsia="Times New Roman" w:hAnsi="Times New Roman"/>
          <w:sz w:val="32"/>
          <w:szCs w:val="20"/>
          <w:lang w:val="x-none" w:eastAsia="x-none"/>
        </w:rPr>
      </w:pPr>
      <w:r>
        <w:rPr>
          <w:rFonts w:ascii="Times New Roman" w:eastAsia="Times New Roman" w:hAnsi="Times New Roman"/>
          <w:noProof/>
          <w:sz w:val="20"/>
          <w:szCs w:val="20"/>
          <w:lang w:eastAsia="ru-RU"/>
        </w:rPr>
        <w:drawing>
          <wp:anchor distT="0" distB="0" distL="114300" distR="114300" simplePos="0" relativeHeight="251710464" behindDoc="0" locked="0" layoutInCell="1" allowOverlap="1" wp14:anchorId="60EBDF3D" wp14:editId="53E017B4">
            <wp:simplePos x="0" y="0"/>
            <wp:positionH relativeFrom="column">
              <wp:posOffset>2760345</wp:posOffset>
            </wp:positionH>
            <wp:positionV relativeFrom="paragraph">
              <wp:posOffset>-99695</wp:posOffset>
            </wp:positionV>
            <wp:extent cx="445770" cy="63246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211">
        <w:rPr>
          <w:rFonts w:ascii="Times New Roman" w:eastAsia="Times New Roman" w:hAnsi="Times New Roman"/>
          <w:sz w:val="32"/>
          <w:szCs w:val="20"/>
          <w:lang w:val="x-none" w:eastAsia="x-none"/>
        </w:rPr>
        <w:t>У К Р А Ї Н А</w:t>
      </w:r>
    </w:p>
    <w:p w:rsidR="00011211" w:rsidRPr="00011211" w:rsidRDefault="00011211" w:rsidP="00011211">
      <w:pPr>
        <w:spacing w:after="0" w:line="240" w:lineRule="auto"/>
        <w:jc w:val="center"/>
        <w:rPr>
          <w:rFonts w:ascii="Times New Roman" w:eastAsia="Times New Roman" w:hAnsi="Times New Roman"/>
          <w:sz w:val="28"/>
          <w:szCs w:val="20"/>
          <w:lang w:val="x-none" w:eastAsia="x-none"/>
        </w:rPr>
      </w:pPr>
      <w:r w:rsidRPr="00011211">
        <w:rPr>
          <w:rFonts w:ascii="Times New Roman" w:eastAsia="Times New Roman" w:hAnsi="Times New Roman"/>
          <w:sz w:val="28"/>
          <w:szCs w:val="20"/>
          <w:lang w:val="x-none" w:eastAsia="x-none"/>
        </w:rPr>
        <w:lastRenderedPageBreak/>
        <w:t>Зеленодольська міська об’єднана територіальна громада</w:t>
      </w:r>
    </w:p>
    <w:p w:rsidR="00011211" w:rsidRPr="00011211" w:rsidRDefault="00011211" w:rsidP="00011211">
      <w:pPr>
        <w:pBdr>
          <w:bottom w:val="single" w:sz="12" w:space="1" w:color="auto"/>
        </w:pBdr>
        <w:suppressAutoHyphens/>
        <w:autoSpaceDE w:val="0"/>
        <w:spacing w:after="0" w:line="240" w:lineRule="auto"/>
        <w:jc w:val="center"/>
        <w:rPr>
          <w:rFonts w:ascii="Times New Roman" w:eastAsia="Times New Roman" w:hAnsi="Times New Roman"/>
          <w:sz w:val="28"/>
          <w:szCs w:val="20"/>
          <w:lang w:eastAsia="ar-SA"/>
        </w:rPr>
      </w:pPr>
      <w:r w:rsidRPr="00011211">
        <w:rPr>
          <w:rFonts w:ascii="Times New Roman" w:eastAsia="Times New Roman" w:hAnsi="Times New Roman"/>
          <w:sz w:val="28"/>
          <w:szCs w:val="20"/>
          <w:lang w:eastAsia="ar-SA"/>
        </w:rPr>
        <w:t>Апостолівського району Дніпропетровської області</w:t>
      </w:r>
    </w:p>
    <w:p w:rsidR="00011211" w:rsidRPr="00011211" w:rsidRDefault="00011211" w:rsidP="00011211">
      <w:pPr>
        <w:suppressAutoHyphens/>
        <w:autoSpaceDE w:val="0"/>
        <w:spacing w:after="0" w:line="240" w:lineRule="auto"/>
        <w:jc w:val="center"/>
        <w:rPr>
          <w:rFonts w:ascii="Times New Roman" w:eastAsia="Times New Roman" w:hAnsi="Times New Roman"/>
          <w:sz w:val="28"/>
          <w:szCs w:val="20"/>
          <w:lang w:val="uk-UA" w:eastAsia="ar-SA"/>
        </w:rPr>
      </w:pPr>
      <w:r w:rsidRPr="00011211">
        <w:rPr>
          <w:rFonts w:ascii="Times New Roman" w:eastAsia="Times New Roman" w:hAnsi="Times New Roman"/>
          <w:sz w:val="28"/>
          <w:szCs w:val="20"/>
          <w:lang w:val="uk-UA" w:eastAsia="ar-SA"/>
        </w:rPr>
        <w:t>Орган місцевого самоврядування</w:t>
      </w:r>
    </w:p>
    <w:p w:rsidR="00011211" w:rsidRPr="00011211" w:rsidRDefault="00011211" w:rsidP="00011211">
      <w:pPr>
        <w:suppressAutoHyphens/>
        <w:autoSpaceDE w:val="0"/>
        <w:spacing w:after="0" w:line="240" w:lineRule="auto"/>
        <w:jc w:val="center"/>
        <w:rPr>
          <w:rFonts w:ascii="Times New Roman" w:eastAsia="Times New Roman" w:hAnsi="Times New Roman"/>
          <w:sz w:val="28"/>
          <w:szCs w:val="20"/>
          <w:lang w:val="uk-UA" w:eastAsia="ar-SA"/>
        </w:rPr>
      </w:pPr>
    </w:p>
    <w:p w:rsidR="00011211" w:rsidRPr="00011211" w:rsidRDefault="00011211" w:rsidP="00011211">
      <w:pPr>
        <w:keepNext/>
        <w:suppressAutoHyphens/>
        <w:autoSpaceDE w:val="0"/>
        <w:spacing w:before="240" w:after="60" w:line="240" w:lineRule="auto"/>
        <w:jc w:val="center"/>
        <w:outlineLvl w:val="0"/>
        <w:rPr>
          <w:rFonts w:ascii="Cambria" w:eastAsia="Times New Roman" w:hAnsi="Cambria"/>
          <w:bCs/>
          <w:kern w:val="32"/>
          <w:sz w:val="28"/>
          <w:szCs w:val="28"/>
          <w:lang w:eastAsia="ar-SA"/>
        </w:rPr>
      </w:pPr>
      <w:r w:rsidRPr="00011211">
        <w:rPr>
          <w:rFonts w:ascii="Cambria" w:eastAsia="Times New Roman" w:hAnsi="Cambria"/>
          <w:bCs/>
          <w:kern w:val="32"/>
          <w:sz w:val="28"/>
          <w:szCs w:val="28"/>
          <w:lang w:eastAsia="ar-SA"/>
        </w:rPr>
        <w:t xml:space="preserve">Р І Ш Е Н </w:t>
      </w:r>
      <w:proofErr w:type="gramStart"/>
      <w:r w:rsidRPr="00011211">
        <w:rPr>
          <w:rFonts w:ascii="Cambria" w:eastAsia="Times New Roman" w:hAnsi="Cambria"/>
          <w:bCs/>
          <w:kern w:val="32"/>
          <w:sz w:val="28"/>
          <w:szCs w:val="28"/>
          <w:lang w:eastAsia="ar-SA"/>
        </w:rPr>
        <w:t>Н</w:t>
      </w:r>
      <w:proofErr w:type="gramEnd"/>
      <w:r w:rsidRPr="00011211">
        <w:rPr>
          <w:rFonts w:ascii="Cambria" w:eastAsia="Times New Roman" w:hAnsi="Cambria"/>
          <w:bCs/>
          <w:kern w:val="32"/>
          <w:sz w:val="28"/>
          <w:szCs w:val="28"/>
          <w:lang w:eastAsia="ar-SA"/>
        </w:rPr>
        <w:t xml:space="preserve"> Я</w:t>
      </w:r>
    </w:p>
    <w:p w:rsidR="00011211" w:rsidRPr="00011211" w:rsidRDefault="00011211" w:rsidP="00011211">
      <w:pPr>
        <w:suppressAutoHyphens/>
        <w:autoSpaceDE w:val="0"/>
        <w:spacing w:after="0" w:line="240" w:lineRule="auto"/>
        <w:jc w:val="center"/>
        <w:rPr>
          <w:rFonts w:ascii="Times New Roman" w:eastAsia="Times New Roman" w:hAnsi="Times New Roman"/>
          <w:sz w:val="32"/>
          <w:szCs w:val="20"/>
          <w:lang w:val="uk-UA" w:eastAsia="ar-SA"/>
        </w:rPr>
      </w:pPr>
      <w:r w:rsidRPr="00011211">
        <w:rPr>
          <w:rFonts w:ascii="Times New Roman" w:eastAsia="Times New Roman" w:hAnsi="Times New Roman"/>
          <w:sz w:val="32"/>
          <w:szCs w:val="20"/>
          <w:lang w:val="uk-UA" w:eastAsia="ar-SA"/>
        </w:rPr>
        <w:t>Зеленодольської міської ради</w:t>
      </w:r>
    </w:p>
    <w:p w:rsidR="00011211" w:rsidRPr="00D755A0" w:rsidRDefault="00011211" w:rsidP="00011211">
      <w:pPr>
        <w:suppressAutoHyphens/>
        <w:autoSpaceDE w:val="0"/>
        <w:spacing w:after="0" w:line="240" w:lineRule="auto"/>
        <w:jc w:val="center"/>
        <w:rPr>
          <w:rFonts w:ascii="Times New Roman" w:eastAsia="Times New Roman" w:hAnsi="Times New Roman"/>
          <w:b/>
          <w:sz w:val="28"/>
          <w:szCs w:val="28"/>
          <w:lang w:val="uk-UA" w:eastAsia="ar-SA"/>
        </w:rPr>
      </w:pPr>
      <w:r w:rsidRPr="00D755A0">
        <w:rPr>
          <w:rFonts w:ascii="Times New Roman" w:eastAsia="Times New Roman" w:hAnsi="Times New Roman"/>
          <w:b/>
          <w:sz w:val="28"/>
          <w:szCs w:val="28"/>
          <w:lang w:val="uk-UA" w:eastAsia="ar-SA"/>
        </w:rPr>
        <w:t xml:space="preserve">42 сесія </w:t>
      </w:r>
      <w:r w:rsidRPr="00D755A0">
        <w:rPr>
          <w:rFonts w:ascii="Times New Roman" w:eastAsia="Times New Roman" w:hAnsi="Times New Roman"/>
          <w:b/>
          <w:sz w:val="28"/>
          <w:szCs w:val="28"/>
          <w:lang w:val="en-US" w:eastAsia="ar-SA"/>
        </w:rPr>
        <w:t>VII</w:t>
      </w:r>
      <w:r w:rsidRPr="00D755A0">
        <w:rPr>
          <w:rFonts w:ascii="Times New Roman" w:eastAsia="Times New Roman" w:hAnsi="Times New Roman"/>
          <w:b/>
          <w:sz w:val="28"/>
          <w:szCs w:val="28"/>
          <w:lang w:val="uk-UA" w:eastAsia="ar-SA"/>
        </w:rPr>
        <w:t xml:space="preserve"> скликання</w:t>
      </w:r>
    </w:p>
    <w:p w:rsidR="00011211" w:rsidRPr="00011211" w:rsidRDefault="00011211" w:rsidP="00011211">
      <w:pPr>
        <w:suppressAutoHyphens/>
        <w:autoSpaceDE w:val="0"/>
        <w:spacing w:after="0" w:line="240" w:lineRule="auto"/>
        <w:rPr>
          <w:rFonts w:ascii="Times New Roman" w:eastAsia="Times New Roman" w:hAnsi="Times New Roman"/>
          <w:sz w:val="20"/>
          <w:szCs w:val="20"/>
          <w:lang w:val="uk-UA" w:eastAsia="ar-SA"/>
        </w:rPr>
      </w:pPr>
    </w:p>
    <w:p w:rsidR="00011211" w:rsidRPr="00011211" w:rsidRDefault="00011211" w:rsidP="00011211">
      <w:pPr>
        <w:suppressAutoHyphens/>
        <w:autoSpaceDE w:val="0"/>
        <w:spacing w:after="0" w:line="240" w:lineRule="auto"/>
        <w:rPr>
          <w:rFonts w:ascii="Times New Roman" w:eastAsia="Times New Roman" w:hAnsi="Times New Roman"/>
          <w:b/>
          <w:sz w:val="28"/>
          <w:szCs w:val="28"/>
          <w:lang w:val="uk-UA" w:eastAsia="ar-SA"/>
        </w:rPr>
      </w:pPr>
      <w:r w:rsidRPr="00011211">
        <w:rPr>
          <w:rFonts w:ascii="Times New Roman" w:eastAsia="Times New Roman" w:hAnsi="Times New Roman"/>
          <w:b/>
          <w:sz w:val="28"/>
          <w:szCs w:val="28"/>
          <w:lang w:val="uk-UA" w:eastAsia="ar-SA"/>
        </w:rPr>
        <w:t>23 лютого  2018 року                                                                               № 662</w:t>
      </w:r>
    </w:p>
    <w:p w:rsidR="00011211" w:rsidRPr="00011211" w:rsidRDefault="00011211" w:rsidP="00011211">
      <w:pPr>
        <w:suppressAutoHyphens/>
        <w:autoSpaceDE w:val="0"/>
        <w:spacing w:after="0" w:line="240" w:lineRule="auto"/>
        <w:rPr>
          <w:rFonts w:ascii="Times New Roman" w:eastAsia="Times New Roman" w:hAnsi="Times New Roman"/>
          <w:i/>
          <w:sz w:val="28"/>
          <w:szCs w:val="28"/>
          <w:lang w:val="uk-UA" w:eastAsia="ar-SA"/>
        </w:rPr>
      </w:pPr>
    </w:p>
    <w:p w:rsidR="00011211" w:rsidRPr="00011211" w:rsidRDefault="00011211" w:rsidP="00011211">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11211">
        <w:rPr>
          <w:rFonts w:ascii="Times New Roman" w:eastAsia="Times New Roman" w:hAnsi="Times New Roman" w:cs="Bookman Old Style"/>
          <w:b/>
          <w:i/>
          <w:sz w:val="28"/>
          <w:szCs w:val="28"/>
          <w:lang w:val="uk-UA" w:eastAsia="ar-SA"/>
        </w:rPr>
        <w:t>Про внесення змін до рішення міської ради</w:t>
      </w:r>
    </w:p>
    <w:p w:rsidR="00011211" w:rsidRPr="00011211" w:rsidRDefault="00011211" w:rsidP="00011211">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011211">
        <w:rPr>
          <w:rFonts w:ascii="Times New Roman" w:eastAsia="Times New Roman" w:hAnsi="Times New Roman" w:cs="Bookman Old Style"/>
          <w:b/>
          <w:i/>
          <w:sz w:val="28"/>
          <w:szCs w:val="28"/>
          <w:lang w:val="uk-UA" w:eastAsia="ar-SA"/>
        </w:rPr>
        <w:t>від 20 грудня 2017 року № 625 «Про міський</w:t>
      </w:r>
    </w:p>
    <w:p w:rsidR="00011211" w:rsidRPr="00011211" w:rsidRDefault="00011211" w:rsidP="00011211">
      <w:pPr>
        <w:keepNext/>
        <w:suppressAutoHyphens/>
        <w:autoSpaceDE w:val="0"/>
        <w:spacing w:after="0" w:line="240" w:lineRule="auto"/>
        <w:jc w:val="both"/>
        <w:outlineLvl w:val="3"/>
        <w:rPr>
          <w:rFonts w:ascii="Times New Roman" w:eastAsia="Times New Roman" w:hAnsi="Times New Roman"/>
          <w:sz w:val="20"/>
          <w:szCs w:val="20"/>
          <w:lang w:val="uk-UA" w:eastAsia="ar-SA"/>
        </w:rPr>
      </w:pPr>
      <w:r w:rsidRPr="00011211">
        <w:rPr>
          <w:rFonts w:ascii="Times New Roman" w:eastAsia="Times New Roman" w:hAnsi="Times New Roman" w:cs="Bookman Old Style"/>
          <w:b/>
          <w:i/>
          <w:sz w:val="28"/>
          <w:szCs w:val="28"/>
          <w:lang w:val="uk-UA" w:eastAsia="ar-SA"/>
        </w:rPr>
        <w:t xml:space="preserve">бюджет на 2018 рік» </w:t>
      </w:r>
    </w:p>
    <w:p w:rsidR="00011211" w:rsidRPr="00011211" w:rsidRDefault="00011211" w:rsidP="0092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sz w:val="28"/>
          <w:szCs w:val="27"/>
          <w:lang w:val="uk-UA" w:eastAsia="ar-SA"/>
        </w:rPr>
      </w:pPr>
      <w:r w:rsidRPr="00011211">
        <w:rPr>
          <w:rFonts w:ascii="Times New Roman" w:eastAsia="Arial Unicode MS" w:hAnsi="Times New Roman"/>
          <w:sz w:val="28"/>
          <w:szCs w:val="27"/>
          <w:lang w:val="uk-UA" w:eastAsia="ar-SA"/>
        </w:rPr>
        <w:t>Н</w:t>
      </w:r>
      <w:r w:rsidRPr="00011211">
        <w:rPr>
          <w:rFonts w:ascii="Times New Roman" w:eastAsia="Arial Unicode MS" w:hAnsi="Times New Roman"/>
          <w:color w:val="000000"/>
          <w:sz w:val="28"/>
          <w:szCs w:val="27"/>
          <w:lang w:val="uk-UA" w:eastAsia="ar-SA"/>
        </w:rPr>
        <w:t xml:space="preserve">а підставі  підпункту 23 пункту 1 статті 26 Закону </w:t>
      </w:r>
      <w:r w:rsidRPr="00011211">
        <w:rPr>
          <w:rFonts w:ascii="Times New Roman" w:eastAsia="Arial Unicode MS" w:hAnsi="Times New Roman"/>
          <w:sz w:val="28"/>
          <w:szCs w:val="27"/>
          <w:lang w:val="uk-UA" w:eastAsia="ar-SA"/>
        </w:rPr>
        <w:t>України «Про місцеве самоврядування в Україні», Зеленодольська міська рада вирішила</w:t>
      </w:r>
      <w:r w:rsidRPr="00011211">
        <w:rPr>
          <w:rFonts w:ascii="Times New Roman" w:eastAsia="Arial Unicode MS" w:hAnsi="Times New Roman"/>
          <w:b/>
          <w:sz w:val="28"/>
          <w:szCs w:val="27"/>
          <w:lang w:val="uk-UA" w:eastAsia="ar-SA"/>
        </w:rPr>
        <w:t>:</w:t>
      </w:r>
    </w:p>
    <w:p w:rsidR="00011211" w:rsidRDefault="00011211" w:rsidP="0092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sz w:val="28"/>
          <w:szCs w:val="27"/>
          <w:lang w:val="uk-UA" w:eastAsia="ar-SA"/>
        </w:rPr>
      </w:pPr>
      <w:r w:rsidRPr="00011211">
        <w:rPr>
          <w:rFonts w:ascii="Times New Roman" w:eastAsia="Arial Unicode MS" w:hAnsi="Times New Roman"/>
          <w:sz w:val="28"/>
          <w:szCs w:val="27"/>
          <w:lang w:val="uk-UA" w:eastAsia="ar-SA"/>
        </w:rPr>
        <w:t>1.</w:t>
      </w:r>
      <w:r w:rsidRPr="00011211">
        <w:rPr>
          <w:rFonts w:ascii="Times New Roman" w:eastAsia="Arial Unicode MS" w:hAnsi="Times New Roman"/>
          <w:b/>
          <w:sz w:val="28"/>
          <w:szCs w:val="27"/>
          <w:lang w:val="uk-UA" w:eastAsia="ar-SA"/>
        </w:rPr>
        <w:t xml:space="preserve">  </w:t>
      </w:r>
      <w:r w:rsidRPr="00011211">
        <w:rPr>
          <w:rFonts w:ascii="Times New Roman" w:eastAsia="Arial Unicode MS" w:hAnsi="Times New Roman"/>
          <w:sz w:val="28"/>
          <w:szCs w:val="27"/>
          <w:lang w:val="uk-UA" w:eastAsia="ar-SA"/>
        </w:rPr>
        <w:t>Внести зміни до рішення міської ради від 20 грудня 2017 року №625 «Про міський бюджет на 2018 рік»:</w:t>
      </w:r>
    </w:p>
    <w:p w:rsidR="00011211" w:rsidRPr="00011211" w:rsidRDefault="00011211" w:rsidP="0092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sz w:val="28"/>
          <w:szCs w:val="27"/>
          <w:lang w:val="uk-UA" w:eastAsia="ar-SA"/>
        </w:rPr>
      </w:pPr>
      <w:r w:rsidRPr="00011211">
        <w:rPr>
          <w:rFonts w:ascii="Times New Roman" w:eastAsia="Arial Unicode MS" w:hAnsi="Times New Roman"/>
          <w:sz w:val="28"/>
          <w:szCs w:val="27"/>
          <w:lang w:val="uk-UA" w:eastAsia="ar-SA"/>
        </w:rPr>
        <w:t>1.1. Пункт 1 рішення викласти у такій редакції:</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sz w:val="28"/>
          <w:szCs w:val="28"/>
          <w:lang w:val="uk-UA" w:eastAsia="ar-SA"/>
        </w:rPr>
        <w:t>«1. Визначити на 2018 рік:</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sz w:val="28"/>
          <w:szCs w:val="28"/>
          <w:lang w:val="uk-UA" w:eastAsia="ar-SA"/>
        </w:rPr>
      </w:pPr>
      <w:r w:rsidRPr="00011211">
        <w:rPr>
          <w:rFonts w:ascii="Times New Roman" w:eastAsia="Times New Roman" w:hAnsi="Times New Roman"/>
          <w:bCs/>
          <w:sz w:val="28"/>
          <w:szCs w:val="28"/>
          <w:lang w:val="uk-UA" w:eastAsia="ar-SA"/>
        </w:rPr>
        <w:t>доходи</w:t>
      </w:r>
      <w:r w:rsidRPr="00011211">
        <w:rPr>
          <w:rFonts w:ascii="Times New Roman" w:eastAsia="Times New Roman" w:hAnsi="Times New Roman"/>
          <w:sz w:val="28"/>
          <w:szCs w:val="28"/>
          <w:lang w:val="uk-UA" w:eastAsia="ar-SA"/>
        </w:rPr>
        <w:t xml:space="preserve"> міського бюджету в сумі 140149955 грн., у тому числі </w:t>
      </w:r>
      <w:r w:rsidRPr="00011211">
        <w:rPr>
          <w:rFonts w:ascii="Times New Roman" w:eastAsia="Times New Roman" w:hAnsi="Times New Roman"/>
          <w:bCs/>
          <w:sz w:val="28"/>
          <w:szCs w:val="28"/>
          <w:lang w:val="uk-UA" w:eastAsia="ar-SA"/>
        </w:rPr>
        <w:t>доходи загального фонду міського бюджету</w:t>
      </w:r>
      <w:r w:rsidRPr="00011211">
        <w:rPr>
          <w:rFonts w:ascii="Times New Roman" w:eastAsia="Times New Roman" w:hAnsi="Times New Roman"/>
          <w:sz w:val="28"/>
          <w:szCs w:val="28"/>
          <w:lang w:val="uk-UA" w:eastAsia="ar-SA"/>
        </w:rPr>
        <w:t xml:space="preserve"> – 129396516 грн. доходи спеціального фонду міського бюджету – 10753439 грн. згідно з додатком 1 до цього рішення;</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видатки</w:t>
      </w:r>
      <w:r w:rsidRPr="00011211">
        <w:rPr>
          <w:rFonts w:ascii="Times New Roman" w:eastAsia="Times New Roman" w:hAnsi="Times New Roman"/>
          <w:sz w:val="28"/>
          <w:szCs w:val="28"/>
          <w:lang w:val="uk-UA" w:eastAsia="ar-SA"/>
        </w:rPr>
        <w:t xml:space="preserve"> міського бюджету в сумі 142596453 грн., у тому числі </w:t>
      </w:r>
      <w:r w:rsidRPr="00011211">
        <w:rPr>
          <w:rFonts w:ascii="Times New Roman" w:eastAsia="Times New Roman" w:hAnsi="Times New Roman"/>
          <w:bCs/>
          <w:sz w:val="28"/>
          <w:szCs w:val="28"/>
          <w:lang w:val="uk-UA" w:eastAsia="ar-SA"/>
        </w:rPr>
        <w:t xml:space="preserve">видатки загального фонду </w:t>
      </w:r>
      <w:r w:rsidRPr="00011211">
        <w:rPr>
          <w:rFonts w:ascii="Times New Roman" w:eastAsia="Times New Roman" w:hAnsi="Times New Roman"/>
          <w:sz w:val="28"/>
          <w:szCs w:val="28"/>
          <w:lang w:val="uk-UA" w:eastAsia="ar-SA"/>
        </w:rPr>
        <w:t xml:space="preserve">міського </w:t>
      </w:r>
      <w:r w:rsidRPr="00011211">
        <w:rPr>
          <w:rFonts w:ascii="Times New Roman" w:eastAsia="Times New Roman" w:hAnsi="Times New Roman"/>
          <w:bCs/>
          <w:sz w:val="28"/>
          <w:szCs w:val="28"/>
          <w:lang w:val="uk-UA" w:eastAsia="ar-SA"/>
        </w:rPr>
        <w:t>бюджету</w:t>
      </w:r>
      <w:r w:rsidRPr="00011211">
        <w:rPr>
          <w:rFonts w:ascii="Times New Roman" w:eastAsia="Times New Roman" w:hAnsi="Times New Roman"/>
          <w:sz w:val="28"/>
          <w:szCs w:val="28"/>
          <w:lang w:val="uk-UA" w:eastAsia="ar-SA"/>
        </w:rPr>
        <w:t xml:space="preserve"> – 129247452  грн. видатки спеціального фонду міського бюджету – 13349001  грн.;</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 xml:space="preserve">профіцит загального фонду </w:t>
      </w:r>
      <w:r w:rsidRPr="00011211">
        <w:rPr>
          <w:rFonts w:ascii="Times New Roman" w:eastAsia="Times New Roman" w:hAnsi="Times New Roman"/>
          <w:sz w:val="28"/>
          <w:szCs w:val="28"/>
          <w:lang w:val="uk-UA" w:eastAsia="ar-SA"/>
        </w:rPr>
        <w:t xml:space="preserve">міського </w:t>
      </w:r>
      <w:r w:rsidRPr="00011211">
        <w:rPr>
          <w:rFonts w:ascii="Times New Roman" w:eastAsia="Times New Roman" w:hAnsi="Times New Roman"/>
          <w:bCs/>
          <w:sz w:val="28"/>
          <w:szCs w:val="28"/>
          <w:lang w:val="uk-UA" w:eastAsia="ar-SA"/>
        </w:rPr>
        <w:t>бюджету в сумі 149064</w:t>
      </w:r>
      <w:r w:rsidRPr="00011211">
        <w:rPr>
          <w:rFonts w:ascii="Times New Roman" w:eastAsia="Times New Roman" w:hAnsi="Times New Roman"/>
          <w:sz w:val="28"/>
          <w:szCs w:val="28"/>
          <w:lang w:val="uk-UA" w:eastAsia="ar-SA"/>
        </w:rPr>
        <w:t> </w:t>
      </w:r>
      <w:r w:rsidRPr="00011211">
        <w:rPr>
          <w:rFonts w:ascii="Times New Roman" w:eastAsia="Times New Roman" w:hAnsi="Times New Roman"/>
          <w:bCs/>
          <w:sz w:val="28"/>
          <w:szCs w:val="28"/>
          <w:lang w:val="uk-UA" w:eastAsia="ar-SA"/>
        </w:rPr>
        <w:t>грн. відповідно до додатка 2 до цього рішення;</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sz w:val="20"/>
          <w:szCs w:val="20"/>
          <w:lang w:eastAsia="ar-SA"/>
        </w:rPr>
      </w:pPr>
      <w:r w:rsidRPr="00011211">
        <w:rPr>
          <w:rFonts w:ascii="Times New Roman" w:eastAsia="Times New Roman" w:hAnsi="Times New Roman"/>
          <w:bCs/>
          <w:sz w:val="28"/>
          <w:szCs w:val="28"/>
          <w:lang w:val="uk-UA" w:eastAsia="ar-SA"/>
        </w:rPr>
        <w:t xml:space="preserve">дефіцит спеціального фонду </w:t>
      </w:r>
      <w:r w:rsidRPr="00011211">
        <w:rPr>
          <w:rFonts w:ascii="Times New Roman" w:eastAsia="Times New Roman" w:hAnsi="Times New Roman"/>
          <w:sz w:val="28"/>
          <w:szCs w:val="28"/>
          <w:lang w:val="uk-UA" w:eastAsia="ar-SA"/>
        </w:rPr>
        <w:t xml:space="preserve">міського </w:t>
      </w:r>
      <w:r w:rsidRPr="00011211">
        <w:rPr>
          <w:rFonts w:ascii="Times New Roman" w:eastAsia="Times New Roman" w:hAnsi="Times New Roman"/>
          <w:bCs/>
          <w:sz w:val="28"/>
          <w:szCs w:val="28"/>
          <w:lang w:val="uk-UA" w:eastAsia="ar-SA"/>
        </w:rPr>
        <w:t>бюджету в сумі 2595562 грн. відповідно до додатка 2 до цього рішення.</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sz w:val="20"/>
          <w:szCs w:val="20"/>
          <w:lang w:eastAsia="ar-SA"/>
        </w:rPr>
      </w:pPr>
      <w:r w:rsidRPr="00011211">
        <w:rPr>
          <w:rFonts w:ascii="Times New Roman" w:eastAsia="Times New Roman" w:hAnsi="Times New Roman"/>
          <w:bCs/>
          <w:sz w:val="28"/>
          <w:szCs w:val="28"/>
          <w:lang w:val="uk-UA" w:eastAsia="ar-SA"/>
        </w:rPr>
        <w:t>1.2. Пункт 2 рішення викласти у такій редакції:</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 xml:space="preserve">«2. Затвердити бюджетні призначення головним розпорядникам коштів </w:t>
      </w:r>
      <w:r w:rsidRPr="00011211">
        <w:rPr>
          <w:rFonts w:ascii="Times New Roman" w:eastAsia="Times New Roman" w:hAnsi="Times New Roman"/>
          <w:sz w:val="28"/>
          <w:szCs w:val="28"/>
          <w:lang w:val="uk-UA" w:eastAsia="ar-SA"/>
        </w:rPr>
        <w:t xml:space="preserve">міського </w:t>
      </w:r>
      <w:r w:rsidRPr="00011211">
        <w:rPr>
          <w:rFonts w:ascii="Times New Roman" w:eastAsia="Times New Roman" w:hAnsi="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129247452 </w:t>
      </w:r>
      <w:r w:rsidRPr="00011211">
        <w:rPr>
          <w:rFonts w:ascii="Times New Roman" w:eastAsia="Times New Roman" w:hAnsi="Times New Roman"/>
          <w:sz w:val="28"/>
          <w:szCs w:val="28"/>
          <w:lang w:val="uk-UA" w:eastAsia="ar-SA"/>
        </w:rPr>
        <w:t xml:space="preserve"> грн. </w:t>
      </w:r>
      <w:r w:rsidRPr="00011211">
        <w:rPr>
          <w:rFonts w:ascii="Times New Roman" w:eastAsia="Times New Roman" w:hAnsi="Times New Roman"/>
          <w:bCs/>
          <w:sz w:val="28"/>
          <w:szCs w:val="28"/>
          <w:lang w:val="uk-UA" w:eastAsia="ar-SA"/>
        </w:rPr>
        <w:t xml:space="preserve">та спеціальному фонду </w:t>
      </w:r>
      <w:r w:rsidRPr="00011211">
        <w:rPr>
          <w:rFonts w:ascii="Times New Roman" w:eastAsia="Times New Roman" w:hAnsi="Times New Roman"/>
          <w:sz w:val="28"/>
          <w:szCs w:val="28"/>
          <w:lang w:val="uk-UA" w:eastAsia="ar-SA"/>
        </w:rPr>
        <w:t xml:space="preserve">13349001 грн. </w:t>
      </w:r>
      <w:r w:rsidRPr="00011211">
        <w:rPr>
          <w:rFonts w:ascii="Times New Roman" w:eastAsia="Times New Roman" w:hAnsi="Times New Roman"/>
          <w:bCs/>
          <w:sz w:val="28"/>
          <w:szCs w:val="28"/>
          <w:lang w:val="uk-UA" w:eastAsia="ar-SA"/>
        </w:rPr>
        <w:t>згідно з додатком 3 до цього рішення.».</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sz w:val="28"/>
          <w:szCs w:val="28"/>
          <w:lang w:val="uk-UA" w:eastAsia="ar-SA"/>
        </w:rPr>
      </w:pPr>
      <w:r w:rsidRPr="00011211">
        <w:rPr>
          <w:rFonts w:ascii="Times New Roman" w:eastAsia="Times New Roman" w:hAnsi="Times New Roman"/>
          <w:bCs/>
          <w:sz w:val="28"/>
          <w:szCs w:val="28"/>
          <w:lang w:val="uk-UA" w:eastAsia="ar-SA"/>
        </w:rPr>
        <w:t>1.3. Пункт 11 рішення викласти у такій редакції:</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«11.</w:t>
      </w:r>
      <w:r w:rsidRPr="00011211">
        <w:rPr>
          <w:rFonts w:ascii="Times New Roman" w:eastAsia="Times New Roman" w:hAnsi="Times New Roman"/>
          <w:sz w:val="28"/>
          <w:szCs w:val="28"/>
          <w:lang w:val="uk-UA" w:eastAsia="ar-SA"/>
        </w:rPr>
        <w:t xml:space="preserve"> Затвердити у складі видатків міського бюджету </w:t>
      </w:r>
      <w:r w:rsidRPr="00011211">
        <w:rPr>
          <w:rFonts w:ascii="Times New Roman" w:eastAsia="Times New Roman" w:hAnsi="Times New Roman"/>
          <w:bCs/>
          <w:sz w:val="28"/>
          <w:szCs w:val="28"/>
          <w:lang w:val="uk-UA" w:eastAsia="ar-SA"/>
        </w:rPr>
        <w:t xml:space="preserve">кошти на реалізацію місцевих програм </w:t>
      </w:r>
      <w:r w:rsidRPr="00011211">
        <w:rPr>
          <w:rFonts w:ascii="Times New Roman" w:eastAsia="Times New Roman" w:hAnsi="Times New Roman"/>
          <w:sz w:val="28"/>
          <w:szCs w:val="28"/>
          <w:lang w:val="uk-UA" w:eastAsia="ar-SA"/>
        </w:rPr>
        <w:t xml:space="preserve">у сумі 30913230 грн. </w:t>
      </w:r>
      <w:r w:rsidRPr="00011211">
        <w:rPr>
          <w:rFonts w:ascii="Times New Roman" w:eastAsia="Times New Roman" w:hAnsi="Times New Roman"/>
          <w:bCs/>
          <w:sz w:val="28"/>
          <w:szCs w:val="28"/>
          <w:lang w:val="uk-UA" w:eastAsia="ar-SA"/>
        </w:rPr>
        <w:t xml:space="preserve">згідно з </w:t>
      </w:r>
      <w:hyperlink r:id="rId8" w:anchor="n107" w:history="1">
        <w:r w:rsidRPr="00011211">
          <w:rPr>
            <w:rFonts w:ascii="Times New Roman" w:eastAsia="Times New Roman" w:hAnsi="Times New Roman"/>
            <w:bCs/>
            <w:color w:val="111111"/>
            <w:sz w:val="28"/>
            <w:szCs w:val="28"/>
            <w:u w:val="single"/>
            <w:lang w:val="uk-UA"/>
          </w:rPr>
          <w:t>додатком 6</w:t>
        </w:r>
      </w:hyperlink>
      <w:r w:rsidRPr="00011211">
        <w:rPr>
          <w:rFonts w:ascii="Times New Roman" w:eastAsia="Times New Roman" w:hAnsi="Times New Roman"/>
          <w:bCs/>
          <w:sz w:val="28"/>
          <w:szCs w:val="28"/>
          <w:lang w:val="uk-UA" w:eastAsia="ar-SA"/>
        </w:rPr>
        <w:t xml:space="preserve"> до цього рішення.</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1.4. Доповнити рішення пунктом 20</w:t>
      </w:r>
      <w:r w:rsidRPr="00011211">
        <w:rPr>
          <w:rFonts w:ascii="Times New Roman" w:eastAsia="Times New Roman" w:hAnsi="Times New Roman"/>
          <w:bCs/>
          <w:sz w:val="28"/>
          <w:szCs w:val="28"/>
          <w:vertAlign w:val="superscript"/>
          <w:lang w:val="uk-UA" w:eastAsia="ar-SA"/>
        </w:rPr>
        <w:t>2</w:t>
      </w:r>
      <w:r w:rsidRPr="00011211">
        <w:rPr>
          <w:rFonts w:ascii="Times New Roman" w:eastAsia="Times New Roman" w:hAnsi="Times New Roman"/>
          <w:bCs/>
          <w:sz w:val="28"/>
          <w:szCs w:val="28"/>
          <w:lang w:val="uk-UA" w:eastAsia="ar-SA"/>
        </w:rPr>
        <w:t xml:space="preserve"> такого змісту : </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«20</w:t>
      </w:r>
      <w:r w:rsidRPr="00011211">
        <w:rPr>
          <w:rFonts w:ascii="Times New Roman" w:eastAsia="Times New Roman" w:hAnsi="Times New Roman"/>
          <w:bCs/>
          <w:sz w:val="28"/>
          <w:szCs w:val="28"/>
          <w:vertAlign w:val="superscript"/>
          <w:lang w:val="uk-UA" w:eastAsia="ar-SA"/>
        </w:rPr>
        <w:t>2</w:t>
      </w:r>
      <w:r w:rsidRPr="00011211">
        <w:rPr>
          <w:rFonts w:ascii="Times New Roman" w:eastAsia="Times New Roman" w:hAnsi="Times New Roman"/>
          <w:bCs/>
          <w:sz w:val="28"/>
          <w:szCs w:val="28"/>
          <w:lang w:val="uk-UA" w:eastAsia="ar-SA"/>
        </w:rPr>
        <w:t>. Затвердити перелік видатків, фінансування яких буде здійснюватися за рахунок коштів субвенції з обласного бюджету до місцевих бюджетів на виконання доручень виборців депутатами обласної ради у 2018 році згідно з додатком 7 до цього рішення.»</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lastRenderedPageBreak/>
        <w:t xml:space="preserve">1.5. Додатки 2, 3, 4, 5, 6 до рішення викласти в редакції згідно з додатками 1, 2, 3, 4, 5 до цього рішення. </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1.6. Доповнити рішенням додатком 7, виклавши його в редакції згідно з додатком 6 до цього рішення</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011211">
        <w:rPr>
          <w:rFonts w:ascii="Times New Roman" w:eastAsia="Times New Roman" w:hAnsi="Times New Roman"/>
          <w:bCs/>
          <w:sz w:val="28"/>
          <w:szCs w:val="28"/>
          <w:lang w:val="uk-UA" w:eastAsia="ar-SA"/>
        </w:rPr>
        <w:t>2. Затвердити розпорядження міського голови, прийняті в міжсесійний період: від 6 лютого 2018 року №36/02-03, від 6 лютого 2018 року №37/02-03, від 13 лютого 2018 року №43/02-03, від 14 лютого 2018 року №44/02-03, від 15 лютого 2018 року №45/02-03, від 21 лютого 2018 року №57/02-03.</w:t>
      </w:r>
    </w:p>
    <w:p w:rsidR="00011211" w:rsidRPr="00011211" w:rsidRDefault="00011211" w:rsidP="00011211">
      <w:pPr>
        <w:suppressAutoHyphens/>
        <w:autoSpaceDE w:val="0"/>
        <w:spacing w:after="0" w:line="240" w:lineRule="auto"/>
        <w:ind w:firstLine="720"/>
        <w:jc w:val="both"/>
        <w:rPr>
          <w:rFonts w:ascii="Times New Roman" w:eastAsia="Times New Roman" w:hAnsi="Times New Roman"/>
          <w:sz w:val="28"/>
          <w:szCs w:val="28"/>
          <w:lang w:val="uk-UA" w:eastAsia="ar-SA"/>
        </w:rPr>
      </w:pPr>
      <w:r w:rsidRPr="00011211">
        <w:rPr>
          <w:rFonts w:ascii="Times New Roman" w:eastAsia="Times New Roman" w:hAnsi="Times New Roman"/>
          <w:bCs/>
          <w:sz w:val="28"/>
          <w:szCs w:val="28"/>
          <w:lang w:val="uk-UA" w:eastAsia="ar-SA"/>
        </w:rPr>
        <w:t xml:space="preserve">3. </w:t>
      </w:r>
      <w:r w:rsidRPr="00011211">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011211" w:rsidRDefault="00011211" w:rsidP="0092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color w:val="000000"/>
          <w:sz w:val="28"/>
          <w:szCs w:val="28"/>
          <w:lang w:val="uk-UA" w:eastAsia="ar-SA"/>
        </w:rPr>
      </w:pPr>
      <w:r w:rsidRPr="00011211">
        <w:rPr>
          <w:rFonts w:ascii="Times New Roman" w:eastAsia="Times New Roman" w:hAnsi="Times New Roman"/>
          <w:b/>
          <w:sz w:val="28"/>
          <w:szCs w:val="28"/>
          <w:lang w:val="uk-UA" w:eastAsia="ar-SA"/>
        </w:rPr>
        <w:t>В.о. міського голови</w:t>
      </w:r>
      <w:r w:rsidRPr="00011211">
        <w:rPr>
          <w:rFonts w:ascii="Times New Roman" w:eastAsia="Times New Roman" w:hAnsi="Times New Roman"/>
          <w:sz w:val="28"/>
          <w:szCs w:val="28"/>
          <w:lang w:val="uk-UA" w:eastAsia="ar-SA"/>
        </w:rPr>
        <w:t xml:space="preserve"> </w:t>
      </w:r>
      <w:r w:rsidRPr="00011211">
        <w:rPr>
          <w:rFonts w:ascii="Times New Roman" w:eastAsia="Arial Unicode MS" w:hAnsi="Times New Roman"/>
          <w:b/>
          <w:color w:val="000000"/>
          <w:sz w:val="28"/>
          <w:szCs w:val="28"/>
          <w:lang w:val="uk-UA" w:eastAsia="ar-SA"/>
        </w:rPr>
        <w:t xml:space="preserve">                                              О.М.</w:t>
      </w:r>
      <w:r w:rsidR="00927E91">
        <w:rPr>
          <w:rFonts w:ascii="Times New Roman" w:eastAsia="Arial Unicode MS" w:hAnsi="Times New Roman"/>
          <w:b/>
          <w:color w:val="000000"/>
          <w:sz w:val="28"/>
          <w:szCs w:val="28"/>
          <w:lang w:val="uk-UA" w:eastAsia="ar-SA"/>
        </w:rPr>
        <w:t xml:space="preserve"> </w:t>
      </w:r>
      <w:r w:rsidRPr="00011211">
        <w:rPr>
          <w:rFonts w:ascii="Times New Roman" w:eastAsia="Arial Unicode MS" w:hAnsi="Times New Roman"/>
          <w:b/>
          <w:color w:val="000000"/>
          <w:sz w:val="28"/>
          <w:szCs w:val="28"/>
          <w:lang w:val="uk-UA" w:eastAsia="ar-SA"/>
        </w:rPr>
        <w:t>Ярошенко</w:t>
      </w:r>
    </w:p>
    <w:p w:rsidR="00E745C4" w:rsidRPr="00E745C4" w:rsidRDefault="00E745C4" w:rsidP="00E745C4">
      <w:pPr>
        <w:spacing w:after="0" w:line="240" w:lineRule="auto"/>
        <w:rPr>
          <w:rFonts w:ascii="Times New Roman" w:eastAsia="Times New Roman" w:hAnsi="Times New Roman"/>
          <w:b/>
          <w:sz w:val="28"/>
          <w:szCs w:val="28"/>
          <w:lang w:val="uk-UA" w:eastAsia="ru-RU"/>
        </w:rPr>
      </w:pPr>
    </w:p>
    <w:p w:rsidR="00E745C4" w:rsidRPr="00E745C4" w:rsidRDefault="00E745C4" w:rsidP="00E745C4">
      <w:pPr>
        <w:spacing w:after="0" w:line="240" w:lineRule="auto"/>
        <w:rPr>
          <w:rFonts w:ascii="Times New Roman" w:eastAsia="Times New Roman" w:hAnsi="Times New Roman"/>
          <w:b/>
          <w:sz w:val="28"/>
          <w:szCs w:val="28"/>
          <w:lang w:val="uk-UA" w:eastAsia="ru-RU"/>
        </w:rPr>
      </w:pPr>
      <w:r w:rsidRPr="00E745C4">
        <w:rPr>
          <w:rFonts w:ascii="Times New Roman" w:eastAsia="Times New Roman" w:hAnsi="Times New Roman"/>
          <w:noProof/>
          <w:sz w:val="20"/>
          <w:szCs w:val="20"/>
          <w:lang w:eastAsia="ru-RU"/>
        </w:rPr>
        <w:drawing>
          <wp:anchor distT="0" distB="0" distL="114300" distR="114300" simplePos="0" relativeHeight="251712512" behindDoc="0" locked="0" layoutInCell="1" allowOverlap="1" wp14:anchorId="75A2E2E8" wp14:editId="04E7C35D">
            <wp:simplePos x="0" y="0"/>
            <wp:positionH relativeFrom="column">
              <wp:posOffset>2703195</wp:posOffset>
            </wp:positionH>
            <wp:positionV relativeFrom="paragraph">
              <wp:posOffset>116840</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45C4" w:rsidRPr="00E745C4" w:rsidRDefault="00E745C4" w:rsidP="00E745C4">
      <w:pPr>
        <w:spacing w:after="0" w:line="240" w:lineRule="auto"/>
        <w:jc w:val="center"/>
        <w:rPr>
          <w:rFonts w:ascii="Times New Roman" w:eastAsia="Times New Roman" w:hAnsi="Times New Roman"/>
          <w:sz w:val="20"/>
          <w:szCs w:val="20"/>
          <w:lang w:val="uk-UA" w:eastAsia="ru-RU"/>
        </w:rPr>
      </w:pPr>
      <w:r w:rsidRPr="00E745C4">
        <w:rPr>
          <w:rFonts w:ascii="Times New Roman" w:eastAsia="Times New Roman" w:hAnsi="Times New Roman"/>
          <w:sz w:val="32"/>
          <w:szCs w:val="20"/>
          <w:lang w:val="uk-UA" w:eastAsia="uk-UA"/>
        </w:rPr>
        <w:t>У К Р А Ї Н А</w:t>
      </w:r>
    </w:p>
    <w:p w:rsidR="00E745C4" w:rsidRPr="00E745C4" w:rsidRDefault="00E745C4" w:rsidP="00E745C4">
      <w:pPr>
        <w:spacing w:after="0" w:line="240" w:lineRule="auto"/>
        <w:jc w:val="center"/>
        <w:rPr>
          <w:rFonts w:ascii="Times New Roman" w:eastAsia="Times New Roman" w:hAnsi="Times New Roman"/>
          <w:sz w:val="28"/>
          <w:szCs w:val="20"/>
          <w:lang w:val="uk-UA" w:eastAsia="uk-UA"/>
        </w:rPr>
      </w:pPr>
      <w:r w:rsidRPr="00E745C4">
        <w:rPr>
          <w:rFonts w:ascii="Times New Roman" w:eastAsia="Times New Roman" w:hAnsi="Times New Roman"/>
          <w:sz w:val="28"/>
          <w:szCs w:val="20"/>
          <w:lang w:val="uk-UA" w:eastAsia="uk-UA"/>
        </w:rPr>
        <w:t>Зеленодольська об’єднана територіальна громада</w:t>
      </w:r>
    </w:p>
    <w:p w:rsidR="00E745C4" w:rsidRPr="00E745C4" w:rsidRDefault="00E745C4" w:rsidP="00E745C4">
      <w:pPr>
        <w:pBdr>
          <w:bottom w:val="single" w:sz="12" w:space="1" w:color="auto"/>
        </w:pBdr>
        <w:spacing w:after="0" w:line="240" w:lineRule="auto"/>
        <w:jc w:val="center"/>
        <w:rPr>
          <w:rFonts w:ascii="Times New Roman" w:eastAsia="Times New Roman" w:hAnsi="Times New Roman"/>
          <w:sz w:val="28"/>
          <w:szCs w:val="24"/>
          <w:lang w:eastAsia="ru-RU"/>
        </w:rPr>
      </w:pPr>
      <w:r w:rsidRPr="00E745C4">
        <w:rPr>
          <w:rFonts w:ascii="Times New Roman" w:eastAsia="Times New Roman" w:hAnsi="Times New Roman"/>
          <w:sz w:val="28"/>
          <w:szCs w:val="24"/>
          <w:lang w:eastAsia="ru-RU"/>
        </w:rPr>
        <w:t>Апостолівського району Дніпропетровської області</w:t>
      </w:r>
    </w:p>
    <w:p w:rsidR="00E745C4" w:rsidRPr="00E745C4" w:rsidRDefault="00E745C4" w:rsidP="00E745C4">
      <w:pPr>
        <w:spacing w:after="0" w:line="240" w:lineRule="auto"/>
        <w:jc w:val="center"/>
        <w:rPr>
          <w:rFonts w:ascii="Times New Roman" w:eastAsia="Times New Roman" w:hAnsi="Times New Roman"/>
          <w:sz w:val="28"/>
          <w:szCs w:val="24"/>
          <w:lang w:val="uk-UA" w:eastAsia="ru-RU"/>
        </w:rPr>
      </w:pPr>
      <w:r w:rsidRPr="00E745C4">
        <w:rPr>
          <w:rFonts w:ascii="Times New Roman" w:eastAsia="Times New Roman" w:hAnsi="Times New Roman"/>
          <w:sz w:val="28"/>
          <w:szCs w:val="24"/>
          <w:lang w:val="uk-UA" w:eastAsia="ru-RU"/>
        </w:rPr>
        <w:t>Орган місцевого самоврядування</w:t>
      </w:r>
    </w:p>
    <w:p w:rsidR="00E745C4" w:rsidRPr="00E745C4" w:rsidRDefault="00E745C4" w:rsidP="00E745C4">
      <w:pPr>
        <w:keepNext/>
        <w:spacing w:before="240" w:after="60" w:line="240" w:lineRule="auto"/>
        <w:jc w:val="center"/>
        <w:outlineLvl w:val="0"/>
        <w:rPr>
          <w:rFonts w:ascii="Times New Roman" w:eastAsia="Times New Roman" w:hAnsi="Times New Roman" w:cs="Arial"/>
          <w:bCs/>
          <w:kern w:val="32"/>
          <w:sz w:val="32"/>
          <w:szCs w:val="32"/>
          <w:lang w:eastAsia="ru-RU"/>
        </w:rPr>
      </w:pPr>
      <w:r w:rsidRPr="00E745C4">
        <w:rPr>
          <w:rFonts w:ascii="Times New Roman" w:eastAsia="Times New Roman" w:hAnsi="Times New Roman" w:cs="Arial"/>
          <w:bCs/>
          <w:kern w:val="32"/>
          <w:sz w:val="32"/>
          <w:szCs w:val="32"/>
          <w:lang w:eastAsia="ru-RU"/>
        </w:rPr>
        <w:t xml:space="preserve">Р І Ш Е Н </w:t>
      </w:r>
      <w:proofErr w:type="gramStart"/>
      <w:r w:rsidRPr="00E745C4">
        <w:rPr>
          <w:rFonts w:ascii="Times New Roman" w:eastAsia="Times New Roman" w:hAnsi="Times New Roman" w:cs="Arial"/>
          <w:bCs/>
          <w:kern w:val="32"/>
          <w:sz w:val="32"/>
          <w:szCs w:val="32"/>
          <w:lang w:eastAsia="ru-RU"/>
        </w:rPr>
        <w:t>Н</w:t>
      </w:r>
      <w:proofErr w:type="gramEnd"/>
      <w:r w:rsidRPr="00E745C4">
        <w:rPr>
          <w:rFonts w:ascii="Times New Roman" w:eastAsia="Times New Roman" w:hAnsi="Times New Roman" w:cs="Arial"/>
          <w:bCs/>
          <w:kern w:val="32"/>
          <w:sz w:val="32"/>
          <w:szCs w:val="32"/>
          <w:lang w:eastAsia="ru-RU"/>
        </w:rPr>
        <w:t xml:space="preserve"> Я</w:t>
      </w:r>
    </w:p>
    <w:p w:rsidR="00E745C4" w:rsidRPr="00E745C4" w:rsidRDefault="00E745C4" w:rsidP="00E745C4">
      <w:pPr>
        <w:spacing w:after="0" w:line="240" w:lineRule="auto"/>
        <w:jc w:val="center"/>
        <w:rPr>
          <w:rFonts w:ascii="Times New Roman" w:eastAsia="Times New Roman" w:hAnsi="Times New Roman"/>
          <w:b/>
          <w:sz w:val="28"/>
          <w:szCs w:val="24"/>
          <w:lang w:val="uk-UA" w:eastAsia="ru-RU"/>
        </w:rPr>
      </w:pPr>
      <w:r w:rsidRPr="00E745C4">
        <w:rPr>
          <w:rFonts w:ascii="Times New Roman" w:eastAsia="Times New Roman" w:hAnsi="Times New Roman"/>
          <w:b/>
          <w:sz w:val="28"/>
          <w:szCs w:val="24"/>
          <w:lang w:val="uk-UA" w:eastAsia="ru-RU"/>
        </w:rPr>
        <w:t xml:space="preserve">    </w:t>
      </w:r>
      <w:r w:rsidRPr="00E745C4">
        <w:rPr>
          <w:rFonts w:ascii="Times New Roman" w:eastAsia="Times New Roman" w:hAnsi="Times New Roman"/>
          <w:b/>
          <w:sz w:val="28"/>
          <w:szCs w:val="24"/>
          <w:lang w:eastAsia="ru-RU"/>
        </w:rPr>
        <w:t xml:space="preserve">Зеленодольської </w:t>
      </w:r>
      <w:r w:rsidRPr="00E745C4">
        <w:rPr>
          <w:rFonts w:ascii="Times New Roman" w:eastAsia="Times New Roman" w:hAnsi="Times New Roman"/>
          <w:b/>
          <w:sz w:val="28"/>
          <w:szCs w:val="24"/>
          <w:lang w:val="uk-UA" w:eastAsia="ru-RU"/>
        </w:rPr>
        <w:t>міської</w:t>
      </w:r>
      <w:r w:rsidRPr="00E745C4">
        <w:rPr>
          <w:rFonts w:ascii="Times New Roman" w:eastAsia="Times New Roman" w:hAnsi="Times New Roman"/>
          <w:b/>
          <w:sz w:val="28"/>
          <w:szCs w:val="24"/>
          <w:lang w:eastAsia="ru-RU"/>
        </w:rPr>
        <w:t xml:space="preserve"> ради</w:t>
      </w:r>
    </w:p>
    <w:p w:rsidR="00E745C4" w:rsidRPr="00E745C4" w:rsidRDefault="00E745C4" w:rsidP="00E745C4">
      <w:pPr>
        <w:spacing w:after="0" w:line="240" w:lineRule="auto"/>
        <w:jc w:val="center"/>
        <w:rPr>
          <w:rFonts w:ascii="Times New Roman" w:eastAsia="Times New Roman" w:hAnsi="Times New Roman"/>
          <w:b/>
          <w:sz w:val="28"/>
          <w:szCs w:val="24"/>
          <w:lang w:val="uk-UA" w:eastAsia="ru-RU"/>
        </w:rPr>
      </w:pPr>
      <w:r w:rsidRPr="00E745C4">
        <w:rPr>
          <w:rFonts w:ascii="Times New Roman" w:eastAsia="Times New Roman" w:hAnsi="Times New Roman"/>
          <w:b/>
          <w:sz w:val="28"/>
          <w:szCs w:val="24"/>
          <w:lang w:val="uk-UA" w:eastAsia="ru-RU"/>
        </w:rPr>
        <w:t xml:space="preserve">42 сесії </w:t>
      </w:r>
      <w:r w:rsidRPr="00E745C4">
        <w:rPr>
          <w:rFonts w:ascii="Times New Roman" w:eastAsia="Times New Roman" w:hAnsi="Times New Roman"/>
          <w:b/>
          <w:sz w:val="28"/>
          <w:szCs w:val="24"/>
          <w:lang w:val="en-US" w:eastAsia="ru-RU"/>
        </w:rPr>
        <w:t>VII</w:t>
      </w:r>
      <w:r w:rsidRPr="00E745C4">
        <w:rPr>
          <w:rFonts w:ascii="Times New Roman" w:eastAsia="Times New Roman" w:hAnsi="Times New Roman"/>
          <w:b/>
          <w:sz w:val="28"/>
          <w:szCs w:val="24"/>
          <w:lang w:val="uk-UA" w:eastAsia="ru-RU"/>
        </w:rPr>
        <w:t xml:space="preserve"> скликання </w:t>
      </w:r>
    </w:p>
    <w:p w:rsidR="00E745C4" w:rsidRPr="00E745C4" w:rsidRDefault="00E745C4" w:rsidP="00E745C4">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E745C4" w:rsidRPr="00E745C4" w:rsidTr="00E745C4">
        <w:trPr>
          <w:jc w:val="center"/>
        </w:trPr>
        <w:tc>
          <w:tcPr>
            <w:tcW w:w="3386" w:type="dxa"/>
          </w:tcPr>
          <w:p w:rsidR="00E745C4" w:rsidRPr="00E745C4" w:rsidRDefault="00E745C4" w:rsidP="00E745C4">
            <w:pPr>
              <w:spacing w:after="0" w:line="360" w:lineRule="auto"/>
              <w:jc w:val="center"/>
              <w:rPr>
                <w:rFonts w:ascii="Times New Roman" w:eastAsia="Times New Roman" w:hAnsi="Times New Roman"/>
                <w:b/>
                <w:sz w:val="28"/>
                <w:szCs w:val="28"/>
                <w:lang w:val="uk-UA" w:eastAsia="ru-RU"/>
              </w:rPr>
            </w:pPr>
            <w:r w:rsidRPr="00E745C4">
              <w:rPr>
                <w:rFonts w:ascii="Times New Roman" w:eastAsia="Times New Roman" w:hAnsi="Times New Roman"/>
                <w:b/>
                <w:sz w:val="28"/>
                <w:szCs w:val="28"/>
                <w:lang w:val="uk-UA" w:eastAsia="ru-RU"/>
              </w:rPr>
              <w:t>23 лютого  2018 року</w:t>
            </w:r>
          </w:p>
        </w:tc>
        <w:tc>
          <w:tcPr>
            <w:tcW w:w="3096" w:type="dxa"/>
          </w:tcPr>
          <w:p w:rsidR="00E745C4" w:rsidRPr="00E745C4" w:rsidRDefault="00E745C4" w:rsidP="00E745C4">
            <w:pPr>
              <w:spacing w:after="0" w:line="360" w:lineRule="auto"/>
              <w:jc w:val="center"/>
              <w:rPr>
                <w:rFonts w:ascii="Times New Roman" w:eastAsia="Times New Roman" w:hAnsi="Times New Roman"/>
                <w:sz w:val="28"/>
                <w:szCs w:val="28"/>
                <w:lang w:val="uk-UA" w:eastAsia="ru-RU"/>
              </w:rPr>
            </w:pPr>
          </w:p>
        </w:tc>
        <w:tc>
          <w:tcPr>
            <w:tcW w:w="3096" w:type="dxa"/>
          </w:tcPr>
          <w:p w:rsidR="00E745C4" w:rsidRPr="00E745C4" w:rsidRDefault="00E745C4" w:rsidP="00E745C4">
            <w:pPr>
              <w:spacing w:after="0" w:line="360" w:lineRule="auto"/>
              <w:rPr>
                <w:rFonts w:ascii="Times New Roman" w:eastAsia="Times New Roman" w:hAnsi="Times New Roman"/>
                <w:b/>
                <w:sz w:val="28"/>
                <w:szCs w:val="28"/>
                <w:lang w:eastAsia="ru-RU"/>
              </w:rPr>
            </w:pPr>
            <w:r w:rsidRPr="00E745C4">
              <w:rPr>
                <w:rFonts w:ascii="Times New Roman" w:eastAsia="Times New Roman" w:hAnsi="Times New Roman"/>
                <w:b/>
                <w:sz w:val="28"/>
                <w:szCs w:val="28"/>
                <w:lang w:val="uk-UA" w:eastAsia="ru-RU"/>
              </w:rPr>
              <w:t xml:space="preserve">       </w:t>
            </w:r>
            <w:r w:rsidRPr="00E745C4">
              <w:rPr>
                <w:rFonts w:ascii="Times New Roman" w:eastAsia="Times New Roman" w:hAnsi="Times New Roman"/>
                <w:b/>
                <w:sz w:val="28"/>
                <w:szCs w:val="28"/>
                <w:lang w:eastAsia="ru-RU"/>
              </w:rPr>
              <w:t>№</w:t>
            </w:r>
            <w:r w:rsidRPr="00E745C4">
              <w:rPr>
                <w:rFonts w:ascii="Times New Roman" w:eastAsia="Times New Roman" w:hAnsi="Times New Roman"/>
                <w:b/>
                <w:sz w:val="28"/>
                <w:szCs w:val="28"/>
                <w:lang w:val="uk-UA" w:eastAsia="ru-RU"/>
              </w:rPr>
              <w:t xml:space="preserve"> 663</w:t>
            </w:r>
          </w:p>
        </w:tc>
      </w:tr>
    </w:tbl>
    <w:p w:rsidR="00E745C4" w:rsidRPr="00E745C4" w:rsidRDefault="00E745C4" w:rsidP="00E745C4">
      <w:pPr>
        <w:spacing w:after="0" w:line="240" w:lineRule="auto"/>
        <w:ind w:firstLine="708"/>
        <w:rPr>
          <w:rFonts w:ascii="Times New Roman" w:eastAsia="Times New Roman" w:hAnsi="Times New Roman"/>
          <w:b/>
          <w:i/>
          <w:sz w:val="28"/>
          <w:szCs w:val="28"/>
          <w:lang w:val="uk-UA" w:eastAsia="ru-RU"/>
        </w:rPr>
      </w:pPr>
    </w:p>
    <w:p w:rsidR="00E745C4" w:rsidRPr="00E745C4" w:rsidRDefault="00E745C4" w:rsidP="00E745C4">
      <w:pPr>
        <w:spacing w:after="0" w:line="240" w:lineRule="auto"/>
        <w:ind w:right="175"/>
        <w:rPr>
          <w:rFonts w:ascii="Times New Roman" w:hAnsi="Times New Roman"/>
          <w:b/>
          <w:i/>
          <w:sz w:val="28"/>
          <w:szCs w:val="28"/>
          <w:lang w:val="uk-UA" w:eastAsia="ru-RU"/>
        </w:rPr>
      </w:pPr>
    </w:p>
    <w:p w:rsidR="00E745C4" w:rsidRPr="00E745C4" w:rsidRDefault="00E745C4" w:rsidP="00E745C4">
      <w:pPr>
        <w:spacing w:after="0" w:line="240" w:lineRule="auto"/>
        <w:ind w:right="175"/>
        <w:rPr>
          <w:rFonts w:ascii="Times New Roman" w:hAnsi="Times New Roman"/>
          <w:sz w:val="28"/>
          <w:szCs w:val="28"/>
          <w:lang w:val="uk-UA" w:eastAsia="ru-RU"/>
        </w:rPr>
      </w:pPr>
      <w:r w:rsidRPr="00E745C4">
        <w:rPr>
          <w:rFonts w:ascii="Times New Roman" w:hAnsi="Times New Roman"/>
          <w:b/>
          <w:i/>
          <w:sz w:val="28"/>
          <w:szCs w:val="28"/>
          <w:lang w:val="uk-UA" w:eastAsia="ru-RU"/>
        </w:rPr>
        <w:t>Про звіт старости с. Мар</w:t>
      </w:r>
      <w:r w:rsidRPr="00E745C4">
        <w:rPr>
          <w:rFonts w:ascii="Times New Roman" w:hAnsi="Times New Roman"/>
          <w:b/>
          <w:i/>
          <w:sz w:val="28"/>
          <w:szCs w:val="28"/>
          <w:lang w:eastAsia="ru-RU"/>
        </w:rPr>
        <w:t>’</w:t>
      </w:r>
      <w:r w:rsidRPr="00E745C4">
        <w:rPr>
          <w:rFonts w:ascii="Times New Roman" w:hAnsi="Times New Roman"/>
          <w:b/>
          <w:i/>
          <w:sz w:val="28"/>
          <w:szCs w:val="28"/>
          <w:lang w:val="uk-UA" w:eastAsia="ru-RU"/>
        </w:rPr>
        <w:t>янське</w:t>
      </w:r>
    </w:p>
    <w:p w:rsidR="00E745C4" w:rsidRPr="00E745C4" w:rsidRDefault="00E745C4" w:rsidP="00D755A0">
      <w:pPr>
        <w:spacing w:after="0" w:line="240" w:lineRule="auto"/>
        <w:ind w:right="175"/>
        <w:jc w:val="both"/>
        <w:rPr>
          <w:rFonts w:ascii="Times New Roman" w:hAnsi="Times New Roman"/>
          <w:sz w:val="28"/>
          <w:szCs w:val="28"/>
          <w:lang w:val="uk-UA" w:eastAsia="ru-RU"/>
        </w:rPr>
      </w:pPr>
      <w:r w:rsidRPr="00E745C4">
        <w:rPr>
          <w:rFonts w:ascii="Times New Roman" w:hAnsi="Times New Roman"/>
          <w:sz w:val="28"/>
          <w:szCs w:val="28"/>
          <w:lang w:val="uk-UA" w:eastAsia="ru-RU"/>
        </w:rPr>
        <w:tab/>
        <w:t>Заслухавши звіт про роботу старости с. Мар’янське за 2017 рік Устименка В.Д., керуючись ст.14</w:t>
      </w:r>
      <w:r w:rsidRPr="00E745C4">
        <w:rPr>
          <w:rFonts w:ascii="Times New Roman" w:hAnsi="Times New Roman"/>
          <w:sz w:val="28"/>
          <w:szCs w:val="28"/>
          <w:vertAlign w:val="superscript"/>
          <w:lang w:val="uk-UA" w:eastAsia="ru-RU"/>
        </w:rPr>
        <w:t>1</w:t>
      </w:r>
      <w:r w:rsidRPr="00E745C4">
        <w:rPr>
          <w:rFonts w:ascii="Times New Roman" w:hAnsi="Times New Roman"/>
          <w:sz w:val="28"/>
          <w:szCs w:val="28"/>
          <w:lang w:val="uk-UA" w:eastAsia="ru-RU"/>
        </w:rPr>
        <w:t xml:space="preserve"> Закону України «Про місцеве самоврядування в Україні», відповідно до Положення про старосту  Зеленодольська міська рада  </w:t>
      </w:r>
      <w:r w:rsidRPr="00E745C4">
        <w:rPr>
          <w:rFonts w:ascii="Times New Roman" w:hAnsi="Times New Roman"/>
          <w:b/>
          <w:sz w:val="28"/>
          <w:szCs w:val="28"/>
          <w:lang w:val="uk-UA" w:eastAsia="ru-RU"/>
        </w:rPr>
        <w:t>вирішила</w:t>
      </w:r>
      <w:r w:rsidRPr="00E745C4">
        <w:rPr>
          <w:rFonts w:ascii="Times New Roman" w:hAnsi="Times New Roman"/>
          <w:sz w:val="28"/>
          <w:szCs w:val="28"/>
          <w:lang w:val="uk-UA" w:eastAsia="ru-RU"/>
        </w:rPr>
        <w:t>:</w:t>
      </w:r>
    </w:p>
    <w:p w:rsidR="00E745C4" w:rsidRPr="00E745C4" w:rsidRDefault="00E745C4" w:rsidP="00E745C4">
      <w:pPr>
        <w:spacing w:after="0" w:line="240" w:lineRule="auto"/>
        <w:ind w:left="360" w:right="175"/>
        <w:jc w:val="both"/>
        <w:rPr>
          <w:rFonts w:ascii="Times New Roman" w:hAnsi="Times New Roman"/>
          <w:sz w:val="28"/>
          <w:szCs w:val="28"/>
          <w:lang w:val="uk-UA"/>
        </w:rPr>
      </w:pPr>
      <w:r w:rsidRPr="00E745C4">
        <w:rPr>
          <w:rFonts w:ascii="Times New Roman" w:hAnsi="Times New Roman"/>
          <w:sz w:val="28"/>
          <w:szCs w:val="28"/>
          <w:lang w:val="uk-UA" w:eastAsia="ru-RU"/>
        </w:rPr>
        <w:t>Звіт про роботу старости с. Мар’янське за 2017 рік (додається) прийняти до відома.</w:t>
      </w:r>
    </w:p>
    <w:p w:rsidR="00E745C4" w:rsidRDefault="00E745C4" w:rsidP="00E745C4">
      <w:pPr>
        <w:spacing w:after="0" w:line="240" w:lineRule="auto"/>
        <w:jc w:val="center"/>
        <w:rPr>
          <w:rFonts w:ascii="Times New Roman" w:eastAsia="Times New Roman" w:hAnsi="Times New Roman"/>
          <w:b/>
          <w:sz w:val="28"/>
          <w:szCs w:val="28"/>
          <w:lang w:val="uk-UA" w:eastAsia="ru-RU"/>
        </w:rPr>
      </w:pPr>
      <w:r w:rsidRPr="00E745C4">
        <w:rPr>
          <w:rFonts w:ascii="Times New Roman" w:eastAsia="Times New Roman" w:hAnsi="Times New Roman"/>
          <w:b/>
          <w:sz w:val="28"/>
          <w:szCs w:val="28"/>
          <w:lang w:val="uk-UA" w:eastAsia="ru-RU"/>
        </w:rPr>
        <w:t>В. о. міського  голови                                      О. М. Ярошенко</w:t>
      </w:r>
    </w:p>
    <w:p w:rsidR="00E745C4" w:rsidRDefault="00E745C4" w:rsidP="00E745C4">
      <w:pPr>
        <w:spacing w:after="0" w:line="240" w:lineRule="auto"/>
        <w:jc w:val="center"/>
        <w:rPr>
          <w:rFonts w:ascii="Times New Roman" w:eastAsia="Times New Roman" w:hAnsi="Times New Roman"/>
          <w:b/>
          <w:sz w:val="28"/>
          <w:szCs w:val="28"/>
          <w:lang w:val="uk-UA" w:eastAsia="ru-RU"/>
        </w:rPr>
      </w:pPr>
    </w:p>
    <w:p w:rsidR="00E745C4" w:rsidRDefault="00E745C4" w:rsidP="00E745C4">
      <w:pPr>
        <w:spacing w:after="0" w:line="240" w:lineRule="auto"/>
        <w:jc w:val="center"/>
        <w:rPr>
          <w:rFonts w:ascii="Times New Roman" w:eastAsia="Times New Roman" w:hAnsi="Times New Roman"/>
          <w:b/>
          <w:sz w:val="28"/>
          <w:szCs w:val="28"/>
          <w:lang w:val="uk-UA" w:eastAsia="ru-RU"/>
        </w:rPr>
      </w:pPr>
    </w:p>
    <w:p w:rsidR="00E745C4" w:rsidRPr="00E745C4" w:rsidRDefault="00E745C4" w:rsidP="00E745C4">
      <w:pPr>
        <w:spacing w:after="0" w:line="240" w:lineRule="auto"/>
        <w:jc w:val="center"/>
        <w:rPr>
          <w:rFonts w:ascii="Times New Roman" w:eastAsia="Times New Roman" w:hAnsi="Times New Roman"/>
          <w:sz w:val="18"/>
          <w:szCs w:val="18"/>
          <w:lang w:val="uk-UA" w:eastAsia="ru-RU"/>
        </w:rPr>
      </w:pPr>
    </w:p>
    <w:p w:rsidR="00E745C4" w:rsidRPr="00E745C4" w:rsidRDefault="00E745C4" w:rsidP="00E745C4">
      <w:pPr>
        <w:tabs>
          <w:tab w:val="left" w:pos="1935"/>
        </w:tabs>
        <w:spacing w:after="0" w:line="240" w:lineRule="auto"/>
        <w:jc w:val="center"/>
        <w:rPr>
          <w:rFonts w:ascii="Times New Roman" w:eastAsia="Times New Roman" w:hAnsi="Times New Roman"/>
          <w:b/>
          <w:sz w:val="28"/>
          <w:szCs w:val="28"/>
          <w:lang w:val="uk-UA" w:eastAsia="ru-RU"/>
        </w:rPr>
      </w:pPr>
      <w:r w:rsidRPr="00E745C4">
        <w:rPr>
          <w:rFonts w:ascii="Times New Roman" w:eastAsia="Times New Roman" w:hAnsi="Times New Roman"/>
          <w:b/>
          <w:sz w:val="28"/>
          <w:szCs w:val="28"/>
          <w:lang w:val="uk-UA" w:eastAsia="ru-RU"/>
        </w:rPr>
        <w:t>ЗВІТ</w:t>
      </w:r>
    </w:p>
    <w:p w:rsidR="00E745C4" w:rsidRDefault="00E745C4" w:rsidP="00E745C4">
      <w:pPr>
        <w:tabs>
          <w:tab w:val="left" w:pos="1935"/>
        </w:tabs>
        <w:spacing w:after="0" w:line="240" w:lineRule="auto"/>
        <w:jc w:val="center"/>
        <w:rPr>
          <w:rFonts w:ascii="Times New Roman" w:eastAsia="Times New Roman" w:hAnsi="Times New Roman"/>
          <w:b/>
          <w:sz w:val="28"/>
          <w:szCs w:val="28"/>
          <w:lang w:val="uk-UA" w:eastAsia="ru-RU"/>
        </w:rPr>
      </w:pPr>
      <w:r w:rsidRPr="00E745C4">
        <w:rPr>
          <w:rFonts w:ascii="Times New Roman" w:eastAsia="Times New Roman" w:hAnsi="Times New Roman"/>
          <w:b/>
          <w:sz w:val="28"/>
          <w:szCs w:val="28"/>
          <w:lang w:val="uk-UA" w:eastAsia="ru-RU"/>
        </w:rPr>
        <w:t>старости села Мар</w:t>
      </w:r>
      <w:r w:rsidRPr="00E745C4">
        <w:rPr>
          <w:rFonts w:ascii="Times New Roman" w:eastAsia="Times New Roman" w:hAnsi="Times New Roman"/>
          <w:b/>
          <w:sz w:val="28"/>
          <w:szCs w:val="28"/>
          <w:lang w:eastAsia="ru-RU"/>
        </w:rPr>
        <w:t>’</w:t>
      </w:r>
      <w:r w:rsidRPr="00E745C4">
        <w:rPr>
          <w:rFonts w:ascii="Times New Roman" w:eastAsia="Times New Roman" w:hAnsi="Times New Roman"/>
          <w:b/>
          <w:sz w:val="28"/>
          <w:szCs w:val="28"/>
          <w:lang w:val="uk-UA" w:eastAsia="ru-RU"/>
        </w:rPr>
        <w:t xml:space="preserve">янське </w:t>
      </w:r>
    </w:p>
    <w:p w:rsidR="00E745C4" w:rsidRPr="00E745C4" w:rsidRDefault="00E745C4" w:rsidP="00E745C4">
      <w:pPr>
        <w:tabs>
          <w:tab w:val="left" w:pos="1935"/>
        </w:tabs>
        <w:spacing w:after="0" w:line="240" w:lineRule="auto"/>
        <w:jc w:val="center"/>
        <w:rPr>
          <w:rFonts w:ascii="Times New Roman" w:eastAsia="Times New Roman" w:hAnsi="Times New Roman"/>
          <w:b/>
          <w:sz w:val="28"/>
          <w:szCs w:val="28"/>
          <w:lang w:val="uk-UA" w:eastAsia="ru-RU"/>
        </w:rPr>
      </w:pPr>
      <w:r w:rsidRPr="00E745C4">
        <w:rPr>
          <w:rFonts w:ascii="Times New Roman" w:eastAsia="Times New Roman" w:hAnsi="Times New Roman"/>
          <w:b/>
          <w:sz w:val="28"/>
          <w:szCs w:val="28"/>
          <w:lang w:val="uk-UA" w:eastAsia="ru-RU"/>
        </w:rPr>
        <w:t>за проведену роботу за період 2016-2017 роки.</w:t>
      </w:r>
    </w:p>
    <w:p w:rsidR="00E745C4" w:rsidRPr="00E745C4" w:rsidRDefault="00E745C4" w:rsidP="00E745C4">
      <w:pPr>
        <w:tabs>
          <w:tab w:val="left" w:pos="1935"/>
        </w:tabs>
        <w:spacing w:after="0" w:line="240" w:lineRule="auto"/>
        <w:jc w:val="both"/>
        <w:rPr>
          <w:rFonts w:ascii="Times New Roman" w:eastAsia="Times New Roman" w:hAnsi="Times New Roman"/>
          <w:b/>
          <w:sz w:val="28"/>
          <w:szCs w:val="28"/>
          <w:lang w:val="uk-UA" w:eastAsia="ru-RU"/>
        </w:rPr>
      </w:pP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lastRenderedPageBreak/>
        <w:t xml:space="preserve">   Сь</w:t>
      </w:r>
      <w:r>
        <w:rPr>
          <w:rFonts w:ascii="Times New Roman" w:eastAsia="Times New Roman" w:hAnsi="Times New Roman"/>
          <w:sz w:val="28"/>
          <w:szCs w:val="28"/>
          <w:lang w:val="uk-UA" w:eastAsia="ru-RU"/>
        </w:rPr>
        <w:t>огодні я,</w:t>
      </w:r>
      <w:r w:rsidRPr="00E745C4">
        <w:rPr>
          <w:rFonts w:ascii="Times New Roman" w:eastAsia="Times New Roman" w:hAnsi="Times New Roman"/>
          <w:sz w:val="28"/>
          <w:szCs w:val="28"/>
          <w:lang w:val="uk-UA" w:eastAsia="ru-RU"/>
        </w:rPr>
        <w:t xml:space="preserve"> як староста села Мар</w:t>
      </w:r>
      <w:r w:rsidRPr="00E745C4">
        <w:rPr>
          <w:rFonts w:ascii="Times New Roman" w:eastAsia="Times New Roman" w:hAnsi="Times New Roman"/>
          <w:sz w:val="28"/>
          <w:szCs w:val="28"/>
          <w:lang w:eastAsia="ru-RU"/>
        </w:rPr>
        <w:t>’</w:t>
      </w:r>
      <w:r w:rsidRPr="00E745C4">
        <w:rPr>
          <w:rFonts w:ascii="Times New Roman" w:eastAsia="Times New Roman" w:hAnsi="Times New Roman"/>
          <w:sz w:val="28"/>
          <w:szCs w:val="28"/>
          <w:lang w:val="uk-UA" w:eastAsia="ru-RU"/>
        </w:rPr>
        <w:t>янське звітую перед Вами про проведену мною роботу на 2016-2017 роки.</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Населення села Мар</w:t>
      </w:r>
      <w:r w:rsidRPr="00E745C4">
        <w:rPr>
          <w:rFonts w:ascii="Times New Roman" w:eastAsia="Times New Roman" w:hAnsi="Times New Roman"/>
          <w:sz w:val="28"/>
          <w:szCs w:val="28"/>
          <w:lang w:eastAsia="ru-RU"/>
        </w:rPr>
        <w:t>’</w:t>
      </w:r>
      <w:r w:rsidRPr="00E745C4">
        <w:rPr>
          <w:rFonts w:ascii="Times New Roman" w:eastAsia="Times New Roman" w:hAnsi="Times New Roman"/>
          <w:sz w:val="28"/>
          <w:szCs w:val="28"/>
          <w:lang w:val="uk-UA" w:eastAsia="ru-RU"/>
        </w:rPr>
        <w:t>янське складає-3797 чол.</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Територія села Мар’янське </w:t>
      </w:r>
      <w:smartTag w:uri="urn:schemas-microsoft-com:office:smarttags" w:element="metricconverter">
        <w:smartTagPr>
          <w:attr w:name="ProductID" w:val="-1104 га"/>
        </w:smartTagPr>
        <w:r w:rsidRPr="00E745C4">
          <w:rPr>
            <w:rFonts w:ascii="Times New Roman" w:eastAsia="Times New Roman" w:hAnsi="Times New Roman"/>
            <w:sz w:val="28"/>
            <w:szCs w:val="28"/>
            <w:lang w:val="uk-UA" w:eastAsia="ru-RU"/>
          </w:rPr>
          <w:t>-1104 га</w:t>
        </w:r>
      </w:smartTag>
      <w:r w:rsidRPr="00E745C4">
        <w:rPr>
          <w:rFonts w:ascii="Times New Roman" w:eastAsia="Times New Roman" w:hAnsi="Times New Roman"/>
          <w:sz w:val="28"/>
          <w:szCs w:val="28"/>
          <w:lang w:val="uk-UA" w:eastAsia="ru-RU"/>
        </w:rPr>
        <w:t>.</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На території села розташовані: дві середні школи, одна початкова школа, два дитячих садочки « Дзвіночок» та «Малятко», сільський клуб , Будинок культури, сільська бібліотека, сільська амбулаторія ЗПСМ, два комунальних підприємства( ЖКП «Мар’янське-1» та КП « Мар’янське-2»).</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У своїй роботі керуюсь Положенням про старосту.</w:t>
      </w:r>
    </w:p>
    <w:p w:rsidR="00E745C4" w:rsidRPr="00E745C4" w:rsidRDefault="00E745C4" w:rsidP="00E745C4">
      <w:pPr>
        <w:tabs>
          <w:tab w:val="left" w:pos="1935"/>
        </w:tabs>
        <w:spacing w:after="0" w:line="240" w:lineRule="auto"/>
        <w:jc w:val="both"/>
        <w:rPr>
          <w:rFonts w:ascii="Times New Roman" w:eastAsia="Times New Roman" w:hAnsi="Times New Roman"/>
          <w:b/>
          <w:sz w:val="28"/>
          <w:szCs w:val="28"/>
          <w:lang w:val="uk-UA" w:eastAsia="ru-RU"/>
        </w:rPr>
      </w:pPr>
      <w:r w:rsidRPr="00E745C4">
        <w:rPr>
          <w:rFonts w:ascii="Times New Roman" w:eastAsia="Times New Roman" w:hAnsi="Times New Roman"/>
          <w:sz w:val="28"/>
          <w:szCs w:val="28"/>
          <w:lang w:val="uk-UA" w:eastAsia="ru-RU"/>
        </w:rPr>
        <w:t xml:space="preserve">   </w:t>
      </w:r>
      <w:r w:rsidRPr="00E745C4">
        <w:rPr>
          <w:rFonts w:ascii="Times New Roman" w:eastAsia="Times New Roman" w:hAnsi="Times New Roman"/>
          <w:b/>
          <w:sz w:val="28"/>
          <w:szCs w:val="28"/>
          <w:lang w:val="uk-UA" w:eastAsia="ru-RU"/>
        </w:rPr>
        <w:t xml:space="preserve">  Надання адміністративних послуг населенню:</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видано довідок різного характеру-4291</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посвідчено довіреностей-112</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посвідчено заповітів- 53</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засвідчено справжність підписів-41</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w:t>
      </w:r>
      <w:r w:rsidRPr="00E745C4">
        <w:rPr>
          <w:rFonts w:ascii="Times New Roman" w:eastAsia="Times New Roman" w:hAnsi="Times New Roman"/>
          <w:b/>
          <w:sz w:val="28"/>
          <w:szCs w:val="28"/>
          <w:lang w:val="uk-UA" w:eastAsia="ru-RU"/>
        </w:rPr>
        <w:t xml:space="preserve"> </w:t>
      </w:r>
      <w:r w:rsidRPr="00E745C4">
        <w:rPr>
          <w:rFonts w:ascii="Times New Roman" w:eastAsia="Times New Roman" w:hAnsi="Times New Roman"/>
          <w:sz w:val="28"/>
          <w:szCs w:val="28"/>
          <w:lang w:val="uk-UA" w:eastAsia="ru-RU"/>
        </w:rPr>
        <w:t xml:space="preserve"> Розглянуто письмових звернень від жителів села-697</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З них : колективних-6,від учасників війни,інвалідів, дітей війни-85, від багатодітних сімей-18, від учасників ЧАЕС-4</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із земельних питань- 510</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питання соціального характеру- 169</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з питань дотримання законності та охорони правопорядку-44</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Надано 40 відповідей на звернення громадян на урядову гарячу лінію.</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Нада</w:t>
      </w:r>
      <w:r w:rsidRPr="00E745C4">
        <w:rPr>
          <w:rFonts w:ascii="Times New Roman" w:eastAsia="Times New Roman" w:hAnsi="Times New Roman"/>
          <w:sz w:val="28"/>
          <w:szCs w:val="28"/>
          <w:lang w:eastAsia="ru-RU"/>
        </w:rPr>
        <w:t>ються</w:t>
      </w:r>
      <w:r w:rsidRPr="00E745C4">
        <w:rPr>
          <w:rFonts w:ascii="Times New Roman" w:eastAsia="Times New Roman" w:hAnsi="Times New Roman"/>
          <w:sz w:val="28"/>
          <w:szCs w:val="28"/>
          <w:lang w:val="uk-UA" w:eastAsia="ru-RU"/>
        </w:rPr>
        <w:t xml:space="preserve">  послуги для населення по оформленню документів на отримання субсидії на природний газ, тверде паливо , електроенергію питну воду-286.</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Сформований пакет документів направляємо до Апостолівського управління соціального захисту населення та результати видаємо на руки заявникам.</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На особистий прийом  звернулись 151 чоловік з різних питань.</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Розглянуто 78 письмових скарг різного характеру  на які надані усні роз’яснення та відповідні рішення.</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В селі Мар</w:t>
      </w:r>
      <w:r w:rsidRPr="00E745C4">
        <w:rPr>
          <w:rFonts w:ascii="Times New Roman" w:eastAsia="Times New Roman" w:hAnsi="Times New Roman"/>
          <w:sz w:val="28"/>
          <w:szCs w:val="28"/>
          <w:lang w:eastAsia="ru-RU"/>
        </w:rPr>
        <w:t>’</w:t>
      </w:r>
      <w:r w:rsidRPr="00E745C4">
        <w:rPr>
          <w:rFonts w:ascii="Times New Roman" w:eastAsia="Times New Roman" w:hAnsi="Times New Roman"/>
          <w:sz w:val="28"/>
          <w:szCs w:val="28"/>
          <w:lang w:val="uk-UA" w:eastAsia="ru-RU"/>
        </w:rPr>
        <w:t>янське працює опікунська рада за звітний період проведено 12 засідань.</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Протягом звітного періоду  опікунською радою проводилась профілактична робота з неблагополучними сім’ями , здійснювався контроль за умовами проживання  дітей в цих сім’ях та дітей які виховуються в сім’ях опікунів. Вивчалися питання про надання висновків про призначення днів спілкування з малолітніми дітьми, про надання висновків про доцільність (недоцільність) позбавлення батьківських прав, про виконання батьківських обов’язків. Складено 34 акти обстеження матеріально побутових умов проживання неповнолітніх дітей. На сьогоднішній день на території села Мар</w:t>
      </w:r>
      <w:r w:rsidRPr="00E745C4">
        <w:rPr>
          <w:rFonts w:ascii="Times New Roman" w:eastAsia="Times New Roman" w:hAnsi="Times New Roman"/>
          <w:sz w:val="28"/>
          <w:szCs w:val="28"/>
          <w:lang w:eastAsia="ru-RU"/>
        </w:rPr>
        <w:t>’</w:t>
      </w:r>
      <w:r w:rsidRPr="00E745C4">
        <w:rPr>
          <w:rFonts w:ascii="Times New Roman" w:eastAsia="Times New Roman" w:hAnsi="Times New Roman"/>
          <w:sz w:val="28"/>
          <w:szCs w:val="28"/>
          <w:lang w:val="uk-UA" w:eastAsia="ru-RU"/>
        </w:rPr>
        <w:t xml:space="preserve">янське проживає- 4 дітей сиріт та 4 дітей позбавлених батьківського піклування. </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Мною розглядаються та візуються  всі заяви від громадян- на  надання у власність  земельних ділянок , заяви на надання матеріальної допомоги </w:t>
      </w:r>
      <w:r w:rsidRPr="00E745C4">
        <w:rPr>
          <w:rFonts w:ascii="Times New Roman" w:eastAsia="Times New Roman" w:hAnsi="Times New Roman"/>
          <w:sz w:val="28"/>
          <w:szCs w:val="28"/>
          <w:lang w:val="uk-UA" w:eastAsia="ru-RU"/>
        </w:rPr>
        <w:lastRenderedPageBreak/>
        <w:t>малозабезпеченим громадянам на лікування.Так в 2017 році матеріальну допомогу отримали  240 чоловік.</w:t>
      </w:r>
    </w:p>
    <w:p w:rsidR="00E745C4" w:rsidRPr="00E745C4" w:rsidRDefault="00E745C4" w:rsidP="00E745C4">
      <w:pPr>
        <w:tabs>
          <w:tab w:val="left" w:pos="1935"/>
        </w:tabs>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Старостат проводить готівковий прийом кошт за земельний податок від фізичних осіб. Таким чином зібрано коштів в 2016 році-287950 грн, в 2017 році-301097 грн.</w:t>
      </w:r>
    </w:p>
    <w:p w:rsidR="00E745C4" w:rsidRPr="00E745C4" w:rsidRDefault="00E745C4" w:rsidP="00E745C4">
      <w:pPr>
        <w:tabs>
          <w:tab w:val="left" w:pos="1935"/>
        </w:tabs>
        <w:spacing w:after="0" w:line="240" w:lineRule="auto"/>
        <w:jc w:val="both"/>
        <w:rPr>
          <w:rFonts w:ascii="Times New Roman" w:eastAsia="Times New Roman" w:hAnsi="Times New Roman"/>
          <w:b/>
          <w:sz w:val="28"/>
          <w:szCs w:val="28"/>
          <w:lang w:val="uk-UA" w:eastAsia="ru-RU"/>
        </w:rPr>
      </w:pPr>
      <w:r w:rsidRPr="00E745C4">
        <w:rPr>
          <w:rFonts w:ascii="Times New Roman" w:eastAsia="Times New Roman" w:hAnsi="Times New Roman"/>
          <w:b/>
          <w:sz w:val="28"/>
          <w:szCs w:val="28"/>
          <w:lang w:val="uk-UA" w:eastAsia="ru-RU"/>
        </w:rPr>
        <w:t xml:space="preserve">  Діяльність старости по благоустрою села.</w:t>
      </w:r>
    </w:p>
    <w:p w:rsidR="00E745C4" w:rsidRPr="00E745C4" w:rsidRDefault="00E745C4" w:rsidP="00E745C4">
      <w:p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Освітлення села Мар</w:t>
      </w:r>
      <w:r w:rsidRPr="00E745C4">
        <w:rPr>
          <w:rFonts w:ascii="Times New Roman" w:eastAsia="Times New Roman" w:hAnsi="Times New Roman"/>
          <w:sz w:val="28"/>
          <w:szCs w:val="28"/>
          <w:lang w:eastAsia="ru-RU"/>
        </w:rPr>
        <w:t>’</w:t>
      </w:r>
      <w:r w:rsidRPr="00E745C4">
        <w:rPr>
          <w:rFonts w:ascii="Times New Roman" w:eastAsia="Times New Roman" w:hAnsi="Times New Roman"/>
          <w:sz w:val="28"/>
          <w:szCs w:val="28"/>
          <w:lang w:val="uk-UA" w:eastAsia="ru-RU"/>
        </w:rPr>
        <w:t>янське проводиться з 2011 року по цей день. На території села встановлено 350 освітлювальних ліхтарів з комплектами освітлення через лічильники власників домоволодінь. Плату за електроенергію сплачують власники будинків.</w:t>
      </w:r>
    </w:p>
    <w:p w:rsidR="00E745C4" w:rsidRPr="00E745C4" w:rsidRDefault="00E745C4" w:rsidP="00E745C4">
      <w:p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В 2017 році встановлене вуличне освітлення по вулицям Гагаріна, Шевченка та Перше Травня.</w:t>
      </w:r>
    </w:p>
    <w:p w:rsidR="00E745C4" w:rsidRPr="00E745C4" w:rsidRDefault="00E745C4" w:rsidP="00E745C4">
      <w:p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Постійно проводиться централізований вивіз сміття комунальними підприємствами, 2 рази на тиждень  за рахунок населення, ця послуга платна. А також утилізується сміття від ДНЗ, шкіл та амбулаторії .</w:t>
      </w:r>
    </w:p>
    <w:p w:rsidR="00E745C4" w:rsidRPr="00E745C4" w:rsidRDefault="00E745C4" w:rsidP="00E745C4">
      <w:p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Силами комунального підприємства та підприємців села проводимо очистку території від снігу.</w:t>
      </w:r>
    </w:p>
    <w:p w:rsidR="00E745C4" w:rsidRPr="00E745C4" w:rsidRDefault="00E745C4" w:rsidP="00E745C4">
      <w:p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В селі маємо централізоване водопостачання також утворені 3 садово-огородні товариства  централізованого постачання технічної води для поливу огородів.</w:t>
      </w:r>
    </w:p>
    <w:p w:rsidR="00E745C4" w:rsidRPr="00E745C4" w:rsidRDefault="00E745C4" w:rsidP="00E745C4">
      <w:p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Проводимо поточний ремонт автодоріг села. Так за період з 2016 року підсипано твердим покриттям 10 вулиць села , а селі 53 вулиці. В 2017 році  заасфальтовано вулицю Шкільну.</w:t>
      </w:r>
    </w:p>
    <w:p w:rsidR="00E745C4" w:rsidRPr="00E745C4" w:rsidRDefault="00E745C4" w:rsidP="00E745C4">
      <w:p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 xml:space="preserve">       Кожного року за традицією відмічаємо свята:</w:t>
      </w:r>
    </w:p>
    <w:p w:rsidR="00E745C4" w:rsidRPr="00E745C4" w:rsidRDefault="00E745C4" w:rsidP="00E745C4">
      <w:pPr>
        <w:numPr>
          <w:ilvl w:val="0"/>
          <w:numId w:val="6"/>
        </w:num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День визволення села Мар</w:t>
      </w:r>
      <w:r w:rsidRPr="00E745C4">
        <w:rPr>
          <w:rFonts w:ascii="Times New Roman" w:eastAsia="Times New Roman" w:hAnsi="Times New Roman"/>
          <w:sz w:val="28"/>
          <w:szCs w:val="28"/>
          <w:lang w:eastAsia="ru-RU"/>
        </w:rPr>
        <w:t>’</w:t>
      </w:r>
      <w:r w:rsidRPr="00E745C4">
        <w:rPr>
          <w:rFonts w:ascii="Times New Roman" w:eastAsia="Times New Roman" w:hAnsi="Times New Roman"/>
          <w:sz w:val="28"/>
          <w:szCs w:val="28"/>
          <w:lang w:val="uk-UA" w:eastAsia="ru-RU"/>
        </w:rPr>
        <w:t>янське від німецько-фашистських загарбників ( 16 лютого)</w:t>
      </w:r>
    </w:p>
    <w:p w:rsidR="00E745C4" w:rsidRPr="00E745C4" w:rsidRDefault="00E745C4" w:rsidP="00E745C4">
      <w:pPr>
        <w:numPr>
          <w:ilvl w:val="0"/>
          <w:numId w:val="6"/>
        </w:num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День Перемоги (9 травня , з врученням ветеранам та вдовам загиблих святкових подарунків та поминального обіду)</w:t>
      </w:r>
    </w:p>
    <w:p w:rsidR="00E745C4" w:rsidRPr="00E745C4" w:rsidRDefault="00E745C4" w:rsidP="00E745C4">
      <w:pPr>
        <w:numPr>
          <w:ilvl w:val="0"/>
          <w:numId w:val="6"/>
        </w:numPr>
        <w:spacing w:after="0" w:line="240" w:lineRule="auto"/>
        <w:jc w:val="both"/>
        <w:rPr>
          <w:rFonts w:ascii="Times New Roman" w:eastAsia="Times New Roman" w:hAnsi="Times New Roman"/>
          <w:sz w:val="28"/>
          <w:szCs w:val="28"/>
          <w:lang w:val="uk-UA" w:eastAsia="ru-RU"/>
        </w:rPr>
      </w:pPr>
      <w:r w:rsidRPr="00E745C4">
        <w:rPr>
          <w:rFonts w:ascii="Times New Roman" w:eastAsia="Times New Roman" w:hAnsi="Times New Roman"/>
          <w:sz w:val="28"/>
          <w:szCs w:val="28"/>
          <w:lang w:val="uk-UA" w:eastAsia="ru-RU"/>
        </w:rPr>
        <w:t>День села ( 24 серпня)</w:t>
      </w:r>
    </w:p>
    <w:p w:rsidR="00E745C4" w:rsidRPr="00F631D8" w:rsidRDefault="00E745C4" w:rsidP="00E745C4">
      <w:pPr>
        <w:numPr>
          <w:ilvl w:val="0"/>
          <w:numId w:val="6"/>
        </w:numPr>
        <w:spacing w:after="0" w:line="240" w:lineRule="auto"/>
        <w:jc w:val="both"/>
        <w:rPr>
          <w:rFonts w:ascii="Times New Roman" w:eastAsia="Times New Roman" w:hAnsi="Times New Roman"/>
          <w:sz w:val="28"/>
          <w:szCs w:val="28"/>
          <w:lang w:val="uk-UA" w:eastAsia="ru-RU"/>
        </w:rPr>
      </w:pPr>
      <w:r w:rsidRPr="00F631D8">
        <w:rPr>
          <w:rFonts w:ascii="Times New Roman" w:eastAsia="Times New Roman" w:hAnsi="Times New Roman"/>
          <w:sz w:val="28"/>
          <w:szCs w:val="28"/>
          <w:lang w:val="uk-UA" w:eastAsia="ru-RU"/>
        </w:rPr>
        <w:t>та інші свята.</w:t>
      </w:r>
    </w:p>
    <w:p w:rsidR="00E745C4" w:rsidRDefault="00F631D8" w:rsidP="00E745C4">
      <w:pPr>
        <w:spacing w:after="0" w:line="240" w:lineRule="auto"/>
        <w:jc w:val="both"/>
        <w:rPr>
          <w:rFonts w:ascii="Times New Roman" w:eastAsia="Times New Roman" w:hAnsi="Times New Roman"/>
          <w:b/>
          <w:sz w:val="28"/>
          <w:szCs w:val="28"/>
          <w:lang w:val="en-US" w:eastAsia="ru-RU"/>
        </w:rPr>
      </w:pPr>
      <w:r>
        <w:rPr>
          <w:rFonts w:ascii="Times New Roman" w:eastAsia="Times New Roman" w:hAnsi="Times New Roman"/>
          <w:b/>
          <w:sz w:val="28"/>
          <w:szCs w:val="28"/>
          <w:lang w:val="uk-UA" w:eastAsia="ru-RU"/>
        </w:rPr>
        <w:t xml:space="preserve">                 </w:t>
      </w:r>
      <w:r w:rsidR="00E745C4" w:rsidRPr="00F631D8">
        <w:rPr>
          <w:rFonts w:ascii="Times New Roman" w:eastAsia="Times New Roman" w:hAnsi="Times New Roman"/>
          <w:b/>
          <w:sz w:val="28"/>
          <w:szCs w:val="28"/>
          <w:lang w:val="uk-UA" w:eastAsia="ru-RU"/>
        </w:rPr>
        <w:t xml:space="preserve">Староста                         </w:t>
      </w:r>
      <w:r>
        <w:rPr>
          <w:rFonts w:ascii="Times New Roman" w:eastAsia="Times New Roman" w:hAnsi="Times New Roman"/>
          <w:b/>
          <w:sz w:val="28"/>
          <w:szCs w:val="28"/>
          <w:lang w:val="uk-UA" w:eastAsia="ru-RU"/>
        </w:rPr>
        <w:t xml:space="preserve">                        </w:t>
      </w:r>
      <w:r w:rsidR="00E745C4" w:rsidRPr="00F631D8">
        <w:rPr>
          <w:rFonts w:ascii="Times New Roman" w:eastAsia="Times New Roman" w:hAnsi="Times New Roman"/>
          <w:b/>
          <w:sz w:val="28"/>
          <w:szCs w:val="28"/>
          <w:lang w:val="uk-UA" w:eastAsia="ru-RU"/>
        </w:rPr>
        <w:t>Устименко В.Д.</w:t>
      </w:r>
    </w:p>
    <w:p w:rsidR="00E4687B" w:rsidRDefault="00D755A0" w:rsidP="00E745C4">
      <w:pPr>
        <w:spacing w:after="0" w:line="240" w:lineRule="auto"/>
        <w:jc w:val="both"/>
        <w:rPr>
          <w:rFonts w:ascii="Times New Roman" w:eastAsia="Times New Roman" w:hAnsi="Times New Roman"/>
          <w:b/>
          <w:sz w:val="28"/>
          <w:szCs w:val="28"/>
          <w:lang w:val="en-US" w:eastAsia="ru-RU"/>
        </w:rPr>
      </w:pPr>
      <w:r>
        <w:rPr>
          <w:rFonts w:ascii="Times New Roman" w:eastAsia="Times New Roman" w:hAnsi="Times New Roman"/>
          <w:noProof/>
          <w:sz w:val="28"/>
          <w:szCs w:val="24"/>
          <w:lang w:eastAsia="ru-RU"/>
        </w:rPr>
        <w:drawing>
          <wp:anchor distT="0" distB="0" distL="114300" distR="114300" simplePos="0" relativeHeight="251716608" behindDoc="0" locked="0" layoutInCell="1" allowOverlap="1" wp14:anchorId="0A96BBCD" wp14:editId="53AF5C72">
            <wp:simplePos x="0" y="0"/>
            <wp:positionH relativeFrom="column">
              <wp:posOffset>2743200</wp:posOffset>
            </wp:positionH>
            <wp:positionV relativeFrom="paragraph">
              <wp:posOffset>441325</wp:posOffset>
            </wp:positionV>
            <wp:extent cx="444500" cy="6350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4687B" w:rsidRPr="00E4687B" w:rsidRDefault="00E4687B" w:rsidP="00E4687B">
      <w:pPr>
        <w:spacing w:after="0" w:line="240" w:lineRule="auto"/>
        <w:rPr>
          <w:rFonts w:ascii="Times New Roman" w:eastAsia="Times New Roman" w:hAnsi="Times New Roman"/>
          <w:sz w:val="28"/>
          <w:szCs w:val="24"/>
          <w:lang w:val="uk-UA" w:eastAsia="ru-RU"/>
        </w:rPr>
      </w:pPr>
    </w:p>
    <w:p w:rsidR="00E4687B" w:rsidRPr="00E4687B" w:rsidRDefault="00E4687B" w:rsidP="00E4687B">
      <w:pPr>
        <w:spacing w:after="0" w:line="240" w:lineRule="auto"/>
        <w:rPr>
          <w:rFonts w:ascii="Times New Roman" w:eastAsia="Times New Roman" w:hAnsi="Times New Roman"/>
          <w:sz w:val="32"/>
          <w:szCs w:val="20"/>
          <w:lang w:val="uk-UA" w:eastAsia="uk-UA"/>
        </w:rPr>
      </w:pPr>
    </w:p>
    <w:p w:rsidR="00E4687B" w:rsidRPr="00E4687B" w:rsidRDefault="00E4687B" w:rsidP="00E4687B">
      <w:pPr>
        <w:spacing w:after="0" w:line="240" w:lineRule="auto"/>
        <w:jc w:val="center"/>
        <w:rPr>
          <w:rFonts w:ascii="Times New Roman" w:eastAsia="Times New Roman" w:hAnsi="Times New Roman"/>
          <w:sz w:val="32"/>
          <w:szCs w:val="20"/>
          <w:lang w:val="uk-UA" w:eastAsia="uk-UA"/>
        </w:rPr>
      </w:pPr>
      <w:r w:rsidRPr="00E4687B">
        <w:rPr>
          <w:rFonts w:ascii="Times New Roman" w:eastAsia="Times New Roman" w:hAnsi="Times New Roman"/>
          <w:sz w:val="32"/>
          <w:szCs w:val="20"/>
          <w:lang w:val="uk-UA" w:eastAsia="uk-UA"/>
        </w:rPr>
        <w:t>У К Р А Ї Н А</w:t>
      </w:r>
    </w:p>
    <w:p w:rsidR="00E4687B" w:rsidRPr="00E4687B" w:rsidRDefault="00E4687B" w:rsidP="00E4687B">
      <w:pPr>
        <w:spacing w:after="0" w:line="240" w:lineRule="auto"/>
        <w:jc w:val="center"/>
        <w:rPr>
          <w:rFonts w:ascii="Times New Roman" w:eastAsia="Times New Roman" w:hAnsi="Times New Roman"/>
          <w:sz w:val="28"/>
          <w:szCs w:val="20"/>
          <w:lang w:val="uk-UA" w:eastAsia="uk-UA"/>
        </w:rPr>
      </w:pPr>
      <w:r w:rsidRPr="00E4687B">
        <w:rPr>
          <w:rFonts w:ascii="Times New Roman" w:eastAsia="Times New Roman" w:hAnsi="Times New Roman"/>
          <w:sz w:val="28"/>
          <w:szCs w:val="20"/>
          <w:lang w:val="uk-UA" w:eastAsia="uk-UA"/>
        </w:rPr>
        <w:t>Зеленодольська міська об’єднана територіальна громада</w:t>
      </w:r>
    </w:p>
    <w:p w:rsidR="00E4687B" w:rsidRPr="00E4687B" w:rsidRDefault="00E4687B" w:rsidP="00E4687B">
      <w:pPr>
        <w:pBdr>
          <w:bottom w:val="single" w:sz="12" w:space="1" w:color="auto"/>
        </w:pBdr>
        <w:spacing w:after="0" w:line="240" w:lineRule="auto"/>
        <w:jc w:val="center"/>
        <w:rPr>
          <w:rFonts w:ascii="Times New Roman" w:eastAsia="Times New Roman" w:hAnsi="Times New Roman"/>
          <w:sz w:val="28"/>
          <w:szCs w:val="24"/>
          <w:lang w:eastAsia="ru-RU"/>
        </w:rPr>
      </w:pPr>
      <w:r w:rsidRPr="00E4687B">
        <w:rPr>
          <w:rFonts w:ascii="Times New Roman" w:eastAsia="Times New Roman" w:hAnsi="Times New Roman"/>
          <w:sz w:val="28"/>
          <w:szCs w:val="24"/>
          <w:lang w:eastAsia="ru-RU"/>
        </w:rPr>
        <w:t>Апостолівського району Дніпропетровської області</w:t>
      </w:r>
    </w:p>
    <w:p w:rsidR="00E4687B" w:rsidRPr="00E4687B" w:rsidRDefault="00E4687B" w:rsidP="00E4687B">
      <w:pPr>
        <w:spacing w:after="0" w:line="240" w:lineRule="auto"/>
        <w:jc w:val="center"/>
        <w:rPr>
          <w:rFonts w:ascii="Times New Roman" w:eastAsia="Times New Roman" w:hAnsi="Times New Roman"/>
          <w:sz w:val="28"/>
          <w:szCs w:val="24"/>
          <w:lang w:val="uk-UA" w:eastAsia="ru-RU"/>
        </w:rPr>
      </w:pPr>
      <w:r w:rsidRPr="00E4687B">
        <w:rPr>
          <w:rFonts w:ascii="Times New Roman" w:eastAsia="Times New Roman" w:hAnsi="Times New Roman"/>
          <w:sz w:val="28"/>
          <w:szCs w:val="24"/>
          <w:lang w:val="uk-UA" w:eastAsia="ru-RU"/>
        </w:rPr>
        <w:t>Орган місцевого самоврядування</w:t>
      </w:r>
    </w:p>
    <w:p w:rsidR="00E4687B" w:rsidRPr="00E4687B" w:rsidRDefault="00E4687B" w:rsidP="00E4687B">
      <w:pPr>
        <w:spacing w:after="0" w:line="240" w:lineRule="auto"/>
        <w:jc w:val="center"/>
        <w:rPr>
          <w:rFonts w:ascii="Times New Roman" w:eastAsia="Times New Roman" w:hAnsi="Times New Roman"/>
          <w:sz w:val="28"/>
          <w:szCs w:val="24"/>
          <w:lang w:val="uk-UA" w:eastAsia="ru-RU"/>
        </w:rPr>
      </w:pPr>
    </w:p>
    <w:p w:rsidR="00E4687B" w:rsidRPr="00E4687B" w:rsidRDefault="00E4687B" w:rsidP="00E4687B">
      <w:pPr>
        <w:keepNext/>
        <w:spacing w:after="0" w:line="240" w:lineRule="auto"/>
        <w:jc w:val="center"/>
        <w:outlineLvl w:val="0"/>
        <w:rPr>
          <w:rFonts w:ascii="Times New Roman" w:eastAsia="Times New Roman" w:hAnsi="Times New Roman"/>
          <w:sz w:val="32"/>
          <w:szCs w:val="20"/>
          <w:lang w:val="uk-UA" w:eastAsia="uk-UA"/>
        </w:rPr>
      </w:pPr>
      <w:r w:rsidRPr="00E4687B">
        <w:rPr>
          <w:rFonts w:ascii="Times New Roman" w:eastAsia="Times New Roman" w:hAnsi="Times New Roman"/>
          <w:sz w:val="32"/>
          <w:szCs w:val="20"/>
          <w:lang w:val="uk-UA" w:eastAsia="uk-UA"/>
        </w:rPr>
        <w:t>Р І Ш Е Н Н Я</w:t>
      </w:r>
    </w:p>
    <w:p w:rsidR="00E4687B" w:rsidRPr="00E4687B" w:rsidRDefault="00E4687B" w:rsidP="00E4687B">
      <w:pPr>
        <w:spacing w:after="0" w:line="240" w:lineRule="auto"/>
        <w:jc w:val="center"/>
        <w:rPr>
          <w:rFonts w:ascii="Times New Roman" w:eastAsia="Times New Roman" w:hAnsi="Times New Roman"/>
          <w:b/>
          <w:sz w:val="24"/>
          <w:szCs w:val="24"/>
          <w:lang w:val="uk-UA" w:eastAsia="ru-RU"/>
        </w:rPr>
      </w:pPr>
      <w:r w:rsidRPr="00E4687B">
        <w:rPr>
          <w:rFonts w:ascii="Times New Roman" w:eastAsia="Times New Roman" w:hAnsi="Times New Roman"/>
          <w:b/>
          <w:sz w:val="32"/>
          <w:szCs w:val="24"/>
          <w:lang w:val="uk-UA" w:eastAsia="ru-RU"/>
        </w:rPr>
        <w:t xml:space="preserve">Зеленодольської міської ради </w:t>
      </w:r>
    </w:p>
    <w:p w:rsidR="00E4687B" w:rsidRPr="00E4687B" w:rsidRDefault="00E4687B" w:rsidP="00E4687B">
      <w:pPr>
        <w:spacing w:after="0" w:line="240" w:lineRule="auto"/>
        <w:rPr>
          <w:rFonts w:ascii="Times New Roman" w:eastAsia="Times New Roman" w:hAnsi="Times New Roman"/>
          <w:sz w:val="28"/>
          <w:szCs w:val="28"/>
          <w:lang w:val="uk-UA" w:eastAsia="ru-RU"/>
        </w:rPr>
      </w:pPr>
      <w:r w:rsidRPr="00E4687B">
        <w:rPr>
          <w:rFonts w:ascii="Times New Roman" w:eastAsia="Times New Roman" w:hAnsi="Times New Roman"/>
          <w:sz w:val="24"/>
          <w:szCs w:val="24"/>
          <w:lang w:val="uk-UA" w:eastAsia="ru-RU"/>
        </w:rPr>
        <w:lastRenderedPageBreak/>
        <w:t xml:space="preserve">                                             </w:t>
      </w:r>
      <w:r w:rsidRPr="00E4687B">
        <w:rPr>
          <w:rFonts w:ascii="Times New Roman" w:eastAsia="Times New Roman" w:hAnsi="Times New Roman"/>
          <w:sz w:val="28"/>
          <w:szCs w:val="28"/>
          <w:lang w:val="uk-UA" w:eastAsia="ru-RU"/>
        </w:rPr>
        <w:t>_____42___сесія_</w:t>
      </w:r>
      <w:r w:rsidRPr="00E4687B">
        <w:rPr>
          <w:rFonts w:ascii="Times New Roman" w:eastAsia="Times New Roman" w:hAnsi="Times New Roman"/>
          <w:sz w:val="28"/>
          <w:szCs w:val="28"/>
          <w:lang w:val="en-US" w:eastAsia="ru-RU"/>
        </w:rPr>
        <w:t>VII</w:t>
      </w:r>
      <w:r w:rsidRPr="00E4687B">
        <w:rPr>
          <w:rFonts w:ascii="Times New Roman" w:eastAsia="Times New Roman" w:hAnsi="Times New Roman"/>
          <w:sz w:val="28"/>
          <w:szCs w:val="28"/>
          <w:lang w:val="uk-UA" w:eastAsia="ru-RU"/>
        </w:rPr>
        <w:t>_ скликання</w:t>
      </w:r>
    </w:p>
    <w:p w:rsidR="00E4687B" w:rsidRPr="00E4687B" w:rsidRDefault="00E4687B" w:rsidP="00E4687B">
      <w:pPr>
        <w:spacing w:after="0" w:line="240" w:lineRule="auto"/>
        <w:rPr>
          <w:rFonts w:ascii="Times New Roman" w:eastAsia="Times New Roman" w:hAnsi="Times New Roman"/>
          <w:sz w:val="24"/>
          <w:szCs w:val="24"/>
          <w:lang w:val="uk-UA" w:eastAsia="ru-RU"/>
        </w:rPr>
      </w:pPr>
    </w:p>
    <w:p w:rsidR="00E4687B" w:rsidRPr="00E4687B" w:rsidRDefault="00E4687B" w:rsidP="00E4687B">
      <w:pPr>
        <w:spacing w:after="0" w:line="240" w:lineRule="auto"/>
        <w:rPr>
          <w:rFonts w:ascii="Times New Roman" w:eastAsia="Times New Roman" w:hAnsi="Times New Roman"/>
          <w:b/>
          <w:sz w:val="24"/>
          <w:szCs w:val="24"/>
          <w:lang w:val="uk-UA" w:eastAsia="ru-RU"/>
        </w:rPr>
      </w:pPr>
      <w:r w:rsidRPr="00E4687B">
        <w:rPr>
          <w:rFonts w:ascii="Times New Roman" w:eastAsia="Times New Roman" w:hAnsi="Times New Roman"/>
          <w:b/>
          <w:sz w:val="28"/>
          <w:szCs w:val="28"/>
          <w:lang w:val="uk-UA" w:eastAsia="ru-RU"/>
        </w:rPr>
        <w:t>23 лютого 2018  року                                                                                   №  664</w:t>
      </w:r>
    </w:p>
    <w:p w:rsidR="00E4687B" w:rsidRPr="00E4687B" w:rsidRDefault="00E4687B" w:rsidP="00E4687B">
      <w:pPr>
        <w:spacing w:after="0" w:line="240" w:lineRule="auto"/>
        <w:rPr>
          <w:rFonts w:ascii="Times New Roman" w:eastAsia="Times New Roman" w:hAnsi="Times New Roman"/>
          <w:b/>
          <w:i/>
          <w:sz w:val="28"/>
          <w:szCs w:val="28"/>
          <w:lang w:val="uk-UA" w:eastAsia="ru-RU"/>
        </w:rPr>
      </w:pPr>
    </w:p>
    <w:p w:rsidR="00E4687B" w:rsidRPr="00E4687B" w:rsidRDefault="00E4687B" w:rsidP="00E4687B">
      <w:pPr>
        <w:spacing w:after="0" w:line="240" w:lineRule="auto"/>
        <w:rPr>
          <w:rFonts w:ascii="Times New Roman" w:eastAsia="Times New Roman" w:hAnsi="Times New Roman"/>
          <w:b/>
          <w:i/>
          <w:sz w:val="28"/>
          <w:szCs w:val="28"/>
          <w:lang w:val="uk-UA" w:eastAsia="ru-RU"/>
        </w:rPr>
      </w:pPr>
      <w:r w:rsidRPr="00E4687B">
        <w:rPr>
          <w:rFonts w:ascii="Times New Roman" w:eastAsia="Times New Roman" w:hAnsi="Times New Roman"/>
          <w:b/>
          <w:i/>
          <w:sz w:val="28"/>
          <w:szCs w:val="28"/>
          <w:lang w:val="uk-UA" w:eastAsia="ru-RU"/>
        </w:rPr>
        <w:t>Про  списання  майна</w:t>
      </w:r>
    </w:p>
    <w:p w:rsidR="00E4687B" w:rsidRPr="00E4687B" w:rsidRDefault="00E4687B" w:rsidP="00E4687B">
      <w:pPr>
        <w:spacing w:after="0" w:line="240" w:lineRule="auto"/>
        <w:rPr>
          <w:rFonts w:ascii="Times New Roman" w:eastAsia="Times New Roman" w:hAnsi="Times New Roman"/>
          <w:sz w:val="24"/>
          <w:szCs w:val="24"/>
          <w:lang w:val="uk-UA" w:eastAsia="ru-RU"/>
        </w:rPr>
      </w:pPr>
    </w:p>
    <w:p w:rsidR="00E4687B" w:rsidRPr="00E4687B" w:rsidRDefault="00E4687B" w:rsidP="00E4687B">
      <w:pPr>
        <w:spacing w:after="0" w:line="240" w:lineRule="auto"/>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ab/>
        <w:t>На підставі п.30 ст.26 Закону України «Про місцеве самоврядування в Україні», відповідно до Положення про списання майна, яке належить до комунальної власності Зеленодольської територіальної громади, затвердженого рішенням міської ради від 25.04.13 № 565/01-1, Зеленодольська міська рада вирішила :</w:t>
      </w:r>
    </w:p>
    <w:p w:rsidR="00E4687B" w:rsidRPr="00E4687B" w:rsidRDefault="00E4687B" w:rsidP="00E4687B">
      <w:pPr>
        <w:numPr>
          <w:ilvl w:val="0"/>
          <w:numId w:val="22"/>
        </w:numPr>
        <w:spacing w:after="0" w:line="240" w:lineRule="auto"/>
        <w:ind w:left="0" w:firstLine="708"/>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Надати дозвіл комунальному закладу «Зеленодольський центр первинної медико-санітарної допомоги» на списання майна:</w:t>
      </w:r>
    </w:p>
    <w:p w:rsidR="00E4687B" w:rsidRPr="00E4687B" w:rsidRDefault="00E4687B" w:rsidP="00E4687B">
      <w:pPr>
        <w:numPr>
          <w:ilvl w:val="0"/>
          <w:numId w:val="23"/>
        </w:numPr>
        <w:spacing w:after="0" w:line="240" w:lineRule="auto"/>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флюорограф, тип 12-Ф-7ц, № 1318, рік випуску 1990, інвентарний номер 10470286, первісна балансова вартість 35490,00 грн.;</w:t>
      </w:r>
    </w:p>
    <w:p w:rsidR="00E4687B" w:rsidRPr="00E4687B" w:rsidRDefault="00E4687B" w:rsidP="00E4687B">
      <w:pPr>
        <w:numPr>
          <w:ilvl w:val="0"/>
          <w:numId w:val="23"/>
        </w:numPr>
        <w:spacing w:after="0" w:line="240" w:lineRule="auto"/>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УРП 12-5 палатний рентген (пересувний), тип УРП 12-5, № 77, рік випуску 1987, інвентарний номер 10470386, первісна балансова вартість 11420,00 грн;</w:t>
      </w:r>
    </w:p>
    <w:p w:rsidR="00E4687B" w:rsidRPr="00E4687B" w:rsidRDefault="00E4687B" w:rsidP="00E4687B">
      <w:pPr>
        <w:numPr>
          <w:ilvl w:val="0"/>
          <w:numId w:val="23"/>
        </w:numPr>
        <w:spacing w:after="0" w:line="240" w:lineRule="auto"/>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шафа для сушки рентген плівки, № 546, рік випуску 1976, інвентарний номер 10450190, первісна балансова вартість 1800,00 грн.</w:t>
      </w:r>
    </w:p>
    <w:p w:rsidR="00E4687B" w:rsidRPr="00E4687B" w:rsidRDefault="00E4687B" w:rsidP="00E4687B">
      <w:pPr>
        <w:numPr>
          <w:ilvl w:val="0"/>
          <w:numId w:val="22"/>
        </w:numPr>
        <w:spacing w:after="0" w:line="240" w:lineRule="auto"/>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Для здійснення процедури списання майна залучити до роботи комісії комунального закладу «Зеленодольський центр первинної медико-санітарної допомоги»  голову комісії міської ради з питань розвитку інфраструктури, комунальної власності, будівництва, житлово-комунального господарства та благоустрою території Калашнікова В.П.</w:t>
      </w:r>
    </w:p>
    <w:p w:rsidR="00E4687B" w:rsidRPr="00E4687B" w:rsidRDefault="00E4687B" w:rsidP="00E4687B">
      <w:pPr>
        <w:numPr>
          <w:ilvl w:val="0"/>
          <w:numId w:val="22"/>
        </w:numPr>
        <w:spacing w:after="0" w:line="240" w:lineRule="auto"/>
        <w:ind w:left="0" w:firstLine="720"/>
        <w:jc w:val="both"/>
        <w:rPr>
          <w:rFonts w:ascii="Times New Roman" w:eastAsia="Times New Roman" w:hAnsi="Times New Roman"/>
          <w:sz w:val="24"/>
          <w:szCs w:val="24"/>
          <w:lang w:val="uk-UA" w:eastAsia="ru-RU"/>
        </w:rPr>
      </w:pPr>
      <w:r w:rsidRPr="00E4687B">
        <w:rPr>
          <w:rFonts w:ascii="Times New Roman" w:eastAsia="Times New Roman" w:hAnsi="Times New Roman"/>
          <w:sz w:val="28"/>
          <w:szCs w:val="28"/>
          <w:lang w:val="uk-UA" w:eastAsia="ru-RU"/>
        </w:rPr>
        <w:t>Контроль за  виконанням даного рішення покласти на комісію міської ради з питань розвитку інфраструктури, комунальної власності, будівництва, житлово-комунального господарства та благоустрою території.</w:t>
      </w:r>
      <w:r w:rsidRPr="00E4687B">
        <w:rPr>
          <w:rFonts w:ascii="Times New Roman" w:eastAsia="Times New Roman" w:hAnsi="Times New Roman"/>
          <w:sz w:val="24"/>
          <w:szCs w:val="24"/>
          <w:lang w:val="uk-UA" w:eastAsia="ru-RU"/>
        </w:rPr>
        <w:t xml:space="preserve">                 </w:t>
      </w:r>
    </w:p>
    <w:p w:rsidR="00E4687B" w:rsidRPr="00E4687B" w:rsidRDefault="00E4687B" w:rsidP="00E4687B">
      <w:pPr>
        <w:spacing w:after="0" w:line="240" w:lineRule="auto"/>
        <w:ind w:firstLine="720"/>
        <w:rPr>
          <w:rFonts w:ascii="Times New Roman" w:eastAsia="Times New Roman" w:hAnsi="Times New Roman"/>
          <w:b/>
          <w:sz w:val="28"/>
          <w:szCs w:val="28"/>
          <w:lang w:eastAsia="ru-RU"/>
        </w:rPr>
      </w:pPr>
      <w:r w:rsidRPr="00E4687B">
        <w:rPr>
          <w:rFonts w:ascii="Times New Roman" w:eastAsia="Times New Roman" w:hAnsi="Times New Roman"/>
          <w:b/>
          <w:sz w:val="24"/>
          <w:szCs w:val="24"/>
          <w:lang w:val="uk-UA" w:eastAsia="ru-RU"/>
        </w:rPr>
        <w:t xml:space="preserve">     </w:t>
      </w:r>
      <w:r w:rsidRPr="00E4687B">
        <w:rPr>
          <w:rFonts w:ascii="Times New Roman" w:eastAsia="Times New Roman" w:hAnsi="Times New Roman"/>
          <w:b/>
          <w:sz w:val="28"/>
          <w:szCs w:val="24"/>
          <w:lang w:val="uk-UA" w:eastAsia="ru-RU"/>
        </w:rPr>
        <w:t xml:space="preserve">В. о. міського голови                                           </w:t>
      </w:r>
      <w:r>
        <w:rPr>
          <w:rFonts w:ascii="Times New Roman" w:eastAsia="Times New Roman" w:hAnsi="Times New Roman"/>
          <w:b/>
          <w:sz w:val="28"/>
          <w:szCs w:val="24"/>
          <w:lang w:val="uk-UA" w:eastAsia="ru-RU"/>
        </w:rPr>
        <w:t xml:space="preserve">    </w:t>
      </w:r>
      <w:r w:rsidRPr="00E4687B">
        <w:rPr>
          <w:rFonts w:ascii="Times New Roman" w:eastAsia="Times New Roman" w:hAnsi="Times New Roman"/>
          <w:b/>
          <w:sz w:val="28"/>
          <w:szCs w:val="24"/>
          <w:lang w:val="uk-UA" w:eastAsia="ru-RU"/>
        </w:rPr>
        <w:t>О.М.</w:t>
      </w:r>
      <w:r w:rsidRPr="00E4687B">
        <w:rPr>
          <w:rFonts w:ascii="Times New Roman" w:eastAsia="Times New Roman" w:hAnsi="Times New Roman"/>
          <w:b/>
          <w:sz w:val="28"/>
          <w:szCs w:val="24"/>
          <w:lang w:eastAsia="ru-RU"/>
        </w:rPr>
        <w:t xml:space="preserve"> </w:t>
      </w:r>
      <w:r w:rsidRPr="00E4687B">
        <w:rPr>
          <w:rFonts w:ascii="Times New Roman" w:eastAsia="Times New Roman" w:hAnsi="Times New Roman"/>
          <w:b/>
          <w:sz w:val="28"/>
          <w:szCs w:val="24"/>
          <w:lang w:val="uk-UA" w:eastAsia="ru-RU"/>
        </w:rPr>
        <w:t>Ярошенко</w:t>
      </w:r>
    </w:p>
    <w:p w:rsidR="00E745C4" w:rsidRPr="00E745C4" w:rsidRDefault="00E745C4" w:rsidP="00E745C4">
      <w:pPr>
        <w:spacing w:after="0" w:line="240" w:lineRule="auto"/>
        <w:rPr>
          <w:rFonts w:ascii="Times New Roman" w:eastAsia="Times New Roman" w:hAnsi="Times New Roman"/>
          <w:sz w:val="18"/>
          <w:szCs w:val="18"/>
          <w:lang w:val="uk-UA" w:eastAsia="ru-RU"/>
        </w:rPr>
      </w:pPr>
    </w:p>
    <w:p w:rsidR="00E745C4" w:rsidRPr="00E745C4" w:rsidRDefault="00E745C4" w:rsidP="00E745C4">
      <w:pPr>
        <w:spacing w:after="0" w:line="240" w:lineRule="auto"/>
        <w:rPr>
          <w:rFonts w:ascii="Times New Roman" w:eastAsia="Times New Roman" w:hAnsi="Times New Roman"/>
          <w:sz w:val="18"/>
          <w:szCs w:val="18"/>
          <w:lang w:val="uk-UA" w:eastAsia="ru-RU"/>
        </w:rPr>
      </w:pPr>
    </w:p>
    <w:p w:rsidR="00C31CC6" w:rsidRPr="00C31CC6" w:rsidRDefault="00C31CC6" w:rsidP="00C31CC6">
      <w:pPr>
        <w:widowControl w:val="0"/>
        <w:autoSpaceDE w:val="0"/>
        <w:autoSpaceDN w:val="0"/>
        <w:adjustRightInd w:val="0"/>
        <w:spacing w:after="0" w:line="240" w:lineRule="auto"/>
        <w:rPr>
          <w:rFonts w:ascii="Times New Roman" w:eastAsia="Times New Roman" w:hAnsi="Times New Roman"/>
          <w:sz w:val="24"/>
          <w:szCs w:val="24"/>
          <w:lang w:val="uk-UA" w:eastAsia="ru-RU"/>
        </w:rPr>
      </w:pPr>
    </w:p>
    <w:p w:rsidR="00C31CC6" w:rsidRPr="00C31CC6" w:rsidRDefault="00C31CC6" w:rsidP="00C31CC6">
      <w:pPr>
        <w:spacing w:after="0" w:line="240" w:lineRule="auto"/>
        <w:outlineLvl w:val="4"/>
        <w:rPr>
          <w:rFonts w:ascii="Times New Roman" w:eastAsia="Times New Roman" w:hAnsi="Times New Roman"/>
          <w:b/>
          <w:bCs/>
          <w:i/>
          <w:iCs/>
          <w:sz w:val="26"/>
          <w:szCs w:val="26"/>
          <w:lang w:val="uk-UA" w:eastAsia="ru-RU"/>
        </w:rPr>
      </w:pPr>
      <w:r w:rsidRPr="00C31CC6">
        <w:rPr>
          <w:rFonts w:ascii="Times New Roman" w:eastAsia="Times New Roman" w:hAnsi="Times New Roman"/>
          <w:b/>
          <w:bCs/>
          <w:i/>
          <w:iCs/>
          <w:noProof/>
          <w:sz w:val="26"/>
          <w:szCs w:val="26"/>
          <w:lang w:eastAsia="ru-RU"/>
        </w:rPr>
        <w:drawing>
          <wp:anchor distT="0" distB="0" distL="114300" distR="114300" simplePos="0" relativeHeight="251661312" behindDoc="0" locked="0" layoutInCell="1" allowOverlap="1" wp14:anchorId="700F6CE1" wp14:editId="1AD0F97D">
            <wp:simplePos x="0" y="0"/>
            <wp:positionH relativeFrom="column">
              <wp:posOffset>2743200</wp:posOffset>
            </wp:positionH>
            <wp:positionV relativeFrom="paragraph">
              <wp:posOffset>0</wp:posOffset>
            </wp:positionV>
            <wp:extent cx="444500" cy="6350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31CC6" w:rsidRPr="00C31CC6" w:rsidRDefault="00C31CC6" w:rsidP="00C31CC6">
      <w:pPr>
        <w:spacing w:after="0" w:line="240" w:lineRule="auto"/>
        <w:jc w:val="center"/>
        <w:rPr>
          <w:rFonts w:ascii="Times New Roman" w:eastAsia="Times New Roman" w:hAnsi="Times New Roman"/>
          <w:sz w:val="32"/>
          <w:szCs w:val="20"/>
          <w:lang w:val="uk-UA" w:eastAsia="ru-RU"/>
        </w:rPr>
      </w:pPr>
      <w:r w:rsidRPr="00C31CC6">
        <w:rPr>
          <w:rFonts w:ascii="Times New Roman" w:eastAsia="Times New Roman" w:hAnsi="Times New Roman"/>
          <w:sz w:val="32"/>
          <w:szCs w:val="20"/>
          <w:lang w:val="uk-UA" w:eastAsia="ru-RU"/>
        </w:rPr>
        <w:t>У К Р А Ї Н А</w:t>
      </w:r>
    </w:p>
    <w:p w:rsidR="00C31CC6" w:rsidRPr="00C31CC6" w:rsidRDefault="00C31CC6" w:rsidP="00C31CC6">
      <w:pPr>
        <w:spacing w:after="0" w:line="240" w:lineRule="auto"/>
        <w:jc w:val="center"/>
        <w:rPr>
          <w:rFonts w:ascii="Times New Roman" w:eastAsia="Times New Roman" w:hAnsi="Times New Roman"/>
          <w:sz w:val="28"/>
          <w:szCs w:val="20"/>
          <w:lang w:val="uk-UA" w:eastAsia="ru-RU"/>
        </w:rPr>
      </w:pPr>
      <w:r w:rsidRPr="00C31CC6">
        <w:rPr>
          <w:rFonts w:ascii="Times New Roman" w:eastAsia="Times New Roman" w:hAnsi="Times New Roman"/>
          <w:sz w:val="28"/>
          <w:szCs w:val="20"/>
          <w:lang w:val="uk-UA" w:eastAsia="ru-RU"/>
        </w:rPr>
        <w:t>Зеленодольська міська об’єднана територіальна громада</w:t>
      </w:r>
    </w:p>
    <w:p w:rsidR="00C31CC6" w:rsidRPr="00C31CC6" w:rsidRDefault="00C31CC6" w:rsidP="00C31CC6">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sz w:val="28"/>
          <w:szCs w:val="24"/>
          <w:lang w:val="uk-UA" w:eastAsia="ru-RU"/>
        </w:rPr>
      </w:pPr>
      <w:r w:rsidRPr="00C31CC6">
        <w:rPr>
          <w:rFonts w:ascii="Times New Roman" w:eastAsia="Times New Roman" w:hAnsi="Times New Roman"/>
          <w:sz w:val="28"/>
          <w:szCs w:val="24"/>
          <w:lang w:val="uk-UA" w:eastAsia="ru-RU"/>
        </w:rPr>
        <w:t>Апостолівського району Дніпропетровської області</w:t>
      </w:r>
    </w:p>
    <w:p w:rsidR="00C31CC6" w:rsidRPr="00C31CC6" w:rsidRDefault="00C31CC6" w:rsidP="00C31CC6">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Орган місцевого самоврядування</w:t>
      </w:r>
    </w:p>
    <w:p w:rsidR="00C31CC6" w:rsidRPr="00C31CC6" w:rsidRDefault="00C31CC6" w:rsidP="00C31CC6">
      <w:pPr>
        <w:keepNext/>
        <w:spacing w:before="240" w:after="60" w:line="240" w:lineRule="auto"/>
        <w:jc w:val="center"/>
        <w:outlineLvl w:val="0"/>
        <w:rPr>
          <w:rFonts w:ascii="Times New Roman" w:eastAsia="Times New Roman" w:hAnsi="Times New Roman"/>
          <w:bCs/>
          <w:kern w:val="32"/>
          <w:sz w:val="32"/>
          <w:szCs w:val="32"/>
          <w:lang w:val="uk-UA" w:eastAsia="ru-RU"/>
        </w:rPr>
      </w:pPr>
      <w:r w:rsidRPr="00C31CC6">
        <w:rPr>
          <w:rFonts w:ascii="Times New Roman" w:eastAsia="Times New Roman" w:hAnsi="Times New Roman"/>
          <w:bCs/>
          <w:kern w:val="32"/>
          <w:sz w:val="32"/>
          <w:szCs w:val="32"/>
          <w:lang w:val="uk-UA" w:eastAsia="ru-RU"/>
        </w:rPr>
        <w:t>Р І Ш Е Н Н Я</w:t>
      </w:r>
    </w:p>
    <w:p w:rsidR="00C31CC6" w:rsidRPr="00C31CC6" w:rsidRDefault="00C31CC6" w:rsidP="00C31CC6">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C31CC6">
        <w:rPr>
          <w:rFonts w:ascii="Times New Roman" w:eastAsia="Times New Roman" w:hAnsi="Times New Roman"/>
          <w:sz w:val="28"/>
          <w:szCs w:val="24"/>
          <w:lang w:val="uk-UA" w:eastAsia="ru-RU"/>
        </w:rPr>
        <w:t xml:space="preserve">    </w:t>
      </w:r>
      <w:r w:rsidRPr="00C31CC6">
        <w:rPr>
          <w:rFonts w:ascii="Times New Roman" w:eastAsia="Times New Roman" w:hAnsi="Times New Roman"/>
          <w:b/>
          <w:sz w:val="28"/>
          <w:szCs w:val="28"/>
          <w:lang w:eastAsia="ru-RU"/>
        </w:rPr>
        <w:t>Зеленодольської</w:t>
      </w:r>
      <w:r w:rsidRPr="00C31CC6">
        <w:rPr>
          <w:rFonts w:ascii="Times New Roman" w:eastAsia="Times New Roman" w:hAnsi="Times New Roman"/>
          <w:b/>
          <w:sz w:val="28"/>
          <w:szCs w:val="28"/>
          <w:lang w:val="uk-UA" w:eastAsia="ru-RU"/>
        </w:rPr>
        <w:t xml:space="preserve"> </w:t>
      </w:r>
      <w:r w:rsidRPr="00C31CC6">
        <w:rPr>
          <w:rFonts w:ascii="Times New Roman" w:eastAsia="Times New Roman" w:hAnsi="Times New Roman"/>
          <w:b/>
          <w:sz w:val="28"/>
          <w:szCs w:val="28"/>
          <w:lang w:eastAsia="ru-RU"/>
        </w:rPr>
        <w:t>міської ради</w:t>
      </w:r>
    </w:p>
    <w:p w:rsidR="00C31CC6" w:rsidRPr="00C31CC6" w:rsidRDefault="00C31CC6" w:rsidP="00C31CC6">
      <w:pPr>
        <w:spacing w:after="0" w:line="240" w:lineRule="auto"/>
        <w:jc w:val="center"/>
        <w:rPr>
          <w:rFonts w:ascii="Times New Roman" w:eastAsia="Times New Roman" w:hAnsi="Times New Roman"/>
          <w:b/>
          <w:sz w:val="28"/>
          <w:szCs w:val="28"/>
          <w:lang w:eastAsia="ru-RU"/>
        </w:rPr>
      </w:pPr>
      <w:r w:rsidRPr="00C31CC6">
        <w:rPr>
          <w:rFonts w:ascii="Times New Roman" w:eastAsia="Times New Roman" w:hAnsi="Times New Roman"/>
          <w:b/>
          <w:sz w:val="28"/>
          <w:szCs w:val="28"/>
          <w:lang w:eastAsia="ru-RU"/>
        </w:rPr>
        <w:lastRenderedPageBreak/>
        <w:t xml:space="preserve">42сесії </w:t>
      </w:r>
      <w:r w:rsidRPr="00C31CC6">
        <w:rPr>
          <w:rFonts w:ascii="Times New Roman" w:eastAsia="Times New Roman" w:hAnsi="Times New Roman"/>
          <w:b/>
          <w:sz w:val="28"/>
          <w:szCs w:val="28"/>
          <w:lang w:val="uk-UA" w:eastAsia="ru-RU"/>
        </w:rPr>
        <w:t xml:space="preserve">  VII  </w:t>
      </w:r>
      <w:r w:rsidRPr="00C31CC6">
        <w:rPr>
          <w:rFonts w:ascii="Times New Roman" w:eastAsia="Times New Roman" w:hAnsi="Times New Roman"/>
          <w:b/>
          <w:sz w:val="28"/>
          <w:szCs w:val="28"/>
          <w:lang w:eastAsia="ru-RU"/>
        </w:rPr>
        <w:t>скликання</w:t>
      </w:r>
    </w:p>
    <w:p w:rsidR="00C31CC6" w:rsidRPr="00C31CC6" w:rsidRDefault="00C31CC6" w:rsidP="00C31CC6">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0" w:type="auto"/>
        <w:jc w:val="center"/>
        <w:tblLook w:val="01E0" w:firstRow="1" w:lastRow="1" w:firstColumn="1" w:lastColumn="1" w:noHBand="0" w:noVBand="0"/>
      </w:tblPr>
      <w:tblGrid>
        <w:gridCol w:w="3095"/>
        <w:gridCol w:w="3096"/>
        <w:gridCol w:w="3096"/>
      </w:tblGrid>
      <w:tr w:rsidR="00C31CC6" w:rsidRPr="00C31CC6" w:rsidTr="007113BD">
        <w:trPr>
          <w:jc w:val="center"/>
        </w:trPr>
        <w:tc>
          <w:tcPr>
            <w:tcW w:w="3095" w:type="dxa"/>
          </w:tcPr>
          <w:p w:rsidR="00C31CC6" w:rsidRPr="00927E91" w:rsidRDefault="00C31CC6" w:rsidP="00C31CC6">
            <w:pPr>
              <w:widowControl w:val="0"/>
              <w:autoSpaceDE w:val="0"/>
              <w:autoSpaceDN w:val="0"/>
              <w:adjustRightInd w:val="0"/>
              <w:spacing w:after="0" w:line="360" w:lineRule="auto"/>
              <w:rPr>
                <w:rFonts w:ascii="Times New Roman" w:eastAsia="Times New Roman" w:hAnsi="Times New Roman"/>
                <w:b/>
                <w:sz w:val="28"/>
                <w:szCs w:val="28"/>
                <w:lang w:val="uk-UA" w:eastAsia="ru-RU"/>
              </w:rPr>
            </w:pPr>
            <w:r w:rsidRPr="00927E91">
              <w:rPr>
                <w:rFonts w:ascii="Times New Roman" w:eastAsia="Times New Roman" w:hAnsi="Times New Roman"/>
                <w:b/>
                <w:sz w:val="28"/>
                <w:szCs w:val="28"/>
                <w:lang w:val="uk-UA" w:eastAsia="ru-RU"/>
              </w:rPr>
              <w:t>23 лютого 2018р.</w:t>
            </w:r>
          </w:p>
        </w:tc>
        <w:tc>
          <w:tcPr>
            <w:tcW w:w="3096" w:type="dxa"/>
          </w:tcPr>
          <w:p w:rsidR="00C31CC6" w:rsidRPr="00C31CC6" w:rsidRDefault="00C31CC6" w:rsidP="00C31CC6">
            <w:pPr>
              <w:widowControl w:val="0"/>
              <w:autoSpaceDE w:val="0"/>
              <w:autoSpaceDN w:val="0"/>
              <w:adjustRightInd w:val="0"/>
              <w:spacing w:after="0" w:line="360" w:lineRule="auto"/>
              <w:jc w:val="center"/>
              <w:rPr>
                <w:rFonts w:ascii="Times New Roman" w:eastAsia="Times New Roman" w:hAnsi="Times New Roman"/>
                <w:b/>
                <w:sz w:val="28"/>
                <w:szCs w:val="28"/>
                <w:lang w:val="uk-UA" w:eastAsia="ru-RU"/>
              </w:rPr>
            </w:pPr>
          </w:p>
        </w:tc>
        <w:tc>
          <w:tcPr>
            <w:tcW w:w="3096" w:type="dxa"/>
          </w:tcPr>
          <w:p w:rsidR="00C31CC6" w:rsidRPr="00927E91" w:rsidRDefault="00C31CC6" w:rsidP="00C31CC6">
            <w:pPr>
              <w:widowControl w:val="0"/>
              <w:autoSpaceDE w:val="0"/>
              <w:autoSpaceDN w:val="0"/>
              <w:adjustRightInd w:val="0"/>
              <w:spacing w:after="0" w:line="360" w:lineRule="auto"/>
              <w:jc w:val="center"/>
              <w:rPr>
                <w:rFonts w:ascii="Times New Roman" w:eastAsia="Times New Roman" w:hAnsi="Times New Roman"/>
                <w:b/>
                <w:sz w:val="28"/>
                <w:szCs w:val="28"/>
                <w:lang w:val="uk-UA" w:eastAsia="ru-RU"/>
              </w:rPr>
            </w:pPr>
            <w:r w:rsidRPr="00927E91">
              <w:rPr>
                <w:rFonts w:ascii="Times New Roman" w:eastAsia="Times New Roman" w:hAnsi="Times New Roman"/>
                <w:b/>
                <w:sz w:val="28"/>
                <w:szCs w:val="24"/>
                <w:lang w:val="uk-UA" w:eastAsia="ru-RU"/>
              </w:rPr>
              <w:t>№ 665</w:t>
            </w:r>
          </w:p>
        </w:tc>
      </w:tr>
    </w:tbl>
    <w:p w:rsidR="00C31CC6" w:rsidRPr="00C31CC6" w:rsidRDefault="00C31CC6" w:rsidP="00C31CC6">
      <w:pPr>
        <w:spacing w:after="0" w:line="240" w:lineRule="auto"/>
        <w:ind w:right="-710"/>
        <w:rPr>
          <w:rFonts w:asciiTheme="minorHAnsi" w:eastAsiaTheme="minorHAnsi" w:hAnsiTheme="minorHAnsi" w:cstheme="minorBidi"/>
          <w:lang w:val="uk-UA"/>
        </w:rPr>
      </w:pPr>
    </w:p>
    <w:p w:rsidR="00C31CC6" w:rsidRPr="00C31CC6" w:rsidRDefault="00C31CC6" w:rsidP="00C31CC6">
      <w:pPr>
        <w:spacing w:after="0" w:line="240" w:lineRule="auto"/>
        <w:ind w:right="-710"/>
        <w:rPr>
          <w:rFonts w:ascii="Times New Roman" w:hAnsi="Times New Roman"/>
          <w:b/>
          <w:i/>
          <w:sz w:val="28"/>
          <w:szCs w:val="28"/>
          <w:lang w:val="uk-UA"/>
        </w:rPr>
      </w:pPr>
      <w:r w:rsidRPr="00C31CC6">
        <w:rPr>
          <w:rFonts w:ascii="Times New Roman" w:hAnsi="Times New Roman"/>
          <w:b/>
          <w:i/>
          <w:sz w:val="28"/>
          <w:szCs w:val="28"/>
          <w:lang w:val="uk-UA"/>
        </w:rPr>
        <w:t xml:space="preserve"> Про перетворення комунального закладу </w:t>
      </w:r>
    </w:p>
    <w:p w:rsidR="00C31CC6" w:rsidRPr="00C31CC6" w:rsidRDefault="00C31CC6" w:rsidP="00C31CC6">
      <w:pPr>
        <w:spacing w:after="0" w:line="240" w:lineRule="auto"/>
        <w:ind w:right="-710"/>
        <w:rPr>
          <w:rFonts w:ascii="Times New Roman" w:hAnsi="Times New Roman"/>
          <w:b/>
          <w:i/>
          <w:sz w:val="28"/>
          <w:szCs w:val="28"/>
          <w:lang w:val="uk-UA"/>
        </w:rPr>
      </w:pPr>
      <w:r w:rsidRPr="00C31CC6">
        <w:rPr>
          <w:rFonts w:ascii="Times New Roman" w:hAnsi="Times New Roman"/>
          <w:b/>
          <w:i/>
          <w:sz w:val="28"/>
          <w:szCs w:val="28"/>
          <w:lang w:val="uk-UA"/>
        </w:rPr>
        <w:t xml:space="preserve"> «Зеленодольський ЦПМСД» </w:t>
      </w:r>
    </w:p>
    <w:p w:rsidR="00C31CC6" w:rsidRPr="00C31CC6" w:rsidRDefault="00C31CC6" w:rsidP="00C31CC6">
      <w:pPr>
        <w:spacing w:after="0" w:line="240" w:lineRule="auto"/>
        <w:ind w:right="-710"/>
        <w:rPr>
          <w:rFonts w:ascii="Times New Roman" w:eastAsia="Times New Roman" w:hAnsi="Times New Roman"/>
          <w:sz w:val="28"/>
          <w:szCs w:val="28"/>
          <w:lang w:val="uk-UA" w:eastAsia="ru-RU"/>
        </w:rPr>
      </w:pPr>
      <w:r w:rsidRPr="00C31CC6">
        <w:rPr>
          <w:rFonts w:ascii="Times New Roman" w:hAnsi="Times New Roman"/>
          <w:b/>
          <w:i/>
          <w:sz w:val="28"/>
          <w:szCs w:val="28"/>
          <w:lang w:val="uk-UA"/>
        </w:rPr>
        <w:t>в комунальне некомерційне підприємство</w:t>
      </w:r>
    </w:p>
    <w:p w:rsidR="00C31CC6" w:rsidRPr="00C31CC6" w:rsidRDefault="00C31CC6" w:rsidP="00C31CC6">
      <w:pPr>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Відповідно до п.30 ст. 26 Закону України « Про місцеве самоврядування в України», до Концепції реформи  фінансування системи охорони здоров’я України, схваленої  розпорядженням  Кабінету Міністрів України від 30.11.2016 року № 1013-р, з метою збільшення  господарської і фінансової автономії, управлінської  гнучкості  комунального закладу охорони здоров’я – Зеленодольського центру первинної  медико –санітарної допомоги, формування  у нього стимулів для поліпшення якості медичного обслуговування і підвищення економічної ефективності використання активів, зміни організаційно - правової форми  юридичної особи,  Зеленодольська міська рада  </w:t>
      </w:r>
    </w:p>
    <w:p w:rsidR="00C31CC6" w:rsidRPr="00C31CC6" w:rsidRDefault="00C31CC6" w:rsidP="00C31CC6">
      <w:pPr>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b/>
          <w:sz w:val="28"/>
          <w:szCs w:val="28"/>
          <w:lang w:val="uk-UA" w:eastAsia="ru-RU"/>
        </w:rPr>
        <w:t xml:space="preserve">                                            ВИРІШИЛА:</w:t>
      </w:r>
    </w:p>
    <w:p w:rsidR="00C31CC6" w:rsidRPr="00C31CC6" w:rsidRDefault="00C31CC6" w:rsidP="00C31CC6">
      <w:pPr>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1.  Припинити     комунальний  заклад  «Зеленодольський центр первинної  медико-санітарної допомоги» Апостолівського  району  Дніпропетровської області шляхом   його реорганізації -  перетворення  в  </w:t>
      </w:r>
      <w:r w:rsidRPr="00C31CC6">
        <w:rPr>
          <w:rFonts w:ascii="Times New Roman" w:eastAsia="Times New Roman" w:hAnsi="Times New Roman"/>
          <w:b/>
          <w:sz w:val="28"/>
          <w:szCs w:val="28"/>
          <w:lang w:val="uk-UA" w:eastAsia="ru-RU"/>
        </w:rPr>
        <w:t xml:space="preserve">Комунальне   некомерційне підприємство «Зеленодольський центр  первинної медико-санітарної допомоги»  Зеленодольської міської  ради.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2.   Утворити комісію з   реорганізації  у складі: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Голова комісії:  Піскунова Лариса Володимирівна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Члени комісії:   Кобзіст  Володимир  Анатолійович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Чудак  Лариса  Федорівна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Мухін  Денис Миколайович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Рубан  Марина Леонідівна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Кондратьєва Тамара Олександрівна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Олійник Олена Валеріївна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Шишка Наталія Володимирівна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Герасименко Світлана Володимирівна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Даценко Тетяна Григорівна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Прокопенко Галина Іванівна                           </w:t>
      </w:r>
      <w:r w:rsidR="004121F1">
        <w:rPr>
          <w:rFonts w:ascii="Times New Roman" w:eastAsia="Times New Roman" w:hAnsi="Times New Roman"/>
          <w:sz w:val="28"/>
          <w:szCs w:val="28"/>
          <w:lang w:val="uk-UA" w:eastAsia="ru-RU"/>
        </w:rPr>
        <w:t>персональні дані</w:t>
      </w:r>
      <w:r w:rsidR="004121F1" w:rsidRPr="00C31CC6">
        <w:rPr>
          <w:rFonts w:ascii="Times New Roman" w:eastAsia="Times New Roman" w:hAnsi="Times New Roman"/>
          <w:sz w:val="28"/>
          <w:szCs w:val="28"/>
          <w:lang w:val="uk-UA" w:eastAsia="ru-RU"/>
        </w:rPr>
        <w:t xml:space="preserve">        </w:t>
      </w:r>
    </w:p>
    <w:p w:rsidR="00C31CC6" w:rsidRPr="00C31CC6" w:rsidRDefault="00C31CC6" w:rsidP="00C31CC6">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Самохіна Наталя  Володимирівна                    </w:t>
      </w:r>
      <w:r w:rsidR="004121F1">
        <w:rPr>
          <w:rFonts w:ascii="Times New Roman" w:eastAsia="Times New Roman" w:hAnsi="Times New Roman"/>
          <w:sz w:val="28"/>
          <w:szCs w:val="28"/>
          <w:lang w:val="uk-UA" w:eastAsia="ru-RU"/>
        </w:rPr>
        <w:t>персональні дані</w:t>
      </w:r>
      <w:r w:rsidRPr="00C31CC6">
        <w:rPr>
          <w:rFonts w:ascii="Times New Roman" w:eastAsia="Times New Roman" w:hAnsi="Times New Roman"/>
          <w:sz w:val="28"/>
          <w:szCs w:val="28"/>
          <w:lang w:val="uk-UA" w:eastAsia="ru-RU"/>
        </w:rPr>
        <w:t xml:space="preserve">        </w:t>
      </w:r>
    </w:p>
    <w:p w:rsidR="00C31CC6" w:rsidRPr="00C31CC6" w:rsidRDefault="00C31CC6" w:rsidP="00927E91">
      <w:pPr>
        <w:spacing w:after="0" w:line="240" w:lineRule="auto"/>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ab/>
        <w:t xml:space="preserve">3. Комісії  у  своїй роботі   керуватися «Методичними рекомендаціями з питань  перетворення закладів охорони здоров’я  з бюджетних установ у комунальні  некомерційні підприємства», схваленими робочою групою  з питань реформ фінансування сфери охорони здоров’я  України  (протокол №9 від 14.04.2017 року) </w:t>
      </w:r>
    </w:p>
    <w:p w:rsidR="00C31CC6" w:rsidRPr="00C31CC6" w:rsidRDefault="00C31CC6" w:rsidP="00C31CC6">
      <w:pPr>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4. Встановити для   комунального закладу, що реорганізовується, строк  заявлення  вимог кредиторів:</w:t>
      </w:r>
    </w:p>
    <w:p w:rsidR="00C31CC6" w:rsidRPr="00C31CC6" w:rsidRDefault="00C31CC6" w:rsidP="00C31CC6">
      <w:pPr>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два місяці з  дня   оприлюднення  повідомлення про   рішення щодо припинення   комунального закладу.  </w:t>
      </w:r>
    </w:p>
    <w:p w:rsidR="00C31CC6" w:rsidRPr="00C31CC6" w:rsidRDefault="00C31CC6" w:rsidP="00C31CC6">
      <w:pPr>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lastRenderedPageBreak/>
        <w:t xml:space="preserve">5. Комісії з реорганізації   комунального закладу: </w:t>
      </w:r>
    </w:p>
    <w:p w:rsidR="00C31CC6" w:rsidRPr="00C31CC6" w:rsidRDefault="00C31CC6" w:rsidP="00C31CC6">
      <w:pPr>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 5.1.  Протягом трьох робочих днів з дати прийняття  даного рішення  передати  державному реєстратору  документи для державної реєстрації рішення про припинення  комунального закладу «Зеленодольський центр первинної  медико-санітарної допомоги» Апостолівського  району  Дніпропетровської області;</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5.2. Розглядати вимоги кредиторів,  провести розрахунки  із кредиторами  комунального закладу, погасити дебіторську заборгованість;</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 xml:space="preserve">5.3. Після  закінчення строку  пред’явлення вимог  кредиторами   та  задоволення чи відхилення цих вимог,   скласти передавальні акти  та подати їх на затвердження  Зеленодольської  міської  ради;  </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5.4. Забезпечити  розробку  статуту   Комунального   некомерційного підприємства «Зеленодольський центр первинної медико-санітарної допомоги»  Зеленодольської міської  ради   та надати його на затвердження  засновником  одночасно з   передавальним актом;</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5.5. Забезпечити  переведення та працевлаштування  працівників реорганізованого  комунального закладу відповідно до вимог чинного законодавства України;</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5.6. Організувати проведення   інвентаризації  та оцінки  майна  комунального закладу, що реорганізується;</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5.7. Здійснити  державну  реєстрацію  припинення комунального закладу  та   створення  комунального некомерційного підприємства  відповідно до вимог  законодавства.</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6. Визнати, що комунальне некомерційне підприємство «Зеленодольський центр первинної  медико санітарної допомоги» є правонаступником майна, прав та обов’язків комунального підприємства «Зеленодольський центр первинної  медико санітарної допомоги»</w:t>
      </w:r>
    </w:p>
    <w:p w:rsidR="00C31CC6" w:rsidRPr="00C31CC6" w:rsidRDefault="00C31CC6" w:rsidP="00C31CC6">
      <w:pPr>
        <w:tabs>
          <w:tab w:val="center" w:pos="5500"/>
        </w:tabs>
        <w:spacing w:after="0" w:line="240" w:lineRule="auto"/>
        <w:jc w:val="both"/>
        <w:rPr>
          <w:rFonts w:ascii="Times New Roman" w:eastAsia="Times New Roman" w:hAnsi="Times New Roman"/>
          <w:sz w:val="28"/>
          <w:szCs w:val="28"/>
          <w:lang w:val="uk-UA" w:eastAsia="ru-RU"/>
        </w:rPr>
      </w:pPr>
      <w:r w:rsidRPr="00C31CC6">
        <w:rPr>
          <w:rFonts w:ascii="Times New Roman" w:eastAsia="Times New Roman" w:hAnsi="Times New Roman"/>
          <w:sz w:val="28"/>
          <w:szCs w:val="28"/>
          <w:lang w:val="uk-UA" w:eastAsia="ru-RU"/>
        </w:rPr>
        <w:t>7. Обов’язки  щодо здійснення  функцій по  координації  та контролю  процесу  реорганізації   покласти на   начальника відділу соціального захисту, освіти, культури, охорони здоров’я, спорту та роботи з молоддю          Кобзіста В.А.</w:t>
      </w:r>
    </w:p>
    <w:p w:rsidR="00C31CC6" w:rsidRPr="00C31CC6" w:rsidRDefault="00C31CC6" w:rsidP="00C31CC6">
      <w:pPr>
        <w:tabs>
          <w:tab w:val="center" w:pos="5500"/>
        </w:tabs>
        <w:spacing w:after="0" w:line="240" w:lineRule="auto"/>
        <w:jc w:val="both"/>
        <w:rPr>
          <w:rFonts w:ascii="Times New Roman" w:hAnsi="Times New Roman"/>
          <w:sz w:val="28"/>
          <w:szCs w:val="28"/>
          <w:lang w:val="uk-UA"/>
        </w:rPr>
      </w:pPr>
      <w:r w:rsidRPr="00C31CC6">
        <w:rPr>
          <w:rFonts w:ascii="Times New Roman" w:eastAsia="Times New Roman" w:hAnsi="Times New Roman"/>
          <w:sz w:val="28"/>
          <w:szCs w:val="28"/>
          <w:lang w:val="uk-UA" w:eastAsia="ru-RU"/>
        </w:rPr>
        <w:t>8.  Контроль за виконанням даного рішення покласти на постійну комісію ради з питань соціального захисту населення, освіти, культури та спорту, охорони здоров’я та роботи з  молоддю.</w:t>
      </w:r>
    </w:p>
    <w:p w:rsidR="001B0CF3" w:rsidRPr="004121F1" w:rsidRDefault="00C31CC6" w:rsidP="00927E91">
      <w:pPr>
        <w:spacing w:after="0" w:line="240" w:lineRule="auto"/>
        <w:ind w:left="708" w:right="175"/>
        <w:jc w:val="both"/>
        <w:rPr>
          <w:rFonts w:ascii="Times New Roman" w:eastAsia="Times New Roman" w:hAnsi="Times New Roman"/>
          <w:b/>
          <w:sz w:val="28"/>
          <w:szCs w:val="28"/>
          <w:lang w:eastAsia="ru-RU"/>
        </w:rPr>
      </w:pPr>
      <w:r w:rsidRPr="00C31CC6">
        <w:rPr>
          <w:rFonts w:ascii="Times New Roman" w:eastAsia="Times New Roman" w:hAnsi="Times New Roman"/>
          <w:b/>
          <w:sz w:val="28"/>
          <w:szCs w:val="28"/>
          <w:lang w:val="uk-UA" w:eastAsia="ru-RU"/>
        </w:rPr>
        <w:t>В.о. міського  голови</w:t>
      </w:r>
      <w:r w:rsidRPr="00C31CC6">
        <w:rPr>
          <w:rFonts w:ascii="Times New Roman" w:eastAsia="Times New Roman" w:hAnsi="Times New Roman"/>
          <w:b/>
          <w:sz w:val="28"/>
          <w:szCs w:val="28"/>
          <w:lang w:val="uk-UA" w:eastAsia="ru-RU"/>
        </w:rPr>
        <w:tab/>
        <w:t xml:space="preserve">                              О. М. Ярошенко</w:t>
      </w:r>
    </w:p>
    <w:p w:rsidR="00CC2F9A" w:rsidRPr="004121F1" w:rsidRDefault="00CC2F9A" w:rsidP="00927E91">
      <w:pPr>
        <w:spacing w:after="0" w:line="240" w:lineRule="auto"/>
        <w:ind w:left="708" w:right="175"/>
        <w:jc w:val="both"/>
        <w:rPr>
          <w:rFonts w:ascii="Times New Roman" w:eastAsia="Times New Roman" w:hAnsi="Times New Roman"/>
          <w:sz w:val="28"/>
          <w:szCs w:val="28"/>
          <w:lang w:eastAsia="ru-RU"/>
        </w:rPr>
      </w:pPr>
    </w:p>
    <w:p w:rsidR="001B0CF3" w:rsidRPr="001B0CF3" w:rsidRDefault="001B0CF3" w:rsidP="001B0CF3">
      <w:pPr>
        <w:spacing w:after="0" w:line="240" w:lineRule="auto"/>
        <w:outlineLvl w:val="4"/>
        <w:rPr>
          <w:rFonts w:ascii="Times New Roman" w:eastAsia="Times New Roman" w:hAnsi="Times New Roman"/>
          <w:b/>
          <w:bCs/>
          <w:i/>
          <w:iCs/>
          <w:sz w:val="28"/>
          <w:szCs w:val="28"/>
          <w:lang w:val="uk-UA" w:eastAsia="ru-RU"/>
        </w:rPr>
      </w:pPr>
      <w:r>
        <w:rPr>
          <w:rFonts w:ascii="Times New Roman" w:eastAsia="Times New Roman" w:hAnsi="Times New Roman"/>
          <w:b/>
          <w:bCs/>
          <w:i/>
          <w:iCs/>
          <w:noProof/>
          <w:sz w:val="28"/>
          <w:szCs w:val="28"/>
          <w:lang w:eastAsia="ru-RU"/>
        </w:rPr>
        <w:drawing>
          <wp:anchor distT="0" distB="0" distL="114300" distR="114300" simplePos="0" relativeHeight="251663360" behindDoc="0" locked="0" layoutInCell="1" allowOverlap="1" wp14:anchorId="351D6469" wp14:editId="43A1E9C2">
            <wp:simplePos x="0" y="0"/>
            <wp:positionH relativeFrom="column">
              <wp:posOffset>2743200</wp:posOffset>
            </wp:positionH>
            <wp:positionV relativeFrom="paragraph">
              <wp:posOffset>0</wp:posOffset>
            </wp:positionV>
            <wp:extent cx="444500" cy="6350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B0CF3" w:rsidRPr="001B0CF3" w:rsidRDefault="001B0CF3" w:rsidP="001B0CF3">
      <w:pPr>
        <w:spacing w:after="0" w:line="240" w:lineRule="auto"/>
        <w:jc w:val="center"/>
        <w:rPr>
          <w:rFonts w:ascii="Times New Roman" w:eastAsia="Times New Roman" w:hAnsi="Times New Roman"/>
          <w:sz w:val="28"/>
          <w:szCs w:val="28"/>
          <w:lang w:val="uk-UA" w:eastAsia="ru-RU"/>
        </w:rPr>
      </w:pPr>
      <w:r w:rsidRPr="001B0CF3">
        <w:rPr>
          <w:rFonts w:ascii="Times New Roman" w:eastAsia="Times New Roman" w:hAnsi="Times New Roman"/>
          <w:sz w:val="28"/>
          <w:szCs w:val="28"/>
          <w:lang w:val="uk-UA" w:eastAsia="ru-RU"/>
        </w:rPr>
        <w:t>У К Р А Ї Н А</w:t>
      </w:r>
    </w:p>
    <w:p w:rsidR="001B0CF3" w:rsidRPr="001B0CF3" w:rsidRDefault="001B0CF3" w:rsidP="001B0CF3">
      <w:pPr>
        <w:spacing w:after="0" w:line="240" w:lineRule="auto"/>
        <w:jc w:val="center"/>
        <w:rPr>
          <w:rFonts w:ascii="Times New Roman" w:eastAsia="Times New Roman" w:hAnsi="Times New Roman"/>
          <w:sz w:val="28"/>
          <w:szCs w:val="28"/>
          <w:lang w:val="uk-UA" w:eastAsia="ru-RU"/>
        </w:rPr>
      </w:pPr>
      <w:r w:rsidRPr="001B0CF3">
        <w:rPr>
          <w:rFonts w:ascii="Times New Roman" w:eastAsia="Times New Roman" w:hAnsi="Times New Roman"/>
          <w:sz w:val="28"/>
          <w:szCs w:val="28"/>
          <w:lang w:val="uk-UA" w:eastAsia="ru-RU"/>
        </w:rPr>
        <w:t>Зеленодольська об’єднана територіальна громада</w:t>
      </w:r>
    </w:p>
    <w:p w:rsidR="001B0CF3" w:rsidRPr="001B0CF3" w:rsidRDefault="001B0CF3" w:rsidP="001B0CF3">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sz w:val="28"/>
          <w:szCs w:val="28"/>
          <w:lang w:eastAsia="ru-RU"/>
        </w:rPr>
      </w:pPr>
      <w:r w:rsidRPr="001B0CF3">
        <w:rPr>
          <w:rFonts w:ascii="Times New Roman" w:eastAsia="Times New Roman" w:hAnsi="Times New Roman"/>
          <w:sz w:val="28"/>
          <w:szCs w:val="28"/>
          <w:lang w:eastAsia="ru-RU"/>
        </w:rPr>
        <w:t xml:space="preserve">Апостолівського району </w:t>
      </w:r>
      <w:r w:rsidRPr="001B0CF3">
        <w:rPr>
          <w:rFonts w:ascii="Times New Roman" w:eastAsia="Times New Roman" w:hAnsi="Times New Roman"/>
          <w:sz w:val="28"/>
          <w:szCs w:val="28"/>
          <w:lang w:val="uk-UA" w:eastAsia="ru-RU"/>
        </w:rPr>
        <w:t>Дніпропетровської області</w:t>
      </w:r>
    </w:p>
    <w:p w:rsidR="001B0CF3" w:rsidRPr="001B0CF3" w:rsidRDefault="001B0CF3" w:rsidP="001B0CF3">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1B0CF3">
        <w:rPr>
          <w:rFonts w:ascii="Times New Roman" w:eastAsia="Times New Roman" w:hAnsi="Times New Roman"/>
          <w:sz w:val="28"/>
          <w:szCs w:val="28"/>
          <w:lang w:val="uk-UA" w:eastAsia="ru-RU"/>
        </w:rPr>
        <w:lastRenderedPageBreak/>
        <w:t>Орган місцевого самоврядування</w:t>
      </w:r>
    </w:p>
    <w:p w:rsidR="001B0CF3" w:rsidRPr="001B0CF3" w:rsidRDefault="001B0CF3" w:rsidP="001B0CF3">
      <w:pPr>
        <w:keepNext/>
        <w:spacing w:before="240" w:after="60" w:line="240" w:lineRule="auto"/>
        <w:jc w:val="center"/>
        <w:outlineLvl w:val="0"/>
        <w:rPr>
          <w:rFonts w:ascii="Times New Roman" w:eastAsia="Times New Roman" w:hAnsi="Times New Roman"/>
          <w:bCs/>
          <w:kern w:val="32"/>
          <w:sz w:val="28"/>
          <w:szCs w:val="28"/>
          <w:lang w:eastAsia="ru-RU"/>
        </w:rPr>
      </w:pPr>
      <w:r w:rsidRPr="001B0CF3">
        <w:rPr>
          <w:rFonts w:ascii="Times New Roman" w:eastAsia="Times New Roman" w:hAnsi="Times New Roman"/>
          <w:bCs/>
          <w:kern w:val="32"/>
          <w:sz w:val="28"/>
          <w:szCs w:val="28"/>
          <w:lang w:eastAsia="ru-RU"/>
        </w:rPr>
        <w:t xml:space="preserve">Р І Ш Е Н </w:t>
      </w:r>
      <w:proofErr w:type="gramStart"/>
      <w:r w:rsidRPr="001B0CF3">
        <w:rPr>
          <w:rFonts w:ascii="Times New Roman" w:eastAsia="Times New Roman" w:hAnsi="Times New Roman"/>
          <w:bCs/>
          <w:kern w:val="32"/>
          <w:sz w:val="28"/>
          <w:szCs w:val="28"/>
          <w:lang w:eastAsia="ru-RU"/>
        </w:rPr>
        <w:t>Н</w:t>
      </w:r>
      <w:proofErr w:type="gramEnd"/>
      <w:r w:rsidRPr="001B0CF3">
        <w:rPr>
          <w:rFonts w:ascii="Times New Roman" w:eastAsia="Times New Roman" w:hAnsi="Times New Roman"/>
          <w:bCs/>
          <w:kern w:val="32"/>
          <w:sz w:val="28"/>
          <w:szCs w:val="28"/>
          <w:lang w:eastAsia="ru-RU"/>
        </w:rPr>
        <w:t xml:space="preserve"> Я</w:t>
      </w:r>
    </w:p>
    <w:p w:rsidR="001B0CF3" w:rsidRPr="001B0CF3" w:rsidRDefault="001B0CF3" w:rsidP="001B0CF3">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1B0CF3">
        <w:rPr>
          <w:rFonts w:ascii="Times New Roman" w:eastAsia="Times New Roman" w:hAnsi="Times New Roman"/>
          <w:sz w:val="28"/>
          <w:szCs w:val="28"/>
          <w:lang w:val="uk-UA" w:eastAsia="ru-RU"/>
        </w:rPr>
        <w:t xml:space="preserve">    </w:t>
      </w:r>
      <w:r w:rsidRPr="001B0CF3">
        <w:rPr>
          <w:rFonts w:ascii="Times New Roman" w:eastAsia="Times New Roman" w:hAnsi="Times New Roman"/>
          <w:b/>
          <w:sz w:val="28"/>
          <w:szCs w:val="28"/>
          <w:lang w:eastAsia="ru-RU"/>
        </w:rPr>
        <w:t xml:space="preserve">Зеленодольської </w:t>
      </w:r>
      <w:r w:rsidRPr="001B0CF3">
        <w:rPr>
          <w:rFonts w:ascii="Times New Roman" w:eastAsia="Times New Roman" w:hAnsi="Times New Roman"/>
          <w:b/>
          <w:sz w:val="28"/>
          <w:szCs w:val="28"/>
          <w:lang w:val="uk-UA" w:eastAsia="ru-RU"/>
        </w:rPr>
        <w:t>міської</w:t>
      </w:r>
      <w:r w:rsidRPr="001B0CF3">
        <w:rPr>
          <w:rFonts w:ascii="Times New Roman" w:eastAsia="Times New Roman" w:hAnsi="Times New Roman"/>
          <w:b/>
          <w:sz w:val="28"/>
          <w:szCs w:val="28"/>
          <w:lang w:eastAsia="ru-RU"/>
        </w:rPr>
        <w:t xml:space="preserve"> ради</w:t>
      </w:r>
    </w:p>
    <w:p w:rsidR="001B0CF3" w:rsidRPr="001B0CF3" w:rsidRDefault="001B0CF3" w:rsidP="001B0CF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sidRPr="001B0CF3">
        <w:rPr>
          <w:rFonts w:ascii="Times New Roman" w:eastAsia="Times New Roman" w:hAnsi="Times New Roman"/>
          <w:b/>
          <w:sz w:val="28"/>
          <w:szCs w:val="28"/>
          <w:lang w:eastAsia="ru-RU"/>
        </w:rPr>
        <w:t>42 сес</w:t>
      </w:r>
      <w:r w:rsidRPr="001B0CF3">
        <w:rPr>
          <w:rFonts w:ascii="Times New Roman" w:eastAsia="Times New Roman" w:hAnsi="Times New Roman"/>
          <w:b/>
          <w:sz w:val="28"/>
          <w:szCs w:val="28"/>
          <w:lang w:val="uk-UA" w:eastAsia="ru-RU"/>
        </w:rPr>
        <w:t>ії VІІ скликання</w:t>
      </w:r>
    </w:p>
    <w:p w:rsidR="001B0CF3" w:rsidRPr="001B0CF3" w:rsidRDefault="001B0CF3" w:rsidP="001B0CF3">
      <w:pPr>
        <w:widowControl w:val="0"/>
        <w:autoSpaceDE w:val="0"/>
        <w:autoSpaceDN w:val="0"/>
        <w:adjustRightInd w:val="0"/>
        <w:spacing w:after="0" w:line="240" w:lineRule="auto"/>
        <w:rPr>
          <w:rFonts w:ascii="Times New Roman" w:eastAsia="Times New Roman" w:hAnsi="Times New Roman"/>
          <w:b/>
          <w:sz w:val="28"/>
          <w:szCs w:val="28"/>
          <w:lang w:eastAsia="ru-RU"/>
        </w:rPr>
      </w:pPr>
    </w:p>
    <w:p w:rsidR="001B0CF3" w:rsidRPr="001B0CF3" w:rsidRDefault="001B0CF3" w:rsidP="001B0CF3">
      <w:pPr>
        <w:widowControl w:val="0"/>
        <w:tabs>
          <w:tab w:val="left" w:pos="2310"/>
        </w:tabs>
        <w:autoSpaceDE w:val="0"/>
        <w:autoSpaceDN w:val="0"/>
        <w:adjustRightInd w:val="0"/>
        <w:spacing w:after="0" w:line="240" w:lineRule="auto"/>
        <w:rPr>
          <w:rFonts w:ascii="Times New Roman" w:eastAsia="Times New Roman" w:hAnsi="Times New Roman"/>
          <w:b/>
          <w:sz w:val="28"/>
          <w:szCs w:val="28"/>
          <w:lang w:val="uk-UA" w:eastAsia="ru-RU"/>
        </w:rPr>
      </w:pPr>
      <w:r w:rsidRPr="001B0CF3">
        <w:rPr>
          <w:rFonts w:ascii="Times New Roman" w:eastAsia="Times New Roman" w:hAnsi="Times New Roman"/>
          <w:b/>
          <w:sz w:val="28"/>
          <w:szCs w:val="28"/>
          <w:lang w:val="uk-UA" w:eastAsia="ru-RU"/>
        </w:rPr>
        <w:t>23 лютого 2018 року</w:t>
      </w:r>
      <w:r w:rsidRPr="001B0CF3">
        <w:rPr>
          <w:rFonts w:ascii="Times New Roman" w:eastAsia="Times New Roman" w:hAnsi="Times New Roman"/>
          <w:b/>
          <w:sz w:val="28"/>
          <w:szCs w:val="28"/>
          <w:lang w:val="uk-UA" w:eastAsia="ru-RU"/>
        </w:rPr>
        <w:tab/>
        <w:t xml:space="preserve">                                                                           №</w:t>
      </w:r>
      <w:r w:rsidR="00E4687B" w:rsidRPr="004121F1">
        <w:rPr>
          <w:rFonts w:ascii="Times New Roman" w:eastAsia="Times New Roman" w:hAnsi="Times New Roman"/>
          <w:b/>
          <w:sz w:val="28"/>
          <w:szCs w:val="28"/>
          <w:lang w:eastAsia="ru-RU"/>
        </w:rPr>
        <w:t xml:space="preserve"> </w:t>
      </w:r>
      <w:r w:rsidRPr="001B0CF3">
        <w:rPr>
          <w:rFonts w:ascii="Times New Roman" w:eastAsia="Times New Roman" w:hAnsi="Times New Roman"/>
          <w:b/>
          <w:sz w:val="28"/>
          <w:szCs w:val="28"/>
          <w:lang w:val="uk-UA" w:eastAsia="ru-RU"/>
        </w:rPr>
        <w:t>666</w:t>
      </w:r>
    </w:p>
    <w:p w:rsidR="001B0CF3" w:rsidRPr="001B0CF3" w:rsidRDefault="001B0CF3" w:rsidP="001B0CF3">
      <w:pPr>
        <w:widowControl w:val="0"/>
        <w:tabs>
          <w:tab w:val="left" w:pos="2310"/>
        </w:tabs>
        <w:autoSpaceDE w:val="0"/>
        <w:autoSpaceDN w:val="0"/>
        <w:adjustRightInd w:val="0"/>
        <w:spacing w:after="0" w:line="240" w:lineRule="auto"/>
        <w:rPr>
          <w:rFonts w:ascii="Times New Roman" w:eastAsia="Times New Roman" w:hAnsi="Times New Roman"/>
          <w:b/>
          <w:sz w:val="28"/>
          <w:szCs w:val="28"/>
          <w:lang w:val="uk-UA" w:eastAsia="ru-RU"/>
        </w:rPr>
      </w:pPr>
    </w:p>
    <w:p w:rsidR="001B0CF3" w:rsidRPr="001B0CF3" w:rsidRDefault="001B0CF3" w:rsidP="001B0CF3">
      <w:pPr>
        <w:widowControl w:val="0"/>
        <w:tabs>
          <w:tab w:val="left" w:pos="2310"/>
        </w:tabs>
        <w:autoSpaceDE w:val="0"/>
        <w:autoSpaceDN w:val="0"/>
        <w:adjustRightInd w:val="0"/>
        <w:spacing w:after="0" w:line="240" w:lineRule="auto"/>
        <w:rPr>
          <w:rFonts w:ascii="Times New Roman" w:eastAsia="Times New Roman" w:hAnsi="Times New Roman"/>
          <w:b/>
          <w:i/>
          <w:sz w:val="28"/>
          <w:szCs w:val="28"/>
          <w:lang w:val="uk-UA" w:eastAsia="ru-RU"/>
        </w:rPr>
      </w:pPr>
      <w:r w:rsidRPr="001B0CF3">
        <w:rPr>
          <w:rFonts w:ascii="Times New Roman" w:eastAsia="Times New Roman" w:hAnsi="Times New Roman"/>
          <w:b/>
          <w:i/>
          <w:sz w:val="28"/>
          <w:szCs w:val="28"/>
          <w:lang w:val="uk-UA" w:eastAsia="ru-RU"/>
        </w:rPr>
        <w:t>Про прийняття житла до комунальної власності</w:t>
      </w:r>
    </w:p>
    <w:p w:rsidR="001B0CF3" w:rsidRPr="001B0CF3" w:rsidRDefault="001B0CF3" w:rsidP="001B0CF3">
      <w:pPr>
        <w:widowControl w:val="0"/>
        <w:autoSpaceDE w:val="0"/>
        <w:autoSpaceDN w:val="0"/>
        <w:adjustRightInd w:val="0"/>
        <w:spacing w:after="0" w:line="240" w:lineRule="auto"/>
        <w:rPr>
          <w:rFonts w:ascii="Times New Roman" w:eastAsia="Times New Roman" w:hAnsi="Times New Roman" w:cs="Arial"/>
          <w:b/>
          <w:i/>
          <w:sz w:val="28"/>
          <w:szCs w:val="28"/>
          <w:lang w:val="uk-UA" w:eastAsia="ru-RU"/>
        </w:rPr>
      </w:pPr>
      <w:r w:rsidRPr="00927E91">
        <w:rPr>
          <w:rFonts w:ascii="Times New Roman" w:eastAsia="Times New Roman" w:hAnsi="Times New Roman"/>
          <w:b/>
          <w:i/>
          <w:sz w:val="28"/>
          <w:szCs w:val="28"/>
          <w:lang w:val="uk-UA" w:eastAsia="ru-RU"/>
        </w:rPr>
        <w:t xml:space="preserve">Зеленодольської </w:t>
      </w:r>
      <w:r w:rsidRPr="001B0CF3">
        <w:rPr>
          <w:rFonts w:ascii="Times New Roman" w:eastAsia="Times New Roman" w:hAnsi="Times New Roman"/>
          <w:b/>
          <w:i/>
          <w:sz w:val="28"/>
          <w:szCs w:val="28"/>
          <w:lang w:val="uk-UA" w:eastAsia="ru-RU"/>
        </w:rPr>
        <w:t>міської</w:t>
      </w:r>
      <w:r w:rsidRPr="00927E91">
        <w:rPr>
          <w:rFonts w:ascii="Times New Roman" w:eastAsia="Times New Roman" w:hAnsi="Times New Roman"/>
          <w:b/>
          <w:i/>
          <w:sz w:val="28"/>
          <w:szCs w:val="28"/>
          <w:lang w:val="uk-UA" w:eastAsia="ru-RU"/>
        </w:rPr>
        <w:t xml:space="preserve"> ради</w:t>
      </w:r>
      <w:r w:rsidRPr="001B0CF3">
        <w:rPr>
          <w:rFonts w:ascii="Times New Roman" w:eastAsia="Times New Roman" w:hAnsi="Times New Roman" w:cs="Arial"/>
          <w:b/>
          <w:i/>
          <w:sz w:val="28"/>
          <w:szCs w:val="28"/>
          <w:lang w:val="uk-UA" w:eastAsia="ru-RU"/>
        </w:rPr>
        <w:t xml:space="preserve">  </w:t>
      </w:r>
    </w:p>
    <w:p w:rsidR="001B0CF3" w:rsidRPr="001B0CF3" w:rsidRDefault="001B0CF3" w:rsidP="001B0CF3">
      <w:pPr>
        <w:widowControl w:val="0"/>
        <w:autoSpaceDE w:val="0"/>
        <w:autoSpaceDN w:val="0"/>
        <w:adjustRightInd w:val="0"/>
        <w:spacing w:after="0" w:line="240" w:lineRule="auto"/>
        <w:ind w:firstLine="708"/>
        <w:jc w:val="both"/>
        <w:rPr>
          <w:rFonts w:ascii="Times New Roman" w:eastAsia="Times New Roman" w:hAnsi="Times New Roman" w:cs="Arial"/>
          <w:color w:val="000000"/>
          <w:sz w:val="28"/>
          <w:szCs w:val="28"/>
          <w:shd w:val="clear" w:color="auto" w:fill="FFFFFF"/>
          <w:lang w:val="uk-UA" w:eastAsia="ru-RU"/>
        </w:rPr>
      </w:pPr>
      <w:r w:rsidRPr="001B0CF3">
        <w:rPr>
          <w:rFonts w:ascii="Times New Roman" w:eastAsia="Times New Roman" w:hAnsi="Times New Roman" w:cs="Arial"/>
          <w:sz w:val="28"/>
          <w:szCs w:val="28"/>
          <w:lang w:val="uk-UA" w:eastAsia="ru-RU"/>
        </w:rPr>
        <w:t xml:space="preserve">Відповідно до рішення Апостолівського районного суду від 24 листопада 2017 року по справі № 171/1752/17, керуючись </w:t>
      </w:r>
      <w:r w:rsidRPr="001B0CF3">
        <w:rPr>
          <w:rFonts w:ascii="Times New Roman" w:eastAsia="Times New Roman" w:hAnsi="Times New Roman" w:cs="Arial"/>
          <w:color w:val="000000"/>
          <w:sz w:val="28"/>
          <w:szCs w:val="28"/>
          <w:shd w:val="clear" w:color="auto" w:fill="FFFFFF"/>
          <w:lang w:val="uk-UA" w:eastAsia="ru-RU"/>
        </w:rPr>
        <w:t xml:space="preserve"> ст. 60  Закону України “Про місцеве самоврядування в Україні”, ст.ст. 327, 328, 1277 Цивільного кодексу України, Зеленодольська міська рада</w:t>
      </w:r>
    </w:p>
    <w:p w:rsidR="001B0CF3" w:rsidRPr="001B0CF3" w:rsidRDefault="001B0CF3" w:rsidP="001B0CF3">
      <w:pPr>
        <w:widowControl w:val="0"/>
        <w:tabs>
          <w:tab w:val="left" w:pos="538"/>
          <w:tab w:val="center" w:pos="4677"/>
        </w:tabs>
        <w:autoSpaceDE w:val="0"/>
        <w:autoSpaceDN w:val="0"/>
        <w:adjustRightInd w:val="0"/>
        <w:spacing w:after="0" w:line="240" w:lineRule="auto"/>
        <w:jc w:val="center"/>
        <w:rPr>
          <w:rFonts w:ascii="Times New Roman" w:eastAsia="Times New Roman" w:hAnsi="Times New Roman" w:cs="Arial"/>
          <w:b/>
          <w:color w:val="000000"/>
          <w:sz w:val="28"/>
          <w:szCs w:val="28"/>
          <w:shd w:val="clear" w:color="auto" w:fill="FFFFFF"/>
          <w:lang w:val="uk-UA" w:eastAsia="ru-RU"/>
        </w:rPr>
      </w:pPr>
      <w:r w:rsidRPr="001B0CF3">
        <w:rPr>
          <w:rFonts w:ascii="Times New Roman" w:eastAsia="Times New Roman" w:hAnsi="Times New Roman" w:cs="Arial"/>
          <w:b/>
          <w:color w:val="000000"/>
          <w:sz w:val="28"/>
          <w:szCs w:val="28"/>
          <w:shd w:val="clear" w:color="auto" w:fill="FFFFFF"/>
          <w:lang w:val="uk-UA" w:eastAsia="ru-RU"/>
        </w:rPr>
        <w:t>ВИРІШИЛА:</w:t>
      </w:r>
    </w:p>
    <w:p w:rsidR="001B0CF3" w:rsidRPr="001B0CF3" w:rsidRDefault="001B0CF3" w:rsidP="001B0CF3">
      <w:pPr>
        <w:widowControl w:val="0"/>
        <w:autoSpaceDE w:val="0"/>
        <w:autoSpaceDN w:val="0"/>
        <w:adjustRightInd w:val="0"/>
        <w:spacing w:after="0" w:line="240" w:lineRule="auto"/>
        <w:jc w:val="both"/>
        <w:rPr>
          <w:rFonts w:ascii="Times New Roman" w:eastAsia="Times New Roman" w:hAnsi="Times New Roman" w:cs="Arial"/>
          <w:sz w:val="28"/>
          <w:szCs w:val="28"/>
          <w:lang w:val="uk-UA" w:eastAsia="ru-RU"/>
        </w:rPr>
      </w:pPr>
      <w:r w:rsidRPr="001B0CF3">
        <w:rPr>
          <w:rFonts w:ascii="Times New Roman" w:eastAsia="Times New Roman" w:hAnsi="Times New Roman" w:cs="Arial"/>
          <w:color w:val="000000"/>
          <w:sz w:val="28"/>
          <w:szCs w:val="28"/>
          <w:shd w:val="clear" w:color="auto" w:fill="FFFFFF"/>
          <w:lang w:val="uk-UA" w:eastAsia="ru-RU"/>
        </w:rPr>
        <w:t xml:space="preserve"> 1. Прийняти до комунальної власності Зеленодольської міської ради квартиру № 33 в будинку № 13 по вулиці Садова в м. Зеленодольську Апостолівського району Дніпропетровської області, яка має наступні характеристики: складається із </w:t>
      </w:r>
      <w:r w:rsidR="00926046">
        <w:rPr>
          <w:rFonts w:ascii="Times New Roman" w:eastAsia="Times New Roman" w:hAnsi="Times New Roman" w:cs="Arial"/>
          <w:color w:val="000000"/>
          <w:sz w:val="28"/>
          <w:szCs w:val="28"/>
          <w:shd w:val="clear" w:color="auto" w:fill="FFFFFF"/>
          <w:lang w:val="uk-UA" w:eastAsia="ru-RU"/>
        </w:rPr>
        <w:t xml:space="preserve">3-х </w:t>
      </w:r>
      <w:r w:rsidRPr="001B0CF3">
        <w:rPr>
          <w:rFonts w:ascii="Times New Roman" w:eastAsia="Times New Roman" w:hAnsi="Times New Roman" w:cs="Arial"/>
          <w:color w:val="000000"/>
          <w:sz w:val="28"/>
          <w:szCs w:val="28"/>
          <w:shd w:val="clear" w:color="auto" w:fill="FFFFFF"/>
          <w:lang w:val="uk-UA" w:eastAsia="ru-RU"/>
        </w:rPr>
        <w:t>жил</w:t>
      </w:r>
      <w:r w:rsidR="00926046">
        <w:rPr>
          <w:rFonts w:ascii="Times New Roman" w:eastAsia="Times New Roman" w:hAnsi="Times New Roman" w:cs="Arial"/>
          <w:color w:val="000000"/>
          <w:sz w:val="28"/>
          <w:szCs w:val="28"/>
          <w:shd w:val="clear" w:color="auto" w:fill="FFFFFF"/>
          <w:lang w:val="uk-UA" w:eastAsia="ru-RU"/>
        </w:rPr>
        <w:t>их</w:t>
      </w:r>
      <w:r w:rsidRPr="001B0CF3">
        <w:rPr>
          <w:rFonts w:ascii="Times New Roman" w:eastAsia="Times New Roman" w:hAnsi="Times New Roman" w:cs="Arial"/>
          <w:color w:val="000000"/>
          <w:sz w:val="28"/>
          <w:szCs w:val="28"/>
          <w:shd w:val="clear" w:color="auto" w:fill="FFFFFF"/>
          <w:lang w:val="uk-UA" w:eastAsia="ru-RU"/>
        </w:rPr>
        <w:t xml:space="preserve"> кімнат</w:t>
      </w:r>
      <w:bookmarkStart w:id="1" w:name="_GoBack"/>
      <w:bookmarkEnd w:id="1"/>
      <w:r w:rsidRPr="001B0CF3">
        <w:rPr>
          <w:rFonts w:ascii="Times New Roman" w:eastAsia="Times New Roman" w:hAnsi="Times New Roman" w:cs="Arial"/>
          <w:color w:val="000000"/>
          <w:sz w:val="28"/>
          <w:szCs w:val="28"/>
          <w:shd w:val="clear" w:color="auto" w:fill="FFFFFF"/>
          <w:lang w:val="uk-UA" w:eastAsia="ru-RU"/>
        </w:rPr>
        <w:t>, загальною площею   54,2 кв.м., житловою площею 40,6 кв.м.</w:t>
      </w:r>
    </w:p>
    <w:p w:rsidR="001B0CF3" w:rsidRPr="001B0CF3" w:rsidRDefault="001B0CF3" w:rsidP="001B0CF3">
      <w:pPr>
        <w:keepNext/>
        <w:widowControl w:val="0"/>
        <w:autoSpaceDE w:val="0"/>
        <w:autoSpaceDN w:val="0"/>
        <w:adjustRightInd w:val="0"/>
        <w:spacing w:after="0" w:line="240" w:lineRule="auto"/>
        <w:ind w:right="-1"/>
        <w:jc w:val="both"/>
        <w:outlineLvl w:val="1"/>
        <w:rPr>
          <w:rFonts w:ascii="Times New Roman" w:eastAsia="Times New Roman" w:hAnsi="Times New Roman" w:cs="Arial"/>
          <w:sz w:val="28"/>
          <w:szCs w:val="28"/>
          <w:lang w:val="uk-UA" w:eastAsia="ru-RU"/>
        </w:rPr>
      </w:pPr>
      <w:r w:rsidRPr="001B0CF3">
        <w:rPr>
          <w:rFonts w:ascii="Times New Roman" w:eastAsia="Times New Roman" w:hAnsi="Times New Roman" w:cs="Arial"/>
          <w:color w:val="000000"/>
          <w:sz w:val="28"/>
          <w:szCs w:val="28"/>
          <w:shd w:val="clear" w:color="auto" w:fill="FFFFFF"/>
          <w:lang w:val="uk-UA" w:eastAsia="ru-RU"/>
        </w:rPr>
        <w:t xml:space="preserve">2. Оприбуткувати на баланс та обслуговування виконавчого комітету Зеленодольської міської ради зазначену вище квартиру. </w:t>
      </w:r>
    </w:p>
    <w:p w:rsidR="001B0CF3" w:rsidRPr="001B0CF3" w:rsidRDefault="001B0CF3" w:rsidP="001B0CF3">
      <w:pPr>
        <w:keepNext/>
        <w:widowControl w:val="0"/>
        <w:autoSpaceDE w:val="0"/>
        <w:autoSpaceDN w:val="0"/>
        <w:adjustRightInd w:val="0"/>
        <w:spacing w:after="0" w:line="240" w:lineRule="auto"/>
        <w:ind w:right="-1"/>
        <w:jc w:val="both"/>
        <w:outlineLvl w:val="1"/>
        <w:rPr>
          <w:rFonts w:ascii="Times New Roman" w:eastAsia="Times New Roman" w:hAnsi="Times New Roman"/>
          <w:sz w:val="28"/>
          <w:szCs w:val="28"/>
          <w:lang w:val="uk-UA" w:eastAsia="ru-RU"/>
        </w:rPr>
      </w:pPr>
      <w:r w:rsidRPr="001B0CF3">
        <w:rPr>
          <w:rFonts w:ascii="Times New Roman" w:eastAsia="Times New Roman" w:hAnsi="Times New Roman" w:cs="Arial"/>
          <w:color w:val="000000"/>
          <w:sz w:val="28"/>
          <w:szCs w:val="28"/>
          <w:shd w:val="clear" w:color="auto" w:fill="FFFFFF"/>
          <w:lang w:val="uk-UA" w:eastAsia="ru-RU"/>
        </w:rPr>
        <w:t xml:space="preserve">3. Контроль за виконанням даного рішення покласти на </w:t>
      </w:r>
      <w:r w:rsidRPr="001B0CF3">
        <w:rPr>
          <w:rFonts w:ascii="Times New Roman" w:eastAsia="Times New Roman" w:hAnsi="Times New Roman" w:cs="Arial"/>
          <w:color w:val="000000"/>
          <w:sz w:val="28"/>
          <w:szCs w:val="28"/>
          <w:lang w:val="uk-UA" w:eastAsia="ru-RU"/>
        </w:rPr>
        <w:t>комісію з питань розвитку інфраструктури, комунальної власності, будівництва, житлово-комунального господарства та благоустрою території міста.</w:t>
      </w:r>
      <w:r w:rsidRPr="001B0CF3">
        <w:rPr>
          <w:rFonts w:ascii="Times New Roman" w:eastAsia="Times New Roman" w:hAnsi="Times New Roman" w:cs="Arial"/>
          <w:sz w:val="24"/>
          <w:szCs w:val="24"/>
          <w:lang w:val="uk-UA" w:eastAsia="ru-RU"/>
        </w:rPr>
        <w:t xml:space="preserve"> </w:t>
      </w:r>
      <w:r w:rsidRPr="001B0CF3">
        <w:rPr>
          <w:rFonts w:ascii="Times New Roman" w:eastAsia="Times New Roman" w:hAnsi="Times New Roman"/>
          <w:sz w:val="28"/>
          <w:szCs w:val="28"/>
          <w:lang w:val="uk-UA" w:eastAsia="ru-RU"/>
        </w:rPr>
        <w:tab/>
      </w:r>
    </w:p>
    <w:p w:rsidR="001B0CF3" w:rsidRPr="004121F1" w:rsidRDefault="001B0CF3" w:rsidP="001B0CF3">
      <w:pPr>
        <w:widowControl w:val="0"/>
        <w:autoSpaceDE w:val="0"/>
        <w:autoSpaceDN w:val="0"/>
        <w:adjustRightInd w:val="0"/>
        <w:spacing w:after="0" w:line="240" w:lineRule="auto"/>
        <w:rPr>
          <w:rFonts w:ascii="Times New Roman" w:eastAsia="Times New Roman" w:hAnsi="Times New Roman"/>
          <w:b/>
          <w:sz w:val="28"/>
          <w:szCs w:val="28"/>
          <w:lang w:eastAsia="ru-RU"/>
        </w:rPr>
      </w:pPr>
      <w:r w:rsidRPr="001B0CF3">
        <w:rPr>
          <w:rFonts w:ascii="Times New Roman" w:eastAsia="Times New Roman" w:hAnsi="Times New Roman"/>
          <w:b/>
          <w:sz w:val="28"/>
          <w:szCs w:val="28"/>
          <w:lang w:val="uk-UA" w:eastAsia="ru-RU"/>
        </w:rPr>
        <w:t xml:space="preserve">В.о. міського голови </w:t>
      </w:r>
      <w:r w:rsidRPr="001B0CF3">
        <w:rPr>
          <w:rFonts w:ascii="Times New Roman" w:eastAsia="Times New Roman" w:hAnsi="Times New Roman"/>
          <w:b/>
          <w:sz w:val="28"/>
          <w:szCs w:val="28"/>
          <w:lang w:val="uk-UA" w:eastAsia="ru-RU"/>
        </w:rPr>
        <w:tab/>
      </w:r>
      <w:r w:rsidRPr="001B0CF3">
        <w:rPr>
          <w:rFonts w:ascii="Times New Roman" w:eastAsia="Times New Roman" w:hAnsi="Times New Roman"/>
          <w:b/>
          <w:sz w:val="28"/>
          <w:szCs w:val="28"/>
          <w:lang w:val="uk-UA" w:eastAsia="ru-RU"/>
        </w:rPr>
        <w:tab/>
      </w:r>
      <w:r w:rsidRPr="001B0CF3">
        <w:rPr>
          <w:rFonts w:ascii="Times New Roman" w:eastAsia="Times New Roman" w:hAnsi="Times New Roman"/>
          <w:b/>
          <w:sz w:val="28"/>
          <w:szCs w:val="28"/>
          <w:lang w:val="uk-UA" w:eastAsia="ru-RU"/>
        </w:rPr>
        <w:tab/>
      </w:r>
      <w:r w:rsidRPr="001B0CF3">
        <w:rPr>
          <w:rFonts w:ascii="Times New Roman" w:eastAsia="Times New Roman" w:hAnsi="Times New Roman"/>
          <w:b/>
          <w:sz w:val="28"/>
          <w:szCs w:val="28"/>
          <w:lang w:val="uk-UA" w:eastAsia="ru-RU"/>
        </w:rPr>
        <w:tab/>
      </w:r>
      <w:r w:rsidRPr="001B0CF3">
        <w:rPr>
          <w:rFonts w:ascii="Times New Roman" w:eastAsia="Times New Roman" w:hAnsi="Times New Roman"/>
          <w:b/>
          <w:sz w:val="28"/>
          <w:szCs w:val="28"/>
          <w:lang w:val="uk-UA" w:eastAsia="ru-RU"/>
        </w:rPr>
        <w:tab/>
      </w:r>
      <w:r w:rsidRPr="001B0CF3">
        <w:rPr>
          <w:rFonts w:ascii="Times New Roman" w:eastAsia="Times New Roman" w:hAnsi="Times New Roman"/>
          <w:b/>
          <w:sz w:val="28"/>
          <w:szCs w:val="28"/>
          <w:lang w:val="uk-UA" w:eastAsia="ru-RU"/>
        </w:rPr>
        <w:tab/>
        <w:t>О.М.</w:t>
      </w:r>
      <w:r>
        <w:rPr>
          <w:rFonts w:ascii="Times New Roman" w:eastAsia="Times New Roman" w:hAnsi="Times New Roman"/>
          <w:b/>
          <w:sz w:val="28"/>
          <w:szCs w:val="28"/>
          <w:lang w:val="uk-UA" w:eastAsia="ru-RU"/>
        </w:rPr>
        <w:t xml:space="preserve"> </w:t>
      </w:r>
      <w:r w:rsidRPr="001B0CF3">
        <w:rPr>
          <w:rFonts w:ascii="Times New Roman" w:eastAsia="Times New Roman" w:hAnsi="Times New Roman"/>
          <w:b/>
          <w:sz w:val="28"/>
          <w:szCs w:val="28"/>
          <w:lang w:val="uk-UA" w:eastAsia="ru-RU"/>
        </w:rPr>
        <w:t>Ярошенко</w:t>
      </w:r>
    </w:p>
    <w:p w:rsidR="00E4687B" w:rsidRPr="004121F1" w:rsidRDefault="00E4687B" w:rsidP="001B0CF3">
      <w:pPr>
        <w:widowControl w:val="0"/>
        <w:autoSpaceDE w:val="0"/>
        <w:autoSpaceDN w:val="0"/>
        <w:adjustRightInd w:val="0"/>
        <w:spacing w:after="0" w:line="240" w:lineRule="auto"/>
        <w:rPr>
          <w:rFonts w:ascii="Times New Roman" w:eastAsia="Times New Roman" w:hAnsi="Times New Roman"/>
          <w:b/>
          <w:sz w:val="28"/>
          <w:szCs w:val="28"/>
          <w:lang w:eastAsia="ru-RU"/>
        </w:rPr>
      </w:pPr>
    </w:p>
    <w:p w:rsidR="00E4687B" w:rsidRPr="00E4687B" w:rsidRDefault="00E4687B" w:rsidP="00E4687B">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718656" behindDoc="0" locked="0" layoutInCell="1" allowOverlap="1">
            <wp:simplePos x="0" y="0"/>
            <wp:positionH relativeFrom="column">
              <wp:posOffset>2761615</wp:posOffset>
            </wp:positionH>
            <wp:positionV relativeFrom="paragraph">
              <wp:posOffset>284480</wp:posOffset>
            </wp:positionV>
            <wp:extent cx="445770" cy="63246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687B" w:rsidRPr="00E4687B" w:rsidRDefault="00E4687B" w:rsidP="00E4687B">
      <w:pPr>
        <w:spacing w:after="0" w:line="240" w:lineRule="auto"/>
        <w:rPr>
          <w:rFonts w:ascii="Times New Roman" w:eastAsia="Times New Roman" w:hAnsi="Times New Roman"/>
          <w:sz w:val="32"/>
          <w:szCs w:val="20"/>
          <w:lang w:val="uk-UA" w:eastAsia="ru-RU"/>
        </w:rPr>
      </w:pPr>
    </w:p>
    <w:p w:rsidR="00E4687B" w:rsidRPr="00E4687B" w:rsidRDefault="00E4687B" w:rsidP="00E4687B">
      <w:pPr>
        <w:spacing w:after="0" w:line="240" w:lineRule="auto"/>
        <w:rPr>
          <w:rFonts w:ascii="Times New Roman" w:eastAsia="Times New Roman" w:hAnsi="Times New Roman"/>
          <w:sz w:val="32"/>
          <w:szCs w:val="20"/>
          <w:lang w:val="uk-UA" w:eastAsia="ru-RU"/>
        </w:rPr>
      </w:pPr>
      <w:r w:rsidRPr="00E4687B">
        <w:rPr>
          <w:rFonts w:ascii="Times New Roman" w:eastAsia="Times New Roman" w:hAnsi="Times New Roman"/>
          <w:sz w:val="32"/>
          <w:szCs w:val="20"/>
          <w:lang w:val="uk-UA" w:eastAsia="ru-RU"/>
        </w:rPr>
        <w:t xml:space="preserve">                                              У К Р А Ї Н А</w:t>
      </w:r>
    </w:p>
    <w:p w:rsidR="00E4687B" w:rsidRPr="00E4687B" w:rsidRDefault="00E4687B" w:rsidP="00E4687B">
      <w:pPr>
        <w:spacing w:after="0" w:line="240" w:lineRule="auto"/>
        <w:jc w:val="center"/>
        <w:rPr>
          <w:rFonts w:ascii="Times New Roman" w:eastAsia="Times New Roman" w:hAnsi="Times New Roman"/>
          <w:sz w:val="28"/>
          <w:szCs w:val="20"/>
          <w:lang w:val="uk-UA" w:eastAsia="ru-RU"/>
        </w:rPr>
      </w:pPr>
      <w:r w:rsidRPr="00E4687B">
        <w:rPr>
          <w:rFonts w:ascii="Times New Roman" w:eastAsia="Times New Roman" w:hAnsi="Times New Roman"/>
          <w:sz w:val="28"/>
          <w:szCs w:val="20"/>
          <w:lang w:val="uk-UA" w:eastAsia="ru-RU"/>
        </w:rPr>
        <w:t>Зеленодольська міська об’єднана територіальна громада</w:t>
      </w:r>
    </w:p>
    <w:p w:rsidR="00E4687B" w:rsidRPr="00E4687B" w:rsidRDefault="00E4687B" w:rsidP="00E4687B">
      <w:pPr>
        <w:pBdr>
          <w:bottom w:val="single" w:sz="12" w:space="1" w:color="auto"/>
        </w:pBdr>
        <w:spacing w:after="0" w:line="240" w:lineRule="auto"/>
        <w:jc w:val="center"/>
        <w:rPr>
          <w:rFonts w:ascii="Times New Roman" w:eastAsia="Times New Roman" w:hAnsi="Times New Roman"/>
          <w:sz w:val="28"/>
          <w:szCs w:val="24"/>
          <w:lang w:eastAsia="ru-RU"/>
        </w:rPr>
      </w:pPr>
      <w:r w:rsidRPr="00E4687B">
        <w:rPr>
          <w:rFonts w:ascii="Times New Roman" w:eastAsia="Times New Roman" w:hAnsi="Times New Roman"/>
          <w:sz w:val="28"/>
          <w:szCs w:val="24"/>
          <w:lang w:eastAsia="ru-RU"/>
        </w:rPr>
        <w:t>Апостолівського району Дніпропетровської області</w:t>
      </w:r>
    </w:p>
    <w:p w:rsidR="00E4687B" w:rsidRPr="00E4687B" w:rsidRDefault="00E4687B" w:rsidP="00E4687B">
      <w:pPr>
        <w:spacing w:after="0" w:line="240" w:lineRule="auto"/>
        <w:jc w:val="center"/>
        <w:rPr>
          <w:rFonts w:ascii="Times New Roman" w:eastAsia="Times New Roman" w:hAnsi="Times New Roman"/>
          <w:sz w:val="28"/>
          <w:szCs w:val="24"/>
          <w:lang w:val="uk-UA" w:eastAsia="ru-RU"/>
        </w:rPr>
      </w:pPr>
      <w:r w:rsidRPr="00E4687B">
        <w:rPr>
          <w:rFonts w:ascii="Times New Roman" w:eastAsia="Times New Roman" w:hAnsi="Times New Roman"/>
          <w:sz w:val="28"/>
          <w:szCs w:val="24"/>
          <w:lang w:val="uk-UA" w:eastAsia="ru-RU"/>
        </w:rPr>
        <w:t>Орган місцевого самоврядування</w:t>
      </w:r>
    </w:p>
    <w:p w:rsidR="00E4687B" w:rsidRPr="00E4687B" w:rsidRDefault="00E4687B" w:rsidP="00E4687B">
      <w:pPr>
        <w:spacing w:after="0" w:line="240" w:lineRule="auto"/>
        <w:jc w:val="center"/>
        <w:rPr>
          <w:rFonts w:ascii="Times New Roman" w:eastAsia="Times New Roman" w:hAnsi="Times New Roman"/>
          <w:sz w:val="28"/>
          <w:szCs w:val="24"/>
          <w:lang w:val="uk-UA" w:eastAsia="ru-RU"/>
        </w:rPr>
      </w:pPr>
    </w:p>
    <w:p w:rsidR="00E4687B" w:rsidRPr="00E4687B" w:rsidRDefault="00E4687B" w:rsidP="00E4687B">
      <w:pPr>
        <w:keepNext/>
        <w:spacing w:after="0" w:line="240" w:lineRule="auto"/>
        <w:jc w:val="center"/>
        <w:outlineLvl w:val="0"/>
        <w:rPr>
          <w:rFonts w:ascii="Times New Roman" w:eastAsia="Times New Roman" w:hAnsi="Times New Roman"/>
          <w:sz w:val="32"/>
          <w:szCs w:val="20"/>
          <w:lang w:val="uk-UA" w:eastAsia="ru-RU"/>
        </w:rPr>
      </w:pPr>
      <w:r w:rsidRPr="00E4687B">
        <w:rPr>
          <w:rFonts w:ascii="Times New Roman" w:eastAsia="Times New Roman" w:hAnsi="Times New Roman"/>
          <w:sz w:val="32"/>
          <w:szCs w:val="20"/>
          <w:lang w:val="uk-UA" w:eastAsia="ru-RU"/>
        </w:rPr>
        <w:t>Р І Ш Е Н Н Я</w:t>
      </w:r>
    </w:p>
    <w:p w:rsidR="00E4687B" w:rsidRPr="00E4687B" w:rsidRDefault="00E4687B" w:rsidP="00E4687B">
      <w:pPr>
        <w:spacing w:after="0" w:line="240" w:lineRule="auto"/>
        <w:rPr>
          <w:rFonts w:ascii="Times New Roman" w:eastAsia="Times New Roman" w:hAnsi="Times New Roman"/>
          <w:sz w:val="32"/>
          <w:szCs w:val="24"/>
          <w:lang w:val="uk-UA" w:eastAsia="ru-RU"/>
        </w:rPr>
      </w:pPr>
      <w:r w:rsidRPr="00E4687B">
        <w:rPr>
          <w:rFonts w:ascii="Times New Roman" w:eastAsia="Times New Roman" w:hAnsi="Times New Roman"/>
          <w:sz w:val="32"/>
          <w:szCs w:val="24"/>
          <w:lang w:val="uk-UA" w:eastAsia="ru-RU"/>
        </w:rPr>
        <w:t xml:space="preserve">                                Зеленодольської міської ради </w:t>
      </w:r>
    </w:p>
    <w:p w:rsidR="00E4687B" w:rsidRPr="00E4687B" w:rsidRDefault="00E4687B" w:rsidP="00E4687B">
      <w:pPr>
        <w:spacing w:after="0" w:line="240" w:lineRule="auto"/>
        <w:rPr>
          <w:rFonts w:ascii="Times New Roman" w:eastAsia="Times New Roman" w:hAnsi="Times New Roman"/>
          <w:sz w:val="28"/>
          <w:szCs w:val="28"/>
          <w:lang w:val="uk-UA" w:eastAsia="ru-RU"/>
        </w:rPr>
      </w:pPr>
      <w:r w:rsidRPr="00E4687B">
        <w:rPr>
          <w:rFonts w:ascii="Times New Roman" w:eastAsia="Times New Roman" w:hAnsi="Times New Roman"/>
          <w:sz w:val="24"/>
          <w:szCs w:val="24"/>
          <w:lang w:val="uk-UA" w:eastAsia="ru-RU"/>
        </w:rPr>
        <w:t xml:space="preserve">                                             </w:t>
      </w:r>
      <w:r w:rsidRPr="00E4687B">
        <w:rPr>
          <w:rFonts w:ascii="Times New Roman" w:eastAsia="Times New Roman" w:hAnsi="Times New Roman"/>
          <w:sz w:val="28"/>
          <w:szCs w:val="28"/>
          <w:lang w:val="uk-UA" w:eastAsia="ru-RU"/>
        </w:rPr>
        <w:t>____42__сесія_</w:t>
      </w:r>
      <w:r w:rsidRPr="00E4687B">
        <w:rPr>
          <w:rFonts w:ascii="Times New Roman" w:eastAsia="Times New Roman" w:hAnsi="Times New Roman"/>
          <w:sz w:val="28"/>
          <w:szCs w:val="28"/>
          <w:lang w:val="en-US" w:eastAsia="ru-RU"/>
        </w:rPr>
        <w:t>VI</w:t>
      </w:r>
      <w:r w:rsidRPr="00E4687B">
        <w:rPr>
          <w:rFonts w:ascii="Times New Roman" w:eastAsia="Times New Roman" w:hAnsi="Times New Roman"/>
          <w:sz w:val="28"/>
          <w:szCs w:val="28"/>
          <w:lang w:val="uk-UA" w:eastAsia="ru-RU"/>
        </w:rPr>
        <w:t>І_ скликання</w:t>
      </w:r>
    </w:p>
    <w:p w:rsidR="00E4687B" w:rsidRPr="00E4687B" w:rsidRDefault="00E4687B" w:rsidP="00E4687B">
      <w:pPr>
        <w:spacing w:after="0" w:line="240" w:lineRule="auto"/>
        <w:rPr>
          <w:rFonts w:ascii="Times New Roman" w:eastAsia="Times New Roman" w:hAnsi="Times New Roman"/>
          <w:sz w:val="24"/>
          <w:szCs w:val="24"/>
          <w:lang w:val="uk-UA" w:eastAsia="ru-RU"/>
        </w:rPr>
      </w:pPr>
    </w:p>
    <w:p w:rsidR="00E4687B" w:rsidRPr="00E4687B" w:rsidRDefault="00E4687B" w:rsidP="00E4687B">
      <w:pPr>
        <w:spacing w:after="0" w:line="240" w:lineRule="auto"/>
        <w:rPr>
          <w:rFonts w:ascii="Times New Roman" w:eastAsia="Times New Roman" w:hAnsi="Times New Roman"/>
          <w:b/>
          <w:sz w:val="24"/>
          <w:szCs w:val="24"/>
          <w:lang w:val="uk-UA" w:eastAsia="ru-RU"/>
        </w:rPr>
      </w:pPr>
      <w:r w:rsidRPr="00E4687B">
        <w:rPr>
          <w:rFonts w:ascii="Times New Roman" w:eastAsia="Times New Roman" w:hAnsi="Times New Roman"/>
          <w:sz w:val="24"/>
          <w:szCs w:val="24"/>
          <w:lang w:val="uk-UA" w:eastAsia="ru-RU"/>
        </w:rPr>
        <w:t xml:space="preserve">   </w:t>
      </w:r>
      <w:r w:rsidRPr="00E4687B">
        <w:rPr>
          <w:rFonts w:ascii="Times New Roman" w:eastAsia="Times New Roman" w:hAnsi="Times New Roman"/>
          <w:b/>
          <w:sz w:val="28"/>
          <w:szCs w:val="28"/>
          <w:lang w:val="uk-UA" w:eastAsia="ru-RU"/>
        </w:rPr>
        <w:t>23 лютого 2018  року                                                                         №  667</w:t>
      </w:r>
    </w:p>
    <w:p w:rsidR="00E4687B" w:rsidRPr="00E4687B" w:rsidRDefault="00E4687B" w:rsidP="00E4687B">
      <w:pPr>
        <w:spacing w:after="0" w:line="240" w:lineRule="auto"/>
        <w:rPr>
          <w:rFonts w:ascii="Times New Roman" w:eastAsia="Times New Roman" w:hAnsi="Times New Roman"/>
          <w:i/>
          <w:sz w:val="28"/>
          <w:szCs w:val="28"/>
          <w:lang w:val="uk-UA" w:eastAsia="ru-RU"/>
        </w:rPr>
      </w:pPr>
    </w:p>
    <w:p w:rsidR="00E4687B" w:rsidRPr="00E4687B" w:rsidRDefault="00E4687B" w:rsidP="00D755A0">
      <w:pPr>
        <w:spacing w:after="0" w:line="240" w:lineRule="auto"/>
        <w:rPr>
          <w:rFonts w:ascii="Times New Roman" w:eastAsia="Times New Roman" w:hAnsi="Times New Roman"/>
          <w:sz w:val="28"/>
          <w:szCs w:val="28"/>
          <w:lang w:val="uk-UA" w:eastAsia="ru-RU"/>
        </w:rPr>
      </w:pPr>
      <w:r w:rsidRPr="00E4687B">
        <w:rPr>
          <w:rFonts w:ascii="Times New Roman" w:eastAsia="Times New Roman" w:hAnsi="Times New Roman"/>
          <w:b/>
          <w:i/>
          <w:sz w:val="28"/>
          <w:szCs w:val="28"/>
          <w:lang w:val="uk-UA" w:eastAsia="ru-RU"/>
        </w:rPr>
        <w:t xml:space="preserve">Про преміювання </w:t>
      </w:r>
    </w:p>
    <w:p w:rsidR="00E4687B" w:rsidRPr="00E4687B" w:rsidRDefault="00E4687B" w:rsidP="00E4687B">
      <w:pPr>
        <w:spacing w:after="0" w:line="240" w:lineRule="auto"/>
        <w:ind w:firstLine="708"/>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lastRenderedPageBreak/>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E4687B" w:rsidRPr="00E4687B" w:rsidRDefault="00E4687B" w:rsidP="00E4687B">
      <w:pPr>
        <w:spacing w:after="0" w:line="240" w:lineRule="auto"/>
        <w:ind w:firstLine="708"/>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1. Преміювати  міського голову Савченка А.В. за лютий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E4687B" w:rsidRPr="00E4687B" w:rsidRDefault="00E4687B" w:rsidP="00E4687B">
      <w:pPr>
        <w:spacing w:after="0" w:line="240" w:lineRule="auto"/>
        <w:ind w:firstLine="708"/>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E4687B" w:rsidRPr="00E4687B" w:rsidRDefault="00E4687B" w:rsidP="00E4687B">
      <w:pPr>
        <w:spacing w:after="0" w:line="240" w:lineRule="auto"/>
        <w:jc w:val="both"/>
        <w:rPr>
          <w:rFonts w:ascii="Times New Roman" w:eastAsia="Times New Roman" w:hAnsi="Times New Roman"/>
          <w:sz w:val="28"/>
          <w:szCs w:val="28"/>
          <w:lang w:val="uk-UA" w:eastAsia="ru-RU"/>
        </w:rPr>
      </w:pPr>
      <w:r w:rsidRPr="00E4687B">
        <w:rPr>
          <w:rFonts w:ascii="Times New Roman" w:eastAsia="Times New Roman" w:hAnsi="Times New Roman"/>
          <w:sz w:val="28"/>
          <w:szCs w:val="28"/>
          <w:lang w:val="uk-UA" w:eastAsia="ru-RU"/>
        </w:rPr>
        <w:t xml:space="preserve">                </w:t>
      </w:r>
      <w:r w:rsidRPr="00E4687B">
        <w:rPr>
          <w:rFonts w:ascii="Times New Roman" w:eastAsia="Times New Roman" w:hAnsi="Times New Roman"/>
          <w:b/>
          <w:sz w:val="28"/>
          <w:szCs w:val="28"/>
          <w:lang w:val="uk-UA" w:eastAsia="ru-RU"/>
        </w:rPr>
        <w:t>В. о. міського  голови                                       О.М.</w:t>
      </w:r>
      <w:r w:rsidR="00D755A0" w:rsidRPr="00D755A0">
        <w:rPr>
          <w:rFonts w:ascii="Times New Roman" w:eastAsia="Times New Roman" w:hAnsi="Times New Roman"/>
          <w:b/>
          <w:sz w:val="28"/>
          <w:szCs w:val="28"/>
          <w:lang w:eastAsia="ru-RU"/>
        </w:rPr>
        <w:t xml:space="preserve"> </w:t>
      </w:r>
      <w:r w:rsidRPr="00E4687B">
        <w:rPr>
          <w:rFonts w:ascii="Times New Roman" w:eastAsia="Times New Roman" w:hAnsi="Times New Roman"/>
          <w:b/>
          <w:sz w:val="28"/>
          <w:szCs w:val="28"/>
          <w:lang w:val="uk-UA" w:eastAsia="ru-RU"/>
        </w:rPr>
        <w:t>Ярошенко</w:t>
      </w:r>
    </w:p>
    <w:p w:rsidR="00E4687B" w:rsidRPr="00E4687B" w:rsidRDefault="00E4687B" w:rsidP="00E4687B">
      <w:pPr>
        <w:spacing w:after="0" w:line="240" w:lineRule="auto"/>
        <w:rPr>
          <w:rFonts w:ascii="Times New Roman" w:eastAsia="Times New Roman" w:hAnsi="Times New Roman"/>
          <w:lang w:val="uk-UA" w:eastAsia="ru-RU"/>
        </w:rPr>
      </w:pPr>
    </w:p>
    <w:p w:rsidR="001B0CF3" w:rsidRPr="001B0CF3" w:rsidRDefault="001B0CF3" w:rsidP="001B0CF3">
      <w:pPr>
        <w:widowControl w:val="0"/>
        <w:autoSpaceDE w:val="0"/>
        <w:autoSpaceDN w:val="0"/>
        <w:adjustRightInd w:val="0"/>
        <w:spacing w:after="0" w:line="240" w:lineRule="auto"/>
        <w:rPr>
          <w:rFonts w:ascii="Times New Roman" w:eastAsia="Times New Roman" w:hAnsi="Times New Roman"/>
          <w:i/>
          <w:sz w:val="24"/>
          <w:szCs w:val="24"/>
          <w:lang w:val="uk-UA" w:eastAsia="ru-RU"/>
        </w:rPr>
      </w:pPr>
    </w:p>
    <w:p w:rsidR="00D9188C" w:rsidRPr="00D9188C" w:rsidRDefault="00D9188C" w:rsidP="00D9188C">
      <w:pPr>
        <w:spacing w:after="0" w:line="240" w:lineRule="auto"/>
        <w:rPr>
          <w:rFonts w:ascii="Times New Roman" w:eastAsia="Times New Roman" w:hAnsi="Times New Roman"/>
          <w:sz w:val="24"/>
          <w:szCs w:val="24"/>
          <w:lang w:val="uk-UA" w:eastAsia="ru-RU"/>
        </w:rPr>
      </w:pPr>
      <w:r w:rsidRPr="00D9188C">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6540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9188C" w:rsidRPr="00D9188C" w:rsidRDefault="00D9188C" w:rsidP="00D9188C">
      <w:pPr>
        <w:spacing w:after="0" w:line="240" w:lineRule="auto"/>
        <w:jc w:val="center"/>
        <w:rPr>
          <w:rFonts w:ascii="Times New Roman" w:eastAsia="Times New Roman" w:hAnsi="Times New Roman"/>
          <w:sz w:val="32"/>
          <w:szCs w:val="20"/>
          <w:lang w:val="uk-UA" w:eastAsia="ru-RU"/>
        </w:rPr>
      </w:pPr>
      <w:r w:rsidRPr="00D9188C">
        <w:rPr>
          <w:rFonts w:ascii="Times New Roman" w:eastAsia="Times New Roman" w:hAnsi="Times New Roman"/>
          <w:sz w:val="32"/>
          <w:szCs w:val="20"/>
          <w:lang w:val="uk-UA" w:eastAsia="ru-RU"/>
        </w:rPr>
        <w:t>У К Р А Ї Н А</w:t>
      </w:r>
    </w:p>
    <w:p w:rsidR="00D9188C" w:rsidRPr="00D9188C" w:rsidRDefault="00D9188C" w:rsidP="00D9188C">
      <w:pPr>
        <w:spacing w:after="0" w:line="240" w:lineRule="auto"/>
        <w:jc w:val="center"/>
        <w:rPr>
          <w:rFonts w:ascii="Times New Roman" w:eastAsia="Times New Roman" w:hAnsi="Times New Roman"/>
          <w:sz w:val="28"/>
          <w:szCs w:val="20"/>
          <w:lang w:val="uk-UA" w:eastAsia="ru-RU"/>
        </w:rPr>
      </w:pPr>
      <w:r w:rsidRPr="00D9188C">
        <w:rPr>
          <w:rFonts w:ascii="Times New Roman" w:eastAsia="Times New Roman" w:hAnsi="Times New Roman"/>
          <w:sz w:val="28"/>
          <w:szCs w:val="20"/>
          <w:lang w:val="uk-UA" w:eastAsia="ru-RU"/>
        </w:rPr>
        <w:t>Зеленодольська міська об’єднана територіальна громада</w:t>
      </w:r>
    </w:p>
    <w:p w:rsidR="00D9188C" w:rsidRPr="00D9188C" w:rsidRDefault="00D9188C" w:rsidP="00D9188C">
      <w:pPr>
        <w:pBdr>
          <w:bottom w:val="single" w:sz="12" w:space="1" w:color="auto"/>
        </w:pBdr>
        <w:spacing w:after="0" w:line="240" w:lineRule="auto"/>
        <w:jc w:val="center"/>
        <w:rPr>
          <w:rFonts w:ascii="Times New Roman" w:eastAsia="Times New Roman" w:hAnsi="Times New Roman"/>
          <w:sz w:val="28"/>
          <w:szCs w:val="24"/>
          <w:lang w:eastAsia="ru-RU"/>
        </w:rPr>
      </w:pPr>
      <w:r w:rsidRPr="00D9188C">
        <w:rPr>
          <w:rFonts w:ascii="Times New Roman" w:eastAsia="Times New Roman" w:hAnsi="Times New Roman"/>
          <w:sz w:val="28"/>
          <w:szCs w:val="24"/>
          <w:lang w:eastAsia="ru-RU"/>
        </w:rPr>
        <w:t xml:space="preserve">Апостолівського району </w:t>
      </w:r>
      <w:r w:rsidRPr="00D9188C">
        <w:rPr>
          <w:rFonts w:ascii="Times New Roman" w:eastAsia="Times New Roman" w:hAnsi="Times New Roman"/>
          <w:sz w:val="28"/>
          <w:szCs w:val="24"/>
          <w:lang w:val="uk-UA" w:eastAsia="ru-RU"/>
        </w:rPr>
        <w:t>Дніпропетровської області</w:t>
      </w:r>
    </w:p>
    <w:p w:rsidR="00D9188C" w:rsidRPr="00D9188C" w:rsidRDefault="00D9188C" w:rsidP="00D9188C">
      <w:pPr>
        <w:spacing w:after="0" w:line="240" w:lineRule="auto"/>
        <w:jc w:val="center"/>
        <w:rPr>
          <w:rFonts w:ascii="Times New Roman" w:eastAsia="Times New Roman" w:hAnsi="Times New Roman"/>
          <w:sz w:val="28"/>
          <w:szCs w:val="28"/>
          <w:lang w:val="uk-UA" w:eastAsia="ru-RU"/>
        </w:rPr>
      </w:pPr>
      <w:r w:rsidRPr="00D9188C">
        <w:rPr>
          <w:rFonts w:ascii="Times New Roman" w:eastAsia="Times New Roman" w:hAnsi="Times New Roman"/>
          <w:sz w:val="28"/>
          <w:szCs w:val="28"/>
          <w:lang w:val="uk-UA" w:eastAsia="ru-RU"/>
        </w:rPr>
        <w:t>Орган місцевого самоврядування</w:t>
      </w:r>
    </w:p>
    <w:p w:rsidR="00D9188C" w:rsidRPr="00D9188C" w:rsidRDefault="00D9188C" w:rsidP="00D9188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9188C">
        <w:rPr>
          <w:rFonts w:ascii="Times New Roman" w:eastAsia="Times New Roman" w:hAnsi="Times New Roman" w:cs="Arial"/>
          <w:b/>
          <w:bCs/>
          <w:kern w:val="32"/>
          <w:sz w:val="32"/>
          <w:szCs w:val="32"/>
          <w:lang w:eastAsia="ru-RU"/>
        </w:rPr>
        <w:t xml:space="preserve">Р І Ш Е Н </w:t>
      </w:r>
      <w:proofErr w:type="gramStart"/>
      <w:r w:rsidRPr="00D9188C">
        <w:rPr>
          <w:rFonts w:ascii="Times New Roman" w:eastAsia="Times New Roman" w:hAnsi="Times New Roman" w:cs="Arial"/>
          <w:b/>
          <w:bCs/>
          <w:kern w:val="32"/>
          <w:sz w:val="32"/>
          <w:szCs w:val="32"/>
          <w:lang w:eastAsia="ru-RU"/>
        </w:rPr>
        <w:t>Н</w:t>
      </w:r>
      <w:proofErr w:type="gramEnd"/>
      <w:r w:rsidRPr="00D9188C">
        <w:rPr>
          <w:rFonts w:ascii="Times New Roman" w:eastAsia="Times New Roman" w:hAnsi="Times New Roman" w:cs="Arial"/>
          <w:b/>
          <w:bCs/>
          <w:kern w:val="32"/>
          <w:sz w:val="32"/>
          <w:szCs w:val="32"/>
          <w:lang w:eastAsia="ru-RU"/>
        </w:rPr>
        <w:t xml:space="preserve"> Я</w:t>
      </w:r>
    </w:p>
    <w:p w:rsidR="00D9188C" w:rsidRPr="00D9188C" w:rsidRDefault="00D9188C" w:rsidP="00D9188C">
      <w:pPr>
        <w:spacing w:after="0" w:line="240" w:lineRule="auto"/>
        <w:jc w:val="center"/>
        <w:rPr>
          <w:rFonts w:ascii="Times New Roman" w:eastAsia="Times New Roman" w:hAnsi="Times New Roman"/>
          <w:b/>
          <w:sz w:val="28"/>
          <w:szCs w:val="24"/>
          <w:lang w:val="uk-UA" w:eastAsia="ru-RU"/>
        </w:rPr>
      </w:pPr>
      <w:r w:rsidRPr="00D9188C">
        <w:rPr>
          <w:rFonts w:ascii="Times New Roman" w:eastAsia="Times New Roman" w:hAnsi="Times New Roman"/>
          <w:b/>
          <w:sz w:val="28"/>
          <w:szCs w:val="24"/>
          <w:lang w:val="uk-UA" w:eastAsia="ru-RU"/>
        </w:rPr>
        <w:t xml:space="preserve">    </w:t>
      </w:r>
      <w:r w:rsidRPr="00D9188C">
        <w:rPr>
          <w:rFonts w:ascii="Times New Roman" w:eastAsia="Times New Roman" w:hAnsi="Times New Roman"/>
          <w:b/>
          <w:sz w:val="28"/>
          <w:szCs w:val="24"/>
          <w:lang w:eastAsia="ru-RU"/>
        </w:rPr>
        <w:t xml:space="preserve">Зеленодольської </w:t>
      </w:r>
      <w:r w:rsidRPr="00D9188C">
        <w:rPr>
          <w:rFonts w:ascii="Times New Roman" w:eastAsia="Times New Roman" w:hAnsi="Times New Roman"/>
          <w:b/>
          <w:sz w:val="28"/>
          <w:szCs w:val="24"/>
          <w:lang w:val="uk-UA" w:eastAsia="ru-RU"/>
        </w:rPr>
        <w:t>міської</w:t>
      </w:r>
      <w:r w:rsidRPr="00D9188C">
        <w:rPr>
          <w:rFonts w:ascii="Times New Roman" w:eastAsia="Times New Roman" w:hAnsi="Times New Roman"/>
          <w:b/>
          <w:sz w:val="28"/>
          <w:szCs w:val="24"/>
          <w:lang w:eastAsia="ru-RU"/>
        </w:rPr>
        <w:t xml:space="preserve"> ради</w:t>
      </w:r>
    </w:p>
    <w:p w:rsidR="00D9188C" w:rsidRPr="00D9188C" w:rsidRDefault="00D9188C" w:rsidP="00D9188C">
      <w:pPr>
        <w:spacing w:after="0" w:line="240" w:lineRule="auto"/>
        <w:jc w:val="center"/>
        <w:rPr>
          <w:rFonts w:ascii="Times New Roman" w:eastAsia="Times New Roman" w:hAnsi="Times New Roman"/>
          <w:b/>
          <w:sz w:val="28"/>
          <w:szCs w:val="24"/>
          <w:lang w:val="uk-UA" w:eastAsia="ru-RU"/>
        </w:rPr>
      </w:pPr>
      <w:r w:rsidRPr="00D9188C">
        <w:rPr>
          <w:rFonts w:ascii="Times New Roman" w:eastAsia="Times New Roman" w:hAnsi="Times New Roman"/>
          <w:b/>
          <w:sz w:val="28"/>
          <w:szCs w:val="24"/>
          <w:lang w:val="uk-UA" w:eastAsia="ru-RU"/>
        </w:rPr>
        <w:t xml:space="preserve">42 сесії </w:t>
      </w:r>
      <w:r w:rsidRPr="00D9188C">
        <w:rPr>
          <w:rFonts w:ascii="Times New Roman" w:eastAsia="Times New Roman" w:hAnsi="Times New Roman"/>
          <w:b/>
          <w:sz w:val="28"/>
          <w:szCs w:val="24"/>
          <w:lang w:val="en-US" w:eastAsia="ru-RU"/>
        </w:rPr>
        <w:t>VII</w:t>
      </w:r>
      <w:r w:rsidRPr="00D9188C">
        <w:rPr>
          <w:rFonts w:ascii="Times New Roman" w:eastAsia="Times New Roman" w:hAnsi="Times New Roman"/>
          <w:b/>
          <w:sz w:val="28"/>
          <w:szCs w:val="24"/>
          <w:lang w:val="uk-UA" w:eastAsia="ru-RU"/>
        </w:rPr>
        <w:t xml:space="preserve"> скликання </w:t>
      </w:r>
    </w:p>
    <w:p w:rsidR="00D9188C" w:rsidRPr="00D9188C" w:rsidRDefault="00D9188C" w:rsidP="00D9188C">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D9188C" w:rsidRPr="00D9188C" w:rsidTr="007113BD">
        <w:trPr>
          <w:trHeight w:val="760"/>
          <w:jc w:val="center"/>
        </w:trPr>
        <w:tc>
          <w:tcPr>
            <w:tcW w:w="3428" w:type="dxa"/>
          </w:tcPr>
          <w:p w:rsidR="00D9188C" w:rsidRPr="00D9188C" w:rsidRDefault="00D9188C" w:rsidP="00D9188C">
            <w:pPr>
              <w:spacing w:after="0" w:line="360" w:lineRule="auto"/>
              <w:rPr>
                <w:rFonts w:ascii="Times New Roman" w:eastAsia="Times New Roman" w:hAnsi="Times New Roman"/>
                <w:b/>
                <w:sz w:val="28"/>
                <w:szCs w:val="28"/>
                <w:lang w:val="uk-UA" w:eastAsia="ru-RU"/>
              </w:rPr>
            </w:pPr>
            <w:r w:rsidRPr="00D9188C">
              <w:rPr>
                <w:rFonts w:ascii="Times New Roman" w:eastAsia="Times New Roman" w:hAnsi="Times New Roman"/>
                <w:b/>
                <w:sz w:val="28"/>
                <w:szCs w:val="28"/>
                <w:lang w:val="uk-UA" w:eastAsia="ru-RU"/>
              </w:rPr>
              <w:t>23  лютого  2018 року</w:t>
            </w:r>
          </w:p>
        </w:tc>
        <w:tc>
          <w:tcPr>
            <w:tcW w:w="3134" w:type="dxa"/>
          </w:tcPr>
          <w:p w:rsidR="00D9188C" w:rsidRPr="00D9188C" w:rsidRDefault="00D9188C" w:rsidP="00D9188C">
            <w:pPr>
              <w:spacing w:after="0" w:line="360" w:lineRule="auto"/>
              <w:jc w:val="center"/>
              <w:rPr>
                <w:rFonts w:ascii="Times New Roman" w:eastAsia="Times New Roman" w:hAnsi="Times New Roman"/>
                <w:sz w:val="28"/>
                <w:szCs w:val="28"/>
                <w:lang w:val="uk-UA" w:eastAsia="ru-RU"/>
              </w:rPr>
            </w:pPr>
          </w:p>
        </w:tc>
        <w:tc>
          <w:tcPr>
            <w:tcW w:w="3134" w:type="dxa"/>
          </w:tcPr>
          <w:p w:rsidR="00D9188C" w:rsidRPr="00D9188C" w:rsidRDefault="00D9188C" w:rsidP="00D9188C">
            <w:pPr>
              <w:autoSpaceDE w:val="0"/>
              <w:autoSpaceDN w:val="0"/>
              <w:spacing w:after="0" w:line="240" w:lineRule="auto"/>
              <w:jc w:val="both"/>
              <w:rPr>
                <w:rFonts w:ascii="Times New Roman" w:eastAsia="Times New Roman" w:hAnsi="Times New Roman"/>
                <w:b/>
                <w:sz w:val="28"/>
                <w:szCs w:val="28"/>
                <w:lang w:val="uk-UA" w:eastAsia="ru-RU"/>
              </w:rPr>
            </w:pPr>
            <w:r w:rsidRPr="00D9188C">
              <w:rPr>
                <w:rFonts w:ascii="Times New Roman" w:eastAsia="Times New Roman" w:hAnsi="Times New Roman"/>
                <w:b/>
                <w:color w:val="FF0000"/>
                <w:sz w:val="28"/>
                <w:szCs w:val="28"/>
                <w:lang w:val="uk-UA" w:eastAsia="ru-RU"/>
              </w:rPr>
              <w:t xml:space="preserve">                        </w:t>
            </w:r>
            <w:r w:rsidRPr="00D9188C">
              <w:rPr>
                <w:rFonts w:ascii="Times New Roman" w:eastAsia="Times New Roman" w:hAnsi="Times New Roman"/>
                <w:b/>
                <w:color w:val="000000"/>
                <w:sz w:val="28"/>
                <w:szCs w:val="28"/>
                <w:lang w:val="uk-UA" w:eastAsia="ru-RU"/>
              </w:rPr>
              <w:t>№ 668</w:t>
            </w:r>
          </w:p>
          <w:p w:rsidR="00D9188C" w:rsidRPr="00D9188C" w:rsidRDefault="00D9188C" w:rsidP="00D9188C">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D9188C" w:rsidRPr="00D9188C" w:rsidRDefault="00D9188C" w:rsidP="00D9188C">
            <w:pPr>
              <w:spacing w:after="0" w:line="360" w:lineRule="auto"/>
              <w:rPr>
                <w:rFonts w:ascii="Times New Roman" w:eastAsia="Times New Roman" w:hAnsi="Times New Roman"/>
                <w:b/>
                <w:color w:val="FF0000"/>
                <w:sz w:val="28"/>
                <w:szCs w:val="28"/>
                <w:lang w:val="uk-UA" w:eastAsia="ru-RU"/>
              </w:rPr>
            </w:pPr>
          </w:p>
        </w:tc>
      </w:tr>
    </w:tbl>
    <w:p w:rsidR="00D9188C" w:rsidRPr="00D9188C" w:rsidRDefault="00D9188C" w:rsidP="00CA4EAC">
      <w:pPr>
        <w:spacing w:after="0" w:line="240" w:lineRule="auto"/>
        <w:jc w:val="both"/>
        <w:rPr>
          <w:rFonts w:ascii="Times New Roman" w:eastAsia="Times New Roman" w:hAnsi="Times New Roman"/>
          <w:sz w:val="16"/>
          <w:szCs w:val="16"/>
          <w:lang w:val="uk-UA" w:eastAsia="ru-RU"/>
        </w:rPr>
      </w:pPr>
      <w:r w:rsidRPr="00D9188C">
        <w:rPr>
          <w:rFonts w:ascii="Times New Roman" w:eastAsia="Times New Roman" w:hAnsi="Times New Roman"/>
          <w:b/>
          <w:i/>
          <w:noProof/>
          <w:sz w:val="28"/>
          <w:szCs w:val="28"/>
          <w:lang w:val="uk-UA" w:eastAsia="ru-RU"/>
        </w:rPr>
        <w:t>Про передачу земельних ділянок державної власності у комунальну власність</w:t>
      </w:r>
    </w:p>
    <w:p w:rsidR="00D9188C" w:rsidRPr="00D9188C" w:rsidRDefault="00CA4EAC" w:rsidP="00D9188C">
      <w:pPr>
        <w:autoSpaceDE w:val="0"/>
        <w:autoSpaceDN w:val="0"/>
        <w:spacing w:after="0" w:line="240" w:lineRule="auto"/>
        <w:jc w:val="both"/>
        <w:rPr>
          <w:rFonts w:ascii="Times New Roman" w:eastAsia="Times New Roman" w:hAnsi="Times New Roman"/>
          <w:sz w:val="28"/>
          <w:szCs w:val="28"/>
          <w:vertAlign w:val="superscript"/>
          <w:lang w:val="uk-UA" w:eastAsia="ru-RU"/>
        </w:rPr>
      </w:pPr>
      <w:r>
        <w:rPr>
          <w:rFonts w:ascii="Times New Roman" w:eastAsia="Times New Roman" w:hAnsi="Times New Roman"/>
          <w:sz w:val="28"/>
          <w:szCs w:val="28"/>
          <w:lang w:val="uk-UA" w:eastAsia="ru-RU"/>
        </w:rPr>
        <w:t xml:space="preserve">       </w:t>
      </w:r>
      <w:r w:rsidR="00D9188C" w:rsidRPr="00D9188C">
        <w:rPr>
          <w:rFonts w:ascii="Times New Roman" w:eastAsia="Times New Roman" w:hAnsi="Times New Roman"/>
          <w:sz w:val="28"/>
          <w:szCs w:val="28"/>
          <w:lang w:val="uk-UA" w:eastAsia="ru-RU"/>
        </w:rPr>
        <w:t>Відповідно до статей 15</w:t>
      </w:r>
      <w:r w:rsidR="00D9188C" w:rsidRPr="00D9188C">
        <w:rPr>
          <w:rFonts w:ascii="Times New Roman" w:eastAsia="Times New Roman" w:hAnsi="Times New Roman"/>
          <w:sz w:val="28"/>
          <w:szCs w:val="28"/>
          <w:vertAlign w:val="superscript"/>
          <w:lang w:val="uk-UA" w:eastAsia="ru-RU"/>
        </w:rPr>
        <w:t>1</w:t>
      </w:r>
      <w:r w:rsidR="00D9188C" w:rsidRPr="00D9188C">
        <w:rPr>
          <w:rFonts w:ascii="Times New Roman" w:eastAsia="Times New Roman" w:hAnsi="Times New Roman"/>
          <w:sz w:val="28"/>
          <w:szCs w:val="28"/>
          <w:lang w:val="uk-UA" w:eastAsia="ru-RU"/>
        </w:rPr>
        <w:t xml:space="preserve">, 117, 122 Земельного кодексу України, розпорядження Кабінету Міністрів України від 31.01.2018 № 60 “Питання передачі земельних ділянок сільськогосподарського призначення державної власності у комунальну власність об’єднаних територіальних громад”, керуючись статтями 26, 59 Закону України “Про місцеве самоврядування в Україні”,  Зеленодольська міська рада </w:t>
      </w:r>
    </w:p>
    <w:p w:rsidR="00CC2F9A" w:rsidRPr="004121F1" w:rsidRDefault="00D9188C" w:rsidP="00CC2F9A">
      <w:pPr>
        <w:spacing w:after="0" w:line="240" w:lineRule="auto"/>
        <w:jc w:val="both"/>
        <w:rPr>
          <w:rFonts w:ascii="Times New Roman" w:eastAsia="Times New Roman" w:hAnsi="Times New Roman"/>
          <w:b/>
          <w:sz w:val="28"/>
          <w:szCs w:val="28"/>
          <w:lang w:val="uk-UA" w:eastAsia="ru-RU"/>
        </w:rPr>
      </w:pPr>
      <w:r w:rsidRPr="00D9188C">
        <w:rPr>
          <w:rFonts w:ascii="Times New Roman" w:eastAsia="Times New Roman" w:hAnsi="Times New Roman"/>
          <w:b/>
          <w:sz w:val="28"/>
          <w:szCs w:val="28"/>
          <w:lang w:val="uk-UA" w:eastAsia="ru-RU"/>
        </w:rPr>
        <w:t xml:space="preserve">                                           ВИРІШИЛА:</w:t>
      </w:r>
    </w:p>
    <w:p w:rsidR="00D9188C" w:rsidRPr="00D9188C" w:rsidRDefault="00D9188C" w:rsidP="00CC2F9A">
      <w:pPr>
        <w:spacing w:after="0" w:line="240" w:lineRule="auto"/>
        <w:jc w:val="both"/>
        <w:rPr>
          <w:rFonts w:ascii="Times New Roman" w:eastAsia="Times New Roman" w:hAnsi="Times New Roman"/>
          <w:color w:val="000000"/>
          <w:sz w:val="28"/>
          <w:szCs w:val="28"/>
          <w:lang w:val="uk-UA" w:eastAsia="ru-RU"/>
        </w:rPr>
      </w:pPr>
      <w:r w:rsidRPr="00D9188C">
        <w:rPr>
          <w:rFonts w:ascii="Times New Roman" w:eastAsia="Times New Roman" w:hAnsi="Times New Roman"/>
          <w:sz w:val="28"/>
          <w:szCs w:val="28"/>
          <w:lang w:val="uk-UA" w:eastAsia="ru-RU"/>
        </w:rPr>
        <w:lastRenderedPageBreak/>
        <w:t xml:space="preserve">1.Доручити виконавчому комітету Зеленодольська міської ради звернутися до Головного управління Держгеокадастру у Дніпропетровській області з клопотанням про передачу у комунальну власність земельних ділянок  </w:t>
      </w:r>
      <w:r w:rsidRPr="00D9188C">
        <w:rPr>
          <w:rFonts w:ascii="Times New Roman" w:eastAsia="Times New Roman" w:hAnsi="Times New Roman"/>
          <w:color w:val="000000"/>
          <w:sz w:val="28"/>
          <w:szCs w:val="28"/>
          <w:lang w:val="uk-UA" w:eastAsia="ru-RU"/>
        </w:rPr>
        <w:t xml:space="preserve">сільськогосподарського призначення державної власності, які розташовані на території Зеленодольської міської об’єднаної територіальної громади Апостолівського району Дніпропетровської області, орієнтовною площею 4071 га (з подальшим уточненням даних в Головному управлінні </w:t>
      </w:r>
      <w:r w:rsidRPr="00D9188C">
        <w:rPr>
          <w:rFonts w:ascii="Times New Roman" w:eastAsia="Times New Roman" w:hAnsi="Times New Roman"/>
          <w:sz w:val="28"/>
          <w:szCs w:val="28"/>
          <w:lang w:val="uk-UA" w:eastAsia="ru-RU"/>
        </w:rPr>
        <w:t>Держгеокадастру у Дніпропетровській області)</w:t>
      </w:r>
      <w:r w:rsidRPr="00D9188C">
        <w:rPr>
          <w:rFonts w:ascii="Times New Roman" w:eastAsia="Times New Roman" w:hAnsi="Times New Roman"/>
          <w:color w:val="000000"/>
          <w:sz w:val="28"/>
          <w:szCs w:val="28"/>
          <w:lang w:val="uk-UA" w:eastAsia="ru-RU"/>
        </w:rPr>
        <w:t>.</w:t>
      </w:r>
    </w:p>
    <w:p w:rsidR="00D9188C" w:rsidRPr="00D9188C" w:rsidRDefault="00D9188C" w:rsidP="00D9188C">
      <w:pPr>
        <w:autoSpaceDE w:val="0"/>
        <w:autoSpaceDN w:val="0"/>
        <w:spacing w:after="0" w:line="240" w:lineRule="auto"/>
        <w:jc w:val="both"/>
        <w:rPr>
          <w:rFonts w:ascii="Times New Roman" w:eastAsia="Times New Roman" w:hAnsi="Times New Roman"/>
          <w:sz w:val="28"/>
          <w:szCs w:val="28"/>
          <w:lang w:val="uk-UA" w:eastAsia="ru-RU"/>
        </w:rPr>
      </w:pPr>
      <w:r w:rsidRPr="00D9188C">
        <w:rPr>
          <w:rFonts w:ascii="Times New Roman" w:eastAsia="Times New Roman" w:hAnsi="Times New Roman"/>
          <w:sz w:val="28"/>
          <w:szCs w:val="28"/>
          <w:lang w:val="uk-UA" w:eastAsia="ru-RU"/>
        </w:rPr>
        <w:t xml:space="preserve">      2. Контроль за виконанням рішення покласти на комісію з питань </w:t>
      </w:r>
    </w:p>
    <w:p w:rsidR="00D9188C" w:rsidRPr="00D9188C" w:rsidRDefault="00D9188C" w:rsidP="00D9188C">
      <w:pPr>
        <w:autoSpaceDE w:val="0"/>
        <w:autoSpaceDN w:val="0"/>
        <w:spacing w:after="0" w:line="240" w:lineRule="auto"/>
        <w:jc w:val="both"/>
        <w:rPr>
          <w:rFonts w:ascii="Times New Roman" w:eastAsia="Times New Roman" w:hAnsi="Times New Roman"/>
          <w:sz w:val="28"/>
          <w:szCs w:val="28"/>
          <w:lang w:val="uk-UA" w:eastAsia="ru-RU"/>
        </w:rPr>
      </w:pPr>
      <w:r w:rsidRPr="00D9188C">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D9188C" w:rsidRPr="00D9188C" w:rsidRDefault="00D9188C" w:rsidP="00D9188C">
      <w:pPr>
        <w:spacing w:after="0" w:line="240" w:lineRule="auto"/>
        <w:ind w:right="175"/>
        <w:jc w:val="both"/>
        <w:rPr>
          <w:rFonts w:ascii="Times New Roman" w:eastAsia="Times New Roman" w:hAnsi="Times New Roman"/>
          <w:b/>
          <w:sz w:val="28"/>
          <w:szCs w:val="28"/>
          <w:lang w:val="uk-UA" w:eastAsia="ru-RU"/>
        </w:rPr>
      </w:pPr>
      <w:r w:rsidRPr="00D9188C">
        <w:rPr>
          <w:rFonts w:ascii="Times New Roman" w:eastAsia="Times New Roman" w:hAnsi="Times New Roman"/>
          <w:b/>
          <w:sz w:val="28"/>
          <w:szCs w:val="28"/>
          <w:lang w:val="uk-UA" w:eastAsia="ru-RU"/>
        </w:rPr>
        <w:t>В. о. міського  голови</w:t>
      </w:r>
      <w:r w:rsidRPr="00D9188C">
        <w:rPr>
          <w:rFonts w:ascii="Times New Roman" w:eastAsia="Times New Roman" w:hAnsi="Times New Roman"/>
          <w:b/>
          <w:sz w:val="28"/>
          <w:szCs w:val="28"/>
          <w:lang w:val="uk-UA" w:eastAsia="ru-RU"/>
        </w:rPr>
        <w:tab/>
        <w:t xml:space="preserve">                                                            О. М. Ярошенко</w:t>
      </w:r>
    </w:p>
    <w:p w:rsidR="00D9188C" w:rsidRPr="00D9188C" w:rsidRDefault="00D9188C" w:rsidP="00D9188C">
      <w:pPr>
        <w:spacing w:after="0" w:line="240" w:lineRule="auto"/>
        <w:ind w:right="175"/>
        <w:jc w:val="both"/>
        <w:rPr>
          <w:rFonts w:ascii="Times New Roman" w:eastAsia="Times New Roman" w:hAnsi="Times New Roman"/>
          <w:b/>
          <w:sz w:val="28"/>
          <w:szCs w:val="28"/>
          <w:lang w:val="uk-UA" w:eastAsia="ru-RU"/>
        </w:rPr>
      </w:pPr>
    </w:p>
    <w:p w:rsidR="00D9188C" w:rsidRPr="00D9188C" w:rsidRDefault="00D9188C" w:rsidP="00D9188C">
      <w:pPr>
        <w:spacing w:after="0" w:line="240" w:lineRule="auto"/>
        <w:rPr>
          <w:rFonts w:ascii="Times New Roman" w:eastAsia="Times New Roman" w:hAnsi="Times New Roman"/>
          <w:sz w:val="24"/>
          <w:szCs w:val="24"/>
          <w:lang w:val="uk-UA" w:eastAsia="ru-RU"/>
        </w:rPr>
      </w:pPr>
      <w:r w:rsidRPr="00D9188C">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674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9188C" w:rsidRPr="00D9188C" w:rsidRDefault="00D9188C" w:rsidP="00D9188C">
      <w:pPr>
        <w:spacing w:after="0" w:line="240" w:lineRule="auto"/>
        <w:jc w:val="center"/>
        <w:rPr>
          <w:rFonts w:ascii="Times New Roman" w:eastAsia="Times New Roman" w:hAnsi="Times New Roman"/>
          <w:sz w:val="32"/>
          <w:szCs w:val="20"/>
          <w:lang w:val="uk-UA" w:eastAsia="ru-RU"/>
        </w:rPr>
      </w:pPr>
      <w:r w:rsidRPr="00D9188C">
        <w:rPr>
          <w:rFonts w:ascii="Times New Roman" w:eastAsia="Times New Roman" w:hAnsi="Times New Roman"/>
          <w:sz w:val="32"/>
          <w:szCs w:val="20"/>
          <w:lang w:val="uk-UA" w:eastAsia="ru-RU"/>
        </w:rPr>
        <w:t>У К Р А Ї Н А</w:t>
      </w:r>
    </w:p>
    <w:p w:rsidR="00D9188C" w:rsidRPr="00D9188C" w:rsidRDefault="00D9188C" w:rsidP="00D9188C">
      <w:pPr>
        <w:spacing w:after="0" w:line="240" w:lineRule="auto"/>
        <w:jc w:val="center"/>
        <w:rPr>
          <w:rFonts w:ascii="Times New Roman" w:eastAsia="Times New Roman" w:hAnsi="Times New Roman"/>
          <w:sz w:val="28"/>
          <w:szCs w:val="20"/>
          <w:lang w:val="uk-UA" w:eastAsia="ru-RU"/>
        </w:rPr>
      </w:pPr>
      <w:r w:rsidRPr="00D9188C">
        <w:rPr>
          <w:rFonts w:ascii="Times New Roman" w:eastAsia="Times New Roman" w:hAnsi="Times New Roman"/>
          <w:sz w:val="28"/>
          <w:szCs w:val="20"/>
          <w:lang w:val="uk-UA" w:eastAsia="ru-RU"/>
        </w:rPr>
        <w:t>Зеленодольська міська об’єднана територіальна громада</w:t>
      </w:r>
    </w:p>
    <w:p w:rsidR="00D9188C" w:rsidRPr="00D9188C" w:rsidRDefault="00D9188C" w:rsidP="00D9188C">
      <w:pPr>
        <w:pBdr>
          <w:bottom w:val="single" w:sz="12" w:space="1" w:color="auto"/>
        </w:pBdr>
        <w:spacing w:after="0" w:line="240" w:lineRule="auto"/>
        <w:jc w:val="center"/>
        <w:rPr>
          <w:rFonts w:ascii="Times New Roman" w:eastAsia="Times New Roman" w:hAnsi="Times New Roman"/>
          <w:sz w:val="28"/>
          <w:szCs w:val="24"/>
          <w:lang w:eastAsia="ru-RU"/>
        </w:rPr>
      </w:pPr>
      <w:r w:rsidRPr="00D9188C">
        <w:rPr>
          <w:rFonts w:ascii="Times New Roman" w:eastAsia="Times New Roman" w:hAnsi="Times New Roman"/>
          <w:sz w:val="28"/>
          <w:szCs w:val="24"/>
          <w:lang w:eastAsia="ru-RU"/>
        </w:rPr>
        <w:t xml:space="preserve">Апостолівського району </w:t>
      </w:r>
      <w:r w:rsidRPr="00D9188C">
        <w:rPr>
          <w:rFonts w:ascii="Times New Roman" w:eastAsia="Times New Roman" w:hAnsi="Times New Roman"/>
          <w:sz w:val="28"/>
          <w:szCs w:val="24"/>
          <w:lang w:val="uk-UA" w:eastAsia="ru-RU"/>
        </w:rPr>
        <w:t>Дніпропетровської області</w:t>
      </w:r>
    </w:p>
    <w:p w:rsidR="00D9188C" w:rsidRPr="00D9188C" w:rsidRDefault="00D9188C" w:rsidP="00D9188C">
      <w:pPr>
        <w:spacing w:after="0" w:line="240" w:lineRule="auto"/>
        <w:jc w:val="center"/>
        <w:rPr>
          <w:rFonts w:ascii="Times New Roman" w:eastAsia="Times New Roman" w:hAnsi="Times New Roman"/>
          <w:sz w:val="28"/>
          <w:szCs w:val="28"/>
          <w:lang w:val="uk-UA" w:eastAsia="ru-RU"/>
        </w:rPr>
      </w:pPr>
      <w:r w:rsidRPr="00D9188C">
        <w:rPr>
          <w:rFonts w:ascii="Times New Roman" w:eastAsia="Times New Roman" w:hAnsi="Times New Roman"/>
          <w:sz w:val="28"/>
          <w:szCs w:val="28"/>
          <w:lang w:val="uk-UA" w:eastAsia="ru-RU"/>
        </w:rPr>
        <w:t>Орган місцевого самоврядування</w:t>
      </w:r>
    </w:p>
    <w:p w:rsidR="00D9188C" w:rsidRPr="00D9188C" w:rsidRDefault="00D9188C" w:rsidP="00D9188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9188C">
        <w:rPr>
          <w:rFonts w:ascii="Times New Roman" w:eastAsia="Times New Roman" w:hAnsi="Times New Roman" w:cs="Arial"/>
          <w:b/>
          <w:bCs/>
          <w:kern w:val="32"/>
          <w:sz w:val="32"/>
          <w:szCs w:val="32"/>
          <w:lang w:eastAsia="ru-RU"/>
        </w:rPr>
        <w:t xml:space="preserve">Р І Ш Е Н </w:t>
      </w:r>
      <w:proofErr w:type="gramStart"/>
      <w:r w:rsidRPr="00D9188C">
        <w:rPr>
          <w:rFonts w:ascii="Times New Roman" w:eastAsia="Times New Roman" w:hAnsi="Times New Roman" w:cs="Arial"/>
          <w:b/>
          <w:bCs/>
          <w:kern w:val="32"/>
          <w:sz w:val="32"/>
          <w:szCs w:val="32"/>
          <w:lang w:eastAsia="ru-RU"/>
        </w:rPr>
        <w:t>Н</w:t>
      </w:r>
      <w:proofErr w:type="gramEnd"/>
      <w:r w:rsidRPr="00D9188C">
        <w:rPr>
          <w:rFonts w:ascii="Times New Roman" w:eastAsia="Times New Roman" w:hAnsi="Times New Roman" w:cs="Arial"/>
          <w:b/>
          <w:bCs/>
          <w:kern w:val="32"/>
          <w:sz w:val="32"/>
          <w:szCs w:val="32"/>
          <w:lang w:eastAsia="ru-RU"/>
        </w:rPr>
        <w:t xml:space="preserve"> Я</w:t>
      </w:r>
    </w:p>
    <w:p w:rsidR="00D9188C" w:rsidRPr="00D9188C" w:rsidRDefault="00D9188C" w:rsidP="00D9188C">
      <w:pPr>
        <w:spacing w:after="0" w:line="240" w:lineRule="auto"/>
        <w:jc w:val="center"/>
        <w:rPr>
          <w:rFonts w:ascii="Times New Roman" w:eastAsia="Times New Roman" w:hAnsi="Times New Roman"/>
          <w:b/>
          <w:sz w:val="28"/>
          <w:szCs w:val="24"/>
          <w:lang w:val="uk-UA" w:eastAsia="ru-RU"/>
        </w:rPr>
      </w:pPr>
      <w:r w:rsidRPr="00D9188C">
        <w:rPr>
          <w:rFonts w:ascii="Times New Roman" w:eastAsia="Times New Roman" w:hAnsi="Times New Roman"/>
          <w:b/>
          <w:sz w:val="28"/>
          <w:szCs w:val="24"/>
          <w:lang w:val="uk-UA" w:eastAsia="ru-RU"/>
        </w:rPr>
        <w:t xml:space="preserve">    </w:t>
      </w:r>
      <w:r w:rsidRPr="00D9188C">
        <w:rPr>
          <w:rFonts w:ascii="Times New Roman" w:eastAsia="Times New Roman" w:hAnsi="Times New Roman"/>
          <w:b/>
          <w:sz w:val="28"/>
          <w:szCs w:val="24"/>
          <w:lang w:eastAsia="ru-RU"/>
        </w:rPr>
        <w:t xml:space="preserve">Зеленодольської </w:t>
      </w:r>
      <w:r w:rsidRPr="00D9188C">
        <w:rPr>
          <w:rFonts w:ascii="Times New Roman" w:eastAsia="Times New Roman" w:hAnsi="Times New Roman"/>
          <w:b/>
          <w:sz w:val="28"/>
          <w:szCs w:val="24"/>
          <w:lang w:val="uk-UA" w:eastAsia="ru-RU"/>
        </w:rPr>
        <w:t>міської</w:t>
      </w:r>
      <w:r w:rsidRPr="00D9188C">
        <w:rPr>
          <w:rFonts w:ascii="Times New Roman" w:eastAsia="Times New Roman" w:hAnsi="Times New Roman"/>
          <w:b/>
          <w:sz w:val="28"/>
          <w:szCs w:val="24"/>
          <w:lang w:eastAsia="ru-RU"/>
        </w:rPr>
        <w:t xml:space="preserve"> ради</w:t>
      </w:r>
    </w:p>
    <w:p w:rsidR="00D9188C" w:rsidRPr="00D9188C" w:rsidRDefault="00D9188C" w:rsidP="00D9188C">
      <w:pPr>
        <w:spacing w:after="0" w:line="240" w:lineRule="auto"/>
        <w:jc w:val="center"/>
        <w:rPr>
          <w:rFonts w:ascii="Times New Roman" w:eastAsia="Times New Roman" w:hAnsi="Times New Roman"/>
          <w:b/>
          <w:sz w:val="28"/>
          <w:szCs w:val="24"/>
          <w:lang w:val="uk-UA" w:eastAsia="ru-RU"/>
        </w:rPr>
      </w:pPr>
      <w:r w:rsidRPr="00D9188C">
        <w:rPr>
          <w:rFonts w:ascii="Times New Roman" w:eastAsia="Times New Roman" w:hAnsi="Times New Roman"/>
          <w:b/>
          <w:sz w:val="28"/>
          <w:szCs w:val="24"/>
          <w:lang w:val="uk-UA" w:eastAsia="ru-RU"/>
        </w:rPr>
        <w:t xml:space="preserve">42 сесії </w:t>
      </w:r>
      <w:r w:rsidRPr="00D9188C">
        <w:rPr>
          <w:rFonts w:ascii="Times New Roman" w:eastAsia="Times New Roman" w:hAnsi="Times New Roman"/>
          <w:b/>
          <w:sz w:val="28"/>
          <w:szCs w:val="24"/>
          <w:lang w:val="en-US" w:eastAsia="ru-RU"/>
        </w:rPr>
        <w:t>VII</w:t>
      </w:r>
      <w:r w:rsidRPr="00D9188C">
        <w:rPr>
          <w:rFonts w:ascii="Times New Roman" w:eastAsia="Times New Roman" w:hAnsi="Times New Roman"/>
          <w:b/>
          <w:sz w:val="28"/>
          <w:szCs w:val="24"/>
          <w:lang w:val="uk-UA" w:eastAsia="ru-RU"/>
        </w:rPr>
        <w:t xml:space="preserve"> скликання </w:t>
      </w:r>
    </w:p>
    <w:p w:rsidR="00D9188C" w:rsidRPr="00D9188C" w:rsidRDefault="00D9188C" w:rsidP="00D9188C">
      <w:pPr>
        <w:spacing w:after="0" w:line="240" w:lineRule="auto"/>
        <w:rPr>
          <w:rFonts w:ascii="Times New Roman" w:eastAsia="Times New Roman" w:hAnsi="Times New Roman"/>
          <w:b/>
          <w:sz w:val="24"/>
          <w:szCs w:val="24"/>
          <w:lang w:eastAsia="ru-RU"/>
        </w:rPr>
      </w:pPr>
    </w:p>
    <w:tbl>
      <w:tblPr>
        <w:tblW w:w="9712" w:type="dxa"/>
        <w:jc w:val="center"/>
        <w:tblLook w:val="01E0" w:firstRow="1" w:lastRow="1" w:firstColumn="1" w:lastColumn="1" w:noHBand="0" w:noVBand="0"/>
      </w:tblPr>
      <w:tblGrid>
        <w:gridCol w:w="3434"/>
        <w:gridCol w:w="3139"/>
        <w:gridCol w:w="3139"/>
      </w:tblGrid>
      <w:tr w:rsidR="00D9188C" w:rsidRPr="00D9188C" w:rsidTr="00424F36">
        <w:trPr>
          <w:trHeight w:val="550"/>
          <w:jc w:val="center"/>
        </w:trPr>
        <w:tc>
          <w:tcPr>
            <w:tcW w:w="3434" w:type="dxa"/>
          </w:tcPr>
          <w:p w:rsidR="00D9188C" w:rsidRPr="00D9188C" w:rsidRDefault="00D9188C" w:rsidP="00D9188C">
            <w:pPr>
              <w:spacing w:after="0" w:line="360" w:lineRule="auto"/>
              <w:rPr>
                <w:rFonts w:ascii="Times New Roman" w:eastAsia="Times New Roman" w:hAnsi="Times New Roman"/>
                <w:b/>
                <w:sz w:val="28"/>
                <w:szCs w:val="28"/>
                <w:lang w:val="uk-UA" w:eastAsia="ru-RU"/>
              </w:rPr>
            </w:pPr>
            <w:r w:rsidRPr="00D9188C">
              <w:rPr>
                <w:rFonts w:ascii="Times New Roman" w:eastAsia="Times New Roman" w:hAnsi="Times New Roman"/>
                <w:b/>
                <w:sz w:val="28"/>
                <w:szCs w:val="28"/>
                <w:lang w:val="uk-UA" w:eastAsia="ru-RU"/>
              </w:rPr>
              <w:t>23  лютого  2018 року</w:t>
            </w:r>
          </w:p>
        </w:tc>
        <w:tc>
          <w:tcPr>
            <w:tcW w:w="3139" w:type="dxa"/>
          </w:tcPr>
          <w:p w:rsidR="00D9188C" w:rsidRPr="00D9188C" w:rsidRDefault="00D9188C" w:rsidP="00D9188C">
            <w:pPr>
              <w:spacing w:after="0" w:line="360" w:lineRule="auto"/>
              <w:jc w:val="center"/>
              <w:rPr>
                <w:rFonts w:ascii="Times New Roman" w:eastAsia="Times New Roman" w:hAnsi="Times New Roman"/>
                <w:sz w:val="28"/>
                <w:szCs w:val="28"/>
                <w:lang w:val="uk-UA" w:eastAsia="ru-RU"/>
              </w:rPr>
            </w:pPr>
          </w:p>
        </w:tc>
        <w:tc>
          <w:tcPr>
            <w:tcW w:w="3139" w:type="dxa"/>
          </w:tcPr>
          <w:p w:rsidR="00D9188C" w:rsidRPr="00D9188C" w:rsidRDefault="00D9188C" w:rsidP="00424F36">
            <w:pPr>
              <w:autoSpaceDE w:val="0"/>
              <w:autoSpaceDN w:val="0"/>
              <w:spacing w:after="0" w:line="240" w:lineRule="auto"/>
              <w:jc w:val="both"/>
              <w:rPr>
                <w:rFonts w:ascii="Times New Roman" w:eastAsia="Times New Roman" w:hAnsi="Times New Roman"/>
                <w:b/>
                <w:color w:val="FF0000"/>
                <w:sz w:val="28"/>
                <w:szCs w:val="28"/>
                <w:lang w:val="uk-UA" w:eastAsia="ru-RU"/>
              </w:rPr>
            </w:pPr>
            <w:r w:rsidRPr="00D9188C">
              <w:rPr>
                <w:rFonts w:ascii="Times New Roman" w:eastAsia="Times New Roman" w:hAnsi="Times New Roman"/>
                <w:b/>
                <w:color w:val="FF0000"/>
                <w:sz w:val="28"/>
                <w:szCs w:val="28"/>
                <w:lang w:val="uk-UA" w:eastAsia="ru-RU"/>
              </w:rPr>
              <w:t xml:space="preserve">                        </w:t>
            </w:r>
            <w:r w:rsidRPr="00D9188C">
              <w:rPr>
                <w:rFonts w:ascii="Times New Roman" w:eastAsia="Times New Roman" w:hAnsi="Times New Roman"/>
                <w:b/>
                <w:color w:val="000000"/>
                <w:sz w:val="28"/>
                <w:szCs w:val="28"/>
                <w:lang w:val="uk-UA" w:eastAsia="ru-RU"/>
              </w:rPr>
              <w:t>№ 669</w:t>
            </w:r>
          </w:p>
        </w:tc>
      </w:tr>
    </w:tbl>
    <w:p w:rsidR="00D9188C" w:rsidRPr="00D9188C" w:rsidRDefault="00D9188C" w:rsidP="00D9188C">
      <w:pPr>
        <w:autoSpaceDE w:val="0"/>
        <w:autoSpaceDN w:val="0"/>
        <w:spacing w:after="0" w:line="240" w:lineRule="auto"/>
        <w:jc w:val="both"/>
        <w:rPr>
          <w:rFonts w:ascii="Times New Roman" w:eastAsia="Times New Roman" w:hAnsi="Times New Roman"/>
          <w:b/>
          <w:i/>
          <w:color w:val="000000"/>
          <w:sz w:val="28"/>
          <w:szCs w:val="28"/>
          <w:lang w:val="uk-UA" w:eastAsia="ru-RU"/>
        </w:rPr>
      </w:pPr>
      <w:r w:rsidRPr="00D9188C">
        <w:rPr>
          <w:rFonts w:ascii="Times New Roman" w:eastAsia="Times New Roman" w:hAnsi="Times New Roman"/>
          <w:b/>
          <w:i/>
          <w:color w:val="000000"/>
          <w:sz w:val="28"/>
          <w:szCs w:val="28"/>
          <w:lang w:val="uk-UA" w:eastAsia="ru-RU"/>
        </w:rPr>
        <w:t xml:space="preserve">Про вилучення  земельної ділянки </w:t>
      </w:r>
    </w:p>
    <w:p w:rsidR="00D9188C" w:rsidRPr="00D9188C" w:rsidRDefault="00D9188C" w:rsidP="00D9188C">
      <w:pPr>
        <w:autoSpaceDE w:val="0"/>
        <w:autoSpaceDN w:val="0"/>
        <w:spacing w:after="0" w:line="240" w:lineRule="auto"/>
        <w:jc w:val="both"/>
        <w:rPr>
          <w:rFonts w:ascii="Times New Roman" w:eastAsia="Times New Roman" w:hAnsi="Times New Roman"/>
          <w:color w:val="000000"/>
          <w:sz w:val="28"/>
          <w:szCs w:val="28"/>
          <w:lang w:val="uk-UA" w:eastAsia="ru-RU"/>
        </w:rPr>
      </w:pPr>
      <w:r w:rsidRPr="00D9188C">
        <w:rPr>
          <w:rFonts w:ascii="Times New Roman" w:eastAsia="Times New Roman" w:hAnsi="Times New Roman"/>
          <w:b/>
          <w:i/>
          <w:color w:val="000000"/>
          <w:sz w:val="28"/>
          <w:szCs w:val="28"/>
          <w:lang w:val="uk-UA" w:eastAsia="ru-RU"/>
        </w:rPr>
        <w:tab/>
      </w:r>
      <w:r w:rsidRPr="00D9188C">
        <w:rPr>
          <w:rFonts w:ascii="Times New Roman" w:eastAsia="Times New Roman" w:hAnsi="Times New Roman"/>
          <w:color w:val="000000"/>
          <w:sz w:val="28"/>
          <w:szCs w:val="28"/>
          <w:lang w:val="uk-UA" w:eastAsia="ru-RU"/>
        </w:rPr>
        <w:t xml:space="preserve">Розглянувши заяву фізичної особи Бешенцевої Раїси Федорівни (вхід. №  145006-000529-335-69-2018  від 01.02.2018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D9188C" w:rsidRPr="00D9188C" w:rsidRDefault="00D9188C" w:rsidP="00D9188C">
      <w:pPr>
        <w:autoSpaceDE w:val="0"/>
        <w:autoSpaceDN w:val="0"/>
        <w:spacing w:after="0" w:line="240" w:lineRule="auto"/>
        <w:jc w:val="both"/>
        <w:rPr>
          <w:rFonts w:ascii="Times New Roman" w:eastAsia="Times New Roman" w:hAnsi="Times New Roman"/>
          <w:b/>
          <w:color w:val="000000"/>
          <w:sz w:val="28"/>
          <w:szCs w:val="28"/>
          <w:lang w:val="uk-UA" w:eastAsia="ru-RU"/>
        </w:rPr>
      </w:pPr>
      <w:r w:rsidRPr="00D9188C">
        <w:rPr>
          <w:rFonts w:ascii="Times New Roman" w:eastAsia="Times New Roman" w:hAnsi="Times New Roman"/>
          <w:color w:val="000000"/>
          <w:sz w:val="28"/>
          <w:szCs w:val="28"/>
          <w:lang w:val="uk-UA" w:eastAsia="ru-RU"/>
        </w:rPr>
        <w:t xml:space="preserve">                                         </w:t>
      </w:r>
      <w:r w:rsidRPr="00D9188C">
        <w:rPr>
          <w:rFonts w:ascii="Times New Roman" w:eastAsia="Times New Roman" w:hAnsi="Times New Roman"/>
          <w:b/>
          <w:color w:val="000000"/>
          <w:sz w:val="28"/>
          <w:szCs w:val="28"/>
          <w:lang w:val="uk-UA" w:eastAsia="ru-RU"/>
        </w:rPr>
        <w:t>ВИРІШИЛА:</w:t>
      </w:r>
    </w:p>
    <w:p w:rsidR="00D9188C" w:rsidRPr="00D9188C" w:rsidRDefault="00D9188C" w:rsidP="00D9188C">
      <w:pPr>
        <w:autoSpaceDE w:val="0"/>
        <w:autoSpaceDN w:val="0"/>
        <w:spacing w:after="0" w:line="240" w:lineRule="auto"/>
        <w:jc w:val="both"/>
        <w:rPr>
          <w:rFonts w:ascii="Times New Roman" w:eastAsia="Times New Roman" w:hAnsi="Times New Roman"/>
          <w:color w:val="000000"/>
          <w:sz w:val="28"/>
          <w:szCs w:val="28"/>
          <w:lang w:val="uk-UA" w:eastAsia="ru-RU"/>
        </w:rPr>
      </w:pPr>
      <w:r w:rsidRPr="00D9188C">
        <w:rPr>
          <w:rFonts w:ascii="Times New Roman" w:eastAsia="Times New Roman" w:hAnsi="Times New Roman"/>
          <w:color w:val="000000"/>
          <w:sz w:val="28"/>
          <w:szCs w:val="28"/>
          <w:lang w:val="uk-UA" w:eastAsia="ru-RU"/>
        </w:rPr>
        <w:t>1.  Вилучити земельну ділянку  площею 0,25 га  по</w:t>
      </w:r>
      <w:r w:rsidR="00CA4EAC" w:rsidRPr="00CA4EAC">
        <w:rPr>
          <w:rFonts w:ascii="Times New Roman" w:eastAsia="Times New Roman" w:hAnsi="Times New Roman"/>
          <w:iCs/>
          <w:spacing w:val="-5"/>
          <w:sz w:val="28"/>
          <w:szCs w:val="28"/>
          <w:lang w:val="uk-UA" w:eastAsia="ru-RU"/>
        </w:rPr>
        <w:t xml:space="preserve"> </w:t>
      </w:r>
      <w:r w:rsidR="00CA4EAC" w:rsidRPr="00F66B00">
        <w:rPr>
          <w:rFonts w:ascii="Times New Roman" w:eastAsia="Times New Roman" w:hAnsi="Times New Roman"/>
          <w:iCs/>
          <w:spacing w:val="-5"/>
          <w:sz w:val="28"/>
          <w:szCs w:val="28"/>
          <w:lang w:val="uk-UA" w:eastAsia="ru-RU"/>
        </w:rPr>
        <w:t>вул</w:t>
      </w:r>
      <w:r w:rsidR="00CA4EAC">
        <w:rPr>
          <w:rFonts w:ascii="Times New Roman" w:eastAsia="Times New Roman" w:hAnsi="Times New Roman"/>
          <w:iCs/>
          <w:spacing w:val="-5"/>
          <w:sz w:val="28"/>
          <w:szCs w:val="28"/>
          <w:lang w:val="uk-UA" w:eastAsia="ru-RU"/>
        </w:rPr>
        <w:t>.(персональні дані)</w:t>
      </w:r>
      <w:r w:rsidR="00CA4EAC" w:rsidRPr="00F66B00">
        <w:rPr>
          <w:rFonts w:ascii="Times New Roman" w:eastAsia="Times New Roman" w:hAnsi="Times New Roman"/>
          <w:iCs/>
          <w:spacing w:val="-5"/>
          <w:sz w:val="28"/>
          <w:szCs w:val="28"/>
          <w:lang w:val="uk-UA" w:eastAsia="ru-RU"/>
        </w:rPr>
        <w:t xml:space="preserve"> </w:t>
      </w:r>
      <w:r w:rsidRPr="00D9188C">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у фізичної особи Бешенцевої Раїси Федорівни.</w:t>
      </w:r>
    </w:p>
    <w:p w:rsidR="00D9188C" w:rsidRPr="00D9188C" w:rsidRDefault="00D9188C" w:rsidP="00D9188C">
      <w:pPr>
        <w:autoSpaceDE w:val="0"/>
        <w:autoSpaceDN w:val="0"/>
        <w:spacing w:after="0" w:line="240" w:lineRule="auto"/>
        <w:jc w:val="both"/>
        <w:rPr>
          <w:rFonts w:ascii="Times New Roman" w:eastAsia="Times New Roman" w:hAnsi="Times New Roman"/>
          <w:color w:val="000000"/>
          <w:sz w:val="28"/>
          <w:szCs w:val="28"/>
          <w:lang w:val="uk-UA" w:eastAsia="ru-RU"/>
        </w:rPr>
      </w:pPr>
      <w:r w:rsidRPr="00D9188C">
        <w:rPr>
          <w:rFonts w:ascii="Times New Roman" w:eastAsia="Times New Roman" w:hAnsi="Times New Roman"/>
          <w:color w:val="000000"/>
          <w:sz w:val="28"/>
          <w:szCs w:val="28"/>
          <w:lang w:val="uk-UA" w:eastAsia="ru-RU"/>
        </w:rPr>
        <w:t>2. Вилучену земельну ділянку зарахувати до земель Зеленодольської міської ради.</w:t>
      </w:r>
    </w:p>
    <w:p w:rsidR="00D9188C" w:rsidRPr="00D9188C" w:rsidRDefault="00D9188C" w:rsidP="00D9188C">
      <w:pPr>
        <w:autoSpaceDE w:val="0"/>
        <w:autoSpaceDN w:val="0"/>
        <w:spacing w:after="0" w:line="240" w:lineRule="auto"/>
        <w:jc w:val="both"/>
        <w:rPr>
          <w:rFonts w:ascii="Times New Roman" w:eastAsia="Times New Roman" w:hAnsi="Times New Roman"/>
          <w:color w:val="000000"/>
          <w:sz w:val="28"/>
          <w:szCs w:val="28"/>
          <w:lang w:val="uk-UA" w:eastAsia="ru-RU"/>
        </w:rPr>
      </w:pPr>
      <w:r w:rsidRPr="00D9188C">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D9188C" w:rsidRPr="00D9188C" w:rsidRDefault="00D9188C" w:rsidP="00D9188C">
      <w:pPr>
        <w:autoSpaceDE w:val="0"/>
        <w:autoSpaceDN w:val="0"/>
        <w:spacing w:after="0" w:line="240" w:lineRule="auto"/>
        <w:jc w:val="both"/>
        <w:rPr>
          <w:rFonts w:ascii="Times New Roman" w:eastAsia="Times New Roman" w:hAnsi="Times New Roman"/>
          <w:sz w:val="28"/>
          <w:szCs w:val="28"/>
          <w:lang w:val="uk-UA" w:eastAsia="ru-RU"/>
        </w:rPr>
      </w:pPr>
      <w:r w:rsidRPr="00D9188C">
        <w:rPr>
          <w:rFonts w:ascii="Times New Roman" w:eastAsia="Times New Roman" w:hAnsi="Times New Roman"/>
          <w:color w:val="000000"/>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24F36" w:rsidRPr="004121F1" w:rsidRDefault="00D9188C" w:rsidP="00D9188C">
      <w:pPr>
        <w:spacing w:after="0" w:line="240" w:lineRule="auto"/>
        <w:ind w:right="175"/>
        <w:jc w:val="both"/>
        <w:rPr>
          <w:rFonts w:ascii="Times New Roman" w:eastAsia="Times New Roman" w:hAnsi="Times New Roman"/>
          <w:b/>
          <w:sz w:val="28"/>
          <w:szCs w:val="28"/>
          <w:lang w:eastAsia="ru-RU"/>
        </w:rPr>
      </w:pPr>
      <w:r w:rsidRPr="00D9188C">
        <w:rPr>
          <w:rFonts w:ascii="Times New Roman" w:eastAsia="Times New Roman" w:hAnsi="Times New Roman"/>
          <w:b/>
          <w:sz w:val="28"/>
          <w:szCs w:val="28"/>
          <w:lang w:val="uk-UA" w:eastAsia="ru-RU"/>
        </w:rPr>
        <w:t>В. о. міського  голови</w:t>
      </w:r>
      <w:r w:rsidRPr="00D9188C">
        <w:rPr>
          <w:rFonts w:ascii="Times New Roman" w:eastAsia="Times New Roman" w:hAnsi="Times New Roman"/>
          <w:b/>
          <w:sz w:val="28"/>
          <w:szCs w:val="28"/>
          <w:lang w:val="uk-UA" w:eastAsia="ru-RU"/>
        </w:rPr>
        <w:tab/>
        <w:t xml:space="preserve">                                                            О. М. Ярошенко</w:t>
      </w:r>
    </w:p>
    <w:p w:rsidR="00CC2F9A" w:rsidRPr="004121F1" w:rsidRDefault="00CC2F9A" w:rsidP="00D9188C">
      <w:pPr>
        <w:spacing w:after="0" w:line="240" w:lineRule="auto"/>
        <w:ind w:right="175"/>
        <w:jc w:val="both"/>
        <w:rPr>
          <w:rFonts w:ascii="Times New Roman" w:eastAsia="Times New Roman" w:hAnsi="Times New Roman"/>
          <w:b/>
          <w:sz w:val="28"/>
          <w:szCs w:val="28"/>
          <w:lang w:eastAsia="ru-RU"/>
        </w:rPr>
      </w:pPr>
    </w:p>
    <w:p w:rsidR="00424F36" w:rsidRPr="00424F36" w:rsidRDefault="00424F36" w:rsidP="00424F36">
      <w:pPr>
        <w:spacing w:after="0" w:line="240" w:lineRule="auto"/>
        <w:rPr>
          <w:rFonts w:ascii="Times New Roman" w:eastAsia="Times New Roman" w:hAnsi="Times New Roman"/>
          <w:sz w:val="24"/>
          <w:szCs w:val="24"/>
          <w:lang w:val="uk-UA" w:eastAsia="ru-RU"/>
        </w:rPr>
      </w:pPr>
      <w:r w:rsidRPr="00424F3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69504" behindDoc="0" locked="0" layoutInCell="1" allowOverlap="1" wp14:anchorId="68AF58C6" wp14:editId="29EDA22F">
            <wp:simplePos x="0" y="0"/>
            <wp:positionH relativeFrom="column">
              <wp:posOffset>2743200</wp:posOffset>
            </wp:positionH>
            <wp:positionV relativeFrom="paragraph">
              <wp:posOffset>0</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24F36" w:rsidRPr="00424F36" w:rsidRDefault="00424F36" w:rsidP="00424F36">
      <w:pPr>
        <w:spacing w:after="0" w:line="240" w:lineRule="auto"/>
        <w:jc w:val="center"/>
        <w:rPr>
          <w:rFonts w:ascii="Times New Roman" w:eastAsia="Times New Roman" w:hAnsi="Times New Roman"/>
          <w:sz w:val="32"/>
          <w:szCs w:val="20"/>
          <w:lang w:val="uk-UA" w:eastAsia="ru-RU"/>
        </w:rPr>
      </w:pPr>
      <w:r w:rsidRPr="00424F36">
        <w:rPr>
          <w:rFonts w:ascii="Times New Roman" w:eastAsia="Times New Roman" w:hAnsi="Times New Roman"/>
          <w:sz w:val="32"/>
          <w:szCs w:val="20"/>
          <w:lang w:val="uk-UA" w:eastAsia="ru-RU"/>
        </w:rPr>
        <w:t>У К Р А Ї Н А</w:t>
      </w:r>
    </w:p>
    <w:p w:rsidR="00424F36" w:rsidRPr="00424F36" w:rsidRDefault="00424F36" w:rsidP="00424F36">
      <w:pPr>
        <w:spacing w:after="0" w:line="240" w:lineRule="auto"/>
        <w:jc w:val="center"/>
        <w:rPr>
          <w:rFonts w:ascii="Times New Roman" w:eastAsia="Times New Roman" w:hAnsi="Times New Roman"/>
          <w:sz w:val="28"/>
          <w:szCs w:val="20"/>
          <w:lang w:val="uk-UA" w:eastAsia="ru-RU"/>
        </w:rPr>
      </w:pPr>
      <w:r w:rsidRPr="00424F36">
        <w:rPr>
          <w:rFonts w:ascii="Times New Roman" w:eastAsia="Times New Roman" w:hAnsi="Times New Roman"/>
          <w:sz w:val="28"/>
          <w:szCs w:val="20"/>
          <w:lang w:val="uk-UA" w:eastAsia="ru-RU"/>
        </w:rPr>
        <w:t>Зеленодольська міська об’єднана територіальна громада</w:t>
      </w:r>
    </w:p>
    <w:p w:rsidR="00424F36" w:rsidRPr="00424F36" w:rsidRDefault="00424F36" w:rsidP="00424F36">
      <w:pPr>
        <w:pBdr>
          <w:bottom w:val="single" w:sz="12" w:space="1" w:color="auto"/>
        </w:pBdr>
        <w:spacing w:after="0" w:line="240" w:lineRule="auto"/>
        <w:jc w:val="center"/>
        <w:rPr>
          <w:rFonts w:ascii="Times New Roman" w:eastAsia="Times New Roman" w:hAnsi="Times New Roman"/>
          <w:sz w:val="28"/>
          <w:szCs w:val="24"/>
          <w:lang w:eastAsia="ru-RU"/>
        </w:rPr>
      </w:pPr>
      <w:r w:rsidRPr="00424F36">
        <w:rPr>
          <w:rFonts w:ascii="Times New Roman" w:eastAsia="Times New Roman" w:hAnsi="Times New Roman"/>
          <w:sz w:val="28"/>
          <w:szCs w:val="24"/>
          <w:lang w:eastAsia="ru-RU"/>
        </w:rPr>
        <w:t xml:space="preserve">Апостолівського району </w:t>
      </w:r>
      <w:r w:rsidRPr="00424F36">
        <w:rPr>
          <w:rFonts w:ascii="Times New Roman" w:eastAsia="Times New Roman" w:hAnsi="Times New Roman"/>
          <w:sz w:val="28"/>
          <w:szCs w:val="24"/>
          <w:lang w:val="uk-UA" w:eastAsia="ru-RU"/>
        </w:rPr>
        <w:t>Дніпропетровської області</w:t>
      </w:r>
    </w:p>
    <w:p w:rsidR="00424F36" w:rsidRPr="00424F36" w:rsidRDefault="00424F36" w:rsidP="00424F36">
      <w:pPr>
        <w:spacing w:after="0" w:line="240" w:lineRule="auto"/>
        <w:jc w:val="center"/>
        <w:rPr>
          <w:rFonts w:ascii="Times New Roman" w:eastAsia="Times New Roman" w:hAnsi="Times New Roman"/>
          <w:sz w:val="28"/>
          <w:szCs w:val="28"/>
          <w:lang w:val="uk-UA" w:eastAsia="ru-RU"/>
        </w:rPr>
      </w:pPr>
      <w:r w:rsidRPr="00424F36">
        <w:rPr>
          <w:rFonts w:ascii="Times New Roman" w:eastAsia="Times New Roman" w:hAnsi="Times New Roman"/>
          <w:sz w:val="28"/>
          <w:szCs w:val="28"/>
          <w:lang w:val="uk-UA" w:eastAsia="ru-RU"/>
        </w:rPr>
        <w:t>Орган місцевого самоврядування</w:t>
      </w:r>
    </w:p>
    <w:p w:rsidR="00424F36" w:rsidRPr="00424F36" w:rsidRDefault="00424F36" w:rsidP="00424F3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424F36">
        <w:rPr>
          <w:rFonts w:ascii="Times New Roman" w:eastAsia="Times New Roman" w:hAnsi="Times New Roman" w:cs="Arial"/>
          <w:b/>
          <w:bCs/>
          <w:kern w:val="32"/>
          <w:sz w:val="32"/>
          <w:szCs w:val="32"/>
          <w:lang w:eastAsia="ru-RU"/>
        </w:rPr>
        <w:t xml:space="preserve">Р І Ш Е Н </w:t>
      </w:r>
      <w:proofErr w:type="gramStart"/>
      <w:r w:rsidRPr="00424F36">
        <w:rPr>
          <w:rFonts w:ascii="Times New Roman" w:eastAsia="Times New Roman" w:hAnsi="Times New Roman" w:cs="Arial"/>
          <w:b/>
          <w:bCs/>
          <w:kern w:val="32"/>
          <w:sz w:val="32"/>
          <w:szCs w:val="32"/>
          <w:lang w:eastAsia="ru-RU"/>
        </w:rPr>
        <w:t>Н</w:t>
      </w:r>
      <w:proofErr w:type="gramEnd"/>
      <w:r w:rsidRPr="00424F36">
        <w:rPr>
          <w:rFonts w:ascii="Times New Roman" w:eastAsia="Times New Roman" w:hAnsi="Times New Roman" w:cs="Arial"/>
          <w:b/>
          <w:bCs/>
          <w:kern w:val="32"/>
          <w:sz w:val="32"/>
          <w:szCs w:val="32"/>
          <w:lang w:eastAsia="ru-RU"/>
        </w:rPr>
        <w:t xml:space="preserve"> Я</w:t>
      </w:r>
    </w:p>
    <w:p w:rsidR="00424F36" w:rsidRPr="00424F36" w:rsidRDefault="00424F36" w:rsidP="00424F36">
      <w:pPr>
        <w:spacing w:after="0" w:line="240" w:lineRule="auto"/>
        <w:jc w:val="center"/>
        <w:rPr>
          <w:rFonts w:ascii="Times New Roman" w:eastAsia="Times New Roman" w:hAnsi="Times New Roman"/>
          <w:b/>
          <w:sz w:val="28"/>
          <w:szCs w:val="24"/>
          <w:lang w:val="uk-UA" w:eastAsia="ru-RU"/>
        </w:rPr>
      </w:pPr>
      <w:r w:rsidRPr="00424F36">
        <w:rPr>
          <w:rFonts w:ascii="Times New Roman" w:eastAsia="Times New Roman" w:hAnsi="Times New Roman"/>
          <w:b/>
          <w:sz w:val="28"/>
          <w:szCs w:val="24"/>
          <w:lang w:val="uk-UA" w:eastAsia="ru-RU"/>
        </w:rPr>
        <w:t xml:space="preserve">    </w:t>
      </w:r>
      <w:r w:rsidRPr="00424F36">
        <w:rPr>
          <w:rFonts w:ascii="Times New Roman" w:eastAsia="Times New Roman" w:hAnsi="Times New Roman"/>
          <w:b/>
          <w:sz w:val="28"/>
          <w:szCs w:val="24"/>
          <w:lang w:eastAsia="ru-RU"/>
        </w:rPr>
        <w:t xml:space="preserve">Зеленодольської </w:t>
      </w:r>
      <w:r w:rsidRPr="00424F36">
        <w:rPr>
          <w:rFonts w:ascii="Times New Roman" w:eastAsia="Times New Roman" w:hAnsi="Times New Roman"/>
          <w:b/>
          <w:sz w:val="28"/>
          <w:szCs w:val="24"/>
          <w:lang w:val="uk-UA" w:eastAsia="ru-RU"/>
        </w:rPr>
        <w:t>міської</w:t>
      </w:r>
      <w:r w:rsidRPr="00424F36">
        <w:rPr>
          <w:rFonts w:ascii="Times New Roman" w:eastAsia="Times New Roman" w:hAnsi="Times New Roman"/>
          <w:b/>
          <w:sz w:val="28"/>
          <w:szCs w:val="24"/>
          <w:lang w:eastAsia="ru-RU"/>
        </w:rPr>
        <w:t xml:space="preserve"> ради</w:t>
      </w:r>
    </w:p>
    <w:p w:rsidR="00424F36" w:rsidRPr="00424F36" w:rsidRDefault="00424F36" w:rsidP="00424F36">
      <w:pPr>
        <w:spacing w:after="0" w:line="240" w:lineRule="auto"/>
        <w:jc w:val="center"/>
        <w:rPr>
          <w:rFonts w:ascii="Times New Roman" w:eastAsia="Times New Roman" w:hAnsi="Times New Roman"/>
          <w:b/>
          <w:sz w:val="28"/>
          <w:szCs w:val="24"/>
          <w:lang w:val="uk-UA" w:eastAsia="ru-RU"/>
        </w:rPr>
      </w:pPr>
      <w:r w:rsidRPr="00424F36">
        <w:rPr>
          <w:rFonts w:ascii="Times New Roman" w:eastAsia="Times New Roman" w:hAnsi="Times New Roman"/>
          <w:b/>
          <w:sz w:val="28"/>
          <w:szCs w:val="24"/>
          <w:lang w:val="uk-UA" w:eastAsia="ru-RU"/>
        </w:rPr>
        <w:t xml:space="preserve">42 сесії </w:t>
      </w:r>
      <w:r w:rsidRPr="00424F36">
        <w:rPr>
          <w:rFonts w:ascii="Times New Roman" w:eastAsia="Times New Roman" w:hAnsi="Times New Roman"/>
          <w:b/>
          <w:sz w:val="28"/>
          <w:szCs w:val="24"/>
          <w:lang w:val="en-US" w:eastAsia="ru-RU"/>
        </w:rPr>
        <w:t>VII</w:t>
      </w:r>
      <w:r w:rsidRPr="00424F36">
        <w:rPr>
          <w:rFonts w:ascii="Times New Roman" w:eastAsia="Times New Roman" w:hAnsi="Times New Roman"/>
          <w:b/>
          <w:sz w:val="28"/>
          <w:szCs w:val="24"/>
          <w:lang w:val="uk-UA" w:eastAsia="ru-RU"/>
        </w:rPr>
        <w:t xml:space="preserve"> скликання </w:t>
      </w:r>
    </w:p>
    <w:p w:rsidR="00424F36" w:rsidRPr="00424F36" w:rsidRDefault="00424F36" w:rsidP="00424F36">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424F36" w:rsidRPr="00424F36" w:rsidTr="007113BD">
        <w:trPr>
          <w:trHeight w:val="760"/>
          <w:jc w:val="center"/>
        </w:trPr>
        <w:tc>
          <w:tcPr>
            <w:tcW w:w="3428" w:type="dxa"/>
          </w:tcPr>
          <w:p w:rsidR="00424F36" w:rsidRPr="00424F36" w:rsidRDefault="00424F36" w:rsidP="00424F36">
            <w:pPr>
              <w:spacing w:after="0" w:line="360" w:lineRule="auto"/>
              <w:rPr>
                <w:rFonts w:ascii="Times New Roman" w:eastAsia="Times New Roman" w:hAnsi="Times New Roman"/>
                <w:b/>
                <w:sz w:val="28"/>
                <w:szCs w:val="28"/>
                <w:lang w:val="uk-UA" w:eastAsia="ru-RU"/>
              </w:rPr>
            </w:pPr>
            <w:r w:rsidRPr="00424F36">
              <w:rPr>
                <w:rFonts w:ascii="Times New Roman" w:eastAsia="Times New Roman" w:hAnsi="Times New Roman"/>
                <w:b/>
                <w:sz w:val="28"/>
                <w:szCs w:val="28"/>
                <w:lang w:val="uk-UA" w:eastAsia="ru-RU"/>
              </w:rPr>
              <w:t>23  лютого  2018 року</w:t>
            </w:r>
          </w:p>
        </w:tc>
        <w:tc>
          <w:tcPr>
            <w:tcW w:w="3134" w:type="dxa"/>
          </w:tcPr>
          <w:p w:rsidR="00424F36" w:rsidRPr="00424F36" w:rsidRDefault="00424F36" w:rsidP="00424F36">
            <w:pPr>
              <w:spacing w:after="0" w:line="360" w:lineRule="auto"/>
              <w:jc w:val="center"/>
              <w:rPr>
                <w:rFonts w:ascii="Times New Roman" w:eastAsia="Times New Roman" w:hAnsi="Times New Roman"/>
                <w:sz w:val="28"/>
                <w:szCs w:val="28"/>
                <w:lang w:val="uk-UA" w:eastAsia="ru-RU"/>
              </w:rPr>
            </w:pPr>
          </w:p>
        </w:tc>
        <w:tc>
          <w:tcPr>
            <w:tcW w:w="3134" w:type="dxa"/>
          </w:tcPr>
          <w:p w:rsidR="00424F36" w:rsidRPr="00424F36" w:rsidRDefault="00424F36" w:rsidP="00424F36">
            <w:pPr>
              <w:autoSpaceDE w:val="0"/>
              <w:autoSpaceDN w:val="0"/>
              <w:spacing w:after="0" w:line="240" w:lineRule="auto"/>
              <w:jc w:val="both"/>
              <w:rPr>
                <w:rFonts w:ascii="Times New Roman" w:eastAsia="Times New Roman" w:hAnsi="Times New Roman"/>
                <w:b/>
                <w:sz w:val="28"/>
                <w:szCs w:val="28"/>
                <w:lang w:val="uk-UA" w:eastAsia="ru-RU"/>
              </w:rPr>
            </w:pPr>
            <w:r w:rsidRPr="00424F36">
              <w:rPr>
                <w:rFonts w:ascii="Times New Roman" w:eastAsia="Times New Roman" w:hAnsi="Times New Roman"/>
                <w:b/>
                <w:color w:val="FF0000"/>
                <w:sz w:val="28"/>
                <w:szCs w:val="28"/>
                <w:lang w:val="uk-UA" w:eastAsia="ru-RU"/>
              </w:rPr>
              <w:t xml:space="preserve">                        </w:t>
            </w:r>
            <w:r w:rsidRPr="00424F36">
              <w:rPr>
                <w:rFonts w:ascii="Times New Roman" w:eastAsia="Times New Roman" w:hAnsi="Times New Roman"/>
                <w:b/>
                <w:color w:val="000000"/>
                <w:sz w:val="28"/>
                <w:szCs w:val="28"/>
                <w:lang w:val="uk-UA" w:eastAsia="ru-RU"/>
              </w:rPr>
              <w:t>№ 669/1</w:t>
            </w:r>
          </w:p>
          <w:p w:rsidR="00424F36" w:rsidRPr="00424F36" w:rsidRDefault="00424F36" w:rsidP="00424F36">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424F36" w:rsidRPr="00424F36" w:rsidRDefault="00424F36" w:rsidP="00424F36">
            <w:pPr>
              <w:spacing w:after="0" w:line="360" w:lineRule="auto"/>
              <w:rPr>
                <w:rFonts w:ascii="Times New Roman" w:eastAsia="Times New Roman" w:hAnsi="Times New Roman"/>
                <w:b/>
                <w:color w:val="FF0000"/>
                <w:sz w:val="28"/>
                <w:szCs w:val="28"/>
                <w:lang w:val="uk-UA" w:eastAsia="ru-RU"/>
              </w:rPr>
            </w:pPr>
          </w:p>
        </w:tc>
      </w:tr>
    </w:tbl>
    <w:p w:rsidR="00424F36" w:rsidRPr="00424F36" w:rsidRDefault="00424F36" w:rsidP="00424F36">
      <w:pPr>
        <w:autoSpaceDE w:val="0"/>
        <w:autoSpaceDN w:val="0"/>
        <w:spacing w:after="0" w:line="240" w:lineRule="auto"/>
        <w:jc w:val="both"/>
        <w:rPr>
          <w:rFonts w:ascii="Times New Roman" w:eastAsia="Times New Roman" w:hAnsi="Times New Roman"/>
          <w:b/>
          <w:i/>
          <w:color w:val="000000"/>
          <w:sz w:val="28"/>
          <w:szCs w:val="28"/>
          <w:lang w:val="uk-UA" w:eastAsia="ru-RU"/>
        </w:rPr>
      </w:pPr>
      <w:r w:rsidRPr="00424F36">
        <w:rPr>
          <w:rFonts w:ascii="Times New Roman" w:eastAsia="Times New Roman" w:hAnsi="Times New Roman"/>
          <w:b/>
          <w:i/>
          <w:color w:val="000000"/>
          <w:sz w:val="28"/>
          <w:szCs w:val="28"/>
          <w:lang w:val="uk-UA" w:eastAsia="ru-RU"/>
        </w:rPr>
        <w:t xml:space="preserve">Про вилучення  земельної ділянки </w:t>
      </w:r>
    </w:p>
    <w:p w:rsidR="00424F36" w:rsidRPr="00424F36" w:rsidRDefault="00424F36" w:rsidP="00424F36">
      <w:pPr>
        <w:autoSpaceDE w:val="0"/>
        <w:autoSpaceDN w:val="0"/>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        У зв‘</w:t>
      </w:r>
      <w:r w:rsidRPr="00424F36">
        <w:rPr>
          <w:rFonts w:ascii="Times New Roman" w:eastAsia="Times New Roman" w:hAnsi="Times New Roman"/>
          <w:color w:val="000000"/>
          <w:sz w:val="28"/>
          <w:szCs w:val="28"/>
          <w:lang w:val="uk-UA" w:eastAsia="ru-RU"/>
        </w:rPr>
        <w:t xml:space="preserve">язку зі смертю   фізичної особи Перуна Миколи Антоновича  (свідоцтво про смерть від 22.05.2015 року серія </w:t>
      </w:r>
      <w:r w:rsidRPr="00424F36">
        <w:rPr>
          <w:rFonts w:ascii="Times New Roman" w:eastAsia="Times New Roman" w:hAnsi="Times New Roman"/>
          <w:color w:val="000000"/>
          <w:sz w:val="28"/>
          <w:szCs w:val="28"/>
          <w:lang w:val="en-US" w:eastAsia="ru-RU"/>
        </w:rPr>
        <w:t>I</w:t>
      </w:r>
      <w:r w:rsidRPr="00424F36">
        <w:rPr>
          <w:rFonts w:ascii="Times New Roman" w:eastAsia="Times New Roman" w:hAnsi="Times New Roman"/>
          <w:color w:val="000000"/>
          <w:sz w:val="28"/>
          <w:szCs w:val="28"/>
          <w:lang w:val="uk-UA" w:eastAsia="ru-RU"/>
        </w:rPr>
        <w:t xml:space="preserve">-КИ №626084),  керуючись пунктом 34 частини 1 статті 26 Закону України “Про місцеве самоврядування  в Україні”, статтями 12, п.б. ст.140 Земельного Кодексу України, Зеленодольська міська рада </w:t>
      </w:r>
    </w:p>
    <w:p w:rsidR="00424F36" w:rsidRPr="00424F36" w:rsidRDefault="00424F36" w:rsidP="00424F36">
      <w:pPr>
        <w:autoSpaceDE w:val="0"/>
        <w:autoSpaceDN w:val="0"/>
        <w:spacing w:after="0" w:line="240" w:lineRule="auto"/>
        <w:jc w:val="both"/>
        <w:rPr>
          <w:rFonts w:ascii="Times New Roman" w:eastAsia="Times New Roman" w:hAnsi="Times New Roman"/>
          <w:b/>
          <w:color w:val="000000"/>
          <w:sz w:val="28"/>
          <w:szCs w:val="28"/>
          <w:lang w:val="uk-UA" w:eastAsia="ru-RU"/>
        </w:rPr>
      </w:pPr>
      <w:r w:rsidRPr="00424F36">
        <w:rPr>
          <w:rFonts w:ascii="Times New Roman" w:eastAsia="Times New Roman" w:hAnsi="Times New Roman"/>
          <w:b/>
          <w:color w:val="000000"/>
          <w:sz w:val="28"/>
          <w:szCs w:val="28"/>
          <w:lang w:val="uk-UA" w:eastAsia="ru-RU"/>
        </w:rPr>
        <w:t xml:space="preserve">                                            ВИРІШИЛА:</w:t>
      </w:r>
    </w:p>
    <w:p w:rsidR="00424F36" w:rsidRPr="00424F36" w:rsidRDefault="00424F36" w:rsidP="00424F36">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424F36">
        <w:rPr>
          <w:rFonts w:ascii="Times New Roman" w:eastAsia="Times New Roman" w:hAnsi="Times New Roman"/>
          <w:color w:val="000000"/>
          <w:sz w:val="28"/>
          <w:szCs w:val="28"/>
          <w:lang w:val="uk-UA" w:eastAsia="ru-RU"/>
        </w:rPr>
        <w:t>1. Вилучити земельну ділянку  площею 0,1200 га  по</w:t>
      </w:r>
      <w:r w:rsidR="00CA4EAC" w:rsidRPr="00CA4EAC">
        <w:rPr>
          <w:rFonts w:ascii="Times New Roman" w:eastAsia="Times New Roman" w:hAnsi="Times New Roman"/>
          <w:iCs/>
          <w:spacing w:val="-5"/>
          <w:sz w:val="28"/>
          <w:szCs w:val="28"/>
          <w:lang w:val="uk-UA" w:eastAsia="ru-RU"/>
        </w:rPr>
        <w:t xml:space="preserve"> </w:t>
      </w:r>
      <w:r w:rsidR="00CA4EAC" w:rsidRPr="00F66B00">
        <w:rPr>
          <w:rFonts w:ascii="Times New Roman" w:eastAsia="Times New Roman" w:hAnsi="Times New Roman"/>
          <w:iCs/>
          <w:spacing w:val="-5"/>
          <w:sz w:val="28"/>
          <w:szCs w:val="28"/>
          <w:lang w:val="uk-UA" w:eastAsia="ru-RU"/>
        </w:rPr>
        <w:t>вул</w:t>
      </w:r>
      <w:r w:rsidR="00CA4EAC">
        <w:rPr>
          <w:rFonts w:ascii="Times New Roman" w:eastAsia="Times New Roman" w:hAnsi="Times New Roman"/>
          <w:iCs/>
          <w:spacing w:val="-5"/>
          <w:sz w:val="28"/>
          <w:szCs w:val="28"/>
          <w:lang w:val="uk-UA" w:eastAsia="ru-RU"/>
        </w:rPr>
        <w:t>.(персональні дані)</w:t>
      </w:r>
      <w:r w:rsidR="00CA4EAC" w:rsidRPr="00F66B00">
        <w:rPr>
          <w:rFonts w:ascii="Times New Roman" w:eastAsia="Times New Roman" w:hAnsi="Times New Roman"/>
          <w:iCs/>
          <w:spacing w:val="-5"/>
          <w:sz w:val="28"/>
          <w:szCs w:val="28"/>
          <w:lang w:val="uk-UA" w:eastAsia="ru-RU"/>
        </w:rPr>
        <w:t xml:space="preserve"> </w:t>
      </w:r>
      <w:r w:rsidRPr="00424F36">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у фізичної особи Перуна Миколи Антоновича  .</w:t>
      </w:r>
    </w:p>
    <w:p w:rsidR="00424F36" w:rsidRPr="00424F36" w:rsidRDefault="00424F36" w:rsidP="00424F36">
      <w:pPr>
        <w:autoSpaceDE w:val="0"/>
        <w:autoSpaceDN w:val="0"/>
        <w:spacing w:after="0" w:line="240" w:lineRule="auto"/>
        <w:jc w:val="both"/>
        <w:rPr>
          <w:rFonts w:ascii="Times New Roman" w:eastAsia="Times New Roman" w:hAnsi="Times New Roman"/>
          <w:color w:val="000000"/>
          <w:sz w:val="28"/>
          <w:szCs w:val="28"/>
          <w:lang w:val="uk-UA" w:eastAsia="ru-RU"/>
        </w:rPr>
      </w:pPr>
      <w:r w:rsidRPr="00424F36">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424F36" w:rsidRPr="00424F36" w:rsidRDefault="00424F36" w:rsidP="00424F36">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424F36">
        <w:rPr>
          <w:rFonts w:ascii="Times New Roman" w:eastAsia="Times New Roman" w:hAnsi="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424F36" w:rsidRPr="00424F36" w:rsidRDefault="00424F36" w:rsidP="00424F36">
      <w:pPr>
        <w:autoSpaceDE w:val="0"/>
        <w:autoSpaceDN w:val="0"/>
        <w:spacing w:after="0" w:line="240" w:lineRule="auto"/>
        <w:ind w:firstLine="708"/>
        <w:jc w:val="both"/>
        <w:rPr>
          <w:rFonts w:ascii="Times New Roman" w:eastAsia="Times New Roman" w:hAnsi="Times New Roman"/>
          <w:sz w:val="28"/>
          <w:szCs w:val="28"/>
          <w:lang w:val="uk-UA" w:eastAsia="ru-RU"/>
        </w:rPr>
      </w:pPr>
      <w:r w:rsidRPr="00424F36">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24F36" w:rsidRPr="00424F36" w:rsidRDefault="00424F36" w:rsidP="00424F36">
      <w:pPr>
        <w:spacing w:after="0" w:line="240" w:lineRule="auto"/>
        <w:ind w:right="175"/>
        <w:jc w:val="both"/>
        <w:rPr>
          <w:rFonts w:ascii="Times New Roman" w:eastAsia="Times New Roman" w:hAnsi="Times New Roman"/>
          <w:b/>
          <w:sz w:val="28"/>
          <w:szCs w:val="28"/>
          <w:lang w:val="uk-UA" w:eastAsia="ru-RU"/>
        </w:rPr>
      </w:pPr>
      <w:r w:rsidRPr="00424F36">
        <w:rPr>
          <w:rFonts w:ascii="Times New Roman" w:eastAsia="Times New Roman" w:hAnsi="Times New Roman"/>
          <w:b/>
          <w:sz w:val="28"/>
          <w:szCs w:val="28"/>
          <w:lang w:val="uk-UA" w:eastAsia="ru-RU"/>
        </w:rPr>
        <w:t>В. о. міського  голови</w:t>
      </w:r>
      <w:r w:rsidRPr="00424F36">
        <w:rPr>
          <w:rFonts w:ascii="Times New Roman" w:eastAsia="Times New Roman" w:hAnsi="Times New Roman"/>
          <w:b/>
          <w:sz w:val="28"/>
          <w:szCs w:val="28"/>
          <w:lang w:val="uk-UA" w:eastAsia="ru-RU"/>
        </w:rPr>
        <w:tab/>
        <w:t xml:space="preserve">                                                            О. М. Ярошенко</w:t>
      </w:r>
    </w:p>
    <w:p w:rsidR="00F80F0A" w:rsidRPr="00F80F0A" w:rsidRDefault="00F80F0A" w:rsidP="00F80F0A">
      <w:pPr>
        <w:spacing w:after="0" w:line="240" w:lineRule="auto"/>
        <w:rPr>
          <w:rFonts w:ascii="Times New Roman" w:eastAsia="Times New Roman" w:hAnsi="Times New Roman"/>
          <w:sz w:val="24"/>
          <w:szCs w:val="24"/>
          <w:lang w:val="uk-UA" w:eastAsia="ru-RU"/>
        </w:rPr>
      </w:pPr>
      <w:r w:rsidRPr="00F80F0A">
        <w:rPr>
          <w:rFonts w:ascii="Times New Roman" w:eastAsia="Times New Roman" w:hAnsi="Times New Roman"/>
          <w:sz w:val="24"/>
          <w:szCs w:val="24"/>
          <w:lang w:eastAsia="ru-RU"/>
        </w:rPr>
        <w:lastRenderedPageBreak/>
        <w:t xml:space="preserve">                                          </w:t>
      </w:r>
      <w:r>
        <w:rPr>
          <w:rFonts w:ascii="Times New Roman" w:eastAsia="Times New Roman" w:hAnsi="Times New Roman"/>
          <w:noProof/>
          <w:sz w:val="24"/>
          <w:szCs w:val="24"/>
          <w:lang w:eastAsia="ru-RU"/>
        </w:rPr>
        <w:drawing>
          <wp:anchor distT="0" distB="0" distL="114300" distR="114300" simplePos="0" relativeHeight="25167155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80F0A" w:rsidRPr="00F80F0A" w:rsidRDefault="00F80F0A" w:rsidP="00F80F0A">
      <w:pPr>
        <w:spacing w:after="0" w:line="240" w:lineRule="auto"/>
        <w:jc w:val="center"/>
        <w:rPr>
          <w:rFonts w:ascii="Times New Roman" w:eastAsia="Times New Roman" w:hAnsi="Times New Roman"/>
          <w:sz w:val="32"/>
          <w:szCs w:val="20"/>
          <w:lang w:val="uk-UA" w:eastAsia="ru-RU"/>
        </w:rPr>
      </w:pPr>
      <w:r w:rsidRPr="00F80F0A">
        <w:rPr>
          <w:rFonts w:ascii="Times New Roman" w:eastAsia="Times New Roman" w:hAnsi="Times New Roman"/>
          <w:sz w:val="32"/>
          <w:szCs w:val="20"/>
          <w:lang w:val="uk-UA" w:eastAsia="ru-RU"/>
        </w:rPr>
        <w:t>У К Р А Ї Н А</w:t>
      </w:r>
    </w:p>
    <w:p w:rsidR="00F80F0A" w:rsidRPr="00F80F0A" w:rsidRDefault="00F80F0A" w:rsidP="00F80F0A">
      <w:pPr>
        <w:spacing w:after="0" w:line="240" w:lineRule="auto"/>
        <w:jc w:val="center"/>
        <w:rPr>
          <w:rFonts w:ascii="Times New Roman" w:eastAsia="Times New Roman" w:hAnsi="Times New Roman"/>
          <w:sz w:val="28"/>
          <w:szCs w:val="20"/>
          <w:lang w:val="uk-UA" w:eastAsia="ru-RU"/>
        </w:rPr>
      </w:pPr>
      <w:r w:rsidRPr="00F80F0A">
        <w:rPr>
          <w:rFonts w:ascii="Times New Roman" w:eastAsia="Times New Roman" w:hAnsi="Times New Roman"/>
          <w:sz w:val="28"/>
          <w:szCs w:val="20"/>
          <w:lang w:val="uk-UA" w:eastAsia="ru-RU"/>
        </w:rPr>
        <w:t>Зеленодольська міська об’єднана територіальна громада</w:t>
      </w:r>
    </w:p>
    <w:p w:rsidR="00F80F0A" w:rsidRPr="00F80F0A" w:rsidRDefault="00F80F0A" w:rsidP="00F80F0A">
      <w:pPr>
        <w:pBdr>
          <w:bottom w:val="single" w:sz="12" w:space="1" w:color="auto"/>
        </w:pBdr>
        <w:spacing w:after="0" w:line="240" w:lineRule="auto"/>
        <w:jc w:val="center"/>
        <w:rPr>
          <w:rFonts w:ascii="Times New Roman" w:eastAsia="Times New Roman" w:hAnsi="Times New Roman"/>
          <w:sz w:val="28"/>
          <w:szCs w:val="24"/>
          <w:lang w:eastAsia="ru-RU"/>
        </w:rPr>
      </w:pPr>
      <w:r w:rsidRPr="00F80F0A">
        <w:rPr>
          <w:rFonts w:ascii="Times New Roman" w:eastAsia="Times New Roman" w:hAnsi="Times New Roman"/>
          <w:sz w:val="28"/>
          <w:szCs w:val="24"/>
          <w:lang w:eastAsia="ru-RU"/>
        </w:rPr>
        <w:t xml:space="preserve">Апостолівського району </w:t>
      </w:r>
      <w:r w:rsidRPr="00F80F0A">
        <w:rPr>
          <w:rFonts w:ascii="Times New Roman" w:eastAsia="Times New Roman" w:hAnsi="Times New Roman"/>
          <w:sz w:val="28"/>
          <w:szCs w:val="24"/>
          <w:lang w:val="uk-UA" w:eastAsia="ru-RU"/>
        </w:rPr>
        <w:t>Дніпропетровської області</w:t>
      </w:r>
    </w:p>
    <w:p w:rsidR="00F80F0A" w:rsidRPr="00F80F0A" w:rsidRDefault="00F80F0A" w:rsidP="00F80F0A">
      <w:pPr>
        <w:spacing w:after="0" w:line="240" w:lineRule="auto"/>
        <w:jc w:val="center"/>
        <w:rPr>
          <w:rFonts w:ascii="Times New Roman" w:eastAsia="Times New Roman" w:hAnsi="Times New Roman"/>
          <w:sz w:val="28"/>
          <w:szCs w:val="28"/>
          <w:lang w:val="uk-UA" w:eastAsia="ru-RU"/>
        </w:rPr>
      </w:pPr>
      <w:r w:rsidRPr="00F80F0A">
        <w:rPr>
          <w:rFonts w:ascii="Times New Roman" w:eastAsia="Times New Roman" w:hAnsi="Times New Roman"/>
          <w:sz w:val="28"/>
          <w:szCs w:val="28"/>
          <w:lang w:val="uk-UA" w:eastAsia="ru-RU"/>
        </w:rPr>
        <w:t>Орган місцевого самоврядування</w:t>
      </w:r>
    </w:p>
    <w:p w:rsidR="00F80F0A" w:rsidRPr="00F80F0A" w:rsidRDefault="00F80F0A" w:rsidP="00F80F0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80F0A">
        <w:rPr>
          <w:rFonts w:ascii="Times New Roman" w:eastAsia="Times New Roman" w:hAnsi="Times New Roman" w:cs="Arial"/>
          <w:b/>
          <w:bCs/>
          <w:kern w:val="32"/>
          <w:sz w:val="32"/>
          <w:szCs w:val="32"/>
          <w:lang w:eastAsia="ru-RU"/>
        </w:rPr>
        <w:t xml:space="preserve">Р І Ш Е Н </w:t>
      </w:r>
      <w:proofErr w:type="gramStart"/>
      <w:r w:rsidRPr="00F80F0A">
        <w:rPr>
          <w:rFonts w:ascii="Times New Roman" w:eastAsia="Times New Roman" w:hAnsi="Times New Roman" w:cs="Arial"/>
          <w:b/>
          <w:bCs/>
          <w:kern w:val="32"/>
          <w:sz w:val="32"/>
          <w:szCs w:val="32"/>
          <w:lang w:eastAsia="ru-RU"/>
        </w:rPr>
        <w:t>Н</w:t>
      </w:r>
      <w:proofErr w:type="gramEnd"/>
      <w:r w:rsidRPr="00F80F0A">
        <w:rPr>
          <w:rFonts w:ascii="Times New Roman" w:eastAsia="Times New Roman" w:hAnsi="Times New Roman" w:cs="Arial"/>
          <w:b/>
          <w:bCs/>
          <w:kern w:val="32"/>
          <w:sz w:val="32"/>
          <w:szCs w:val="32"/>
          <w:lang w:eastAsia="ru-RU"/>
        </w:rPr>
        <w:t xml:space="preserve"> Я</w:t>
      </w:r>
    </w:p>
    <w:p w:rsidR="00F80F0A" w:rsidRPr="00F80F0A" w:rsidRDefault="00F80F0A" w:rsidP="00F80F0A">
      <w:pPr>
        <w:spacing w:after="0" w:line="240" w:lineRule="auto"/>
        <w:jc w:val="center"/>
        <w:rPr>
          <w:rFonts w:ascii="Times New Roman" w:eastAsia="Times New Roman" w:hAnsi="Times New Roman"/>
          <w:b/>
          <w:sz w:val="28"/>
          <w:szCs w:val="24"/>
          <w:lang w:val="uk-UA" w:eastAsia="ru-RU"/>
        </w:rPr>
      </w:pPr>
      <w:r w:rsidRPr="00F80F0A">
        <w:rPr>
          <w:rFonts w:ascii="Times New Roman" w:eastAsia="Times New Roman" w:hAnsi="Times New Roman"/>
          <w:b/>
          <w:sz w:val="28"/>
          <w:szCs w:val="24"/>
          <w:lang w:val="uk-UA" w:eastAsia="ru-RU"/>
        </w:rPr>
        <w:t xml:space="preserve">    </w:t>
      </w:r>
      <w:r w:rsidRPr="00F80F0A">
        <w:rPr>
          <w:rFonts w:ascii="Times New Roman" w:eastAsia="Times New Roman" w:hAnsi="Times New Roman"/>
          <w:b/>
          <w:sz w:val="28"/>
          <w:szCs w:val="24"/>
          <w:lang w:eastAsia="ru-RU"/>
        </w:rPr>
        <w:t xml:space="preserve">Зеленодольської </w:t>
      </w:r>
      <w:r w:rsidRPr="00F80F0A">
        <w:rPr>
          <w:rFonts w:ascii="Times New Roman" w:eastAsia="Times New Roman" w:hAnsi="Times New Roman"/>
          <w:b/>
          <w:sz w:val="28"/>
          <w:szCs w:val="24"/>
          <w:lang w:val="uk-UA" w:eastAsia="ru-RU"/>
        </w:rPr>
        <w:t>міської</w:t>
      </w:r>
      <w:r w:rsidRPr="00F80F0A">
        <w:rPr>
          <w:rFonts w:ascii="Times New Roman" w:eastAsia="Times New Roman" w:hAnsi="Times New Roman"/>
          <w:b/>
          <w:sz w:val="28"/>
          <w:szCs w:val="24"/>
          <w:lang w:eastAsia="ru-RU"/>
        </w:rPr>
        <w:t xml:space="preserve"> ради</w:t>
      </w:r>
    </w:p>
    <w:p w:rsidR="00F80F0A" w:rsidRPr="00F80F0A" w:rsidRDefault="00F80F0A" w:rsidP="00F80F0A">
      <w:pPr>
        <w:spacing w:after="0" w:line="240" w:lineRule="auto"/>
        <w:jc w:val="center"/>
        <w:rPr>
          <w:rFonts w:ascii="Times New Roman" w:eastAsia="Times New Roman" w:hAnsi="Times New Roman"/>
          <w:b/>
          <w:sz w:val="28"/>
          <w:szCs w:val="24"/>
          <w:lang w:val="uk-UA" w:eastAsia="ru-RU"/>
        </w:rPr>
      </w:pPr>
      <w:r w:rsidRPr="00F80F0A">
        <w:rPr>
          <w:rFonts w:ascii="Times New Roman" w:eastAsia="Times New Roman" w:hAnsi="Times New Roman"/>
          <w:b/>
          <w:sz w:val="28"/>
          <w:szCs w:val="24"/>
          <w:lang w:val="uk-UA" w:eastAsia="ru-RU"/>
        </w:rPr>
        <w:t xml:space="preserve">42 сесії </w:t>
      </w:r>
      <w:r w:rsidRPr="00F80F0A">
        <w:rPr>
          <w:rFonts w:ascii="Times New Roman" w:eastAsia="Times New Roman" w:hAnsi="Times New Roman"/>
          <w:b/>
          <w:sz w:val="28"/>
          <w:szCs w:val="24"/>
          <w:lang w:val="en-US" w:eastAsia="ru-RU"/>
        </w:rPr>
        <w:t>VII</w:t>
      </w:r>
      <w:r w:rsidRPr="00F80F0A">
        <w:rPr>
          <w:rFonts w:ascii="Times New Roman" w:eastAsia="Times New Roman" w:hAnsi="Times New Roman"/>
          <w:b/>
          <w:sz w:val="28"/>
          <w:szCs w:val="24"/>
          <w:lang w:val="uk-UA" w:eastAsia="ru-RU"/>
        </w:rPr>
        <w:t xml:space="preserve"> скликання </w:t>
      </w:r>
    </w:p>
    <w:p w:rsidR="00F80F0A" w:rsidRPr="00F80F0A" w:rsidRDefault="00F80F0A" w:rsidP="00F80F0A">
      <w:pPr>
        <w:spacing w:after="0" w:line="240" w:lineRule="auto"/>
        <w:rPr>
          <w:rFonts w:ascii="Times New Roman" w:eastAsia="Times New Roman" w:hAnsi="Times New Roman"/>
          <w:b/>
          <w:sz w:val="24"/>
          <w:szCs w:val="24"/>
          <w:lang w:eastAsia="ru-RU"/>
        </w:rPr>
      </w:pPr>
    </w:p>
    <w:tbl>
      <w:tblPr>
        <w:tblW w:w="9794" w:type="dxa"/>
        <w:jc w:val="center"/>
        <w:tblLook w:val="01E0" w:firstRow="1" w:lastRow="1" w:firstColumn="1" w:lastColumn="1" w:noHBand="0" w:noVBand="0"/>
      </w:tblPr>
      <w:tblGrid>
        <w:gridCol w:w="3462"/>
        <w:gridCol w:w="3166"/>
        <w:gridCol w:w="3166"/>
      </w:tblGrid>
      <w:tr w:rsidR="00F80F0A" w:rsidRPr="00F80F0A" w:rsidTr="00F80F0A">
        <w:trPr>
          <w:trHeight w:val="68"/>
          <w:jc w:val="center"/>
        </w:trPr>
        <w:tc>
          <w:tcPr>
            <w:tcW w:w="3462" w:type="dxa"/>
          </w:tcPr>
          <w:p w:rsidR="00F80F0A" w:rsidRPr="00F80F0A" w:rsidRDefault="00F80F0A" w:rsidP="00F80F0A">
            <w:pPr>
              <w:spacing w:after="0" w:line="360" w:lineRule="auto"/>
              <w:rPr>
                <w:rFonts w:ascii="Times New Roman" w:eastAsia="Times New Roman" w:hAnsi="Times New Roman"/>
                <w:b/>
                <w:sz w:val="28"/>
                <w:szCs w:val="28"/>
                <w:lang w:val="uk-UA" w:eastAsia="ru-RU"/>
              </w:rPr>
            </w:pPr>
            <w:r w:rsidRPr="00F80F0A">
              <w:rPr>
                <w:rFonts w:ascii="Times New Roman" w:eastAsia="Times New Roman" w:hAnsi="Times New Roman"/>
                <w:b/>
                <w:sz w:val="28"/>
                <w:szCs w:val="28"/>
                <w:lang w:val="uk-UA" w:eastAsia="ru-RU"/>
              </w:rPr>
              <w:t>23  лютого  2018 року</w:t>
            </w:r>
          </w:p>
        </w:tc>
        <w:tc>
          <w:tcPr>
            <w:tcW w:w="3166" w:type="dxa"/>
          </w:tcPr>
          <w:p w:rsidR="00F80F0A" w:rsidRPr="00F80F0A" w:rsidRDefault="00F80F0A" w:rsidP="00F80F0A">
            <w:pPr>
              <w:spacing w:after="0" w:line="360" w:lineRule="auto"/>
              <w:jc w:val="center"/>
              <w:rPr>
                <w:rFonts w:ascii="Times New Roman" w:eastAsia="Times New Roman" w:hAnsi="Times New Roman"/>
                <w:sz w:val="28"/>
                <w:szCs w:val="28"/>
                <w:lang w:val="uk-UA" w:eastAsia="ru-RU"/>
              </w:rPr>
            </w:pPr>
          </w:p>
        </w:tc>
        <w:tc>
          <w:tcPr>
            <w:tcW w:w="3166" w:type="dxa"/>
          </w:tcPr>
          <w:p w:rsidR="00F80F0A" w:rsidRPr="00F80F0A" w:rsidRDefault="00F80F0A" w:rsidP="00F80F0A">
            <w:pPr>
              <w:autoSpaceDE w:val="0"/>
              <w:autoSpaceDN w:val="0"/>
              <w:spacing w:after="0" w:line="240" w:lineRule="auto"/>
              <w:jc w:val="both"/>
              <w:rPr>
                <w:rFonts w:ascii="Times New Roman" w:eastAsia="Times New Roman" w:hAnsi="Times New Roman"/>
                <w:b/>
                <w:sz w:val="28"/>
                <w:szCs w:val="28"/>
                <w:lang w:val="uk-UA" w:eastAsia="ru-RU"/>
              </w:rPr>
            </w:pPr>
            <w:r w:rsidRPr="00F80F0A">
              <w:rPr>
                <w:rFonts w:ascii="Times New Roman" w:eastAsia="Times New Roman" w:hAnsi="Times New Roman"/>
                <w:b/>
                <w:color w:val="FF0000"/>
                <w:sz w:val="28"/>
                <w:szCs w:val="28"/>
                <w:lang w:val="uk-UA" w:eastAsia="ru-RU"/>
              </w:rPr>
              <w:t xml:space="preserve">                        </w:t>
            </w:r>
            <w:r w:rsidRPr="00F80F0A">
              <w:rPr>
                <w:rFonts w:ascii="Times New Roman" w:eastAsia="Times New Roman" w:hAnsi="Times New Roman"/>
                <w:b/>
                <w:color w:val="000000"/>
                <w:sz w:val="28"/>
                <w:szCs w:val="28"/>
                <w:lang w:val="uk-UA" w:eastAsia="ru-RU"/>
              </w:rPr>
              <w:t>№ 669/2</w:t>
            </w:r>
          </w:p>
          <w:p w:rsidR="00F80F0A" w:rsidRPr="00F80F0A" w:rsidRDefault="00F80F0A" w:rsidP="00F80F0A">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F80F0A" w:rsidRPr="00F80F0A" w:rsidRDefault="00F80F0A" w:rsidP="00F80F0A">
            <w:pPr>
              <w:spacing w:after="0" w:line="360" w:lineRule="auto"/>
              <w:rPr>
                <w:rFonts w:ascii="Times New Roman" w:eastAsia="Times New Roman" w:hAnsi="Times New Roman"/>
                <w:b/>
                <w:color w:val="FF0000"/>
                <w:sz w:val="28"/>
                <w:szCs w:val="28"/>
                <w:lang w:val="uk-UA" w:eastAsia="ru-RU"/>
              </w:rPr>
            </w:pPr>
          </w:p>
        </w:tc>
      </w:tr>
    </w:tbl>
    <w:p w:rsidR="00F80F0A" w:rsidRPr="00F80F0A" w:rsidRDefault="00F80F0A" w:rsidP="00F80F0A">
      <w:pPr>
        <w:autoSpaceDE w:val="0"/>
        <w:autoSpaceDN w:val="0"/>
        <w:spacing w:after="0" w:line="240" w:lineRule="auto"/>
        <w:jc w:val="both"/>
        <w:rPr>
          <w:rFonts w:ascii="Times New Roman" w:eastAsia="Times New Roman" w:hAnsi="Times New Roman"/>
          <w:b/>
          <w:i/>
          <w:color w:val="000000"/>
          <w:sz w:val="28"/>
          <w:szCs w:val="28"/>
          <w:lang w:val="uk-UA" w:eastAsia="ru-RU"/>
        </w:rPr>
      </w:pPr>
      <w:r>
        <w:rPr>
          <w:rFonts w:ascii="Times New Roman" w:eastAsia="Times New Roman" w:hAnsi="Times New Roman"/>
          <w:b/>
          <w:i/>
          <w:color w:val="000000"/>
          <w:sz w:val="28"/>
          <w:szCs w:val="28"/>
          <w:lang w:val="uk-UA" w:eastAsia="ru-RU"/>
        </w:rPr>
        <w:t>П</w:t>
      </w:r>
      <w:r w:rsidRPr="00F80F0A">
        <w:rPr>
          <w:rFonts w:ascii="Times New Roman" w:eastAsia="Times New Roman" w:hAnsi="Times New Roman"/>
          <w:b/>
          <w:i/>
          <w:color w:val="000000"/>
          <w:sz w:val="28"/>
          <w:szCs w:val="28"/>
          <w:lang w:val="uk-UA" w:eastAsia="ru-RU"/>
        </w:rPr>
        <w:t xml:space="preserve">ро вилучення  земельної ділянки </w:t>
      </w:r>
    </w:p>
    <w:p w:rsidR="00F80F0A" w:rsidRPr="00F80F0A" w:rsidRDefault="00F80F0A" w:rsidP="00F80F0A">
      <w:pPr>
        <w:autoSpaceDE w:val="0"/>
        <w:autoSpaceDN w:val="0"/>
        <w:spacing w:after="0" w:line="240" w:lineRule="auto"/>
        <w:jc w:val="both"/>
        <w:rPr>
          <w:rFonts w:ascii="Times New Roman" w:eastAsia="Times New Roman" w:hAnsi="Times New Roman"/>
          <w:color w:val="000000"/>
          <w:sz w:val="28"/>
          <w:szCs w:val="28"/>
          <w:lang w:val="uk-UA" w:eastAsia="ru-RU"/>
        </w:rPr>
      </w:pPr>
      <w:r w:rsidRPr="00F80F0A">
        <w:rPr>
          <w:rFonts w:ascii="Times New Roman" w:eastAsia="Times New Roman" w:hAnsi="Times New Roman"/>
          <w:color w:val="000000"/>
          <w:sz w:val="28"/>
          <w:szCs w:val="28"/>
          <w:lang w:val="uk-UA" w:eastAsia="ru-RU"/>
        </w:rPr>
        <w:tab/>
        <w:t xml:space="preserve">Розглянувши заяву фізичної особи Токаря Вадима Дмитровича  (вхід. №  145006-000263-335-69-2018  від 15.01.2018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F80F0A" w:rsidRPr="00F80F0A" w:rsidRDefault="00F80F0A" w:rsidP="00F80F0A">
      <w:pPr>
        <w:autoSpaceDE w:val="0"/>
        <w:autoSpaceDN w:val="0"/>
        <w:spacing w:after="0" w:line="240" w:lineRule="auto"/>
        <w:jc w:val="both"/>
        <w:rPr>
          <w:rFonts w:ascii="Times New Roman" w:eastAsia="Times New Roman" w:hAnsi="Times New Roman"/>
          <w:b/>
          <w:color w:val="000000"/>
          <w:sz w:val="28"/>
          <w:szCs w:val="28"/>
          <w:lang w:val="uk-UA" w:eastAsia="ru-RU"/>
        </w:rPr>
      </w:pPr>
      <w:r w:rsidRPr="00F80F0A">
        <w:rPr>
          <w:rFonts w:ascii="Times New Roman" w:eastAsia="Times New Roman" w:hAnsi="Times New Roman"/>
          <w:b/>
          <w:color w:val="000000"/>
          <w:sz w:val="28"/>
          <w:szCs w:val="28"/>
          <w:lang w:val="uk-UA" w:eastAsia="ru-RU"/>
        </w:rPr>
        <w:t xml:space="preserve">                                             ВИРІШИЛА:</w:t>
      </w:r>
    </w:p>
    <w:p w:rsidR="00F80F0A" w:rsidRPr="00F80F0A" w:rsidRDefault="00F80F0A" w:rsidP="00F80F0A">
      <w:pPr>
        <w:autoSpaceDE w:val="0"/>
        <w:autoSpaceDN w:val="0"/>
        <w:spacing w:after="0" w:line="240" w:lineRule="auto"/>
        <w:jc w:val="both"/>
        <w:rPr>
          <w:rFonts w:ascii="Times New Roman" w:eastAsia="Times New Roman" w:hAnsi="Times New Roman"/>
          <w:color w:val="000000"/>
          <w:sz w:val="28"/>
          <w:szCs w:val="28"/>
          <w:lang w:val="uk-UA" w:eastAsia="ru-RU"/>
        </w:rPr>
      </w:pPr>
      <w:r w:rsidRPr="00F80F0A">
        <w:rPr>
          <w:rFonts w:ascii="Times New Roman" w:eastAsia="Times New Roman" w:hAnsi="Times New Roman"/>
          <w:color w:val="000000"/>
          <w:sz w:val="28"/>
          <w:szCs w:val="28"/>
          <w:lang w:val="uk-UA" w:eastAsia="ru-RU"/>
        </w:rPr>
        <w:t xml:space="preserve">       1.  Вилучити земельну ділянку  площею 0,25 га  по</w:t>
      </w:r>
      <w:r w:rsidR="00CA4EAC" w:rsidRPr="00CA4EAC">
        <w:rPr>
          <w:rFonts w:ascii="Times New Roman" w:eastAsia="Times New Roman" w:hAnsi="Times New Roman"/>
          <w:iCs/>
          <w:spacing w:val="-5"/>
          <w:sz w:val="28"/>
          <w:szCs w:val="28"/>
          <w:lang w:val="uk-UA" w:eastAsia="ru-RU"/>
        </w:rPr>
        <w:t xml:space="preserve"> </w:t>
      </w:r>
      <w:r w:rsidR="00CA4EAC" w:rsidRPr="00F66B00">
        <w:rPr>
          <w:rFonts w:ascii="Times New Roman" w:eastAsia="Times New Roman" w:hAnsi="Times New Roman"/>
          <w:iCs/>
          <w:spacing w:val="-5"/>
          <w:sz w:val="28"/>
          <w:szCs w:val="28"/>
          <w:lang w:val="uk-UA" w:eastAsia="ru-RU"/>
        </w:rPr>
        <w:t>вул</w:t>
      </w:r>
      <w:r w:rsidR="00CA4EAC">
        <w:rPr>
          <w:rFonts w:ascii="Times New Roman" w:eastAsia="Times New Roman" w:hAnsi="Times New Roman"/>
          <w:iCs/>
          <w:spacing w:val="-5"/>
          <w:sz w:val="28"/>
          <w:szCs w:val="28"/>
          <w:lang w:val="uk-UA" w:eastAsia="ru-RU"/>
        </w:rPr>
        <w:t>.(персональні дані)</w:t>
      </w:r>
      <w:r w:rsidR="00CA4EAC" w:rsidRPr="00F66B00">
        <w:rPr>
          <w:rFonts w:ascii="Times New Roman" w:eastAsia="Times New Roman" w:hAnsi="Times New Roman"/>
          <w:iCs/>
          <w:spacing w:val="-5"/>
          <w:sz w:val="28"/>
          <w:szCs w:val="28"/>
          <w:lang w:val="uk-UA" w:eastAsia="ru-RU"/>
        </w:rPr>
        <w:t xml:space="preserve"> </w:t>
      </w:r>
      <w:r w:rsidRPr="00F80F0A">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у фізичної особи Токаря Вадима Дмитровича.</w:t>
      </w:r>
    </w:p>
    <w:p w:rsidR="00F80F0A" w:rsidRPr="00F80F0A" w:rsidRDefault="00F80F0A" w:rsidP="00F80F0A">
      <w:pPr>
        <w:autoSpaceDE w:val="0"/>
        <w:autoSpaceDN w:val="0"/>
        <w:spacing w:after="0" w:line="240" w:lineRule="auto"/>
        <w:jc w:val="both"/>
        <w:rPr>
          <w:rFonts w:ascii="Times New Roman" w:eastAsia="Times New Roman" w:hAnsi="Times New Roman"/>
          <w:color w:val="000000"/>
          <w:sz w:val="28"/>
          <w:szCs w:val="28"/>
          <w:lang w:val="uk-UA" w:eastAsia="ru-RU"/>
        </w:rPr>
      </w:pPr>
      <w:r w:rsidRPr="00F80F0A">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F80F0A" w:rsidRPr="00F80F0A" w:rsidRDefault="00F80F0A" w:rsidP="00F80F0A">
      <w:pPr>
        <w:autoSpaceDE w:val="0"/>
        <w:autoSpaceDN w:val="0"/>
        <w:spacing w:after="0" w:line="240" w:lineRule="auto"/>
        <w:jc w:val="both"/>
        <w:rPr>
          <w:rFonts w:ascii="Times New Roman" w:eastAsia="Times New Roman" w:hAnsi="Times New Roman"/>
          <w:color w:val="000000"/>
          <w:sz w:val="28"/>
          <w:szCs w:val="28"/>
          <w:lang w:val="uk-UA" w:eastAsia="ru-RU"/>
        </w:rPr>
      </w:pPr>
      <w:r w:rsidRPr="00F80F0A">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F80F0A" w:rsidRPr="00F80F0A" w:rsidRDefault="00F80F0A" w:rsidP="00F80F0A">
      <w:pPr>
        <w:autoSpaceDE w:val="0"/>
        <w:autoSpaceDN w:val="0"/>
        <w:spacing w:after="0" w:line="240" w:lineRule="auto"/>
        <w:jc w:val="both"/>
        <w:rPr>
          <w:rFonts w:ascii="Times New Roman" w:eastAsia="Times New Roman" w:hAnsi="Times New Roman"/>
          <w:sz w:val="28"/>
          <w:szCs w:val="28"/>
          <w:lang w:val="uk-UA" w:eastAsia="ru-RU"/>
        </w:rPr>
      </w:pPr>
      <w:r w:rsidRPr="00F80F0A">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80F0A" w:rsidRDefault="00F80F0A" w:rsidP="00F80F0A">
      <w:pPr>
        <w:spacing w:after="0" w:line="240" w:lineRule="auto"/>
        <w:ind w:right="175"/>
        <w:jc w:val="both"/>
        <w:rPr>
          <w:rFonts w:ascii="Times New Roman" w:eastAsia="Times New Roman" w:hAnsi="Times New Roman"/>
          <w:b/>
          <w:sz w:val="28"/>
          <w:szCs w:val="28"/>
          <w:lang w:val="uk-UA" w:eastAsia="ru-RU"/>
        </w:rPr>
      </w:pPr>
      <w:r w:rsidRPr="00F80F0A">
        <w:rPr>
          <w:rFonts w:ascii="Times New Roman" w:eastAsia="Times New Roman" w:hAnsi="Times New Roman"/>
          <w:b/>
          <w:sz w:val="28"/>
          <w:szCs w:val="28"/>
          <w:lang w:val="uk-UA" w:eastAsia="ru-RU"/>
        </w:rPr>
        <w:t>В. о. міського  голови</w:t>
      </w:r>
      <w:r w:rsidRPr="00F80F0A">
        <w:rPr>
          <w:rFonts w:ascii="Times New Roman" w:eastAsia="Times New Roman" w:hAnsi="Times New Roman"/>
          <w:b/>
          <w:sz w:val="28"/>
          <w:szCs w:val="28"/>
          <w:lang w:val="uk-UA" w:eastAsia="ru-RU"/>
        </w:rPr>
        <w:tab/>
        <w:t xml:space="preserve">                                                            О. М. Ярошенко</w:t>
      </w:r>
    </w:p>
    <w:p w:rsidR="00A07A1B" w:rsidRDefault="00A07A1B" w:rsidP="00F80F0A">
      <w:pPr>
        <w:spacing w:after="0" w:line="240" w:lineRule="auto"/>
        <w:ind w:right="175"/>
        <w:jc w:val="both"/>
        <w:rPr>
          <w:rFonts w:ascii="Times New Roman" w:eastAsia="Times New Roman" w:hAnsi="Times New Roman"/>
          <w:b/>
          <w:sz w:val="28"/>
          <w:szCs w:val="28"/>
          <w:lang w:val="uk-UA" w:eastAsia="ru-RU"/>
        </w:rPr>
      </w:pPr>
    </w:p>
    <w:p w:rsidR="00A07A1B" w:rsidRPr="00A07A1B" w:rsidRDefault="00A07A1B" w:rsidP="00A07A1B">
      <w:pPr>
        <w:spacing w:after="0" w:line="240" w:lineRule="auto"/>
        <w:rPr>
          <w:rFonts w:ascii="Times New Roman" w:eastAsia="Times New Roman" w:hAnsi="Times New Roman"/>
          <w:sz w:val="24"/>
          <w:szCs w:val="24"/>
          <w:lang w:val="uk-UA" w:eastAsia="ru-RU"/>
        </w:rPr>
      </w:pPr>
      <w:r w:rsidRPr="00A07A1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56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07A1B" w:rsidRPr="00A07A1B" w:rsidRDefault="00A07A1B" w:rsidP="00A07A1B">
      <w:pPr>
        <w:spacing w:after="0" w:line="240" w:lineRule="auto"/>
        <w:jc w:val="center"/>
        <w:rPr>
          <w:rFonts w:ascii="Times New Roman" w:eastAsia="Times New Roman" w:hAnsi="Times New Roman"/>
          <w:sz w:val="32"/>
          <w:szCs w:val="20"/>
          <w:lang w:val="uk-UA" w:eastAsia="ru-RU"/>
        </w:rPr>
      </w:pPr>
      <w:r w:rsidRPr="00A07A1B">
        <w:rPr>
          <w:rFonts w:ascii="Times New Roman" w:eastAsia="Times New Roman" w:hAnsi="Times New Roman"/>
          <w:sz w:val="32"/>
          <w:szCs w:val="20"/>
          <w:lang w:val="uk-UA" w:eastAsia="ru-RU"/>
        </w:rPr>
        <w:t>У К Р А Ї Н А</w:t>
      </w:r>
    </w:p>
    <w:p w:rsidR="00A07A1B" w:rsidRPr="00A07A1B" w:rsidRDefault="00A07A1B" w:rsidP="00A07A1B">
      <w:pPr>
        <w:spacing w:after="0" w:line="240" w:lineRule="auto"/>
        <w:jc w:val="center"/>
        <w:rPr>
          <w:rFonts w:ascii="Times New Roman" w:eastAsia="Times New Roman" w:hAnsi="Times New Roman"/>
          <w:sz w:val="28"/>
          <w:szCs w:val="20"/>
          <w:lang w:val="uk-UA" w:eastAsia="ru-RU"/>
        </w:rPr>
      </w:pPr>
      <w:r w:rsidRPr="00A07A1B">
        <w:rPr>
          <w:rFonts w:ascii="Times New Roman" w:eastAsia="Times New Roman" w:hAnsi="Times New Roman"/>
          <w:sz w:val="28"/>
          <w:szCs w:val="20"/>
          <w:lang w:val="uk-UA" w:eastAsia="ru-RU"/>
        </w:rPr>
        <w:t>Зеленодольська міська об’єднана територіальна громада</w:t>
      </w:r>
    </w:p>
    <w:p w:rsidR="00A07A1B" w:rsidRPr="00A07A1B" w:rsidRDefault="00A07A1B" w:rsidP="00A07A1B">
      <w:pPr>
        <w:pBdr>
          <w:bottom w:val="single" w:sz="12" w:space="1" w:color="auto"/>
        </w:pBdr>
        <w:spacing w:after="0" w:line="240" w:lineRule="auto"/>
        <w:jc w:val="center"/>
        <w:rPr>
          <w:rFonts w:ascii="Times New Roman" w:eastAsia="Times New Roman" w:hAnsi="Times New Roman"/>
          <w:sz w:val="28"/>
          <w:szCs w:val="24"/>
          <w:lang w:eastAsia="ru-RU"/>
        </w:rPr>
      </w:pPr>
      <w:r w:rsidRPr="00A07A1B">
        <w:rPr>
          <w:rFonts w:ascii="Times New Roman" w:eastAsia="Times New Roman" w:hAnsi="Times New Roman"/>
          <w:sz w:val="28"/>
          <w:szCs w:val="24"/>
          <w:lang w:eastAsia="ru-RU"/>
        </w:rPr>
        <w:lastRenderedPageBreak/>
        <w:t xml:space="preserve">Апостолівського району </w:t>
      </w:r>
      <w:r w:rsidRPr="00A07A1B">
        <w:rPr>
          <w:rFonts w:ascii="Times New Roman" w:eastAsia="Times New Roman" w:hAnsi="Times New Roman"/>
          <w:sz w:val="28"/>
          <w:szCs w:val="24"/>
          <w:lang w:val="uk-UA" w:eastAsia="ru-RU"/>
        </w:rPr>
        <w:t>Дніпропетровської області</w:t>
      </w:r>
    </w:p>
    <w:p w:rsidR="00A07A1B" w:rsidRPr="00A07A1B" w:rsidRDefault="00A07A1B" w:rsidP="00A07A1B">
      <w:pPr>
        <w:spacing w:after="0" w:line="240" w:lineRule="auto"/>
        <w:jc w:val="center"/>
        <w:rPr>
          <w:rFonts w:ascii="Times New Roman" w:eastAsia="Times New Roman" w:hAnsi="Times New Roman"/>
          <w:sz w:val="28"/>
          <w:szCs w:val="28"/>
          <w:lang w:val="uk-UA" w:eastAsia="ru-RU"/>
        </w:rPr>
      </w:pPr>
      <w:r w:rsidRPr="00A07A1B">
        <w:rPr>
          <w:rFonts w:ascii="Times New Roman" w:eastAsia="Times New Roman" w:hAnsi="Times New Roman"/>
          <w:sz w:val="28"/>
          <w:szCs w:val="28"/>
          <w:lang w:val="uk-UA" w:eastAsia="ru-RU"/>
        </w:rPr>
        <w:t>Орган місцевого самоврядування</w:t>
      </w:r>
    </w:p>
    <w:p w:rsidR="00A07A1B" w:rsidRPr="00A07A1B" w:rsidRDefault="00A07A1B" w:rsidP="00A07A1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07A1B">
        <w:rPr>
          <w:rFonts w:ascii="Times New Roman" w:eastAsia="Times New Roman" w:hAnsi="Times New Roman" w:cs="Arial"/>
          <w:b/>
          <w:bCs/>
          <w:kern w:val="32"/>
          <w:sz w:val="32"/>
          <w:szCs w:val="32"/>
          <w:lang w:eastAsia="ru-RU"/>
        </w:rPr>
        <w:t xml:space="preserve">Р І Ш Е Н </w:t>
      </w:r>
      <w:proofErr w:type="gramStart"/>
      <w:r w:rsidRPr="00A07A1B">
        <w:rPr>
          <w:rFonts w:ascii="Times New Roman" w:eastAsia="Times New Roman" w:hAnsi="Times New Roman" w:cs="Arial"/>
          <w:b/>
          <w:bCs/>
          <w:kern w:val="32"/>
          <w:sz w:val="32"/>
          <w:szCs w:val="32"/>
          <w:lang w:eastAsia="ru-RU"/>
        </w:rPr>
        <w:t>Н</w:t>
      </w:r>
      <w:proofErr w:type="gramEnd"/>
      <w:r w:rsidRPr="00A07A1B">
        <w:rPr>
          <w:rFonts w:ascii="Times New Roman" w:eastAsia="Times New Roman" w:hAnsi="Times New Roman" w:cs="Arial"/>
          <w:b/>
          <w:bCs/>
          <w:kern w:val="32"/>
          <w:sz w:val="32"/>
          <w:szCs w:val="32"/>
          <w:lang w:eastAsia="ru-RU"/>
        </w:rPr>
        <w:t xml:space="preserve"> Я</w:t>
      </w:r>
    </w:p>
    <w:p w:rsidR="00A07A1B" w:rsidRPr="00A07A1B" w:rsidRDefault="00A07A1B" w:rsidP="00A07A1B">
      <w:pPr>
        <w:spacing w:after="0" w:line="240" w:lineRule="auto"/>
        <w:jc w:val="center"/>
        <w:rPr>
          <w:rFonts w:ascii="Times New Roman" w:eastAsia="Times New Roman" w:hAnsi="Times New Roman"/>
          <w:b/>
          <w:sz w:val="28"/>
          <w:szCs w:val="24"/>
          <w:lang w:val="uk-UA" w:eastAsia="ru-RU"/>
        </w:rPr>
      </w:pPr>
      <w:r w:rsidRPr="00A07A1B">
        <w:rPr>
          <w:rFonts w:ascii="Times New Roman" w:eastAsia="Times New Roman" w:hAnsi="Times New Roman"/>
          <w:b/>
          <w:sz w:val="28"/>
          <w:szCs w:val="24"/>
          <w:lang w:val="uk-UA" w:eastAsia="ru-RU"/>
        </w:rPr>
        <w:t xml:space="preserve">    </w:t>
      </w:r>
      <w:r w:rsidRPr="00A07A1B">
        <w:rPr>
          <w:rFonts w:ascii="Times New Roman" w:eastAsia="Times New Roman" w:hAnsi="Times New Roman"/>
          <w:b/>
          <w:sz w:val="28"/>
          <w:szCs w:val="24"/>
          <w:lang w:eastAsia="ru-RU"/>
        </w:rPr>
        <w:t xml:space="preserve">Зеленодольської </w:t>
      </w:r>
      <w:r w:rsidRPr="00A07A1B">
        <w:rPr>
          <w:rFonts w:ascii="Times New Roman" w:eastAsia="Times New Roman" w:hAnsi="Times New Roman"/>
          <w:b/>
          <w:sz w:val="28"/>
          <w:szCs w:val="24"/>
          <w:lang w:val="uk-UA" w:eastAsia="ru-RU"/>
        </w:rPr>
        <w:t>міської</w:t>
      </w:r>
      <w:r w:rsidRPr="00A07A1B">
        <w:rPr>
          <w:rFonts w:ascii="Times New Roman" w:eastAsia="Times New Roman" w:hAnsi="Times New Roman"/>
          <w:b/>
          <w:sz w:val="28"/>
          <w:szCs w:val="24"/>
          <w:lang w:eastAsia="ru-RU"/>
        </w:rPr>
        <w:t xml:space="preserve"> ради</w:t>
      </w:r>
    </w:p>
    <w:p w:rsidR="00A07A1B" w:rsidRPr="00A07A1B" w:rsidRDefault="00A07A1B" w:rsidP="00A07A1B">
      <w:pPr>
        <w:spacing w:after="0" w:line="240" w:lineRule="auto"/>
        <w:jc w:val="center"/>
        <w:rPr>
          <w:rFonts w:ascii="Times New Roman" w:eastAsia="Times New Roman" w:hAnsi="Times New Roman"/>
          <w:b/>
          <w:sz w:val="28"/>
          <w:szCs w:val="24"/>
          <w:lang w:val="uk-UA" w:eastAsia="ru-RU"/>
        </w:rPr>
      </w:pPr>
      <w:r w:rsidRPr="00A07A1B">
        <w:rPr>
          <w:rFonts w:ascii="Times New Roman" w:eastAsia="Times New Roman" w:hAnsi="Times New Roman"/>
          <w:b/>
          <w:sz w:val="28"/>
          <w:szCs w:val="24"/>
          <w:lang w:val="uk-UA" w:eastAsia="ru-RU"/>
        </w:rPr>
        <w:t xml:space="preserve">42 сесії </w:t>
      </w:r>
      <w:r w:rsidRPr="00A07A1B">
        <w:rPr>
          <w:rFonts w:ascii="Times New Roman" w:eastAsia="Times New Roman" w:hAnsi="Times New Roman"/>
          <w:b/>
          <w:sz w:val="28"/>
          <w:szCs w:val="24"/>
          <w:lang w:val="en-US" w:eastAsia="ru-RU"/>
        </w:rPr>
        <w:t>VII</w:t>
      </w:r>
      <w:r w:rsidRPr="00A07A1B">
        <w:rPr>
          <w:rFonts w:ascii="Times New Roman" w:eastAsia="Times New Roman" w:hAnsi="Times New Roman"/>
          <w:b/>
          <w:sz w:val="28"/>
          <w:szCs w:val="24"/>
          <w:lang w:val="uk-UA" w:eastAsia="ru-RU"/>
        </w:rPr>
        <w:t xml:space="preserve"> скликання </w:t>
      </w:r>
    </w:p>
    <w:p w:rsidR="00A07A1B" w:rsidRPr="00A07A1B" w:rsidRDefault="00A07A1B" w:rsidP="00A07A1B">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A07A1B" w:rsidRPr="00A07A1B" w:rsidTr="007113BD">
        <w:trPr>
          <w:trHeight w:val="760"/>
          <w:jc w:val="center"/>
        </w:trPr>
        <w:tc>
          <w:tcPr>
            <w:tcW w:w="3428" w:type="dxa"/>
          </w:tcPr>
          <w:p w:rsidR="00A07A1B" w:rsidRPr="00A07A1B" w:rsidRDefault="00A07A1B" w:rsidP="00A07A1B">
            <w:pPr>
              <w:spacing w:after="0" w:line="360" w:lineRule="auto"/>
              <w:rPr>
                <w:rFonts w:ascii="Times New Roman" w:eastAsia="Times New Roman" w:hAnsi="Times New Roman"/>
                <w:b/>
                <w:sz w:val="28"/>
                <w:szCs w:val="28"/>
                <w:lang w:val="uk-UA" w:eastAsia="ru-RU"/>
              </w:rPr>
            </w:pPr>
            <w:r w:rsidRPr="00A07A1B">
              <w:rPr>
                <w:rFonts w:ascii="Times New Roman" w:eastAsia="Times New Roman" w:hAnsi="Times New Roman"/>
                <w:b/>
                <w:sz w:val="28"/>
                <w:szCs w:val="28"/>
                <w:lang w:val="uk-UA" w:eastAsia="ru-RU"/>
              </w:rPr>
              <w:t>23  лютого  2018 року</w:t>
            </w:r>
          </w:p>
        </w:tc>
        <w:tc>
          <w:tcPr>
            <w:tcW w:w="3134" w:type="dxa"/>
          </w:tcPr>
          <w:p w:rsidR="00A07A1B" w:rsidRPr="00A07A1B" w:rsidRDefault="00A07A1B" w:rsidP="00A07A1B">
            <w:pPr>
              <w:spacing w:after="0" w:line="360" w:lineRule="auto"/>
              <w:jc w:val="center"/>
              <w:rPr>
                <w:rFonts w:ascii="Times New Roman" w:eastAsia="Times New Roman" w:hAnsi="Times New Roman"/>
                <w:sz w:val="28"/>
                <w:szCs w:val="28"/>
                <w:lang w:val="uk-UA" w:eastAsia="ru-RU"/>
              </w:rPr>
            </w:pPr>
          </w:p>
        </w:tc>
        <w:tc>
          <w:tcPr>
            <w:tcW w:w="3134" w:type="dxa"/>
          </w:tcPr>
          <w:p w:rsidR="00A07A1B" w:rsidRPr="00A07A1B" w:rsidRDefault="00A07A1B" w:rsidP="00A07A1B">
            <w:pPr>
              <w:autoSpaceDE w:val="0"/>
              <w:autoSpaceDN w:val="0"/>
              <w:spacing w:after="0" w:line="240" w:lineRule="auto"/>
              <w:jc w:val="both"/>
              <w:rPr>
                <w:rFonts w:ascii="Times New Roman" w:eastAsia="Times New Roman" w:hAnsi="Times New Roman"/>
                <w:b/>
                <w:sz w:val="28"/>
                <w:szCs w:val="28"/>
                <w:lang w:val="uk-UA" w:eastAsia="ru-RU"/>
              </w:rPr>
            </w:pPr>
            <w:r w:rsidRPr="00A07A1B">
              <w:rPr>
                <w:rFonts w:ascii="Times New Roman" w:eastAsia="Times New Roman" w:hAnsi="Times New Roman"/>
                <w:b/>
                <w:color w:val="FF0000"/>
                <w:sz w:val="28"/>
                <w:szCs w:val="28"/>
                <w:lang w:val="uk-UA" w:eastAsia="ru-RU"/>
              </w:rPr>
              <w:t xml:space="preserve">                        </w:t>
            </w:r>
            <w:r w:rsidRPr="00A07A1B">
              <w:rPr>
                <w:rFonts w:ascii="Times New Roman" w:eastAsia="Times New Roman" w:hAnsi="Times New Roman"/>
                <w:b/>
                <w:color w:val="000000"/>
                <w:sz w:val="28"/>
                <w:szCs w:val="28"/>
                <w:lang w:val="uk-UA" w:eastAsia="ru-RU"/>
              </w:rPr>
              <w:t>№ 669/3</w:t>
            </w:r>
          </w:p>
          <w:p w:rsidR="00A07A1B" w:rsidRPr="00A07A1B" w:rsidRDefault="00A07A1B" w:rsidP="00A07A1B">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A07A1B" w:rsidRPr="00A07A1B" w:rsidRDefault="00A07A1B" w:rsidP="00A07A1B">
            <w:pPr>
              <w:spacing w:after="0" w:line="360" w:lineRule="auto"/>
              <w:rPr>
                <w:rFonts w:ascii="Times New Roman" w:eastAsia="Times New Roman" w:hAnsi="Times New Roman"/>
                <w:b/>
                <w:color w:val="FF0000"/>
                <w:sz w:val="28"/>
                <w:szCs w:val="28"/>
                <w:lang w:val="uk-UA" w:eastAsia="ru-RU"/>
              </w:rPr>
            </w:pPr>
          </w:p>
        </w:tc>
      </w:tr>
    </w:tbl>
    <w:p w:rsidR="00A07A1B" w:rsidRPr="00A07A1B" w:rsidRDefault="00A07A1B" w:rsidP="00A07A1B">
      <w:pPr>
        <w:autoSpaceDE w:val="0"/>
        <w:autoSpaceDN w:val="0"/>
        <w:spacing w:after="0" w:line="240" w:lineRule="auto"/>
        <w:jc w:val="both"/>
        <w:rPr>
          <w:rFonts w:ascii="Times New Roman" w:eastAsia="Times New Roman" w:hAnsi="Times New Roman"/>
          <w:b/>
          <w:i/>
          <w:color w:val="000000"/>
          <w:sz w:val="28"/>
          <w:szCs w:val="28"/>
          <w:lang w:val="uk-UA" w:eastAsia="ru-RU"/>
        </w:rPr>
      </w:pPr>
      <w:r w:rsidRPr="00A07A1B">
        <w:rPr>
          <w:rFonts w:ascii="Times New Roman" w:eastAsia="Times New Roman" w:hAnsi="Times New Roman"/>
          <w:b/>
          <w:i/>
          <w:color w:val="000000"/>
          <w:sz w:val="28"/>
          <w:szCs w:val="28"/>
          <w:lang w:val="uk-UA" w:eastAsia="ru-RU"/>
        </w:rPr>
        <w:t xml:space="preserve">Про вилучення  земельної ділянки </w:t>
      </w:r>
    </w:p>
    <w:p w:rsidR="00A07A1B" w:rsidRPr="00A07A1B" w:rsidRDefault="00A07A1B" w:rsidP="00A07A1B">
      <w:pPr>
        <w:autoSpaceDE w:val="0"/>
        <w:autoSpaceDN w:val="0"/>
        <w:spacing w:after="0" w:line="240" w:lineRule="auto"/>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ab/>
        <w:t xml:space="preserve">Розглянувши заяву фізичної особи Токарь Наталі </w:t>
      </w:r>
      <w:r w:rsidRPr="00A07A1B">
        <w:rPr>
          <w:rFonts w:ascii="Times New Roman" w:eastAsia="Times New Roman" w:hAnsi="Times New Roman"/>
          <w:color w:val="000000"/>
          <w:sz w:val="28"/>
          <w:szCs w:val="28"/>
          <w:lang w:val="uk-UA" w:eastAsia="ru-RU"/>
        </w:rPr>
        <w:tab/>
        <w:t xml:space="preserve">Миколаївни  (вхід. №  145006-000265-335-69-2018  від 15.01.2018 р.) про вилучення  земельної ділянки,  керуючись пунктом 34 частини 1 статті 26 Закону України “Про місцеве самоврядування  в Україні», статтями 12, 141 Земельного Кодексу України, Зеленодольська міська рада </w:t>
      </w:r>
    </w:p>
    <w:p w:rsidR="00A07A1B" w:rsidRPr="00A07A1B" w:rsidRDefault="00A07A1B" w:rsidP="00A07A1B">
      <w:pPr>
        <w:autoSpaceDE w:val="0"/>
        <w:autoSpaceDN w:val="0"/>
        <w:spacing w:after="0" w:line="240" w:lineRule="auto"/>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b/>
          <w:color w:val="000000"/>
          <w:sz w:val="28"/>
          <w:szCs w:val="28"/>
          <w:lang w:val="uk-UA" w:eastAsia="ru-RU"/>
        </w:rPr>
        <w:t xml:space="preserve">                                          ВИРІШИЛА:</w:t>
      </w:r>
    </w:p>
    <w:p w:rsidR="00A07A1B" w:rsidRPr="00A07A1B" w:rsidRDefault="00A07A1B" w:rsidP="00A07A1B">
      <w:pPr>
        <w:autoSpaceDE w:val="0"/>
        <w:autoSpaceDN w:val="0"/>
        <w:spacing w:after="0" w:line="240" w:lineRule="auto"/>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 xml:space="preserve">     1.  Вилучити земельну ділянку  площею 0,25 га  по </w:t>
      </w:r>
      <w:r w:rsidR="00CA4EAC" w:rsidRPr="00F66B00">
        <w:rPr>
          <w:rFonts w:ascii="Times New Roman" w:eastAsia="Times New Roman" w:hAnsi="Times New Roman"/>
          <w:iCs/>
          <w:spacing w:val="-5"/>
          <w:sz w:val="28"/>
          <w:szCs w:val="28"/>
          <w:lang w:val="uk-UA" w:eastAsia="ru-RU"/>
        </w:rPr>
        <w:t>вул</w:t>
      </w:r>
      <w:r w:rsidR="00CA4EAC">
        <w:rPr>
          <w:rFonts w:ascii="Times New Roman" w:eastAsia="Times New Roman" w:hAnsi="Times New Roman"/>
          <w:iCs/>
          <w:spacing w:val="-5"/>
          <w:sz w:val="28"/>
          <w:szCs w:val="28"/>
          <w:lang w:val="uk-UA" w:eastAsia="ru-RU"/>
        </w:rPr>
        <w:t>.(персональні дані)</w:t>
      </w:r>
      <w:r w:rsidR="00CA4EAC" w:rsidRPr="00F66B00">
        <w:rPr>
          <w:rFonts w:ascii="Times New Roman" w:eastAsia="Times New Roman" w:hAnsi="Times New Roman"/>
          <w:iCs/>
          <w:spacing w:val="-5"/>
          <w:sz w:val="28"/>
          <w:szCs w:val="28"/>
          <w:lang w:val="uk-UA" w:eastAsia="ru-RU"/>
        </w:rPr>
        <w:t xml:space="preserve"> </w:t>
      </w:r>
      <w:r w:rsidRPr="00A07A1B">
        <w:rPr>
          <w:rFonts w:ascii="Times New Roman" w:eastAsia="Times New Roman" w:hAnsi="Times New Roman"/>
          <w:color w:val="000000"/>
          <w:sz w:val="28"/>
          <w:szCs w:val="28"/>
          <w:lang w:val="uk-UA" w:eastAsia="ru-RU"/>
        </w:rPr>
        <w:t>в с. Мар’янське Апостолівського району Дніпропетровської області  у фізичної особи Токарь Наталі Миколаївни.</w:t>
      </w:r>
    </w:p>
    <w:p w:rsidR="00A07A1B" w:rsidRPr="00A07A1B" w:rsidRDefault="00A07A1B" w:rsidP="00A07A1B">
      <w:pPr>
        <w:autoSpaceDE w:val="0"/>
        <w:autoSpaceDN w:val="0"/>
        <w:spacing w:after="0" w:line="240" w:lineRule="auto"/>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 xml:space="preserve">    2. Вилучену земельну ділянку зарахувати до земель Зеленодольської міської ради.</w:t>
      </w:r>
    </w:p>
    <w:p w:rsidR="00A07A1B" w:rsidRPr="00A07A1B" w:rsidRDefault="00A07A1B" w:rsidP="00A07A1B">
      <w:pPr>
        <w:autoSpaceDE w:val="0"/>
        <w:autoSpaceDN w:val="0"/>
        <w:spacing w:after="0" w:line="240" w:lineRule="auto"/>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A07A1B" w:rsidRPr="00A07A1B" w:rsidRDefault="00A07A1B" w:rsidP="00A07A1B">
      <w:pPr>
        <w:autoSpaceDE w:val="0"/>
        <w:autoSpaceDN w:val="0"/>
        <w:spacing w:after="0" w:line="240" w:lineRule="auto"/>
        <w:jc w:val="both"/>
        <w:rPr>
          <w:rFonts w:ascii="Times New Roman" w:eastAsia="Times New Roman" w:hAnsi="Times New Roman"/>
          <w:sz w:val="28"/>
          <w:szCs w:val="28"/>
          <w:lang w:val="uk-UA" w:eastAsia="ru-RU"/>
        </w:rPr>
      </w:pPr>
      <w:r w:rsidRPr="00A07A1B">
        <w:rPr>
          <w:rFonts w:ascii="Times New Roman" w:eastAsia="Times New Roman" w:hAnsi="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07A1B" w:rsidRDefault="00A07A1B" w:rsidP="00F80F0A">
      <w:pPr>
        <w:spacing w:after="0" w:line="240" w:lineRule="auto"/>
        <w:ind w:right="175"/>
        <w:jc w:val="both"/>
        <w:rPr>
          <w:rFonts w:ascii="Times New Roman" w:eastAsia="Times New Roman" w:hAnsi="Times New Roman"/>
          <w:b/>
          <w:sz w:val="28"/>
          <w:szCs w:val="28"/>
          <w:lang w:val="uk-UA" w:eastAsia="ru-RU"/>
        </w:rPr>
      </w:pPr>
      <w:r w:rsidRPr="00A07A1B">
        <w:rPr>
          <w:rFonts w:ascii="Times New Roman" w:eastAsia="Times New Roman" w:hAnsi="Times New Roman"/>
          <w:b/>
          <w:sz w:val="28"/>
          <w:szCs w:val="28"/>
          <w:lang w:val="uk-UA" w:eastAsia="ru-RU"/>
        </w:rPr>
        <w:t>В. о. міського  голови</w:t>
      </w:r>
      <w:r w:rsidRPr="00A07A1B">
        <w:rPr>
          <w:rFonts w:ascii="Times New Roman" w:eastAsia="Times New Roman" w:hAnsi="Times New Roman"/>
          <w:b/>
          <w:sz w:val="28"/>
          <w:szCs w:val="28"/>
          <w:lang w:val="uk-UA" w:eastAsia="ru-RU"/>
        </w:rPr>
        <w:tab/>
        <w:t xml:space="preserve">                                                            О. М. Ярошенко</w:t>
      </w:r>
    </w:p>
    <w:p w:rsidR="00A07A1B" w:rsidRDefault="00A07A1B" w:rsidP="00F80F0A">
      <w:pPr>
        <w:spacing w:after="0" w:line="240" w:lineRule="auto"/>
        <w:ind w:right="175"/>
        <w:jc w:val="both"/>
        <w:rPr>
          <w:rFonts w:ascii="Times New Roman" w:eastAsia="Times New Roman" w:hAnsi="Times New Roman"/>
          <w:b/>
          <w:sz w:val="28"/>
          <w:szCs w:val="28"/>
          <w:lang w:val="uk-UA" w:eastAsia="ru-RU"/>
        </w:rPr>
      </w:pPr>
    </w:p>
    <w:p w:rsidR="00A07A1B" w:rsidRPr="00A07A1B" w:rsidRDefault="00A07A1B" w:rsidP="00A07A1B">
      <w:pPr>
        <w:spacing w:after="0" w:line="240" w:lineRule="auto"/>
        <w:rPr>
          <w:rFonts w:ascii="Times New Roman" w:eastAsia="Times New Roman" w:hAnsi="Times New Roman"/>
          <w:sz w:val="24"/>
          <w:szCs w:val="24"/>
          <w:lang w:val="uk-UA" w:eastAsia="ru-RU"/>
        </w:rPr>
      </w:pPr>
      <w:r w:rsidRPr="00A07A1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769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07A1B" w:rsidRPr="00A07A1B" w:rsidRDefault="00A07A1B" w:rsidP="00A07A1B">
      <w:pPr>
        <w:spacing w:after="0" w:line="240" w:lineRule="auto"/>
        <w:jc w:val="center"/>
        <w:rPr>
          <w:rFonts w:ascii="Times New Roman" w:eastAsia="Times New Roman" w:hAnsi="Times New Roman"/>
          <w:sz w:val="32"/>
          <w:szCs w:val="20"/>
          <w:lang w:val="uk-UA" w:eastAsia="ru-RU"/>
        </w:rPr>
      </w:pPr>
      <w:r w:rsidRPr="00A07A1B">
        <w:rPr>
          <w:rFonts w:ascii="Times New Roman" w:eastAsia="Times New Roman" w:hAnsi="Times New Roman"/>
          <w:sz w:val="32"/>
          <w:szCs w:val="20"/>
          <w:lang w:val="uk-UA" w:eastAsia="ru-RU"/>
        </w:rPr>
        <w:t>У К Р А Ї Н А</w:t>
      </w:r>
    </w:p>
    <w:p w:rsidR="00A07A1B" w:rsidRPr="00A07A1B" w:rsidRDefault="00A07A1B" w:rsidP="00A07A1B">
      <w:pPr>
        <w:spacing w:after="0" w:line="240" w:lineRule="auto"/>
        <w:jc w:val="center"/>
        <w:rPr>
          <w:rFonts w:ascii="Times New Roman" w:eastAsia="Times New Roman" w:hAnsi="Times New Roman"/>
          <w:sz w:val="28"/>
          <w:szCs w:val="20"/>
          <w:lang w:val="uk-UA" w:eastAsia="ru-RU"/>
        </w:rPr>
      </w:pPr>
      <w:r w:rsidRPr="00A07A1B">
        <w:rPr>
          <w:rFonts w:ascii="Times New Roman" w:eastAsia="Times New Roman" w:hAnsi="Times New Roman"/>
          <w:sz w:val="28"/>
          <w:szCs w:val="20"/>
          <w:lang w:val="uk-UA" w:eastAsia="ru-RU"/>
        </w:rPr>
        <w:t>Зеленодольська міська об’єднана територіальна громада</w:t>
      </w:r>
    </w:p>
    <w:p w:rsidR="00A07A1B" w:rsidRPr="00A07A1B" w:rsidRDefault="00A07A1B" w:rsidP="00A07A1B">
      <w:pPr>
        <w:pBdr>
          <w:bottom w:val="single" w:sz="12" w:space="1" w:color="auto"/>
        </w:pBdr>
        <w:spacing w:after="0" w:line="240" w:lineRule="auto"/>
        <w:jc w:val="center"/>
        <w:rPr>
          <w:rFonts w:ascii="Times New Roman" w:eastAsia="Times New Roman" w:hAnsi="Times New Roman"/>
          <w:sz w:val="28"/>
          <w:szCs w:val="24"/>
          <w:lang w:eastAsia="ru-RU"/>
        </w:rPr>
      </w:pPr>
      <w:r w:rsidRPr="00A07A1B">
        <w:rPr>
          <w:rFonts w:ascii="Times New Roman" w:eastAsia="Times New Roman" w:hAnsi="Times New Roman"/>
          <w:sz w:val="28"/>
          <w:szCs w:val="24"/>
          <w:lang w:eastAsia="ru-RU"/>
        </w:rPr>
        <w:t xml:space="preserve">Апостолівського району </w:t>
      </w:r>
      <w:r w:rsidRPr="00A07A1B">
        <w:rPr>
          <w:rFonts w:ascii="Times New Roman" w:eastAsia="Times New Roman" w:hAnsi="Times New Roman"/>
          <w:sz w:val="28"/>
          <w:szCs w:val="24"/>
          <w:lang w:val="uk-UA" w:eastAsia="ru-RU"/>
        </w:rPr>
        <w:t>Дніпропетровської області</w:t>
      </w:r>
    </w:p>
    <w:p w:rsidR="00A07A1B" w:rsidRPr="00A07A1B" w:rsidRDefault="00A07A1B" w:rsidP="00A07A1B">
      <w:pPr>
        <w:spacing w:after="0" w:line="240" w:lineRule="auto"/>
        <w:jc w:val="center"/>
        <w:rPr>
          <w:rFonts w:ascii="Times New Roman" w:eastAsia="Times New Roman" w:hAnsi="Times New Roman"/>
          <w:sz w:val="28"/>
          <w:szCs w:val="28"/>
          <w:lang w:val="uk-UA" w:eastAsia="ru-RU"/>
        </w:rPr>
      </w:pPr>
      <w:r w:rsidRPr="00A07A1B">
        <w:rPr>
          <w:rFonts w:ascii="Times New Roman" w:eastAsia="Times New Roman" w:hAnsi="Times New Roman"/>
          <w:sz w:val="28"/>
          <w:szCs w:val="28"/>
          <w:lang w:val="uk-UA" w:eastAsia="ru-RU"/>
        </w:rPr>
        <w:t>Орган місцевого самоврядування</w:t>
      </w:r>
    </w:p>
    <w:p w:rsidR="00A07A1B" w:rsidRPr="00A07A1B" w:rsidRDefault="00A07A1B" w:rsidP="00A07A1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07A1B">
        <w:rPr>
          <w:rFonts w:ascii="Times New Roman" w:eastAsia="Times New Roman" w:hAnsi="Times New Roman" w:cs="Arial"/>
          <w:b/>
          <w:bCs/>
          <w:kern w:val="32"/>
          <w:sz w:val="32"/>
          <w:szCs w:val="32"/>
          <w:lang w:eastAsia="ru-RU"/>
        </w:rPr>
        <w:t xml:space="preserve">Р І Ш Е Н </w:t>
      </w:r>
      <w:proofErr w:type="gramStart"/>
      <w:r w:rsidRPr="00A07A1B">
        <w:rPr>
          <w:rFonts w:ascii="Times New Roman" w:eastAsia="Times New Roman" w:hAnsi="Times New Roman" w:cs="Arial"/>
          <w:b/>
          <w:bCs/>
          <w:kern w:val="32"/>
          <w:sz w:val="32"/>
          <w:szCs w:val="32"/>
          <w:lang w:eastAsia="ru-RU"/>
        </w:rPr>
        <w:t>Н</w:t>
      </w:r>
      <w:proofErr w:type="gramEnd"/>
      <w:r w:rsidRPr="00A07A1B">
        <w:rPr>
          <w:rFonts w:ascii="Times New Roman" w:eastAsia="Times New Roman" w:hAnsi="Times New Roman" w:cs="Arial"/>
          <w:b/>
          <w:bCs/>
          <w:kern w:val="32"/>
          <w:sz w:val="32"/>
          <w:szCs w:val="32"/>
          <w:lang w:eastAsia="ru-RU"/>
        </w:rPr>
        <w:t xml:space="preserve"> Я</w:t>
      </w:r>
    </w:p>
    <w:p w:rsidR="00A07A1B" w:rsidRPr="00A07A1B" w:rsidRDefault="00A07A1B" w:rsidP="00A07A1B">
      <w:pPr>
        <w:spacing w:after="0" w:line="240" w:lineRule="auto"/>
        <w:jc w:val="center"/>
        <w:rPr>
          <w:rFonts w:ascii="Times New Roman" w:eastAsia="Times New Roman" w:hAnsi="Times New Roman"/>
          <w:b/>
          <w:sz w:val="28"/>
          <w:szCs w:val="24"/>
          <w:lang w:val="uk-UA" w:eastAsia="ru-RU"/>
        </w:rPr>
      </w:pPr>
      <w:r w:rsidRPr="00A07A1B">
        <w:rPr>
          <w:rFonts w:ascii="Times New Roman" w:eastAsia="Times New Roman" w:hAnsi="Times New Roman"/>
          <w:b/>
          <w:sz w:val="28"/>
          <w:szCs w:val="24"/>
          <w:lang w:val="uk-UA" w:eastAsia="ru-RU"/>
        </w:rPr>
        <w:t xml:space="preserve">    </w:t>
      </w:r>
      <w:r w:rsidRPr="00A07A1B">
        <w:rPr>
          <w:rFonts w:ascii="Times New Roman" w:eastAsia="Times New Roman" w:hAnsi="Times New Roman"/>
          <w:b/>
          <w:sz w:val="28"/>
          <w:szCs w:val="24"/>
          <w:lang w:eastAsia="ru-RU"/>
        </w:rPr>
        <w:t xml:space="preserve">Зеленодольської </w:t>
      </w:r>
      <w:r w:rsidRPr="00A07A1B">
        <w:rPr>
          <w:rFonts w:ascii="Times New Roman" w:eastAsia="Times New Roman" w:hAnsi="Times New Roman"/>
          <w:b/>
          <w:sz w:val="28"/>
          <w:szCs w:val="24"/>
          <w:lang w:val="uk-UA" w:eastAsia="ru-RU"/>
        </w:rPr>
        <w:t>міської</w:t>
      </w:r>
      <w:r w:rsidRPr="00A07A1B">
        <w:rPr>
          <w:rFonts w:ascii="Times New Roman" w:eastAsia="Times New Roman" w:hAnsi="Times New Roman"/>
          <w:b/>
          <w:sz w:val="28"/>
          <w:szCs w:val="24"/>
          <w:lang w:eastAsia="ru-RU"/>
        </w:rPr>
        <w:t xml:space="preserve"> ради</w:t>
      </w:r>
    </w:p>
    <w:p w:rsidR="00A07A1B" w:rsidRPr="00A07A1B" w:rsidRDefault="00A07A1B" w:rsidP="00A07A1B">
      <w:pPr>
        <w:spacing w:after="0" w:line="240" w:lineRule="auto"/>
        <w:jc w:val="center"/>
        <w:rPr>
          <w:rFonts w:ascii="Times New Roman" w:eastAsia="Times New Roman" w:hAnsi="Times New Roman"/>
          <w:b/>
          <w:sz w:val="28"/>
          <w:szCs w:val="24"/>
          <w:lang w:val="uk-UA" w:eastAsia="ru-RU"/>
        </w:rPr>
      </w:pPr>
      <w:r w:rsidRPr="00A07A1B">
        <w:rPr>
          <w:rFonts w:ascii="Times New Roman" w:eastAsia="Times New Roman" w:hAnsi="Times New Roman"/>
          <w:b/>
          <w:sz w:val="28"/>
          <w:szCs w:val="24"/>
          <w:lang w:val="uk-UA" w:eastAsia="ru-RU"/>
        </w:rPr>
        <w:t xml:space="preserve">42 сесії </w:t>
      </w:r>
      <w:r w:rsidRPr="00A07A1B">
        <w:rPr>
          <w:rFonts w:ascii="Times New Roman" w:eastAsia="Times New Roman" w:hAnsi="Times New Roman"/>
          <w:b/>
          <w:sz w:val="28"/>
          <w:szCs w:val="24"/>
          <w:lang w:val="en-US" w:eastAsia="ru-RU"/>
        </w:rPr>
        <w:t>VII</w:t>
      </w:r>
      <w:r w:rsidRPr="00A07A1B">
        <w:rPr>
          <w:rFonts w:ascii="Times New Roman" w:eastAsia="Times New Roman" w:hAnsi="Times New Roman"/>
          <w:b/>
          <w:sz w:val="28"/>
          <w:szCs w:val="24"/>
          <w:lang w:val="uk-UA" w:eastAsia="ru-RU"/>
        </w:rPr>
        <w:t xml:space="preserve"> скликання </w:t>
      </w:r>
    </w:p>
    <w:p w:rsidR="00A07A1B" w:rsidRPr="00A07A1B" w:rsidRDefault="00A07A1B" w:rsidP="00A07A1B">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A07A1B" w:rsidRPr="00A07A1B" w:rsidTr="007113BD">
        <w:trPr>
          <w:trHeight w:val="760"/>
          <w:jc w:val="center"/>
        </w:trPr>
        <w:tc>
          <w:tcPr>
            <w:tcW w:w="3428" w:type="dxa"/>
          </w:tcPr>
          <w:p w:rsidR="00A07A1B" w:rsidRPr="00A07A1B" w:rsidRDefault="00A07A1B" w:rsidP="00A07A1B">
            <w:pPr>
              <w:spacing w:after="0" w:line="360" w:lineRule="auto"/>
              <w:rPr>
                <w:rFonts w:ascii="Times New Roman" w:eastAsia="Times New Roman" w:hAnsi="Times New Roman"/>
                <w:b/>
                <w:sz w:val="28"/>
                <w:szCs w:val="28"/>
                <w:lang w:val="uk-UA" w:eastAsia="ru-RU"/>
              </w:rPr>
            </w:pPr>
            <w:r w:rsidRPr="00A07A1B">
              <w:rPr>
                <w:rFonts w:ascii="Times New Roman" w:eastAsia="Times New Roman" w:hAnsi="Times New Roman"/>
                <w:b/>
                <w:sz w:val="28"/>
                <w:szCs w:val="28"/>
                <w:lang w:val="uk-UA" w:eastAsia="ru-RU"/>
              </w:rPr>
              <w:t>23  лютого  2018 року</w:t>
            </w:r>
          </w:p>
        </w:tc>
        <w:tc>
          <w:tcPr>
            <w:tcW w:w="3134" w:type="dxa"/>
          </w:tcPr>
          <w:p w:rsidR="00A07A1B" w:rsidRPr="00A07A1B" w:rsidRDefault="00A07A1B" w:rsidP="00A07A1B">
            <w:pPr>
              <w:spacing w:after="0" w:line="360" w:lineRule="auto"/>
              <w:jc w:val="center"/>
              <w:rPr>
                <w:rFonts w:ascii="Times New Roman" w:eastAsia="Times New Roman" w:hAnsi="Times New Roman"/>
                <w:sz w:val="28"/>
                <w:szCs w:val="28"/>
                <w:lang w:val="uk-UA" w:eastAsia="ru-RU"/>
              </w:rPr>
            </w:pPr>
          </w:p>
        </w:tc>
        <w:tc>
          <w:tcPr>
            <w:tcW w:w="3134" w:type="dxa"/>
          </w:tcPr>
          <w:p w:rsidR="00A07A1B" w:rsidRPr="00A07A1B" w:rsidRDefault="00A07A1B" w:rsidP="00A07A1B">
            <w:pPr>
              <w:autoSpaceDE w:val="0"/>
              <w:autoSpaceDN w:val="0"/>
              <w:spacing w:after="0" w:line="240" w:lineRule="auto"/>
              <w:jc w:val="both"/>
              <w:rPr>
                <w:rFonts w:ascii="Times New Roman" w:eastAsia="Times New Roman" w:hAnsi="Times New Roman"/>
                <w:b/>
                <w:sz w:val="28"/>
                <w:szCs w:val="28"/>
                <w:lang w:val="uk-UA" w:eastAsia="ru-RU"/>
              </w:rPr>
            </w:pPr>
            <w:r w:rsidRPr="00A07A1B">
              <w:rPr>
                <w:rFonts w:ascii="Times New Roman" w:eastAsia="Times New Roman" w:hAnsi="Times New Roman"/>
                <w:b/>
                <w:color w:val="FF0000"/>
                <w:sz w:val="28"/>
                <w:szCs w:val="28"/>
                <w:lang w:val="uk-UA" w:eastAsia="ru-RU"/>
              </w:rPr>
              <w:t xml:space="preserve">                        </w:t>
            </w:r>
            <w:r w:rsidRPr="00A07A1B">
              <w:rPr>
                <w:rFonts w:ascii="Times New Roman" w:eastAsia="Times New Roman" w:hAnsi="Times New Roman"/>
                <w:b/>
                <w:color w:val="000000"/>
                <w:sz w:val="28"/>
                <w:szCs w:val="28"/>
                <w:lang w:val="uk-UA" w:eastAsia="ru-RU"/>
              </w:rPr>
              <w:t>№ 670</w:t>
            </w:r>
          </w:p>
          <w:p w:rsidR="00A07A1B" w:rsidRPr="00A07A1B" w:rsidRDefault="00A07A1B" w:rsidP="00A07A1B">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A07A1B" w:rsidRPr="00A07A1B" w:rsidRDefault="00A07A1B" w:rsidP="00A07A1B">
            <w:pPr>
              <w:spacing w:after="0" w:line="360" w:lineRule="auto"/>
              <w:rPr>
                <w:rFonts w:ascii="Times New Roman" w:eastAsia="Times New Roman" w:hAnsi="Times New Roman"/>
                <w:b/>
                <w:color w:val="FF0000"/>
                <w:sz w:val="28"/>
                <w:szCs w:val="28"/>
                <w:lang w:val="uk-UA" w:eastAsia="ru-RU"/>
              </w:rPr>
            </w:pPr>
          </w:p>
        </w:tc>
      </w:tr>
    </w:tbl>
    <w:p w:rsidR="00A07A1B" w:rsidRPr="00A07A1B" w:rsidRDefault="00A07A1B" w:rsidP="00A07A1B">
      <w:pPr>
        <w:autoSpaceDE w:val="0"/>
        <w:autoSpaceDN w:val="0"/>
        <w:spacing w:after="0" w:line="240" w:lineRule="auto"/>
        <w:jc w:val="both"/>
        <w:rPr>
          <w:rFonts w:ascii="Times New Roman" w:eastAsia="Times New Roman" w:hAnsi="Times New Roman"/>
          <w:b/>
          <w:i/>
          <w:color w:val="000000"/>
          <w:sz w:val="28"/>
          <w:szCs w:val="28"/>
          <w:lang w:val="uk-UA" w:eastAsia="ru-RU"/>
        </w:rPr>
      </w:pPr>
      <w:r w:rsidRPr="00A07A1B">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A07A1B" w:rsidRPr="00A07A1B" w:rsidRDefault="000F1E89" w:rsidP="00A07A1B">
      <w:pPr>
        <w:autoSpaceDE w:val="0"/>
        <w:autoSpaceDN w:val="0"/>
        <w:spacing w:after="0" w:line="240" w:lineRule="auto"/>
        <w:jc w:val="both"/>
        <w:rPr>
          <w:rFonts w:ascii="Times New Roman" w:eastAsia="Times New Roman" w:hAnsi="Times New Roman"/>
          <w:color w:val="000000"/>
          <w:sz w:val="28"/>
          <w:szCs w:val="28"/>
          <w:lang w:val="uk-UA" w:eastAsia="ru-RU"/>
        </w:rPr>
      </w:pPr>
      <w:r>
        <w:rPr>
          <w:rFonts w:ascii="Times New Roman" w:eastAsia="Times New Roman" w:hAnsi="Times New Roman"/>
          <w:color w:val="000000"/>
          <w:sz w:val="28"/>
          <w:szCs w:val="28"/>
          <w:lang w:val="uk-UA" w:eastAsia="ru-RU"/>
        </w:rPr>
        <w:t xml:space="preserve">      </w:t>
      </w:r>
      <w:r w:rsidR="00A07A1B" w:rsidRPr="00A07A1B">
        <w:rPr>
          <w:rFonts w:ascii="Times New Roman" w:eastAsia="Times New Roman" w:hAnsi="Times New Roman"/>
          <w:color w:val="000000"/>
          <w:sz w:val="28"/>
          <w:szCs w:val="28"/>
          <w:lang w:val="uk-UA" w:eastAsia="ru-RU"/>
        </w:rPr>
        <w:t xml:space="preserve"> Розглянувши заяву фізичної особи Багрича Євгена Петровича (вхід. №  145006-000533-335-61-2018 від 01.02.2018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 xml:space="preserve">                                   </w:t>
      </w:r>
      <w:r w:rsidRPr="00A07A1B">
        <w:rPr>
          <w:rFonts w:ascii="Times New Roman" w:eastAsia="Times New Roman" w:hAnsi="Times New Roman"/>
          <w:b/>
          <w:color w:val="000000"/>
          <w:sz w:val="28"/>
          <w:szCs w:val="28"/>
          <w:lang w:val="uk-UA" w:eastAsia="ru-RU"/>
        </w:rPr>
        <w:t>ВИРІШИЛА:</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1. Дозволити фізичній особі Багричу Євгену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w:t>
      </w:r>
      <w:r w:rsidR="005607AB" w:rsidRPr="005607AB">
        <w:rPr>
          <w:rFonts w:ascii="Times New Roman" w:eastAsia="Times New Roman" w:hAnsi="Times New Roman"/>
          <w:iCs/>
          <w:spacing w:val="-5"/>
          <w:sz w:val="28"/>
          <w:szCs w:val="28"/>
          <w:lang w:val="uk-UA" w:eastAsia="ru-RU"/>
        </w:rPr>
        <w:t xml:space="preserve">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A07A1B">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2. Рекомендувати фізичній особі Багричу Євгену Петровичу укласти договір зі спеціалізованою проектною організацією на підготовку матеріалів із землеустрою на дану земельну ділянку.</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3. Фізичній особі Багричу Євгену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07A1B" w:rsidRPr="00A07A1B" w:rsidRDefault="00A07A1B" w:rsidP="000F1E89">
      <w:pPr>
        <w:spacing w:after="0" w:line="240" w:lineRule="auto"/>
        <w:ind w:right="175"/>
        <w:jc w:val="both"/>
        <w:rPr>
          <w:rFonts w:ascii="Times New Roman" w:eastAsia="Times New Roman" w:hAnsi="Times New Roman"/>
          <w:sz w:val="20"/>
          <w:szCs w:val="20"/>
          <w:lang w:val="uk-UA" w:eastAsia="ru-RU"/>
        </w:rPr>
      </w:pPr>
      <w:r w:rsidRPr="00A07A1B">
        <w:rPr>
          <w:rFonts w:ascii="Times New Roman" w:eastAsia="Times New Roman" w:hAnsi="Times New Roman"/>
          <w:b/>
          <w:sz w:val="28"/>
          <w:szCs w:val="28"/>
          <w:lang w:val="uk-UA" w:eastAsia="ru-RU"/>
        </w:rPr>
        <w:t>В. о. міського  голови</w:t>
      </w:r>
      <w:r w:rsidRPr="00A07A1B">
        <w:rPr>
          <w:rFonts w:ascii="Times New Roman" w:eastAsia="Times New Roman" w:hAnsi="Times New Roman"/>
          <w:b/>
          <w:sz w:val="28"/>
          <w:szCs w:val="28"/>
          <w:lang w:val="uk-UA" w:eastAsia="ru-RU"/>
        </w:rPr>
        <w:tab/>
        <w:t xml:space="preserve">                                                            О. М. Ярошенко</w:t>
      </w:r>
    </w:p>
    <w:p w:rsidR="00A07A1B" w:rsidRDefault="00A07A1B" w:rsidP="00F80F0A">
      <w:pPr>
        <w:spacing w:after="0" w:line="240" w:lineRule="auto"/>
        <w:ind w:right="175"/>
        <w:jc w:val="both"/>
        <w:rPr>
          <w:rFonts w:ascii="Times New Roman" w:eastAsia="Times New Roman" w:hAnsi="Times New Roman"/>
          <w:b/>
          <w:sz w:val="28"/>
          <w:szCs w:val="28"/>
          <w:lang w:val="uk-UA" w:eastAsia="ru-RU"/>
        </w:rPr>
      </w:pPr>
    </w:p>
    <w:p w:rsidR="00A07A1B" w:rsidRDefault="00A07A1B" w:rsidP="00F80F0A">
      <w:pPr>
        <w:spacing w:after="0" w:line="240" w:lineRule="auto"/>
        <w:ind w:right="175"/>
        <w:jc w:val="both"/>
        <w:rPr>
          <w:rFonts w:ascii="Times New Roman" w:eastAsia="Times New Roman" w:hAnsi="Times New Roman"/>
          <w:b/>
          <w:sz w:val="28"/>
          <w:szCs w:val="28"/>
          <w:lang w:val="uk-UA" w:eastAsia="ru-RU"/>
        </w:rPr>
      </w:pPr>
    </w:p>
    <w:p w:rsidR="00F80F0A" w:rsidRDefault="00F80F0A" w:rsidP="00F80F0A">
      <w:pPr>
        <w:spacing w:after="0" w:line="240" w:lineRule="auto"/>
        <w:ind w:right="175"/>
        <w:jc w:val="both"/>
        <w:rPr>
          <w:rFonts w:ascii="Times New Roman" w:eastAsia="Times New Roman" w:hAnsi="Times New Roman"/>
          <w:b/>
          <w:sz w:val="28"/>
          <w:szCs w:val="28"/>
          <w:lang w:val="uk-UA" w:eastAsia="ru-RU"/>
        </w:rPr>
      </w:pPr>
    </w:p>
    <w:p w:rsidR="00A07A1B" w:rsidRPr="00A07A1B" w:rsidRDefault="00A07A1B" w:rsidP="00A07A1B">
      <w:pPr>
        <w:spacing w:after="0" w:line="240" w:lineRule="auto"/>
        <w:rPr>
          <w:rFonts w:ascii="Times New Roman" w:eastAsia="Times New Roman" w:hAnsi="Times New Roman"/>
          <w:sz w:val="24"/>
          <w:szCs w:val="24"/>
          <w:lang w:val="uk-UA" w:eastAsia="ru-RU"/>
        </w:rPr>
      </w:pPr>
      <w:r w:rsidRPr="00A07A1B">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360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07A1B" w:rsidRPr="00A07A1B" w:rsidRDefault="00A07A1B" w:rsidP="00A07A1B">
      <w:pPr>
        <w:spacing w:after="0" w:line="240" w:lineRule="auto"/>
        <w:jc w:val="center"/>
        <w:rPr>
          <w:rFonts w:ascii="Times New Roman" w:eastAsia="Times New Roman" w:hAnsi="Times New Roman"/>
          <w:sz w:val="32"/>
          <w:szCs w:val="20"/>
          <w:lang w:val="uk-UA" w:eastAsia="ru-RU"/>
        </w:rPr>
      </w:pPr>
      <w:r w:rsidRPr="00A07A1B">
        <w:rPr>
          <w:rFonts w:ascii="Times New Roman" w:eastAsia="Times New Roman" w:hAnsi="Times New Roman"/>
          <w:sz w:val="32"/>
          <w:szCs w:val="20"/>
          <w:lang w:val="uk-UA" w:eastAsia="ru-RU"/>
        </w:rPr>
        <w:lastRenderedPageBreak/>
        <w:t>У К Р А Ї Н А</w:t>
      </w:r>
    </w:p>
    <w:p w:rsidR="00A07A1B" w:rsidRPr="00A07A1B" w:rsidRDefault="00A07A1B" w:rsidP="00A07A1B">
      <w:pPr>
        <w:spacing w:after="0" w:line="240" w:lineRule="auto"/>
        <w:jc w:val="center"/>
        <w:rPr>
          <w:rFonts w:ascii="Times New Roman" w:eastAsia="Times New Roman" w:hAnsi="Times New Roman"/>
          <w:sz w:val="28"/>
          <w:szCs w:val="20"/>
          <w:lang w:val="uk-UA" w:eastAsia="ru-RU"/>
        </w:rPr>
      </w:pPr>
      <w:r w:rsidRPr="00A07A1B">
        <w:rPr>
          <w:rFonts w:ascii="Times New Roman" w:eastAsia="Times New Roman" w:hAnsi="Times New Roman"/>
          <w:sz w:val="28"/>
          <w:szCs w:val="20"/>
          <w:lang w:val="uk-UA" w:eastAsia="ru-RU"/>
        </w:rPr>
        <w:t>Зеленодольська міська об’єднана територіальна громада</w:t>
      </w:r>
    </w:p>
    <w:p w:rsidR="00A07A1B" w:rsidRPr="00A07A1B" w:rsidRDefault="00A07A1B" w:rsidP="00A07A1B">
      <w:pPr>
        <w:pBdr>
          <w:bottom w:val="single" w:sz="12" w:space="1" w:color="auto"/>
        </w:pBdr>
        <w:spacing w:after="0" w:line="240" w:lineRule="auto"/>
        <w:jc w:val="center"/>
        <w:rPr>
          <w:rFonts w:ascii="Times New Roman" w:eastAsia="Times New Roman" w:hAnsi="Times New Roman"/>
          <w:sz w:val="28"/>
          <w:szCs w:val="24"/>
          <w:lang w:eastAsia="ru-RU"/>
        </w:rPr>
      </w:pPr>
      <w:r w:rsidRPr="00A07A1B">
        <w:rPr>
          <w:rFonts w:ascii="Times New Roman" w:eastAsia="Times New Roman" w:hAnsi="Times New Roman"/>
          <w:sz w:val="28"/>
          <w:szCs w:val="24"/>
          <w:lang w:eastAsia="ru-RU"/>
        </w:rPr>
        <w:t xml:space="preserve">Апостолівського району </w:t>
      </w:r>
      <w:r w:rsidRPr="00A07A1B">
        <w:rPr>
          <w:rFonts w:ascii="Times New Roman" w:eastAsia="Times New Roman" w:hAnsi="Times New Roman"/>
          <w:sz w:val="28"/>
          <w:szCs w:val="24"/>
          <w:lang w:val="uk-UA" w:eastAsia="ru-RU"/>
        </w:rPr>
        <w:t>Дніпропетровської області</w:t>
      </w:r>
    </w:p>
    <w:p w:rsidR="00A07A1B" w:rsidRPr="00A07A1B" w:rsidRDefault="00A07A1B" w:rsidP="00A07A1B">
      <w:pPr>
        <w:spacing w:after="0" w:line="240" w:lineRule="auto"/>
        <w:jc w:val="center"/>
        <w:rPr>
          <w:rFonts w:ascii="Times New Roman" w:eastAsia="Times New Roman" w:hAnsi="Times New Roman"/>
          <w:sz w:val="28"/>
          <w:szCs w:val="28"/>
          <w:lang w:val="uk-UA" w:eastAsia="ru-RU"/>
        </w:rPr>
      </w:pPr>
      <w:r w:rsidRPr="00A07A1B">
        <w:rPr>
          <w:rFonts w:ascii="Times New Roman" w:eastAsia="Times New Roman" w:hAnsi="Times New Roman"/>
          <w:sz w:val="28"/>
          <w:szCs w:val="28"/>
          <w:lang w:val="uk-UA" w:eastAsia="ru-RU"/>
        </w:rPr>
        <w:t>Орган місцевого самоврядування</w:t>
      </w:r>
    </w:p>
    <w:p w:rsidR="00A07A1B" w:rsidRPr="00A07A1B" w:rsidRDefault="00A07A1B" w:rsidP="00A07A1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07A1B">
        <w:rPr>
          <w:rFonts w:ascii="Times New Roman" w:eastAsia="Times New Roman" w:hAnsi="Times New Roman" w:cs="Arial"/>
          <w:b/>
          <w:bCs/>
          <w:kern w:val="32"/>
          <w:sz w:val="32"/>
          <w:szCs w:val="32"/>
          <w:lang w:eastAsia="ru-RU"/>
        </w:rPr>
        <w:t xml:space="preserve">Р І Ш Е Н </w:t>
      </w:r>
      <w:proofErr w:type="gramStart"/>
      <w:r w:rsidRPr="00A07A1B">
        <w:rPr>
          <w:rFonts w:ascii="Times New Roman" w:eastAsia="Times New Roman" w:hAnsi="Times New Roman" w:cs="Arial"/>
          <w:b/>
          <w:bCs/>
          <w:kern w:val="32"/>
          <w:sz w:val="32"/>
          <w:szCs w:val="32"/>
          <w:lang w:eastAsia="ru-RU"/>
        </w:rPr>
        <w:t>Н</w:t>
      </w:r>
      <w:proofErr w:type="gramEnd"/>
      <w:r w:rsidRPr="00A07A1B">
        <w:rPr>
          <w:rFonts w:ascii="Times New Roman" w:eastAsia="Times New Roman" w:hAnsi="Times New Roman" w:cs="Arial"/>
          <w:b/>
          <w:bCs/>
          <w:kern w:val="32"/>
          <w:sz w:val="32"/>
          <w:szCs w:val="32"/>
          <w:lang w:eastAsia="ru-RU"/>
        </w:rPr>
        <w:t xml:space="preserve"> Я</w:t>
      </w:r>
    </w:p>
    <w:p w:rsidR="00A07A1B" w:rsidRPr="00A07A1B" w:rsidRDefault="00A07A1B" w:rsidP="00A07A1B">
      <w:pPr>
        <w:spacing w:after="0" w:line="240" w:lineRule="auto"/>
        <w:jc w:val="center"/>
        <w:rPr>
          <w:rFonts w:ascii="Times New Roman" w:eastAsia="Times New Roman" w:hAnsi="Times New Roman"/>
          <w:b/>
          <w:sz w:val="28"/>
          <w:szCs w:val="24"/>
          <w:lang w:val="uk-UA" w:eastAsia="ru-RU"/>
        </w:rPr>
      </w:pPr>
      <w:r w:rsidRPr="00A07A1B">
        <w:rPr>
          <w:rFonts w:ascii="Times New Roman" w:eastAsia="Times New Roman" w:hAnsi="Times New Roman"/>
          <w:b/>
          <w:sz w:val="28"/>
          <w:szCs w:val="24"/>
          <w:lang w:val="uk-UA" w:eastAsia="ru-RU"/>
        </w:rPr>
        <w:t xml:space="preserve">    </w:t>
      </w:r>
      <w:r w:rsidRPr="00A07A1B">
        <w:rPr>
          <w:rFonts w:ascii="Times New Roman" w:eastAsia="Times New Roman" w:hAnsi="Times New Roman"/>
          <w:b/>
          <w:sz w:val="28"/>
          <w:szCs w:val="24"/>
          <w:lang w:eastAsia="ru-RU"/>
        </w:rPr>
        <w:t xml:space="preserve">Зеленодольської </w:t>
      </w:r>
      <w:r w:rsidRPr="00A07A1B">
        <w:rPr>
          <w:rFonts w:ascii="Times New Roman" w:eastAsia="Times New Roman" w:hAnsi="Times New Roman"/>
          <w:b/>
          <w:sz w:val="28"/>
          <w:szCs w:val="24"/>
          <w:lang w:val="uk-UA" w:eastAsia="ru-RU"/>
        </w:rPr>
        <w:t>міської</w:t>
      </w:r>
      <w:r w:rsidRPr="00A07A1B">
        <w:rPr>
          <w:rFonts w:ascii="Times New Roman" w:eastAsia="Times New Roman" w:hAnsi="Times New Roman"/>
          <w:b/>
          <w:sz w:val="28"/>
          <w:szCs w:val="24"/>
          <w:lang w:eastAsia="ru-RU"/>
        </w:rPr>
        <w:t xml:space="preserve"> ради</w:t>
      </w:r>
    </w:p>
    <w:p w:rsidR="00A07A1B" w:rsidRPr="00A07A1B" w:rsidRDefault="00A07A1B" w:rsidP="00A07A1B">
      <w:pPr>
        <w:spacing w:after="0" w:line="240" w:lineRule="auto"/>
        <w:jc w:val="center"/>
        <w:rPr>
          <w:rFonts w:ascii="Times New Roman" w:eastAsia="Times New Roman" w:hAnsi="Times New Roman"/>
          <w:b/>
          <w:sz w:val="28"/>
          <w:szCs w:val="24"/>
          <w:lang w:val="uk-UA" w:eastAsia="ru-RU"/>
        </w:rPr>
      </w:pPr>
      <w:r w:rsidRPr="00A07A1B">
        <w:rPr>
          <w:rFonts w:ascii="Times New Roman" w:eastAsia="Times New Roman" w:hAnsi="Times New Roman"/>
          <w:b/>
          <w:sz w:val="28"/>
          <w:szCs w:val="24"/>
          <w:lang w:val="uk-UA" w:eastAsia="ru-RU"/>
        </w:rPr>
        <w:t xml:space="preserve">42 сесії </w:t>
      </w:r>
      <w:r w:rsidRPr="00A07A1B">
        <w:rPr>
          <w:rFonts w:ascii="Times New Roman" w:eastAsia="Times New Roman" w:hAnsi="Times New Roman"/>
          <w:b/>
          <w:sz w:val="28"/>
          <w:szCs w:val="24"/>
          <w:lang w:val="en-US" w:eastAsia="ru-RU"/>
        </w:rPr>
        <w:t>VII</w:t>
      </w:r>
      <w:r w:rsidRPr="00A07A1B">
        <w:rPr>
          <w:rFonts w:ascii="Times New Roman" w:eastAsia="Times New Roman" w:hAnsi="Times New Roman"/>
          <w:b/>
          <w:sz w:val="28"/>
          <w:szCs w:val="24"/>
          <w:lang w:val="uk-UA" w:eastAsia="ru-RU"/>
        </w:rPr>
        <w:t xml:space="preserve"> скликання </w:t>
      </w:r>
    </w:p>
    <w:p w:rsidR="00A07A1B" w:rsidRPr="00A07A1B" w:rsidRDefault="00A07A1B" w:rsidP="00A07A1B">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A07A1B" w:rsidRPr="00A07A1B" w:rsidTr="007113BD">
        <w:trPr>
          <w:trHeight w:val="760"/>
          <w:jc w:val="center"/>
        </w:trPr>
        <w:tc>
          <w:tcPr>
            <w:tcW w:w="3428" w:type="dxa"/>
          </w:tcPr>
          <w:p w:rsidR="00A07A1B" w:rsidRPr="00A07A1B" w:rsidRDefault="00A07A1B" w:rsidP="00A07A1B">
            <w:pPr>
              <w:spacing w:after="0" w:line="360" w:lineRule="auto"/>
              <w:rPr>
                <w:rFonts w:ascii="Times New Roman" w:eastAsia="Times New Roman" w:hAnsi="Times New Roman"/>
                <w:b/>
                <w:sz w:val="28"/>
                <w:szCs w:val="28"/>
                <w:lang w:val="uk-UA" w:eastAsia="ru-RU"/>
              </w:rPr>
            </w:pPr>
            <w:r w:rsidRPr="00A07A1B">
              <w:rPr>
                <w:rFonts w:ascii="Times New Roman" w:eastAsia="Times New Roman" w:hAnsi="Times New Roman"/>
                <w:b/>
                <w:sz w:val="28"/>
                <w:szCs w:val="28"/>
                <w:lang w:val="uk-UA" w:eastAsia="ru-RU"/>
              </w:rPr>
              <w:t>23  лютого  2018 року</w:t>
            </w:r>
          </w:p>
        </w:tc>
        <w:tc>
          <w:tcPr>
            <w:tcW w:w="3134" w:type="dxa"/>
          </w:tcPr>
          <w:p w:rsidR="00A07A1B" w:rsidRPr="00A07A1B" w:rsidRDefault="00A07A1B" w:rsidP="00A07A1B">
            <w:pPr>
              <w:spacing w:after="0" w:line="360" w:lineRule="auto"/>
              <w:jc w:val="center"/>
              <w:rPr>
                <w:rFonts w:ascii="Times New Roman" w:eastAsia="Times New Roman" w:hAnsi="Times New Roman"/>
                <w:sz w:val="28"/>
                <w:szCs w:val="28"/>
                <w:lang w:val="uk-UA" w:eastAsia="ru-RU"/>
              </w:rPr>
            </w:pPr>
          </w:p>
        </w:tc>
        <w:tc>
          <w:tcPr>
            <w:tcW w:w="3134" w:type="dxa"/>
          </w:tcPr>
          <w:p w:rsidR="00A07A1B" w:rsidRPr="00A07A1B" w:rsidRDefault="00A07A1B" w:rsidP="00A07A1B">
            <w:pPr>
              <w:autoSpaceDE w:val="0"/>
              <w:autoSpaceDN w:val="0"/>
              <w:spacing w:after="0" w:line="240" w:lineRule="auto"/>
              <w:jc w:val="both"/>
              <w:rPr>
                <w:rFonts w:ascii="Times New Roman" w:eastAsia="Times New Roman" w:hAnsi="Times New Roman"/>
                <w:b/>
                <w:sz w:val="28"/>
                <w:szCs w:val="28"/>
                <w:lang w:val="uk-UA" w:eastAsia="ru-RU"/>
              </w:rPr>
            </w:pPr>
            <w:r w:rsidRPr="00A07A1B">
              <w:rPr>
                <w:rFonts w:ascii="Times New Roman" w:eastAsia="Times New Roman" w:hAnsi="Times New Roman"/>
                <w:b/>
                <w:color w:val="FF0000"/>
                <w:sz w:val="28"/>
                <w:szCs w:val="28"/>
                <w:lang w:val="uk-UA" w:eastAsia="ru-RU"/>
              </w:rPr>
              <w:t xml:space="preserve">                        </w:t>
            </w:r>
            <w:r w:rsidRPr="00A07A1B">
              <w:rPr>
                <w:rFonts w:ascii="Times New Roman" w:eastAsia="Times New Roman" w:hAnsi="Times New Roman"/>
                <w:b/>
                <w:color w:val="000000"/>
                <w:sz w:val="28"/>
                <w:szCs w:val="28"/>
                <w:lang w:val="uk-UA" w:eastAsia="ru-RU"/>
              </w:rPr>
              <w:t>№ 670/1</w:t>
            </w:r>
          </w:p>
          <w:p w:rsidR="00A07A1B" w:rsidRPr="00A07A1B" w:rsidRDefault="00A07A1B" w:rsidP="00A07A1B">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A07A1B" w:rsidRPr="00A07A1B" w:rsidRDefault="00A07A1B" w:rsidP="00A07A1B">
            <w:pPr>
              <w:spacing w:after="0" w:line="360" w:lineRule="auto"/>
              <w:rPr>
                <w:rFonts w:ascii="Times New Roman" w:eastAsia="Times New Roman" w:hAnsi="Times New Roman"/>
                <w:b/>
                <w:color w:val="FF0000"/>
                <w:sz w:val="28"/>
                <w:szCs w:val="28"/>
                <w:lang w:val="uk-UA" w:eastAsia="ru-RU"/>
              </w:rPr>
            </w:pPr>
          </w:p>
        </w:tc>
      </w:tr>
    </w:tbl>
    <w:p w:rsidR="00A07A1B" w:rsidRPr="00A07A1B" w:rsidRDefault="00A07A1B" w:rsidP="000F1E89">
      <w:pPr>
        <w:autoSpaceDE w:val="0"/>
        <w:autoSpaceDN w:val="0"/>
        <w:spacing w:after="0" w:line="240" w:lineRule="auto"/>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 xml:space="preserve">   Розглянувши заяву фізичної особи Багрич Ольги Григорівни (вхід. №  145006-000534-335-61-2018 від 01.02.2018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A07A1B" w:rsidRPr="00A07A1B" w:rsidRDefault="00A07A1B" w:rsidP="00A07A1B">
      <w:pPr>
        <w:autoSpaceDE w:val="0"/>
        <w:autoSpaceDN w:val="0"/>
        <w:spacing w:after="0" w:line="240" w:lineRule="auto"/>
        <w:ind w:firstLine="708"/>
        <w:jc w:val="both"/>
        <w:rPr>
          <w:rFonts w:ascii="Times New Roman" w:eastAsia="Times New Roman" w:hAnsi="Times New Roman"/>
          <w:b/>
          <w:color w:val="000000"/>
          <w:sz w:val="28"/>
          <w:szCs w:val="28"/>
          <w:lang w:val="uk-UA" w:eastAsia="ru-RU"/>
        </w:rPr>
      </w:pPr>
      <w:r w:rsidRPr="00A07A1B">
        <w:rPr>
          <w:rFonts w:ascii="Times New Roman" w:eastAsia="Times New Roman" w:hAnsi="Times New Roman"/>
          <w:color w:val="000000"/>
          <w:sz w:val="28"/>
          <w:szCs w:val="28"/>
          <w:lang w:val="uk-UA" w:eastAsia="ru-RU"/>
        </w:rPr>
        <w:t xml:space="preserve">                                   </w:t>
      </w:r>
      <w:r w:rsidRPr="00A07A1B">
        <w:rPr>
          <w:rFonts w:ascii="Times New Roman" w:eastAsia="Times New Roman" w:hAnsi="Times New Roman"/>
          <w:b/>
          <w:color w:val="000000"/>
          <w:sz w:val="28"/>
          <w:szCs w:val="28"/>
          <w:lang w:val="uk-UA" w:eastAsia="ru-RU"/>
        </w:rPr>
        <w:t xml:space="preserve">   ВИРІШИЛА:</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1. Дозволити фізичній особі Багрич Ользі Григорівні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w:t>
      </w:r>
      <w:r w:rsidR="005607AB" w:rsidRPr="005607AB">
        <w:rPr>
          <w:rFonts w:ascii="Times New Roman" w:eastAsia="Times New Roman" w:hAnsi="Times New Roman"/>
          <w:iCs/>
          <w:spacing w:val="-5"/>
          <w:sz w:val="28"/>
          <w:szCs w:val="28"/>
          <w:lang w:val="uk-UA" w:eastAsia="ru-RU"/>
        </w:rPr>
        <w:t xml:space="preserve">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A07A1B">
        <w:rPr>
          <w:rFonts w:ascii="Times New Roman" w:eastAsia="Times New Roman" w:hAnsi="Times New Roman"/>
          <w:color w:val="000000"/>
          <w:sz w:val="28"/>
          <w:szCs w:val="28"/>
          <w:lang w:val="uk-UA" w:eastAsia="ru-RU"/>
        </w:rPr>
        <w:t xml:space="preserve"> в с. Мар’янське Апостолівського району Дніпропетровської області,  орієнтовною площею  0,2500 га. </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2. Рекомендувати фізичній особі Багрич Ользі Григорівні укласти договір зі спеціалізованою проектною організацією на підготовку матеріалів із землеустрою на дану земельну ділянку.</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3. Фізичній особі Багрич Ользі Григорівні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A07A1B" w:rsidRPr="00A07A1B" w:rsidRDefault="00A07A1B" w:rsidP="00A07A1B">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A07A1B">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07A1B" w:rsidRDefault="00A07A1B" w:rsidP="00A07A1B">
      <w:pPr>
        <w:spacing w:after="0" w:line="240" w:lineRule="auto"/>
        <w:ind w:right="175"/>
        <w:jc w:val="both"/>
        <w:rPr>
          <w:rFonts w:ascii="Times New Roman" w:eastAsia="Times New Roman" w:hAnsi="Times New Roman"/>
          <w:b/>
          <w:sz w:val="28"/>
          <w:szCs w:val="28"/>
          <w:lang w:val="uk-UA" w:eastAsia="ru-RU"/>
        </w:rPr>
      </w:pPr>
      <w:r w:rsidRPr="00A07A1B">
        <w:rPr>
          <w:rFonts w:ascii="Times New Roman" w:eastAsia="Times New Roman" w:hAnsi="Times New Roman"/>
          <w:b/>
          <w:sz w:val="28"/>
          <w:szCs w:val="28"/>
          <w:lang w:val="uk-UA" w:eastAsia="ru-RU"/>
        </w:rPr>
        <w:lastRenderedPageBreak/>
        <w:t>В. о. міського  голови</w:t>
      </w:r>
      <w:r w:rsidRPr="00A07A1B">
        <w:rPr>
          <w:rFonts w:ascii="Times New Roman" w:eastAsia="Times New Roman" w:hAnsi="Times New Roman"/>
          <w:b/>
          <w:sz w:val="28"/>
          <w:szCs w:val="28"/>
          <w:lang w:val="uk-UA" w:eastAsia="ru-RU"/>
        </w:rPr>
        <w:tab/>
        <w:t xml:space="preserve">                                                            О. М. Ярошенко</w:t>
      </w:r>
    </w:p>
    <w:p w:rsidR="000F1E89" w:rsidRPr="000F1E89" w:rsidRDefault="000F1E89" w:rsidP="000F1E89">
      <w:pPr>
        <w:spacing w:after="0" w:line="240" w:lineRule="auto"/>
        <w:rPr>
          <w:rFonts w:ascii="Times New Roman" w:eastAsia="Times New Roman" w:hAnsi="Times New Roman"/>
          <w:sz w:val="24"/>
          <w:szCs w:val="24"/>
          <w:lang w:val="uk-UA" w:eastAsia="ru-RU"/>
        </w:rPr>
      </w:pPr>
      <w:r w:rsidRPr="000F1E89">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7974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F1E89" w:rsidRPr="000F1E89" w:rsidRDefault="000F1E89" w:rsidP="000F1E89">
      <w:pPr>
        <w:spacing w:after="0" w:line="240" w:lineRule="auto"/>
        <w:jc w:val="center"/>
        <w:rPr>
          <w:rFonts w:ascii="Times New Roman" w:eastAsia="Times New Roman" w:hAnsi="Times New Roman"/>
          <w:sz w:val="32"/>
          <w:szCs w:val="20"/>
          <w:lang w:val="uk-UA" w:eastAsia="ru-RU"/>
        </w:rPr>
      </w:pPr>
      <w:r w:rsidRPr="000F1E89">
        <w:rPr>
          <w:rFonts w:ascii="Times New Roman" w:eastAsia="Times New Roman" w:hAnsi="Times New Roman"/>
          <w:sz w:val="32"/>
          <w:szCs w:val="20"/>
          <w:lang w:val="uk-UA" w:eastAsia="ru-RU"/>
        </w:rPr>
        <w:t>У К Р А Ї Н А</w:t>
      </w:r>
    </w:p>
    <w:p w:rsidR="000F1E89" w:rsidRPr="000F1E89" w:rsidRDefault="000F1E89" w:rsidP="000F1E89">
      <w:pPr>
        <w:spacing w:after="0" w:line="240" w:lineRule="auto"/>
        <w:jc w:val="center"/>
        <w:rPr>
          <w:rFonts w:ascii="Times New Roman" w:eastAsia="Times New Roman" w:hAnsi="Times New Roman"/>
          <w:sz w:val="28"/>
          <w:szCs w:val="20"/>
          <w:lang w:val="uk-UA" w:eastAsia="ru-RU"/>
        </w:rPr>
      </w:pPr>
      <w:r w:rsidRPr="000F1E89">
        <w:rPr>
          <w:rFonts w:ascii="Times New Roman" w:eastAsia="Times New Roman" w:hAnsi="Times New Roman"/>
          <w:sz w:val="28"/>
          <w:szCs w:val="20"/>
          <w:lang w:val="uk-UA" w:eastAsia="ru-RU"/>
        </w:rPr>
        <w:t>Зеленодольська міська об’єднана територіальна громада</w:t>
      </w:r>
    </w:p>
    <w:p w:rsidR="000F1E89" w:rsidRPr="000F1E89" w:rsidRDefault="000F1E89" w:rsidP="000F1E89">
      <w:pPr>
        <w:pBdr>
          <w:bottom w:val="single" w:sz="12" w:space="1" w:color="auto"/>
        </w:pBdr>
        <w:spacing w:after="0" w:line="240" w:lineRule="auto"/>
        <w:jc w:val="center"/>
        <w:rPr>
          <w:rFonts w:ascii="Times New Roman" w:eastAsia="Times New Roman" w:hAnsi="Times New Roman"/>
          <w:sz w:val="28"/>
          <w:szCs w:val="24"/>
          <w:lang w:eastAsia="ru-RU"/>
        </w:rPr>
      </w:pPr>
      <w:r w:rsidRPr="000F1E89">
        <w:rPr>
          <w:rFonts w:ascii="Times New Roman" w:eastAsia="Times New Roman" w:hAnsi="Times New Roman"/>
          <w:sz w:val="28"/>
          <w:szCs w:val="24"/>
          <w:lang w:eastAsia="ru-RU"/>
        </w:rPr>
        <w:t xml:space="preserve">Апостолівського району </w:t>
      </w:r>
      <w:r w:rsidRPr="000F1E89">
        <w:rPr>
          <w:rFonts w:ascii="Times New Roman" w:eastAsia="Times New Roman" w:hAnsi="Times New Roman"/>
          <w:sz w:val="28"/>
          <w:szCs w:val="24"/>
          <w:lang w:val="uk-UA" w:eastAsia="ru-RU"/>
        </w:rPr>
        <w:t>Дніпропетровської області</w:t>
      </w:r>
    </w:p>
    <w:p w:rsidR="000F1E89" w:rsidRPr="000F1E89" w:rsidRDefault="000F1E89" w:rsidP="000F1E89">
      <w:pPr>
        <w:spacing w:after="0" w:line="240" w:lineRule="auto"/>
        <w:jc w:val="center"/>
        <w:rPr>
          <w:rFonts w:ascii="Times New Roman" w:eastAsia="Times New Roman" w:hAnsi="Times New Roman"/>
          <w:sz w:val="28"/>
          <w:szCs w:val="28"/>
          <w:lang w:val="uk-UA" w:eastAsia="ru-RU"/>
        </w:rPr>
      </w:pPr>
      <w:r w:rsidRPr="000F1E89">
        <w:rPr>
          <w:rFonts w:ascii="Times New Roman" w:eastAsia="Times New Roman" w:hAnsi="Times New Roman"/>
          <w:sz w:val="28"/>
          <w:szCs w:val="28"/>
          <w:lang w:val="uk-UA" w:eastAsia="ru-RU"/>
        </w:rPr>
        <w:t>Орган місцевого самоврядування</w:t>
      </w:r>
    </w:p>
    <w:p w:rsidR="000F1E89" w:rsidRPr="000F1E89" w:rsidRDefault="000F1E89" w:rsidP="000F1E8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F1E89">
        <w:rPr>
          <w:rFonts w:ascii="Times New Roman" w:eastAsia="Times New Roman" w:hAnsi="Times New Roman" w:cs="Arial"/>
          <w:b/>
          <w:bCs/>
          <w:kern w:val="32"/>
          <w:sz w:val="32"/>
          <w:szCs w:val="32"/>
          <w:lang w:eastAsia="ru-RU"/>
        </w:rPr>
        <w:t xml:space="preserve">Р І Ш Е Н </w:t>
      </w:r>
      <w:proofErr w:type="gramStart"/>
      <w:r w:rsidRPr="000F1E89">
        <w:rPr>
          <w:rFonts w:ascii="Times New Roman" w:eastAsia="Times New Roman" w:hAnsi="Times New Roman" w:cs="Arial"/>
          <w:b/>
          <w:bCs/>
          <w:kern w:val="32"/>
          <w:sz w:val="32"/>
          <w:szCs w:val="32"/>
          <w:lang w:eastAsia="ru-RU"/>
        </w:rPr>
        <w:t>Н</w:t>
      </w:r>
      <w:proofErr w:type="gramEnd"/>
      <w:r w:rsidRPr="000F1E89">
        <w:rPr>
          <w:rFonts w:ascii="Times New Roman" w:eastAsia="Times New Roman" w:hAnsi="Times New Roman" w:cs="Arial"/>
          <w:b/>
          <w:bCs/>
          <w:kern w:val="32"/>
          <w:sz w:val="32"/>
          <w:szCs w:val="32"/>
          <w:lang w:eastAsia="ru-RU"/>
        </w:rPr>
        <w:t xml:space="preserve"> Я</w:t>
      </w:r>
    </w:p>
    <w:p w:rsidR="000F1E89" w:rsidRPr="000F1E89" w:rsidRDefault="000F1E89" w:rsidP="000F1E89">
      <w:pPr>
        <w:spacing w:after="0" w:line="240" w:lineRule="auto"/>
        <w:jc w:val="center"/>
        <w:rPr>
          <w:rFonts w:ascii="Times New Roman" w:eastAsia="Times New Roman" w:hAnsi="Times New Roman"/>
          <w:b/>
          <w:sz w:val="28"/>
          <w:szCs w:val="24"/>
          <w:lang w:val="uk-UA" w:eastAsia="ru-RU"/>
        </w:rPr>
      </w:pPr>
      <w:r w:rsidRPr="000F1E89">
        <w:rPr>
          <w:rFonts w:ascii="Times New Roman" w:eastAsia="Times New Roman" w:hAnsi="Times New Roman"/>
          <w:b/>
          <w:sz w:val="28"/>
          <w:szCs w:val="24"/>
          <w:lang w:val="uk-UA" w:eastAsia="ru-RU"/>
        </w:rPr>
        <w:t xml:space="preserve">    </w:t>
      </w:r>
      <w:r w:rsidRPr="000F1E89">
        <w:rPr>
          <w:rFonts w:ascii="Times New Roman" w:eastAsia="Times New Roman" w:hAnsi="Times New Roman"/>
          <w:b/>
          <w:sz w:val="28"/>
          <w:szCs w:val="24"/>
          <w:lang w:eastAsia="ru-RU"/>
        </w:rPr>
        <w:t xml:space="preserve">Зеленодольської </w:t>
      </w:r>
      <w:r w:rsidRPr="000F1E89">
        <w:rPr>
          <w:rFonts w:ascii="Times New Roman" w:eastAsia="Times New Roman" w:hAnsi="Times New Roman"/>
          <w:b/>
          <w:sz w:val="28"/>
          <w:szCs w:val="24"/>
          <w:lang w:val="uk-UA" w:eastAsia="ru-RU"/>
        </w:rPr>
        <w:t>міської</w:t>
      </w:r>
      <w:r w:rsidRPr="000F1E89">
        <w:rPr>
          <w:rFonts w:ascii="Times New Roman" w:eastAsia="Times New Roman" w:hAnsi="Times New Roman"/>
          <w:b/>
          <w:sz w:val="28"/>
          <w:szCs w:val="24"/>
          <w:lang w:eastAsia="ru-RU"/>
        </w:rPr>
        <w:t xml:space="preserve"> ради</w:t>
      </w:r>
    </w:p>
    <w:p w:rsidR="000F1E89" w:rsidRPr="000F1E89" w:rsidRDefault="000F1E89" w:rsidP="000F1E89">
      <w:pPr>
        <w:spacing w:after="0" w:line="240" w:lineRule="auto"/>
        <w:jc w:val="center"/>
        <w:rPr>
          <w:rFonts w:ascii="Times New Roman" w:eastAsia="Times New Roman" w:hAnsi="Times New Roman"/>
          <w:b/>
          <w:sz w:val="28"/>
          <w:szCs w:val="24"/>
          <w:lang w:val="uk-UA" w:eastAsia="ru-RU"/>
        </w:rPr>
      </w:pPr>
      <w:r w:rsidRPr="000F1E89">
        <w:rPr>
          <w:rFonts w:ascii="Times New Roman" w:eastAsia="Times New Roman" w:hAnsi="Times New Roman"/>
          <w:b/>
          <w:sz w:val="28"/>
          <w:szCs w:val="24"/>
          <w:lang w:val="uk-UA" w:eastAsia="ru-RU"/>
        </w:rPr>
        <w:t xml:space="preserve">42 сесії </w:t>
      </w:r>
      <w:r w:rsidRPr="000F1E89">
        <w:rPr>
          <w:rFonts w:ascii="Times New Roman" w:eastAsia="Times New Roman" w:hAnsi="Times New Roman"/>
          <w:b/>
          <w:sz w:val="28"/>
          <w:szCs w:val="24"/>
          <w:lang w:val="en-US" w:eastAsia="ru-RU"/>
        </w:rPr>
        <w:t>VII</w:t>
      </w:r>
      <w:r w:rsidRPr="000F1E89">
        <w:rPr>
          <w:rFonts w:ascii="Times New Roman" w:eastAsia="Times New Roman" w:hAnsi="Times New Roman"/>
          <w:b/>
          <w:sz w:val="28"/>
          <w:szCs w:val="24"/>
          <w:lang w:val="uk-UA" w:eastAsia="ru-RU"/>
        </w:rPr>
        <w:t xml:space="preserve"> скликання </w:t>
      </w:r>
    </w:p>
    <w:p w:rsidR="000F1E89" w:rsidRPr="000F1E89" w:rsidRDefault="000F1E89" w:rsidP="000F1E89">
      <w:pPr>
        <w:spacing w:after="0" w:line="240" w:lineRule="auto"/>
        <w:rPr>
          <w:rFonts w:ascii="Times New Roman" w:eastAsia="Times New Roman" w:hAnsi="Times New Roman"/>
          <w:b/>
          <w:sz w:val="24"/>
          <w:szCs w:val="24"/>
          <w:lang w:eastAsia="ru-RU"/>
        </w:rPr>
      </w:pPr>
    </w:p>
    <w:tbl>
      <w:tblPr>
        <w:tblW w:w="9647" w:type="dxa"/>
        <w:jc w:val="center"/>
        <w:tblLook w:val="01E0" w:firstRow="1" w:lastRow="1" w:firstColumn="1" w:lastColumn="1" w:noHBand="0" w:noVBand="0"/>
      </w:tblPr>
      <w:tblGrid>
        <w:gridCol w:w="3411"/>
        <w:gridCol w:w="3118"/>
        <w:gridCol w:w="3118"/>
      </w:tblGrid>
      <w:tr w:rsidR="000F1E89" w:rsidRPr="000F1E89" w:rsidTr="000F1E89">
        <w:trPr>
          <w:trHeight w:val="511"/>
          <w:jc w:val="center"/>
        </w:trPr>
        <w:tc>
          <w:tcPr>
            <w:tcW w:w="3411" w:type="dxa"/>
          </w:tcPr>
          <w:p w:rsidR="000F1E89" w:rsidRPr="000F1E89" w:rsidRDefault="000F1E89" w:rsidP="000F1E89">
            <w:pPr>
              <w:spacing w:after="0" w:line="360" w:lineRule="auto"/>
              <w:rPr>
                <w:rFonts w:ascii="Times New Roman" w:eastAsia="Times New Roman" w:hAnsi="Times New Roman"/>
                <w:b/>
                <w:sz w:val="28"/>
                <w:szCs w:val="28"/>
                <w:lang w:val="uk-UA" w:eastAsia="ru-RU"/>
              </w:rPr>
            </w:pPr>
            <w:r w:rsidRPr="000F1E89">
              <w:rPr>
                <w:rFonts w:ascii="Times New Roman" w:eastAsia="Times New Roman" w:hAnsi="Times New Roman"/>
                <w:b/>
                <w:sz w:val="28"/>
                <w:szCs w:val="28"/>
                <w:lang w:val="uk-UA" w:eastAsia="ru-RU"/>
              </w:rPr>
              <w:t>23  лютого  2018 року</w:t>
            </w:r>
          </w:p>
        </w:tc>
        <w:tc>
          <w:tcPr>
            <w:tcW w:w="3118" w:type="dxa"/>
          </w:tcPr>
          <w:p w:rsidR="000F1E89" w:rsidRPr="000F1E89" w:rsidRDefault="000F1E89" w:rsidP="000F1E89">
            <w:pPr>
              <w:spacing w:after="0" w:line="360" w:lineRule="auto"/>
              <w:jc w:val="center"/>
              <w:rPr>
                <w:rFonts w:ascii="Times New Roman" w:eastAsia="Times New Roman" w:hAnsi="Times New Roman"/>
                <w:sz w:val="28"/>
                <w:szCs w:val="28"/>
                <w:lang w:val="uk-UA" w:eastAsia="ru-RU"/>
              </w:rPr>
            </w:pPr>
          </w:p>
        </w:tc>
        <w:tc>
          <w:tcPr>
            <w:tcW w:w="3118" w:type="dxa"/>
          </w:tcPr>
          <w:p w:rsidR="000F1E89" w:rsidRPr="000F1E89" w:rsidRDefault="000F1E89" w:rsidP="000F1E89">
            <w:pPr>
              <w:autoSpaceDE w:val="0"/>
              <w:autoSpaceDN w:val="0"/>
              <w:spacing w:after="0" w:line="240" w:lineRule="auto"/>
              <w:jc w:val="both"/>
              <w:rPr>
                <w:rFonts w:ascii="Times New Roman" w:eastAsia="Times New Roman" w:hAnsi="Times New Roman"/>
                <w:b/>
                <w:sz w:val="28"/>
                <w:szCs w:val="28"/>
                <w:lang w:val="uk-UA" w:eastAsia="ru-RU"/>
              </w:rPr>
            </w:pPr>
            <w:r w:rsidRPr="000F1E89">
              <w:rPr>
                <w:rFonts w:ascii="Times New Roman" w:eastAsia="Times New Roman" w:hAnsi="Times New Roman"/>
                <w:b/>
                <w:color w:val="FF0000"/>
                <w:sz w:val="28"/>
                <w:szCs w:val="28"/>
                <w:lang w:val="uk-UA" w:eastAsia="ru-RU"/>
              </w:rPr>
              <w:t xml:space="preserve">                        </w:t>
            </w:r>
            <w:r w:rsidRPr="000F1E89">
              <w:rPr>
                <w:rFonts w:ascii="Times New Roman" w:eastAsia="Times New Roman" w:hAnsi="Times New Roman"/>
                <w:b/>
                <w:color w:val="000000"/>
                <w:sz w:val="28"/>
                <w:szCs w:val="28"/>
                <w:lang w:val="uk-UA" w:eastAsia="ru-RU"/>
              </w:rPr>
              <w:t>№ 670/2</w:t>
            </w:r>
          </w:p>
          <w:p w:rsidR="000F1E89" w:rsidRPr="000F1E89" w:rsidRDefault="000F1E89" w:rsidP="000F1E89">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0F1E89" w:rsidRPr="000F1E89" w:rsidRDefault="000F1E89" w:rsidP="000F1E89">
            <w:pPr>
              <w:spacing w:after="0" w:line="360" w:lineRule="auto"/>
              <w:rPr>
                <w:rFonts w:ascii="Times New Roman" w:eastAsia="Times New Roman" w:hAnsi="Times New Roman"/>
                <w:b/>
                <w:color w:val="FF0000"/>
                <w:sz w:val="28"/>
                <w:szCs w:val="28"/>
                <w:lang w:val="uk-UA" w:eastAsia="ru-RU"/>
              </w:rPr>
            </w:pPr>
          </w:p>
        </w:tc>
      </w:tr>
    </w:tbl>
    <w:p w:rsidR="000F1E89" w:rsidRPr="000F1E89" w:rsidRDefault="000F1E89" w:rsidP="000F1E89">
      <w:pPr>
        <w:autoSpaceDE w:val="0"/>
        <w:autoSpaceDN w:val="0"/>
        <w:spacing w:after="0" w:line="240" w:lineRule="auto"/>
        <w:jc w:val="both"/>
        <w:rPr>
          <w:rFonts w:ascii="Times New Roman" w:eastAsia="Times New Roman" w:hAnsi="Times New Roman"/>
          <w:b/>
          <w:i/>
          <w:color w:val="000000"/>
          <w:sz w:val="28"/>
          <w:szCs w:val="28"/>
          <w:lang w:val="uk-UA" w:eastAsia="ru-RU"/>
        </w:rPr>
      </w:pPr>
      <w:r>
        <w:rPr>
          <w:rFonts w:ascii="Times New Roman" w:eastAsia="Times New Roman" w:hAnsi="Times New Roman"/>
          <w:b/>
          <w:i/>
          <w:color w:val="000000"/>
          <w:sz w:val="28"/>
          <w:szCs w:val="28"/>
          <w:lang w:val="uk-UA" w:eastAsia="ru-RU"/>
        </w:rPr>
        <w:t>П</w:t>
      </w:r>
      <w:r w:rsidRPr="000F1E89">
        <w:rPr>
          <w:rFonts w:ascii="Times New Roman" w:eastAsia="Times New Roman" w:hAnsi="Times New Roman"/>
          <w:b/>
          <w:i/>
          <w:color w:val="000000"/>
          <w:sz w:val="28"/>
          <w:szCs w:val="28"/>
          <w:lang w:val="uk-UA" w:eastAsia="ru-RU"/>
        </w:rPr>
        <w:t>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 xml:space="preserve"> Розглянувши заяву фізичної особи Багрича Петра Леонтійовича (вхід. №  145006-000532-335-61-2018 від 01.02.2018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 xml:space="preserve">                                     </w:t>
      </w:r>
      <w:r w:rsidRPr="000F1E89">
        <w:rPr>
          <w:rFonts w:ascii="Times New Roman" w:eastAsia="Times New Roman" w:hAnsi="Times New Roman"/>
          <w:b/>
          <w:color w:val="000000"/>
          <w:sz w:val="28"/>
          <w:szCs w:val="28"/>
          <w:lang w:val="uk-UA" w:eastAsia="ru-RU"/>
        </w:rPr>
        <w:t>ВИРІШИЛА:</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 xml:space="preserve">1. Дозволити фізичній особі Багричу Петру Леонтійовичу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0F1E89">
        <w:rPr>
          <w:rFonts w:ascii="Times New Roman" w:eastAsia="Times New Roman" w:hAnsi="Times New Roman"/>
          <w:color w:val="000000"/>
          <w:sz w:val="28"/>
          <w:szCs w:val="28"/>
          <w:lang w:val="uk-UA" w:eastAsia="ru-RU"/>
        </w:rPr>
        <w:t xml:space="preserve">в с. Мар’янське Апостолівського району Дніпропетровської області,  орієнтовною площею  0,2500 га. </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2. Рекомендувати фізичній особі Багричу Петру Леонтійовичу укласти договір зі спеціалізованою проектною організацією на підготовку матеріалів із землеустрою на дану земельну ділянку.</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 xml:space="preserve">3. Фізичній особі Багричу Петру Леонтійовичу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w:t>
      </w:r>
      <w:r w:rsidRPr="000F1E89">
        <w:rPr>
          <w:rFonts w:ascii="Times New Roman" w:eastAsia="Times New Roman" w:hAnsi="Times New Roman"/>
          <w:color w:val="000000"/>
          <w:sz w:val="28"/>
          <w:szCs w:val="28"/>
          <w:lang w:val="uk-UA" w:eastAsia="ru-RU"/>
        </w:rPr>
        <w:lastRenderedPageBreak/>
        <w:t>на затвердження до Зеленодольської міської ради, дане рішення  про надання дозволу на його розробку вважається анульованим.</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F1E89" w:rsidRDefault="000F1E89" w:rsidP="000F1E89">
      <w:pPr>
        <w:spacing w:after="0" w:line="240" w:lineRule="auto"/>
        <w:ind w:right="175"/>
        <w:jc w:val="both"/>
        <w:rPr>
          <w:rFonts w:ascii="Times New Roman" w:eastAsia="Times New Roman" w:hAnsi="Times New Roman"/>
          <w:b/>
          <w:sz w:val="28"/>
          <w:szCs w:val="28"/>
          <w:lang w:val="uk-UA" w:eastAsia="ru-RU"/>
        </w:rPr>
      </w:pPr>
      <w:r w:rsidRPr="000F1E89">
        <w:rPr>
          <w:rFonts w:ascii="Times New Roman" w:eastAsia="Times New Roman" w:hAnsi="Times New Roman"/>
          <w:b/>
          <w:sz w:val="28"/>
          <w:szCs w:val="28"/>
          <w:lang w:val="uk-UA" w:eastAsia="ru-RU"/>
        </w:rPr>
        <w:t>В. о. міського  голови</w:t>
      </w:r>
      <w:r w:rsidRPr="000F1E89">
        <w:rPr>
          <w:rFonts w:ascii="Times New Roman" w:eastAsia="Times New Roman" w:hAnsi="Times New Roman"/>
          <w:b/>
          <w:sz w:val="28"/>
          <w:szCs w:val="28"/>
          <w:lang w:val="uk-UA" w:eastAsia="ru-RU"/>
        </w:rPr>
        <w:tab/>
        <w:t xml:space="preserve">                                                            О. М. Ярошенко</w:t>
      </w:r>
    </w:p>
    <w:p w:rsidR="000F1E89" w:rsidRDefault="000F1E89" w:rsidP="000F1E89">
      <w:pPr>
        <w:spacing w:after="0" w:line="240" w:lineRule="auto"/>
        <w:ind w:right="175"/>
        <w:jc w:val="both"/>
        <w:rPr>
          <w:rFonts w:ascii="Times New Roman" w:eastAsia="Times New Roman" w:hAnsi="Times New Roman"/>
          <w:b/>
          <w:sz w:val="28"/>
          <w:szCs w:val="28"/>
          <w:lang w:val="uk-UA" w:eastAsia="ru-RU"/>
        </w:rPr>
      </w:pPr>
    </w:p>
    <w:p w:rsidR="000F1E89" w:rsidRPr="000F1E89" w:rsidRDefault="000F1E89" w:rsidP="000F1E89">
      <w:pPr>
        <w:spacing w:after="0" w:line="240" w:lineRule="auto"/>
        <w:rPr>
          <w:rFonts w:ascii="Times New Roman" w:eastAsia="Times New Roman" w:hAnsi="Times New Roman"/>
          <w:sz w:val="24"/>
          <w:szCs w:val="24"/>
          <w:lang w:val="uk-UA" w:eastAsia="ru-RU"/>
        </w:rPr>
      </w:pPr>
      <w:r w:rsidRPr="000F1E89">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179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F1E89" w:rsidRPr="000F1E89" w:rsidRDefault="000F1E89" w:rsidP="000F1E89">
      <w:pPr>
        <w:spacing w:after="0" w:line="240" w:lineRule="auto"/>
        <w:jc w:val="center"/>
        <w:rPr>
          <w:rFonts w:ascii="Times New Roman" w:eastAsia="Times New Roman" w:hAnsi="Times New Roman"/>
          <w:sz w:val="32"/>
          <w:szCs w:val="20"/>
          <w:lang w:val="uk-UA" w:eastAsia="ru-RU"/>
        </w:rPr>
      </w:pPr>
      <w:r w:rsidRPr="000F1E89">
        <w:rPr>
          <w:rFonts w:ascii="Times New Roman" w:eastAsia="Times New Roman" w:hAnsi="Times New Roman"/>
          <w:sz w:val="32"/>
          <w:szCs w:val="20"/>
          <w:lang w:val="uk-UA" w:eastAsia="ru-RU"/>
        </w:rPr>
        <w:t>У К Р А Ї Н А</w:t>
      </w:r>
    </w:p>
    <w:p w:rsidR="000F1E89" w:rsidRPr="000F1E89" w:rsidRDefault="000F1E89" w:rsidP="000F1E89">
      <w:pPr>
        <w:spacing w:after="0" w:line="240" w:lineRule="auto"/>
        <w:jc w:val="center"/>
        <w:rPr>
          <w:rFonts w:ascii="Times New Roman" w:eastAsia="Times New Roman" w:hAnsi="Times New Roman"/>
          <w:sz w:val="28"/>
          <w:szCs w:val="20"/>
          <w:lang w:val="uk-UA" w:eastAsia="ru-RU"/>
        </w:rPr>
      </w:pPr>
      <w:r w:rsidRPr="000F1E89">
        <w:rPr>
          <w:rFonts w:ascii="Times New Roman" w:eastAsia="Times New Roman" w:hAnsi="Times New Roman"/>
          <w:sz w:val="28"/>
          <w:szCs w:val="20"/>
          <w:lang w:val="uk-UA" w:eastAsia="ru-RU"/>
        </w:rPr>
        <w:t>Зеленодольська міська об’єднана територіальна громада</w:t>
      </w:r>
    </w:p>
    <w:p w:rsidR="000F1E89" w:rsidRPr="000F1E89" w:rsidRDefault="000F1E89" w:rsidP="000F1E89">
      <w:pPr>
        <w:pBdr>
          <w:bottom w:val="single" w:sz="12" w:space="1" w:color="auto"/>
        </w:pBdr>
        <w:spacing w:after="0" w:line="240" w:lineRule="auto"/>
        <w:jc w:val="center"/>
        <w:rPr>
          <w:rFonts w:ascii="Times New Roman" w:eastAsia="Times New Roman" w:hAnsi="Times New Roman"/>
          <w:sz w:val="28"/>
          <w:szCs w:val="24"/>
          <w:lang w:eastAsia="ru-RU"/>
        </w:rPr>
      </w:pPr>
      <w:r w:rsidRPr="000F1E89">
        <w:rPr>
          <w:rFonts w:ascii="Times New Roman" w:eastAsia="Times New Roman" w:hAnsi="Times New Roman"/>
          <w:sz w:val="28"/>
          <w:szCs w:val="24"/>
          <w:lang w:eastAsia="ru-RU"/>
        </w:rPr>
        <w:t xml:space="preserve">Апостолівського району </w:t>
      </w:r>
      <w:r w:rsidRPr="000F1E89">
        <w:rPr>
          <w:rFonts w:ascii="Times New Roman" w:eastAsia="Times New Roman" w:hAnsi="Times New Roman"/>
          <w:sz w:val="28"/>
          <w:szCs w:val="24"/>
          <w:lang w:val="uk-UA" w:eastAsia="ru-RU"/>
        </w:rPr>
        <w:t>Дніпропетровської області</w:t>
      </w:r>
    </w:p>
    <w:p w:rsidR="000F1E89" w:rsidRPr="000F1E89" w:rsidRDefault="000F1E89" w:rsidP="000F1E89">
      <w:pPr>
        <w:spacing w:after="0" w:line="240" w:lineRule="auto"/>
        <w:jc w:val="center"/>
        <w:rPr>
          <w:rFonts w:ascii="Times New Roman" w:eastAsia="Times New Roman" w:hAnsi="Times New Roman"/>
          <w:sz w:val="28"/>
          <w:szCs w:val="28"/>
          <w:lang w:val="uk-UA" w:eastAsia="ru-RU"/>
        </w:rPr>
      </w:pPr>
      <w:r w:rsidRPr="000F1E89">
        <w:rPr>
          <w:rFonts w:ascii="Times New Roman" w:eastAsia="Times New Roman" w:hAnsi="Times New Roman"/>
          <w:sz w:val="28"/>
          <w:szCs w:val="28"/>
          <w:lang w:val="uk-UA" w:eastAsia="ru-RU"/>
        </w:rPr>
        <w:t>Орган місцевого самоврядування</w:t>
      </w:r>
    </w:p>
    <w:p w:rsidR="000F1E89" w:rsidRPr="000F1E89" w:rsidRDefault="000F1E89" w:rsidP="000F1E8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F1E89">
        <w:rPr>
          <w:rFonts w:ascii="Times New Roman" w:eastAsia="Times New Roman" w:hAnsi="Times New Roman" w:cs="Arial"/>
          <w:b/>
          <w:bCs/>
          <w:kern w:val="32"/>
          <w:sz w:val="32"/>
          <w:szCs w:val="32"/>
          <w:lang w:eastAsia="ru-RU"/>
        </w:rPr>
        <w:t xml:space="preserve">Р І Ш Е Н </w:t>
      </w:r>
      <w:proofErr w:type="gramStart"/>
      <w:r w:rsidRPr="000F1E89">
        <w:rPr>
          <w:rFonts w:ascii="Times New Roman" w:eastAsia="Times New Roman" w:hAnsi="Times New Roman" w:cs="Arial"/>
          <w:b/>
          <w:bCs/>
          <w:kern w:val="32"/>
          <w:sz w:val="32"/>
          <w:szCs w:val="32"/>
          <w:lang w:eastAsia="ru-RU"/>
        </w:rPr>
        <w:t>Н</w:t>
      </w:r>
      <w:proofErr w:type="gramEnd"/>
      <w:r w:rsidRPr="000F1E89">
        <w:rPr>
          <w:rFonts w:ascii="Times New Roman" w:eastAsia="Times New Roman" w:hAnsi="Times New Roman" w:cs="Arial"/>
          <w:b/>
          <w:bCs/>
          <w:kern w:val="32"/>
          <w:sz w:val="32"/>
          <w:szCs w:val="32"/>
          <w:lang w:eastAsia="ru-RU"/>
        </w:rPr>
        <w:t xml:space="preserve"> Я</w:t>
      </w:r>
    </w:p>
    <w:p w:rsidR="000F1E89" w:rsidRPr="000F1E89" w:rsidRDefault="000F1E89" w:rsidP="000F1E89">
      <w:pPr>
        <w:spacing w:after="0" w:line="240" w:lineRule="auto"/>
        <w:jc w:val="center"/>
        <w:rPr>
          <w:rFonts w:ascii="Times New Roman" w:eastAsia="Times New Roman" w:hAnsi="Times New Roman"/>
          <w:b/>
          <w:sz w:val="28"/>
          <w:szCs w:val="24"/>
          <w:lang w:val="uk-UA" w:eastAsia="ru-RU"/>
        </w:rPr>
      </w:pPr>
      <w:r w:rsidRPr="000F1E89">
        <w:rPr>
          <w:rFonts w:ascii="Times New Roman" w:eastAsia="Times New Roman" w:hAnsi="Times New Roman"/>
          <w:b/>
          <w:sz w:val="28"/>
          <w:szCs w:val="24"/>
          <w:lang w:val="uk-UA" w:eastAsia="ru-RU"/>
        </w:rPr>
        <w:t xml:space="preserve">    </w:t>
      </w:r>
      <w:r w:rsidRPr="000F1E89">
        <w:rPr>
          <w:rFonts w:ascii="Times New Roman" w:eastAsia="Times New Roman" w:hAnsi="Times New Roman"/>
          <w:b/>
          <w:sz w:val="28"/>
          <w:szCs w:val="24"/>
          <w:lang w:eastAsia="ru-RU"/>
        </w:rPr>
        <w:t xml:space="preserve">Зеленодольської </w:t>
      </w:r>
      <w:r w:rsidRPr="000F1E89">
        <w:rPr>
          <w:rFonts w:ascii="Times New Roman" w:eastAsia="Times New Roman" w:hAnsi="Times New Roman"/>
          <w:b/>
          <w:sz w:val="28"/>
          <w:szCs w:val="24"/>
          <w:lang w:val="uk-UA" w:eastAsia="ru-RU"/>
        </w:rPr>
        <w:t>міської</w:t>
      </w:r>
      <w:r w:rsidRPr="000F1E89">
        <w:rPr>
          <w:rFonts w:ascii="Times New Roman" w:eastAsia="Times New Roman" w:hAnsi="Times New Roman"/>
          <w:b/>
          <w:sz w:val="28"/>
          <w:szCs w:val="24"/>
          <w:lang w:eastAsia="ru-RU"/>
        </w:rPr>
        <w:t xml:space="preserve"> ради</w:t>
      </w:r>
    </w:p>
    <w:p w:rsidR="000F1E89" w:rsidRPr="000F1E89" w:rsidRDefault="000F1E89" w:rsidP="000F1E89">
      <w:pPr>
        <w:spacing w:after="0" w:line="240" w:lineRule="auto"/>
        <w:jc w:val="center"/>
        <w:rPr>
          <w:rFonts w:ascii="Times New Roman" w:eastAsia="Times New Roman" w:hAnsi="Times New Roman"/>
          <w:b/>
          <w:sz w:val="28"/>
          <w:szCs w:val="24"/>
          <w:lang w:val="uk-UA" w:eastAsia="ru-RU"/>
        </w:rPr>
      </w:pPr>
      <w:r w:rsidRPr="000F1E89">
        <w:rPr>
          <w:rFonts w:ascii="Times New Roman" w:eastAsia="Times New Roman" w:hAnsi="Times New Roman"/>
          <w:b/>
          <w:sz w:val="28"/>
          <w:szCs w:val="24"/>
          <w:lang w:val="uk-UA" w:eastAsia="ru-RU"/>
        </w:rPr>
        <w:t xml:space="preserve">42 сесії </w:t>
      </w:r>
      <w:r w:rsidRPr="000F1E89">
        <w:rPr>
          <w:rFonts w:ascii="Times New Roman" w:eastAsia="Times New Roman" w:hAnsi="Times New Roman"/>
          <w:b/>
          <w:sz w:val="28"/>
          <w:szCs w:val="24"/>
          <w:lang w:val="en-US" w:eastAsia="ru-RU"/>
        </w:rPr>
        <w:t>VII</w:t>
      </w:r>
      <w:r w:rsidRPr="000F1E89">
        <w:rPr>
          <w:rFonts w:ascii="Times New Roman" w:eastAsia="Times New Roman" w:hAnsi="Times New Roman"/>
          <w:b/>
          <w:sz w:val="28"/>
          <w:szCs w:val="24"/>
          <w:lang w:val="uk-UA" w:eastAsia="ru-RU"/>
        </w:rPr>
        <w:t xml:space="preserve"> скликання </w:t>
      </w:r>
    </w:p>
    <w:p w:rsidR="000F1E89" w:rsidRPr="000F1E89" w:rsidRDefault="000F1E89" w:rsidP="000F1E8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0F1E89" w:rsidRPr="000F1E89" w:rsidTr="007113BD">
        <w:trPr>
          <w:trHeight w:val="760"/>
          <w:jc w:val="center"/>
        </w:trPr>
        <w:tc>
          <w:tcPr>
            <w:tcW w:w="3428" w:type="dxa"/>
          </w:tcPr>
          <w:p w:rsidR="000F1E89" w:rsidRPr="000F1E89" w:rsidRDefault="000F1E89" w:rsidP="000F1E89">
            <w:pPr>
              <w:spacing w:after="0" w:line="360" w:lineRule="auto"/>
              <w:rPr>
                <w:rFonts w:ascii="Times New Roman" w:eastAsia="Times New Roman" w:hAnsi="Times New Roman"/>
                <w:b/>
                <w:sz w:val="28"/>
                <w:szCs w:val="28"/>
                <w:lang w:val="uk-UA" w:eastAsia="ru-RU"/>
              </w:rPr>
            </w:pPr>
            <w:r w:rsidRPr="000F1E89">
              <w:rPr>
                <w:rFonts w:ascii="Times New Roman" w:eastAsia="Times New Roman" w:hAnsi="Times New Roman"/>
                <w:b/>
                <w:sz w:val="28"/>
                <w:szCs w:val="28"/>
                <w:lang w:val="uk-UA" w:eastAsia="ru-RU"/>
              </w:rPr>
              <w:t>23  лютого  2018 року</w:t>
            </w:r>
          </w:p>
        </w:tc>
        <w:tc>
          <w:tcPr>
            <w:tcW w:w="3134" w:type="dxa"/>
          </w:tcPr>
          <w:p w:rsidR="000F1E89" w:rsidRPr="000F1E89" w:rsidRDefault="000F1E89" w:rsidP="000F1E89">
            <w:pPr>
              <w:spacing w:after="0" w:line="360" w:lineRule="auto"/>
              <w:jc w:val="center"/>
              <w:rPr>
                <w:rFonts w:ascii="Times New Roman" w:eastAsia="Times New Roman" w:hAnsi="Times New Roman"/>
                <w:sz w:val="28"/>
                <w:szCs w:val="28"/>
                <w:lang w:val="uk-UA" w:eastAsia="ru-RU"/>
              </w:rPr>
            </w:pPr>
          </w:p>
        </w:tc>
        <w:tc>
          <w:tcPr>
            <w:tcW w:w="3134" w:type="dxa"/>
          </w:tcPr>
          <w:p w:rsidR="000F1E89" w:rsidRPr="000F1E89" w:rsidRDefault="000F1E89" w:rsidP="000F1E89">
            <w:pPr>
              <w:autoSpaceDE w:val="0"/>
              <w:autoSpaceDN w:val="0"/>
              <w:spacing w:after="0" w:line="240" w:lineRule="auto"/>
              <w:jc w:val="both"/>
              <w:rPr>
                <w:rFonts w:ascii="Times New Roman" w:eastAsia="Times New Roman" w:hAnsi="Times New Roman"/>
                <w:b/>
                <w:sz w:val="28"/>
                <w:szCs w:val="28"/>
                <w:lang w:val="uk-UA" w:eastAsia="ru-RU"/>
              </w:rPr>
            </w:pPr>
            <w:r w:rsidRPr="000F1E89">
              <w:rPr>
                <w:rFonts w:ascii="Times New Roman" w:eastAsia="Times New Roman" w:hAnsi="Times New Roman"/>
                <w:b/>
                <w:color w:val="FF0000"/>
                <w:sz w:val="28"/>
                <w:szCs w:val="28"/>
                <w:lang w:val="uk-UA" w:eastAsia="ru-RU"/>
              </w:rPr>
              <w:t xml:space="preserve">                        </w:t>
            </w:r>
            <w:r w:rsidRPr="000F1E89">
              <w:rPr>
                <w:rFonts w:ascii="Times New Roman" w:eastAsia="Times New Roman" w:hAnsi="Times New Roman"/>
                <w:b/>
                <w:color w:val="000000"/>
                <w:sz w:val="28"/>
                <w:szCs w:val="28"/>
                <w:lang w:val="uk-UA" w:eastAsia="ru-RU"/>
              </w:rPr>
              <w:t>№ 670/3</w:t>
            </w:r>
          </w:p>
          <w:p w:rsidR="000F1E89" w:rsidRPr="000F1E89" w:rsidRDefault="000F1E89" w:rsidP="000F1E89">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0F1E89" w:rsidRPr="000F1E89" w:rsidRDefault="000F1E89" w:rsidP="000F1E89">
            <w:pPr>
              <w:spacing w:after="0" w:line="360" w:lineRule="auto"/>
              <w:rPr>
                <w:rFonts w:ascii="Times New Roman" w:eastAsia="Times New Roman" w:hAnsi="Times New Roman"/>
                <w:b/>
                <w:color w:val="FF0000"/>
                <w:sz w:val="28"/>
                <w:szCs w:val="28"/>
                <w:lang w:val="uk-UA" w:eastAsia="ru-RU"/>
              </w:rPr>
            </w:pPr>
          </w:p>
        </w:tc>
      </w:tr>
    </w:tbl>
    <w:p w:rsidR="000F1E89" w:rsidRPr="000F1E89" w:rsidRDefault="000F1E89" w:rsidP="000F1E8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0F1E8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0F1E89" w:rsidRPr="000F1E89" w:rsidRDefault="000F1E89" w:rsidP="000F1E89">
      <w:pPr>
        <w:autoSpaceDE w:val="0"/>
        <w:autoSpaceDN w:val="0"/>
        <w:spacing w:after="0" w:line="240" w:lineRule="auto"/>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 xml:space="preserve">        Розглянувши заяву фізичної особи Мороз Вікторії Євгеніївни (вхід. №  145005-000325-335-61-2018 від 17.01.2018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0F1E89" w:rsidRPr="000F1E89" w:rsidRDefault="000F1E89" w:rsidP="000F1E89">
      <w:pPr>
        <w:autoSpaceDE w:val="0"/>
        <w:autoSpaceDN w:val="0"/>
        <w:spacing w:after="0" w:line="240" w:lineRule="auto"/>
        <w:jc w:val="both"/>
        <w:rPr>
          <w:rFonts w:ascii="Times New Roman" w:eastAsia="Times New Roman" w:hAnsi="Times New Roman"/>
          <w:b/>
          <w:color w:val="000000"/>
          <w:sz w:val="28"/>
          <w:szCs w:val="28"/>
          <w:lang w:val="uk-UA" w:eastAsia="ru-RU"/>
        </w:rPr>
      </w:pPr>
      <w:r w:rsidRPr="000F1E89">
        <w:rPr>
          <w:rFonts w:ascii="Times New Roman" w:eastAsia="Times New Roman" w:hAnsi="Times New Roman"/>
          <w:b/>
          <w:color w:val="000000"/>
          <w:sz w:val="28"/>
          <w:szCs w:val="28"/>
          <w:lang w:val="uk-UA" w:eastAsia="ru-RU"/>
        </w:rPr>
        <w:t xml:space="preserve">                                              ВИРІШИЛА:</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1. Дозволити фізичній особі Мороз Вікторії Євгеніївни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w:t>
      </w:r>
      <w:r w:rsidR="005607AB" w:rsidRPr="005607AB">
        <w:rPr>
          <w:rFonts w:ascii="Times New Roman" w:eastAsia="Times New Roman" w:hAnsi="Times New Roman"/>
          <w:iCs/>
          <w:spacing w:val="-5"/>
          <w:sz w:val="28"/>
          <w:szCs w:val="28"/>
          <w:lang w:val="uk-UA" w:eastAsia="ru-RU"/>
        </w:rPr>
        <w:t xml:space="preserve">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0F1E89">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орієнтовною площею  0,12 га.</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lastRenderedPageBreak/>
        <w:t>2. Рекомендувати фізичній особі Мороз Вікторії Євгеніївни укласти договір зі спеціалізованою проектною організацією на підготовку матеріалів із землеустрою на дану земельну ділянку.</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3. Фізичній особі Мороз Вікторії Євгеніївни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F1E89" w:rsidRDefault="000F1E89" w:rsidP="000F1E89">
      <w:pPr>
        <w:spacing w:after="0" w:line="240" w:lineRule="auto"/>
        <w:ind w:right="175"/>
        <w:jc w:val="both"/>
        <w:rPr>
          <w:rFonts w:ascii="Times New Roman" w:eastAsia="Times New Roman" w:hAnsi="Times New Roman"/>
          <w:b/>
          <w:sz w:val="28"/>
          <w:szCs w:val="28"/>
          <w:lang w:val="uk-UA" w:eastAsia="ru-RU"/>
        </w:rPr>
      </w:pPr>
      <w:r w:rsidRPr="000F1E89">
        <w:rPr>
          <w:rFonts w:ascii="Times New Roman" w:eastAsia="Times New Roman" w:hAnsi="Times New Roman"/>
          <w:b/>
          <w:sz w:val="28"/>
          <w:szCs w:val="28"/>
          <w:lang w:val="uk-UA" w:eastAsia="ru-RU"/>
        </w:rPr>
        <w:t>В. о. міського  голови</w:t>
      </w:r>
      <w:r w:rsidRPr="000F1E89">
        <w:rPr>
          <w:rFonts w:ascii="Times New Roman" w:eastAsia="Times New Roman" w:hAnsi="Times New Roman"/>
          <w:b/>
          <w:sz w:val="28"/>
          <w:szCs w:val="28"/>
          <w:lang w:val="uk-UA" w:eastAsia="ru-RU"/>
        </w:rPr>
        <w:tab/>
        <w:t xml:space="preserve">                                                            О. М. Ярошенко</w:t>
      </w:r>
    </w:p>
    <w:p w:rsidR="000F1E89" w:rsidRPr="000F1E89" w:rsidRDefault="000F1E89" w:rsidP="000F1E89">
      <w:pPr>
        <w:spacing w:after="0" w:line="240" w:lineRule="auto"/>
        <w:rPr>
          <w:rFonts w:ascii="Times New Roman" w:eastAsia="Times New Roman" w:hAnsi="Times New Roman"/>
          <w:sz w:val="24"/>
          <w:szCs w:val="24"/>
          <w:lang w:val="uk-UA" w:eastAsia="ru-RU"/>
        </w:rPr>
      </w:pPr>
      <w:r w:rsidRPr="000F1E89">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384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0F1E89" w:rsidRPr="000F1E89" w:rsidRDefault="000F1E89" w:rsidP="000F1E89">
      <w:pPr>
        <w:spacing w:after="0" w:line="240" w:lineRule="auto"/>
        <w:jc w:val="center"/>
        <w:rPr>
          <w:rFonts w:ascii="Times New Roman" w:eastAsia="Times New Roman" w:hAnsi="Times New Roman"/>
          <w:sz w:val="32"/>
          <w:szCs w:val="20"/>
          <w:lang w:val="uk-UA" w:eastAsia="ru-RU"/>
        </w:rPr>
      </w:pPr>
      <w:r w:rsidRPr="000F1E89">
        <w:rPr>
          <w:rFonts w:ascii="Times New Roman" w:eastAsia="Times New Roman" w:hAnsi="Times New Roman"/>
          <w:sz w:val="32"/>
          <w:szCs w:val="20"/>
          <w:lang w:val="uk-UA" w:eastAsia="ru-RU"/>
        </w:rPr>
        <w:t>У К Р А Ї Н А</w:t>
      </w:r>
    </w:p>
    <w:p w:rsidR="000F1E89" w:rsidRPr="000F1E89" w:rsidRDefault="000F1E89" w:rsidP="000F1E89">
      <w:pPr>
        <w:spacing w:after="0" w:line="240" w:lineRule="auto"/>
        <w:jc w:val="center"/>
        <w:rPr>
          <w:rFonts w:ascii="Times New Roman" w:eastAsia="Times New Roman" w:hAnsi="Times New Roman"/>
          <w:sz w:val="28"/>
          <w:szCs w:val="20"/>
          <w:lang w:val="uk-UA" w:eastAsia="ru-RU"/>
        </w:rPr>
      </w:pPr>
      <w:r w:rsidRPr="000F1E89">
        <w:rPr>
          <w:rFonts w:ascii="Times New Roman" w:eastAsia="Times New Roman" w:hAnsi="Times New Roman"/>
          <w:sz w:val="28"/>
          <w:szCs w:val="20"/>
          <w:lang w:val="uk-UA" w:eastAsia="ru-RU"/>
        </w:rPr>
        <w:t>Зеленодольська міська об’єднана територіальна громада</w:t>
      </w:r>
    </w:p>
    <w:p w:rsidR="000F1E89" w:rsidRPr="000F1E89" w:rsidRDefault="000F1E89" w:rsidP="000F1E89">
      <w:pPr>
        <w:pBdr>
          <w:bottom w:val="single" w:sz="12" w:space="1" w:color="auto"/>
        </w:pBdr>
        <w:spacing w:after="0" w:line="240" w:lineRule="auto"/>
        <w:jc w:val="center"/>
        <w:rPr>
          <w:rFonts w:ascii="Times New Roman" w:eastAsia="Times New Roman" w:hAnsi="Times New Roman"/>
          <w:sz w:val="28"/>
          <w:szCs w:val="24"/>
          <w:lang w:eastAsia="ru-RU"/>
        </w:rPr>
      </w:pPr>
      <w:r w:rsidRPr="000F1E89">
        <w:rPr>
          <w:rFonts w:ascii="Times New Roman" w:eastAsia="Times New Roman" w:hAnsi="Times New Roman"/>
          <w:sz w:val="28"/>
          <w:szCs w:val="24"/>
          <w:lang w:eastAsia="ru-RU"/>
        </w:rPr>
        <w:t xml:space="preserve">Апостолівського району </w:t>
      </w:r>
      <w:r w:rsidRPr="000F1E89">
        <w:rPr>
          <w:rFonts w:ascii="Times New Roman" w:eastAsia="Times New Roman" w:hAnsi="Times New Roman"/>
          <w:sz w:val="28"/>
          <w:szCs w:val="24"/>
          <w:lang w:val="uk-UA" w:eastAsia="ru-RU"/>
        </w:rPr>
        <w:t>Дніпропетровської області</w:t>
      </w:r>
    </w:p>
    <w:p w:rsidR="000F1E89" w:rsidRPr="000F1E89" w:rsidRDefault="000F1E89" w:rsidP="000F1E89">
      <w:pPr>
        <w:spacing w:after="0" w:line="240" w:lineRule="auto"/>
        <w:jc w:val="center"/>
        <w:rPr>
          <w:rFonts w:ascii="Times New Roman" w:eastAsia="Times New Roman" w:hAnsi="Times New Roman"/>
          <w:sz w:val="28"/>
          <w:szCs w:val="28"/>
          <w:lang w:val="uk-UA" w:eastAsia="ru-RU"/>
        </w:rPr>
      </w:pPr>
      <w:r w:rsidRPr="000F1E89">
        <w:rPr>
          <w:rFonts w:ascii="Times New Roman" w:eastAsia="Times New Roman" w:hAnsi="Times New Roman"/>
          <w:sz w:val="28"/>
          <w:szCs w:val="28"/>
          <w:lang w:val="uk-UA" w:eastAsia="ru-RU"/>
        </w:rPr>
        <w:t>Орган місцевого самоврядування</w:t>
      </w:r>
    </w:p>
    <w:p w:rsidR="000F1E89" w:rsidRPr="000F1E89" w:rsidRDefault="000F1E89" w:rsidP="000F1E8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0F1E89">
        <w:rPr>
          <w:rFonts w:ascii="Times New Roman" w:eastAsia="Times New Roman" w:hAnsi="Times New Roman" w:cs="Arial"/>
          <w:b/>
          <w:bCs/>
          <w:kern w:val="32"/>
          <w:sz w:val="32"/>
          <w:szCs w:val="32"/>
          <w:lang w:eastAsia="ru-RU"/>
        </w:rPr>
        <w:t xml:space="preserve">Р І Ш Е Н </w:t>
      </w:r>
      <w:proofErr w:type="gramStart"/>
      <w:r w:rsidRPr="000F1E89">
        <w:rPr>
          <w:rFonts w:ascii="Times New Roman" w:eastAsia="Times New Roman" w:hAnsi="Times New Roman" w:cs="Arial"/>
          <w:b/>
          <w:bCs/>
          <w:kern w:val="32"/>
          <w:sz w:val="32"/>
          <w:szCs w:val="32"/>
          <w:lang w:eastAsia="ru-RU"/>
        </w:rPr>
        <w:t>Н</w:t>
      </w:r>
      <w:proofErr w:type="gramEnd"/>
      <w:r w:rsidRPr="000F1E89">
        <w:rPr>
          <w:rFonts w:ascii="Times New Roman" w:eastAsia="Times New Roman" w:hAnsi="Times New Roman" w:cs="Arial"/>
          <w:b/>
          <w:bCs/>
          <w:kern w:val="32"/>
          <w:sz w:val="32"/>
          <w:szCs w:val="32"/>
          <w:lang w:eastAsia="ru-RU"/>
        </w:rPr>
        <w:t xml:space="preserve"> Я</w:t>
      </w:r>
    </w:p>
    <w:p w:rsidR="000F1E89" w:rsidRPr="000F1E89" w:rsidRDefault="000F1E89" w:rsidP="000F1E89">
      <w:pPr>
        <w:spacing w:after="0" w:line="240" w:lineRule="auto"/>
        <w:jc w:val="center"/>
        <w:rPr>
          <w:rFonts w:ascii="Times New Roman" w:eastAsia="Times New Roman" w:hAnsi="Times New Roman"/>
          <w:b/>
          <w:sz w:val="28"/>
          <w:szCs w:val="24"/>
          <w:lang w:val="uk-UA" w:eastAsia="ru-RU"/>
        </w:rPr>
      </w:pPr>
      <w:r w:rsidRPr="000F1E89">
        <w:rPr>
          <w:rFonts w:ascii="Times New Roman" w:eastAsia="Times New Roman" w:hAnsi="Times New Roman"/>
          <w:b/>
          <w:sz w:val="28"/>
          <w:szCs w:val="24"/>
          <w:lang w:val="uk-UA" w:eastAsia="ru-RU"/>
        </w:rPr>
        <w:t xml:space="preserve">    </w:t>
      </w:r>
      <w:r w:rsidRPr="000F1E89">
        <w:rPr>
          <w:rFonts w:ascii="Times New Roman" w:eastAsia="Times New Roman" w:hAnsi="Times New Roman"/>
          <w:b/>
          <w:sz w:val="28"/>
          <w:szCs w:val="24"/>
          <w:lang w:eastAsia="ru-RU"/>
        </w:rPr>
        <w:t xml:space="preserve">Зеленодольської </w:t>
      </w:r>
      <w:r w:rsidRPr="000F1E89">
        <w:rPr>
          <w:rFonts w:ascii="Times New Roman" w:eastAsia="Times New Roman" w:hAnsi="Times New Roman"/>
          <w:b/>
          <w:sz w:val="28"/>
          <w:szCs w:val="24"/>
          <w:lang w:val="uk-UA" w:eastAsia="ru-RU"/>
        </w:rPr>
        <w:t>міської</w:t>
      </w:r>
      <w:r w:rsidRPr="000F1E89">
        <w:rPr>
          <w:rFonts w:ascii="Times New Roman" w:eastAsia="Times New Roman" w:hAnsi="Times New Roman"/>
          <w:b/>
          <w:sz w:val="28"/>
          <w:szCs w:val="24"/>
          <w:lang w:eastAsia="ru-RU"/>
        </w:rPr>
        <w:t xml:space="preserve"> ради</w:t>
      </w:r>
    </w:p>
    <w:p w:rsidR="000F1E89" w:rsidRPr="000F1E89" w:rsidRDefault="000F1E89" w:rsidP="000F1E89">
      <w:pPr>
        <w:spacing w:after="0" w:line="240" w:lineRule="auto"/>
        <w:jc w:val="center"/>
        <w:rPr>
          <w:rFonts w:ascii="Times New Roman" w:eastAsia="Times New Roman" w:hAnsi="Times New Roman"/>
          <w:b/>
          <w:sz w:val="28"/>
          <w:szCs w:val="24"/>
          <w:lang w:val="uk-UA" w:eastAsia="ru-RU"/>
        </w:rPr>
      </w:pPr>
      <w:r w:rsidRPr="000F1E89">
        <w:rPr>
          <w:rFonts w:ascii="Times New Roman" w:eastAsia="Times New Roman" w:hAnsi="Times New Roman"/>
          <w:b/>
          <w:sz w:val="28"/>
          <w:szCs w:val="24"/>
          <w:lang w:val="uk-UA" w:eastAsia="ru-RU"/>
        </w:rPr>
        <w:t xml:space="preserve">42 сесії </w:t>
      </w:r>
      <w:r w:rsidRPr="000F1E89">
        <w:rPr>
          <w:rFonts w:ascii="Times New Roman" w:eastAsia="Times New Roman" w:hAnsi="Times New Roman"/>
          <w:b/>
          <w:sz w:val="28"/>
          <w:szCs w:val="24"/>
          <w:lang w:val="en-US" w:eastAsia="ru-RU"/>
        </w:rPr>
        <w:t>VII</w:t>
      </w:r>
      <w:r w:rsidRPr="000F1E89">
        <w:rPr>
          <w:rFonts w:ascii="Times New Roman" w:eastAsia="Times New Roman" w:hAnsi="Times New Roman"/>
          <w:b/>
          <w:sz w:val="28"/>
          <w:szCs w:val="24"/>
          <w:lang w:val="uk-UA" w:eastAsia="ru-RU"/>
        </w:rPr>
        <w:t xml:space="preserve"> скликання </w:t>
      </w:r>
    </w:p>
    <w:p w:rsidR="000F1E89" w:rsidRPr="000F1E89" w:rsidRDefault="000F1E89" w:rsidP="000F1E8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0F1E89" w:rsidRPr="000F1E89" w:rsidTr="007113BD">
        <w:trPr>
          <w:trHeight w:val="760"/>
          <w:jc w:val="center"/>
        </w:trPr>
        <w:tc>
          <w:tcPr>
            <w:tcW w:w="3428" w:type="dxa"/>
          </w:tcPr>
          <w:p w:rsidR="000F1E89" w:rsidRPr="000F1E89" w:rsidRDefault="000F1E89" w:rsidP="000F1E89">
            <w:pPr>
              <w:spacing w:after="0" w:line="360" w:lineRule="auto"/>
              <w:rPr>
                <w:rFonts w:ascii="Times New Roman" w:eastAsia="Times New Roman" w:hAnsi="Times New Roman"/>
                <w:b/>
                <w:sz w:val="28"/>
                <w:szCs w:val="28"/>
                <w:lang w:val="uk-UA" w:eastAsia="ru-RU"/>
              </w:rPr>
            </w:pPr>
            <w:r w:rsidRPr="000F1E89">
              <w:rPr>
                <w:rFonts w:ascii="Times New Roman" w:eastAsia="Times New Roman" w:hAnsi="Times New Roman"/>
                <w:b/>
                <w:sz w:val="28"/>
                <w:szCs w:val="28"/>
                <w:lang w:val="uk-UA" w:eastAsia="ru-RU"/>
              </w:rPr>
              <w:t>23  лютого  2018 року</w:t>
            </w:r>
          </w:p>
        </w:tc>
        <w:tc>
          <w:tcPr>
            <w:tcW w:w="3134" w:type="dxa"/>
          </w:tcPr>
          <w:p w:rsidR="000F1E89" w:rsidRPr="000F1E89" w:rsidRDefault="000F1E89" w:rsidP="000F1E89">
            <w:pPr>
              <w:spacing w:after="0" w:line="360" w:lineRule="auto"/>
              <w:jc w:val="center"/>
              <w:rPr>
                <w:rFonts w:ascii="Times New Roman" w:eastAsia="Times New Roman" w:hAnsi="Times New Roman"/>
                <w:sz w:val="28"/>
                <w:szCs w:val="28"/>
                <w:lang w:val="uk-UA" w:eastAsia="ru-RU"/>
              </w:rPr>
            </w:pPr>
          </w:p>
        </w:tc>
        <w:tc>
          <w:tcPr>
            <w:tcW w:w="3134" w:type="dxa"/>
          </w:tcPr>
          <w:p w:rsidR="000F1E89" w:rsidRPr="000F1E89" w:rsidRDefault="000F1E89" w:rsidP="000F1E89">
            <w:pPr>
              <w:autoSpaceDE w:val="0"/>
              <w:autoSpaceDN w:val="0"/>
              <w:spacing w:after="0" w:line="240" w:lineRule="auto"/>
              <w:jc w:val="both"/>
              <w:rPr>
                <w:rFonts w:ascii="Times New Roman" w:eastAsia="Times New Roman" w:hAnsi="Times New Roman"/>
                <w:b/>
                <w:sz w:val="28"/>
                <w:szCs w:val="28"/>
                <w:lang w:val="uk-UA" w:eastAsia="ru-RU"/>
              </w:rPr>
            </w:pPr>
            <w:r w:rsidRPr="000F1E89">
              <w:rPr>
                <w:rFonts w:ascii="Times New Roman" w:eastAsia="Times New Roman" w:hAnsi="Times New Roman"/>
                <w:b/>
                <w:color w:val="FF0000"/>
                <w:sz w:val="28"/>
                <w:szCs w:val="28"/>
                <w:lang w:val="uk-UA" w:eastAsia="ru-RU"/>
              </w:rPr>
              <w:t xml:space="preserve">                        </w:t>
            </w:r>
            <w:r w:rsidRPr="000F1E89">
              <w:rPr>
                <w:rFonts w:ascii="Times New Roman" w:eastAsia="Times New Roman" w:hAnsi="Times New Roman"/>
                <w:b/>
                <w:color w:val="000000"/>
                <w:sz w:val="28"/>
                <w:szCs w:val="28"/>
                <w:lang w:val="uk-UA" w:eastAsia="ru-RU"/>
              </w:rPr>
              <w:t>№ 670/4</w:t>
            </w:r>
          </w:p>
          <w:p w:rsidR="000F1E89" w:rsidRPr="000F1E89" w:rsidRDefault="000F1E89" w:rsidP="000F1E89">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0F1E89" w:rsidRPr="000F1E89" w:rsidRDefault="000F1E89" w:rsidP="000F1E89">
            <w:pPr>
              <w:spacing w:after="0" w:line="360" w:lineRule="auto"/>
              <w:rPr>
                <w:rFonts w:ascii="Times New Roman" w:eastAsia="Times New Roman" w:hAnsi="Times New Roman"/>
                <w:b/>
                <w:color w:val="FF0000"/>
                <w:sz w:val="28"/>
                <w:szCs w:val="28"/>
                <w:lang w:val="uk-UA" w:eastAsia="ru-RU"/>
              </w:rPr>
            </w:pPr>
          </w:p>
        </w:tc>
      </w:tr>
    </w:tbl>
    <w:p w:rsidR="000F1E89" w:rsidRPr="000F1E89" w:rsidRDefault="000F1E89" w:rsidP="000F1E89">
      <w:pPr>
        <w:autoSpaceDE w:val="0"/>
        <w:autoSpaceDN w:val="0"/>
        <w:spacing w:after="0" w:line="240" w:lineRule="auto"/>
        <w:jc w:val="both"/>
        <w:rPr>
          <w:rFonts w:ascii="Times New Roman" w:eastAsia="Times New Roman" w:hAnsi="Times New Roman"/>
          <w:b/>
          <w:i/>
          <w:color w:val="000000"/>
          <w:sz w:val="28"/>
          <w:szCs w:val="28"/>
          <w:lang w:val="uk-UA" w:eastAsia="ru-RU"/>
        </w:rPr>
      </w:pPr>
      <w:r w:rsidRPr="000F1E89">
        <w:rPr>
          <w:rFonts w:ascii="Times New Roman" w:eastAsia="Times New Roman" w:hAnsi="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0F1E89" w:rsidRPr="000F1E89" w:rsidRDefault="000F1E89" w:rsidP="000F1E89">
      <w:pPr>
        <w:autoSpaceDE w:val="0"/>
        <w:autoSpaceDN w:val="0"/>
        <w:spacing w:after="0" w:line="240" w:lineRule="auto"/>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 xml:space="preserve">           Розглянувши заяву фізичної особи Перун Валентини Павлівни (вхід. №  145001-000573-335-61-2018 від 05.02.2018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споруд(присадибна ділянка), керуючись пунктом 34 частини 1 статті 26 Закону України “Про місцеве самоврядування  в Україні”, п.б) ст.12, ст.40, п. б) ст.81, ст.118, ст.121  Земельного Кодексу України, ст.50 Закону України «Про землеустрій»,  Зеленодольська міська рада</w:t>
      </w:r>
    </w:p>
    <w:p w:rsidR="000F1E89" w:rsidRPr="000F1E89" w:rsidRDefault="000F1E89" w:rsidP="000F1E89">
      <w:pPr>
        <w:autoSpaceDE w:val="0"/>
        <w:autoSpaceDN w:val="0"/>
        <w:spacing w:after="0" w:line="240" w:lineRule="auto"/>
        <w:jc w:val="both"/>
        <w:rPr>
          <w:rFonts w:ascii="Times New Roman" w:eastAsia="Times New Roman" w:hAnsi="Times New Roman"/>
          <w:b/>
          <w:color w:val="000000"/>
          <w:sz w:val="28"/>
          <w:szCs w:val="28"/>
          <w:lang w:val="uk-UA" w:eastAsia="ru-RU"/>
        </w:rPr>
      </w:pPr>
      <w:r w:rsidRPr="000F1E89">
        <w:rPr>
          <w:rFonts w:ascii="Times New Roman" w:eastAsia="Times New Roman" w:hAnsi="Times New Roman"/>
          <w:b/>
          <w:color w:val="000000"/>
          <w:sz w:val="28"/>
          <w:szCs w:val="28"/>
          <w:lang w:val="uk-UA" w:eastAsia="ru-RU"/>
        </w:rPr>
        <w:t xml:space="preserve">                                                ВИРІШИЛА:</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lastRenderedPageBreak/>
        <w:t>1. Дозволити фізичній особі Перун Валентині Павлівні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w:t>
      </w:r>
      <w:r w:rsidR="005607AB" w:rsidRPr="005607AB">
        <w:rPr>
          <w:rFonts w:ascii="Times New Roman" w:eastAsia="Times New Roman" w:hAnsi="Times New Roman"/>
          <w:iCs/>
          <w:spacing w:val="-5"/>
          <w:sz w:val="28"/>
          <w:szCs w:val="28"/>
          <w:lang w:val="uk-UA" w:eastAsia="ru-RU"/>
        </w:rPr>
        <w:t xml:space="preserve">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0F1E89">
        <w:rPr>
          <w:rFonts w:ascii="Times New Roman" w:eastAsia="Times New Roman" w:hAnsi="Times New Roman"/>
          <w:color w:val="000000"/>
          <w:sz w:val="28"/>
          <w:szCs w:val="28"/>
          <w:lang w:val="uk-UA" w:eastAsia="ru-RU"/>
        </w:rPr>
        <w:t xml:space="preserve"> в с. Мала  Костромка Апостолівського району Дніпропетровської області,  орієнтовною площею  0,12 га.</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2. Рекомендувати фізичній особі Перун Валентині Павлівні укласти договір зі спеціалізованою проектною організацією на підготовку матеріалів із землеустрою на дану земельну ділянку.</w:t>
      </w:r>
    </w:p>
    <w:p w:rsidR="000F1E89" w:rsidRPr="000F1E89" w:rsidRDefault="000F1E89" w:rsidP="000F1E89">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0F1E89">
        <w:rPr>
          <w:rFonts w:ascii="Times New Roman" w:eastAsia="Times New Roman" w:hAnsi="Times New Roman"/>
          <w:color w:val="000000"/>
          <w:sz w:val="28"/>
          <w:szCs w:val="28"/>
          <w:lang w:val="uk-UA" w:eastAsia="ru-RU"/>
        </w:rPr>
        <w:t>3. Фізичній особі Перун Валентині Павлівні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F1E89" w:rsidRPr="000F1E89" w:rsidRDefault="000F1E89" w:rsidP="000F1E89">
      <w:pPr>
        <w:autoSpaceDE w:val="0"/>
        <w:autoSpaceDN w:val="0"/>
        <w:spacing w:after="0" w:line="240" w:lineRule="auto"/>
        <w:ind w:firstLine="708"/>
        <w:jc w:val="both"/>
        <w:rPr>
          <w:rFonts w:ascii="Times New Roman" w:eastAsia="Times New Roman" w:hAnsi="Times New Roman"/>
          <w:sz w:val="28"/>
          <w:szCs w:val="28"/>
          <w:lang w:val="uk-UA" w:eastAsia="ru-RU"/>
        </w:rPr>
      </w:pPr>
      <w:r w:rsidRPr="000F1E89">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F1E89" w:rsidRDefault="000F1E89" w:rsidP="000F1E89">
      <w:pPr>
        <w:spacing w:after="0" w:line="240" w:lineRule="auto"/>
        <w:ind w:right="175"/>
        <w:jc w:val="both"/>
        <w:rPr>
          <w:rFonts w:ascii="Times New Roman" w:eastAsia="Times New Roman" w:hAnsi="Times New Roman"/>
          <w:b/>
          <w:sz w:val="28"/>
          <w:szCs w:val="28"/>
          <w:lang w:val="uk-UA" w:eastAsia="ru-RU"/>
        </w:rPr>
      </w:pPr>
      <w:r w:rsidRPr="000F1E89">
        <w:rPr>
          <w:rFonts w:ascii="Times New Roman" w:eastAsia="Times New Roman" w:hAnsi="Times New Roman"/>
          <w:b/>
          <w:sz w:val="28"/>
          <w:szCs w:val="28"/>
          <w:lang w:val="uk-UA" w:eastAsia="ru-RU"/>
        </w:rPr>
        <w:t>В. о. міського  голови</w:t>
      </w:r>
      <w:r w:rsidRPr="000F1E89">
        <w:rPr>
          <w:rFonts w:ascii="Times New Roman" w:eastAsia="Times New Roman" w:hAnsi="Times New Roman"/>
          <w:b/>
          <w:sz w:val="28"/>
          <w:szCs w:val="28"/>
          <w:lang w:val="uk-UA" w:eastAsia="ru-RU"/>
        </w:rPr>
        <w:tab/>
        <w:t xml:space="preserve">                                                            О. М. Ярошенко</w:t>
      </w:r>
    </w:p>
    <w:p w:rsidR="007113BD" w:rsidRDefault="007113BD" w:rsidP="000F1E89">
      <w:pPr>
        <w:spacing w:after="0" w:line="240" w:lineRule="auto"/>
        <w:ind w:right="175"/>
        <w:jc w:val="both"/>
        <w:rPr>
          <w:rFonts w:ascii="Times New Roman" w:eastAsia="Times New Roman" w:hAnsi="Times New Roman"/>
          <w:b/>
          <w:sz w:val="28"/>
          <w:szCs w:val="28"/>
          <w:lang w:val="uk-UA" w:eastAsia="ru-RU"/>
        </w:rPr>
      </w:pPr>
    </w:p>
    <w:p w:rsidR="007113BD" w:rsidRPr="007113BD" w:rsidRDefault="007113BD" w:rsidP="007113BD">
      <w:pPr>
        <w:spacing w:after="0" w:line="240" w:lineRule="auto"/>
        <w:rPr>
          <w:rFonts w:ascii="Times New Roman" w:eastAsia="Times New Roman" w:hAnsi="Times New Roman"/>
          <w:sz w:val="24"/>
          <w:szCs w:val="24"/>
          <w:lang w:val="uk-UA" w:eastAsia="ru-RU"/>
        </w:rPr>
      </w:pPr>
      <w:r w:rsidRPr="007113BD">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793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113BD" w:rsidRPr="007113BD" w:rsidRDefault="007113BD" w:rsidP="007113BD">
      <w:pPr>
        <w:spacing w:after="0" w:line="240" w:lineRule="auto"/>
        <w:jc w:val="center"/>
        <w:rPr>
          <w:rFonts w:ascii="Times New Roman" w:eastAsia="Times New Roman" w:hAnsi="Times New Roman"/>
          <w:sz w:val="32"/>
          <w:szCs w:val="20"/>
          <w:lang w:val="uk-UA" w:eastAsia="ru-RU"/>
        </w:rPr>
      </w:pPr>
      <w:r w:rsidRPr="007113BD">
        <w:rPr>
          <w:rFonts w:ascii="Times New Roman" w:eastAsia="Times New Roman" w:hAnsi="Times New Roman"/>
          <w:sz w:val="32"/>
          <w:szCs w:val="20"/>
          <w:lang w:val="uk-UA" w:eastAsia="ru-RU"/>
        </w:rPr>
        <w:t>У К Р А Ї Н А</w:t>
      </w:r>
    </w:p>
    <w:p w:rsidR="007113BD" w:rsidRPr="007113BD" w:rsidRDefault="007113BD" w:rsidP="007113BD">
      <w:pPr>
        <w:spacing w:after="0" w:line="240" w:lineRule="auto"/>
        <w:jc w:val="center"/>
        <w:rPr>
          <w:rFonts w:ascii="Times New Roman" w:eastAsia="Times New Roman" w:hAnsi="Times New Roman"/>
          <w:sz w:val="28"/>
          <w:szCs w:val="20"/>
          <w:lang w:val="uk-UA" w:eastAsia="ru-RU"/>
        </w:rPr>
      </w:pPr>
      <w:r w:rsidRPr="007113BD">
        <w:rPr>
          <w:rFonts w:ascii="Times New Roman" w:eastAsia="Times New Roman" w:hAnsi="Times New Roman"/>
          <w:sz w:val="28"/>
          <w:szCs w:val="20"/>
          <w:lang w:val="uk-UA" w:eastAsia="ru-RU"/>
        </w:rPr>
        <w:t>Зеленодольська міська об’єднана територіальна громада</w:t>
      </w:r>
    </w:p>
    <w:p w:rsidR="007113BD" w:rsidRPr="007113BD" w:rsidRDefault="007113BD" w:rsidP="007113BD">
      <w:pPr>
        <w:pBdr>
          <w:bottom w:val="single" w:sz="12" w:space="1" w:color="auto"/>
        </w:pBdr>
        <w:spacing w:after="0" w:line="240" w:lineRule="auto"/>
        <w:jc w:val="center"/>
        <w:rPr>
          <w:rFonts w:ascii="Times New Roman" w:eastAsia="Times New Roman" w:hAnsi="Times New Roman"/>
          <w:sz w:val="28"/>
          <w:szCs w:val="24"/>
          <w:lang w:eastAsia="ru-RU"/>
        </w:rPr>
      </w:pPr>
      <w:r w:rsidRPr="007113BD">
        <w:rPr>
          <w:rFonts w:ascii="Times New Roman" w:eastAsia="Times New Roman" w:hAnsi="Times New Roman"/>
          <w:sz w:val="28"/>
          <w:szCs w:val="24"/>
          <w:lang w:eastAsia="ru-RU"/>
        </w:rPr>
        <w:t xml:space="preserve">Апостолівського району </w:t>
      </w:r>
      <w:r w:rsidRPr="007113BD">
        <w:rPr>
          <w:rFonts w:ascii="Times New Roman" w:eastAsia="Times New Roman" w:hAnsi="Times New Roman"/>
          <w:sz w:val="28"/>
          <w:szCs w:val="24"/>
          <w:lang w:val="uk-UA" w:eastAsia="ru-RU"/>
        </w:rPr>
        <w:t>Дніпропетровської області</w:t>
      </w:r>
    </w:p>
    <w:p w:rsidR="007113BD" w:rsidRPr="007113BD" w:rsidRDefault="007113BD" w:rsidP="007113BD">
      <w:pPr>
        <w:spacing w:after="0" w:line="240" w:lineRule="auto"/>
        <w:jc w:val="center"/>
        <w:rPr>
          <w:rFonts w:ascii="Times New Roman" w:eastAsia="Times New Roman" w:hAnsi="Times New Roman"/>
          <w:sz w:val="28"/>
          <w:szCs w:val="28"/>
          <w:lang w:val="uk-UA" w:eastAsia="ru-RU"/>
        </w:rPr>
      </w:pPr>
      <w:r w:rsidRPr="007113BD">
        <w:rPr>
          <w:rFonts w:ascii="Times New Roman" w:eastAsia="Times New Roman" w:hAnsi="Times New Roman"/>
          <w:sz w:val="28"/>
          <w:szCs w:val="28"/>
          <w:lang w:val="uk-UA" w:eastAsia="ru-RU"/>
        </w:rPr>
        <w:t>Орган місцевого самоврядування</w:t>
      </w:r>
    </w:p>
    <w:p w:rsidR="007113BD" w:rsidRPr="007113BD" w:rsidRDefault="007113BD" w:rsidP="007113B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113BD">
        <w:rPr>
          <w:rFonts w:ascii="Times New Roman" w:eastAsia="Times New Roman" w:hAnsi="Times New Roman" w:cs="Arial"/>
          <w:b/>
          <w:bCs/>
          <w:kern w:val="32"/>
          <w:sz w:val="32"/>
          <w:szCs w:val="32"/>
          <w:lang w:eastAsia="ru-RU"/>
        </w:rPr>
        <w:t xml:space="preserve">Р І Ш Е Н </w:t>
      </w:r>
      <w:proofErr w:type="gramStart"/>
      <w:r w:rsidRPr="007113BD">
        <w:rPr>
          <w:rFonts w:ascii="Times New Roman" w:eastAsia="Times New Roman" w:hAnsi="Times New Roman" w:cs="Arial"/>
          <w:b/>
          <w:bCs/>
          <w:kern w:val="32"/>
          <w:sz w:val="32"/>
          <w:szCs w:val="32"/>
          <w:lang w:eastAsia="ru-RU"/>
        </w:rPr>
        <w:t>Н</w:t>
      </w:r>
      <w:proofErr w:type="gramEnd"/>
      <w:r w:rsidRPr="007113BD">
        <w:rPr>
          <w:rFonts w:ascii="Times New Roman" w:eastAsia="Times New Roman" w:hAnsi="Times New Roman" w:cs="Arial"/>
          <w:b/>
          <w:bCs/>
          <w:kern w:val="32"/>
          <w:sz w:val="32"/>
          <w:szCs w:val="32"/>
          <w:lang w:eastAsia="ru-RU"/>
        </w:rPr>
        <w:t xml:space="preserve"> Я</w:t>
      </w:r>
    </w:p>
    <w:p w:rsidR="007113BD" w:rsidRPr="007113BD" w:rsidRDefault="007113BD" w:rsidP="007113BD">
      <w:pPr>
        <w:spacing w:after="0" w:line="240" w:lineRule="auto"/>
        <w:jc w:val="center"/>
        <w:rPr>
          <w:rFonts w:ascii="Times New Roman" w:eastAsia="Times New Roman" w:hAnsi="Times New Roman"/>
          <w:b/>
          <w:sz w:val="28"/>
          <w:szCs w:val="24"/>
          <w:lang w:val="uk-UA" w:eastAsia="ru-RU"/>
        </w:rPr>
      </w:pPr>
      <w:r w:rsidRPr="007113BD">
        <w:rPr>
          <w:rFonts w:ascii="Times New Roman" w:eastAsia="Times New Roman" w:hAnsi="Times New Roman"/>
          <w:b/>
          <w:sz w:val="28"/>
          <w:szCs w:val="24"/>
          <w:lang w:val="uk-UA" w:eastAsia="ru-RU"/>
        </w:rPr>
        <w:t xml:space="preserve">    </w:t>
      </w:r>
      <w:r w:rsidRPr="007113BD">
        <w:rPr>
          <w:rFonts w:ascii="Times New Roman" w:eastAsia="Times New Roman" w:hAnsi="Times New Roman"/>
          <w:b/>
          <w:sz w:val="28"/>
          <w:szCs w:val="24"/>
          <w:lang w:eastAsia="ru-RU"/>
        </w:rPr>
        <w:t xml:space="preserve">Зеленодольської </w:t>
      </w:r>
      <w:r w:rsidRPr="007113BD">
        <w:rPr>
          <w:rFonts w:ascii="Times New Roman" w:eastAsia="Times New Roman" w:hAnsi="Times New Roman"/>
          <w:b/>
          <w:sz w:val="28"/>
          <w:szCs w:val="24"/>
          <w:lang w:val="uk-UA" w:eastAsia="ru-RU"/>
        </w:rPr>
        <w:t>міської</w:t>
      </w:r>
      <w:r w:rsidRPr="007113BD">
        <w:rPr>
          <w:rFonts w:ascii="Times New Roman" w:eastAsia="Times New Roman" w:hAnsi="Times New Roman"/>
          <w:b/>
          <w:sz w:val="28"/>
          <w:szCs w:val="24"/>
          <w:lang w:eastAsia="ru-RU"/>
        </w:rPr>
        <w:t xml:space="preserve"> ради</w:t>
      </w:r>
    </w:p>
    <w:p w:rsidR="007113BD" w:rsidRPr="007113BD" w:rsidRDefault="007113BD" w:rsidP="007113BD">
      <w:pPr>
        <w:spacing w:after="0" w:line="240" w:lineRule="auto"/>
        <w:jc w:val="center"/>
        <w:rPr>
          <w:rFonts w:ascii="Times New Roman" w:eastAsia="Times New Roman" w:hAnsi="Times New Roman"/>
          <w:b/>
          <w:sz w:val="28"/>
          <w:szCs w:val="24"/>
          <w:lang w:val="uk-UA" w:eastAsia="ru-RU"/>
        </w:rPr>
      </w:pPr>
      <w:r w:rsidRPr="007113BD">
        <w:rPr>
          <w:rFonts w:ascii="Times New Roman" w:eastAsia="Times New Roman" w:hAnsi="Times New Roman"/>
          <w:b/>
          <w:sz w:val="28"/>
          <w:szCs w:val="24"/>
          <w:lang w:val="uk-UA" w:eastAsia="ru-RU"/>
        </w:rPr>
        <w:t xml:space="preserve">42 сесії </w:t>
      </w:r>
      <w:r w:rsidRPr="007113BD">
        <w:rPr>
          <w:rFonts w:ascii="Times New Roman" w:eastAsia="Times New Roman" w:hAnsi="Times New Roman"/>
          <w:b/>
          <w:sz w:val="28"/>
          <w:szCs w:val="24"/>
          <w:lang w:val="en-US" w:eastAsia="ru-RU"/>
        </w:rPr>
        <w:t>VII</w:t>
      </w:r>
      <w:r w:rsidRPr="007113BD">
        <w:rPr>
          <w:rFonts w:ascii="Times New Roman" w:eastAsia="Times New Roman" w:hAnsi="Times New Roman"/>
          <w:b/>
          <w:sz w:val="28"/>
          <w:szCs w:val="24"/>
          <w:lang w:val="uk-UA" w:eastAsia="ru-RU"/>
        </w:rPr>
        <w:t xml:space="preserve"> скликання </w:t>
      </w:r>
    </w:p>
    <w:p w:rsidR="007113BD" w:rsidRPr="007113BD" w:rsidRDefault="007113BD" w:rsidP="007113BD">
      <w:pPr>
        <w:spacing w:after="0" w:line="240" w:lineRule="auto"/>
        <w:rPr>
          <w:rFonts w:ascii="Times New Roman" w:eastAsia="Times New Roman" w:hAnsi="Times New Roman"/>
          <w:b/>
          <w:sz w:val="24"/>
          <w:szCs w:val="24"/>
          <w:lang w:eastAsia="ru-RU"/>
        </w:rPr>
      </w:pPr>
    </w:p>
    <w:tbl>
      <w:tblPr>
        <w:tblW w:w="9758" w:type="dxa"/>
        <w:jc w:val="center"/>
        <w:tblLook w:val="01E0" w:firstRow="1" w:lastRow="1" w:firstColumn="1" w:lastColumn="1" w:noHBand="0" w:noVBand="0"/>
      </w:tblPr>
      <w:tblGrid>
        <w:gridCol w:w="3450"/>
        <w:gridCol w:w="3154"/>
        <w:gridCol w:w="3154"/>
      </w:tblGrid>
      <w:tr w:rsidR="007113BD" w:rsidRPr="007113BD" w:rsidTr="00FA6DAF">
        <w:trPr>
          <w:trHeight w:val="190"/>
          <w:jc w:val="center"/>
        </w:trPr>
        <w:tc>
          <w:tcPr>
            <w:tcW w:w="3450" w:type="dxa"/>
          </w:tcPr>
          <w:p w:rsidR="007113BD" w:rsidRPr="007113BD" w:rsidRDefault="007113BD" w:rsidP="007113BD">
            <w:pPr>
              <w:spacing w:after="0" w:line="360" w:lineRule="auto"/>
              <w:rPr>
                <w:rFonts w:ascii="Times New Roman" w:eastAsia="Times New Roman" w:hAnsi="Times New Roman"/>
                <w:b/>
                <w:sz w:val="28"/>
                <w:szCs w:val="28"/>
                <w:lang w:val="uk-UA" w:eastAsia="ru-RU"/>
              </w:rPr>
            </w:pPr>
            <w:r w:rsidRPr="007113BD">
              <w:rPr>
                <w:rFonts w:ascii="Times New Roman" w:eastAsia="Times New Roman" w:hAnsi="Times New Roman"/>
                <w:b/>
                <w:sz w:val="28"/>
                <w:szCs w:val="28"/>
                <w:lang w:val="uk-UA" w:eastAsia="ru-RU"/>
              </w:rPr>
              <w:t>23  лютого  2018 року</w:t>
            </w:r>
          </w:p>
        </w:tc>
        <w:tc>
          <w:tcPr>
            <w:tcW w:w="3154" w:type="dxa"/>
          </w:tcPr>
          <w:p w:rsidR="007113BD" w:rsidRPr="007113BD" w:rsidRDefault="007113BD" w:rsidP="007113BD">
            <w:pPr>
              <w:spacing w:after="0" w:line="360" w:lineRule="auto"/>
              <w:jc w:val="center"/>
              <w:rPr>
                <w:rFonts w:ascii="Times New Roman" w:eastAsia="Times New Roman" w:hAnsi="Times New Roman"/>
                <w:sz w:val="28"/>
                <w:szCs w:val="28"/>
                <w:lang w:val="uk-UA" w:eastAsia="ru-RU"/>
              </w:rPr>
            </w:pPr>
          </w:p>
        </w:tc>
        <w:tc>
          <w:tcPr>
            <w:tcW w:w="3154" w:type="dxa"/>
          </w:tcPr>
          <w:p w:rsidR="007113BD" w:rsidRPr="007113BD" w:rsidRDefault="007113BD" w:rsidP="007113BD">
            <w:pPr>
              <w:autoSpaceDE w:val="0"/>
              <w:autoSpaceDN w:val="0"/>
              <w:spacing w:after="0" w:line="240" w:lineRule="auto"/>
              <w:jc w:val="both"/>
              <w:rPr>
                <w:rFonts w:ascii="Times New Roman" w:eastAsia="Times New Roman" w:hAnsi="Times New Roman"/>
                <w:b/>
                <w:sz w:val="28"/>
                <w:szCs w:val="28"/>
                <w:lang w:val="uk-UA" w:eastAsia="ru-RU"/>
              </w:rPr>
            </w:pPr>
            <w:r w:rsidRPr="007113BD">
              <w:rPr>
                <w:rFonts w:ascii="Times New Roman" w:eastAsia="Times New Roman" w:hAnsi="Times New Roman"/>
                <w:b/>
                <w:color w:val="FF0000"/>
                <w:sz w:val="28"/>
                <w:szCs w:val="28"/>
                <w:lang w:val="uk-UA" w:eastAsia="ru-RU"/>
              </w:rPr>
              <w:t xml:space="preserve">                        </w:t>
            </w:r>
            <w:r w:rsidRPr="007113BD">
              <w:rPr>
                <w:rFonts w:ascii="Times New Roman" w:eastAsia="Times New Roman" w:hAnsi="Times New Roman"/>
                <w:b/>
                <w:color w:val="000000"/>
                <w:sz w:val="28"/>
                <w:szCs w:val="28"/>
                <w:lang w:val="uk-UA" w:eastAsia="ru-RU"/>
              </w:rPr>
              <w:t>№ 671</w:t>
            </w:r>
          </w:p>
          <w:p w:rsidR="007113BD" w:rsidRPr="007113BD" w:rsidRDefault="007113BD" w:rsidP="007113BD">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7113BD" w:rsidRPr="007113BD" w:rsidRDefault="007113BD" w:rsidP="007113BD">
            <w:pPr>
              <w:spacing w:after="0" w:line="360" w:lineRule="auto"/>
              <w:rPr>
                <w:rFonts w:ascii="Times New Roman" w:eastAsia="Times New Roman" w:hAnsi="Times New Roman"/>
                <w:b/>
                <w:color w:val="FF0000"/>
                <w:sz w:val="28"/>
                <w:szCs w:val="28"/>
                <w:lang w:val="uk-UA" w:eastAsia="ru-RU"/>
              </w:rPr>
            </w:pPr>
          </w:p>
        </w:tc>
      </w:tr>
    </w:tbl>
    <w:p w:rsidR="007113BD" w:rsidRPr="007113BD" w:rsidRDefault="007113BD" w:rsidP="007113BD">
      <w:pPr>
        <w:autoSpaceDE w:val="0"/>
        <w:autoSpaceDN w:val="0"/>
        <w:spacing w:after="0" w:line="240" w:lineRule="auto"/>
        <w:jc w:val="both"/>
        <w:rPr>
          <w:rFonts w:ascii="Times New Roman" w:eastAsia="Times New Roman" w:hAnsi="Times New Roman"/>
          <w:b/>
          <w:i/>
          <w:color w:val="000000"/>
          <w:sz w:val="28"/>
          <w:szCs w:val="28"/>
          <w:lang w:val="uk-UA" w:eastAsia="ru-RU"/>
        </w:rPr>
      </w:pPr>
      <w:r w:rsidRPr="007113BD">
        <w:rPr>
          <w:rFonts w:ascii="Times New Roman" w:eastAsia="Times New Roman" w:hAnsi="Times New Roman"/>
          <w:b/>
          <w:i/>
          <w:color w:val="000000"/>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113BD" w:rsidRPr="007113BD" w:rsidRDefault="007113BD" w:rsidP="007113BD">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113BD">
        <w:rPr>
          <w:rFonts w:ascii="Times New Roman" w:eastAsia="Times New Roman" w:hAnsi="Times New Roman"/>
          <w:color w:val="000000"/>
          <w:sz w:val="28"/>
          <w:szCs w:val="28"/>
          <w:lang w:val="uk-UA" w:eastAsia="ru-RU"/>
        </w:rPr>
        <w:t xml:space="preserve">Розглянувши заяву фізичної особи </w:t>
      </w:r>
      <w:r w:rsidRPr="007113BD">
        <w:rPr>
          <w:rFonts w:ascii="Times New Roman" w:eastAsia="Times New Roman" w:hAnsi="Times New Roman"/>
          <w:sz w:val="28"/>
          <w:szCs w:val="28"/>
          <w:lang w:val="uk-UA" w:eastAsia="ru-RU"/>
        </w:rPr>
        <w:t xml:space="preserve">Березюка Олексія Оверковича (вхід. № 145004-000740-335-61-2018  від 16.02.2018 р.) </w:t>
      </w:r>
      <w:r w:rsidRPr="007113BD">
        <w:rPr>
          <w:rFonts w:ascii="Times New Roman" w:eastAsia="Times New Roman" w:hAnsi="Times New Roman"/>
          <w:color w:val="000000"/>
          <w:sz w:val="28"/>
          <w:szCs w:val="28"/>
          <w:lang w:val="uk-UA" w:eastAsia="ru-RU"/>
        </w:rPr>
        <w:t xml:space="preserve">про надання дозволу на </w:t>
      </w:r>
      <w:r w:rsidRPr="007113BD">
        <w:rPr>
          <w:rFonts w:ascii="Times New Roman" w:eastAsia="Times New Roman" w:hAnsi="Times New Roman"/>
          <w:color w:val="000000"/>
          <w:sz w:val="28"/>
          <w:szCs w:val="28"/>
          <w:lang w:val="uk-UA" w:eastAsia="ru-RU"/>
        </w:rPr>
        <w:lastRenderedPageBreak/>
        <w:t>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пунктом 34 частини 1 статті 26 Закону України “Про місцеве самоврядування  в Україні”, п.б) ст.12, ст.40, п. б) ст.81, ст.118, ст.121,  Земельного Кодексу України, ст.55 Закону України «Про землеустрій»,  Зеленодольська міська рада</w:t>
      </w:r>
    </w:p>
    <w:p w:rsidR="007113BD" w:rsidRPr="007113BD" w:rsidRDefault="007113BD" w:rsidP="007113BD">
      <w:pPr>
        <w:autoSpaceDE w:val="0"/>
        <w:autoSpaceDN w:val="0"/>
        <w:spacing w:after="0" w:line="240" w:lineRule="auto"/>
        <w:jc w:val="both"/>
        <w:rPr>
          <w:rFonts w:ascii="Times New Roman" w:eastAsia="Times New Roman" w:hAnsi="Times New Roman"/>
          <w:b/>
          <w:color w:val="000000"/>
          <w:sz w:val="28"/>
          <w:szCs w:val="28"/>
          <w:lang w:val="uk-UA" w:eastAsia="ru-RU"/>
        </w:rPr>
      </w:pPr>
      <w:r w:rsidRPr="007113BD">
        <w:rPr>
          <w:rFonts w:ascii="Times New Roman" w:eastAsia="Times New Roman" w:hAnsi="Times New Roman"/>
          <w:b/>
          <w:color w:val="000000"/>
          <w:sz w:val="28"/>
          <w:szCs w:val="28"/>
          <w:lang w:val="uk-UA" w:eastAsia="ru-RU"/>
        </w:rPr>
        <w:t xml:space="preserve">                                                 ВИРІШИЛА:</w:t>
      </w:r>
    </w:p>
    <w:p w:rsidR="007113BD" w:rsidRPr="007113BD" w:rsidRDefault="007113BD" w:rsidP="007113BD">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113BD">
        <w:rPr>
          <w:rFonts w:ascii="Times New Roman" w:eastAsia="Times New Roman" w:hAnsi="Times New Roman"/>
          <w:color w:val="000000"/>
          <w:sz w:val="28"/>
          <w:szCs w:val="28"/>
          <w:lang w:val="uk-UA" w:eastAsia="ru-RU"/>
        </w:rPr>
        <w:t xml:space="preserve">1. Надати фізичній особі </w:t>
      </w:r>
      <w:r w:rsidRPr="007113BD">
        <w:rPr>
          <w:rFonts w:ascii="Times New Roman" w:eastAsia="Times New Roman" w:hAnsi="Times New Roman"/>
          <w:sz w:val="28"/>
          <w:szCs w:val="28"/>
          <w:lang w:val="uk-UA" w:eastAsia="ru-RU"/>
        </w:rPr>
        <w:t xml:space="preserve">Березюку Олексію Оверковичу </w:t>
      </w:r>
      <w:r w:rsidRPr="007113BD">
        <w:rPr>
          <w:rFonts w:ascii="Times New Roman" w:eastAsia="Times New Roman" w:hAnsi="Times New Roman"/>
          <w:color w:val="000000"/>
          <w:sz w:val="28"/>
          <w:szCs w:val="28"/>
          <w:lang w:val="uk-UA" w:eastAsia="ru-RU"/>
        </w:rPr>
        <w:t xml:space="preserve">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7113BD">
        <w:rPr>
          <w:rFonts w:ascii="Times New Roman" w:eastAsia="Times New Roman" w:hAnsi="Times New Roman"/>
          <w:color w:val="000000"/>
          <w:sz w:val="28"/>
          <w:szCs w:val="28"/>
          <w:lang w:val="uk-UA" w:eastAsia="ru-RU"/>
        </w:rPr>
        <w:t xml:space="preserve">в селі Велика Костромка, Апостолівського району Дніпропетровської області, орієнтовною площею до 0,25 га. </w:t>
      </w:r>
    </w:p>
    <w:p w:rsidR="007113BD" w:rsidRPr="007113BD" w:rsidRDefault="007113BD" w:rsidP="007113BD">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113BD">
        <w:rPr>
          <w:rFonts w:ascii="Times New Roman" w:eastAsia="Times New Roman" w:hAnsi="Times New Roman"/>
          <w:color w:val="000000"/>
          <w:sz w:val="28"/>
          <w:szCs w:val="28"/>
          <w:lang w:val="uk-UA" w:eastAsia="ru-RU"/>
        </w:rPr>
        <w:t>2. Рекомендувати фізичній особі</w:t>
      </w:r>
      <w:r w:rsidRPr="007113BD">
        <w:rPr>
          <w:rFonts w:ascii="Times New Roman" w:eastAsia="Times New Roman" w:hAnsi="Times New Roman"/>
          <w:sz w:val="28"/>
          <w:szCs w:val="28"/>
          <w:lang w:val="uk-UA" w:eastAsia="ru-RU"/>
        </w:rPr>
        <w:t xml:space="preserve"> Березюку Олексію Оверковичу</w:t>
      </w:r>
      <w:r w:rsidRPr="007113BD">
        <w:rPr>
          <w:rFonts w:ascii="Times New Roman" w:eastAsia="Times New Roman" w:hAnsi="Times New Roman"/>
          <w:color w:val="000000"/>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7113BD" w:rsidRPr="007113BD" w:rsidRDefault="007113BD" w:rsidP="007113BD">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113BD">
        <w:rPr>
          <w:rFonts w:ascii="Times New Roman" w:eastAsia="Times New Roman" w:hAnsi="Times New Roman"/>
          <w:color w:val="000000"/>
          <w:sz w:val="28"/>
          <w:szCs w:val="28"/>
          <w:lang w:val="uk-UA" w:eastAsia="ru-RU"/>
        </w:rPr>
        <w:t xml:space="preserve">3. Фізичній особі </w:t>
      </w:r>
      <w:r w:rsidRPr="007113BD">
        <w:rPr>
          <w:rFonts w:ascii="Times New Roman" w:eastAsia="Times New Roman" w:hAnsi="Times New Roman"/>
          <w:sz w:val="28"/>
          <w:szCs w:val="28"/>
          <w:lang w:val="uk-UA" w:eastAsia="ru-RU"/>
        </w:rPr>
        <w:t xml:space="preserve">Березюку Олексію Оверковичу </w:t>
      </w:r>
      <w:r w:rsidRPr="007113BD">
        <w:rPr>
          <w:rFonts w:ascii="Times New Roman" w:eastAsia="Times New Roman" w:hAnsi="Times New Roman"/>
          <w:color w:val="000000"/>
          <w:sz w:val="28"/>
          <w:szCs w:val="28"/>
          <w:lang w:val="uk-UA" w:eastAsia="ru-RU"/>
        </w:rPr>
        <w:t xml:space="preserve">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розробку вважається анульованим.</w:t>
      </w:r>
    </w:p>
    <w:p w:rsidR="007113BD" w:rsidRPr="007113BD" w:rsidRDefault="007113BD" w:rsidP="007113BD">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113BD">
        <w:rPr>
          <w:rFonts w:ascii="Times New Roman" w:eastAsia="Times New Roman" w:hAnsi="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113BD" w:rsidRPr="007113BD" w:rsidRDefault="007113BD" w:rsidP="007113BD">
      <w:pPr>
        <w:spacing w:after="0" w:line="240" w:lineRule="auto"/>
        <w:ind w:right="175"/>
        <w:jc w:val="both"/>
        <w:rPr>
          <w:rFonts w:ascii="Times New Roman" w:eastAsia="Times New Roman" w:hAnsi="Times New Roman"/>
          <w:b/>
          <w:sz w:val="28"/>
          <w:szCs w:val="28"/>
          <w:lang w:val="uk-UA" w:eastAsia="ru-RU"/>
        </w:rPr>
      </w:pPr>
      <w:r w:rsidRPr="007113BD">
        <w:rPr>
          <w:rFonts w:ascii="Times New Roman" w:eastAsia="Times New Roman" w:hAnsi="Times New Roman"/>
          <w:b/>
          <w:sz w:val="28"/>
          <w:szCs w:val="28"/>
          <w:lang w:val="uk-UA" w:eastAsia="ru-RU"/>
        </w:rPr>
        <w:t>В. о. міського  голови</w:t>
      </w:r>
      <w:r w:rsidRPr="007113BD">
        <w:rPr>
          <w:rFonts w:ascii="Times New Roman" w:eastAsia="Times New Roman" w:hAnsi="Times New Roman"/>
          <w:b/>
          <w:sz w:val="28"/>
          <w:szCs w:val="28"/>
          <w:lang w:val="uk-UA" w:eastAsia="ru-RU"/>
        </w:rPr>
        <w:tab/>
        <w:t xml:space="preserve">                                                            О. М. Ярошенко</w:t>
      </w:r>
    </w:p>
    <w:p w:rsidR="007113BD" w:rsidRPr="007113BD" w:rsidRDefault="007113BD" w:rsidP="007113BD">
      <w:pPr>
        <w:spacing w:after="0" w:line="240" w:lineRule="auto"/>
        <w:ind w:right="175"/>
        <w:jc w:val="both"/>
        <w:rPr>
          <w:rFonts w:ascii="Times New Roman" w:eastAsia="Times New Roman" w:hAnsi="Times New Roman"/>
          <w:b/>
          <w:sz w:val="28"/>
          <w:szCs w:val="28"/>
          <w:lang w:val="uk-UA" w:eastAsia="ru-RU"/>
        </w:rPr>
      </w:pPr>
    </w:p>
    <w:p w:rsidR="000F1E89" w:rsidRPr="000F1E89" w:rsidRDefault="000F1E89" w:rsidP="000F1E89">
      <w:pPr>
        <w:spacing w:after="0" w:line="240" w:lineRule="auto"/>
        <w:rPr>
          <w:rFonts w:ascii="Times New Roman" w:eastAsia="Times New Roman" w:hAnsi="Times New Roman"/>
          <w:sz w:val="20"/>
          <w:szCs w:val="20"/>
          <w:lang w:val="uk-UA" w:eastAsia="ru-RU"/>
        </w:rPr>
      </w:pPr>
    </w:p>
    <w:p w:rsidR="007113BD" w:rsidRPr="007113BD" w:rsidRDefault="007113BD" w:rsidP="007113BD">
      <w:pPr>
        <w:spacing w:after="0" w:line="240" w:lineRule="auto"/>
        <w:rPr>
          <w:rFonts w:ascii="Times New Roman" w:eastAsia="Times New Roman" w:hAnsi="Times New Roman"/>
          <w:sz w:val="24"/>
          <w:szCs w:val="24"/>
          <w:lang w:val="uk-UA" w:eastAsia="ru-RU"/>
        </w:rPr>
      </w:pPr>
      <w:r w:rsidRPr="007113BD">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588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113BD" w:rsidRPr="007113BD" w:rsidRDefault="007113BD" w:rsidP="007113BD">
      <w:pPr>
        <w:spacing w:after="0" w:line="240" w:lineRule="auto"/>
        <w:jc w:val="center"/>
        <w:rPr>
          <w:rFonts w:ascii="Times New Roman" w:eastAsia="Times New Roman" w:hAnsi="Times New Roman"/>
          <w:sz w:val="32"/>
          <w:szCs w:val="20"/>
          <w:lang w:val="uk-UA" w:eastAsia="ru-RU"/>
        </w:rPr>
      </w:pPr>
      <w:r w:rsidRPr="007113BD">
        <w:rPr>
          <w:rFonts w:ascii="Times New Roman" w:eastAsia="Times New Roman" w:hAnsi="Times New Roman"/>
          <w:sz w:val="32"/>
          <w:szCs w:val="20"/>
          <w:lang w:val="uk-UA" w:eastAsia="ru-RU"/>
        </w:rPr>
        <w:t>У К Р А Ї Н А</w:t>
      </w:r>
    </w:p>
    <w:p w:rsidR="007113BD" w:rsidRPr="007113BD" w:rsidRDefault="007113BD" w:rsidP="007113BD">
      <w:pPr>
        <w:spacing w:after="0" w:line="240" w:lineRule="auto"/>
        <w:jc w:val="center"/>
        <w:rPr>
          <w:rFonts w:ascii="Times New Roman" w:eastAsia="Times New Roman" w:hAnsi="Times New Roman"/>
          <w:sz w:val="28"/>
          <w:szCs w:val="20"/>
          <w:lang w:val="uk-UA" w:eastAsia="ru-RU"/>
        </w:rPr>
      </w:pPr>
      <w:r w:rsidRPr="007113BD">
        <w:rPr>
          <w:rFonts w:ascii="Times New Roman" w:eastAsia="Times New Roman" w:hAnsi="Times New Roman"/>
          <w:sz w:val="28"/>
          <w:szCs w:val="20"/>
          <w:lang w:val="uk-UA" w:eastAsia="ru-RU"/>
        </w:rPr>
        <w:t>Зеленодольська міська об’єднана територіальна громада</w:t>
      </w:r>
    </w:p>
    <w:p w:rsidR="007113BD" w:rsidRPr="007113BD" w:rsidRDefault="007113BD" w:rsidP="007113BD">
      <w:pPr>
        <w:pBdr>
          <w:bottom w:val="single" w:sz="12" w:space="1" w:color="auto"/>
        </w:pBdr>
        <w:spacing w:after="0" w:line="240" w:lineRule="auto"/>
        <w:jc w:val="center"/>
        <w:rPr>
          <w:rFonts w:ascii="Times New Roman" w:eastAsia="Times New Roman" w:hAnsi="Times New Roman"/>
          <w:sz w:val="28"/>
          <w:szCs w:val="24"/>
          <w:lang w:eastAsia="ru-RU"/>
        </w:rPr>
      </w:pPr>
      <w:r w:rsidRPr="007113BD">
        <w:rPr>
          <w:rFonts w:ascii="Times New Roman" w:eastAsia="Times New Roman" w:hAnsi="Times New Roman"/>
          <w:sz w:val="28"/>
          <w:szCs w:val="24"/>
          <w:lang w:eastAsia="ru-RU"/>
        </w:rPr>
        <w:t xml:space="preserve">Апостолівського району </w:t>
      </w:r>
      <w:r w:rsidRPr="007113BD">
        <w:rPr>
          <w:rFonts w:ascii="Times New Roman" w:eastAsia="Times New Roman" w:hAnsi="Times New Roman"/>
          <w:sz w:val="28"/>
          <w:szCs w:val="24"/>
          <w:lang w:val="uk-UA" w:eastAsia="ru-RU"/>
        </w:rPr>
        <w:t>Дніпропетровської області</w:t>
      </w:r>
    </w:p>
    <w:p w:rsidR="007113BD" w:rsidRPr="007113BD" w:rsidRDefault="007113BD" w:rsidP="007113BD">
      <w:pPr>
        <w:spacing w:after="0" w:line="240" w:lineRule="auto"/>
        <w:jc w:val="center"/>
        <w:rPr>
          <w:rFonts w:ascii="Times New Roman" w:eastAsia="Times New Roman" w:hAnsi="Times New Roman"/>
          <w:sz w:val="28"/>
          <w:szCs w:val="28"/>
          <w:lang w:val="uk-UA" w:eastAsia="ru-RU"/>
        </w:rPr>
      </w:pPr>
      <w:r w:rsidRPr="007113BD">
        <w:rPr>
          <w:rFonts w:ascii="Times New Roman" w:eastAsia="Times New Roman" w:hAnsi="Times New Roman"/>
          <w:sz w:val="28"/>
          <w:szCs w:val="28"/>
          <w:lang w:val="uk-UA" w:eastAsia="ru-RU"/>
        </w:rPr>
        <w:t>Орган місцевого самоврядування</w:t>
      </w:r>
    </w:p>
    <w:p w:rsidR="007113BD" w:rsidRPr="007113BD" w:rsidRDefault="007113BD" w:rsidP="007113B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7113BD">
        <w:rPr>
          <w:rFonts w:ascii="Times New Roman" w:eastAsia="Times New Roman" w:hAnsi="Times New Roman" w:cs="Arial"/>
          <w:b/>
          <w:bCs/>
          <w:kern w:val="32"/>
          <w:sz w:val="32"/>
          <w:szCs w:val="32"/>
          <w:lang w:eastAsia="ru-RU"/>
        </w:rPr>
        <w:t xml:space="preserve">Р І Ш Е Н </w:t>
      </w:r>
      <w:proofErr w:type="gramStart"/>
      <w:r w:rsidRPr="007113BD">
        <w:rPr>
          <w:rFonts w:ascii="Times New Roman" w:eastAsia="Times New Roman" w:hAnsi="Times New Roman" w:cs="Arial"/>
          <w:b/>
          <w:bCs/>
          <w:kern w:val="32"/>
          <w:sz w:val="32"/>
          <w:szCs w:val="32"/>
          <w:lang w:eastAsia="ru-RU"/>
        </w:rPr>
        <w:t>Н</w:t>
      </w:r>
      <w:proofErr w:type="gramEnd"/>
      <w:r w:rsidRPr="007113BD">
        <w:rPr>
          <w:rFonts w:ascii="Times New Roman" w:eastAsia="Times New Roman" w:hAnsi="Times New Roman" w:cs="Arial"/>
          <w:b/>
          <w:bCs/>
          <w:kern w:val="32"/>
          <w:sz w:val="32"/>
          <w:szCs w:val="32"/>
          <w:lang w:eastAsia="ru-RU"/>
        </w:rPr>
        <w:t xml:space="preserve"> Я</w:t>
      </w:r>
    </w:p>
    <w:p w:rsidR="007113BD" w:rsidRPr="007113BD" w:rsidRDefault="007113BD" w:rsidP="007113BD">
      <w:pPr>
        <w:spacing w:after="0" w:line="240" w:lineRule="auto"/>
        <w:jc w:val="center"/>
        <w:rPr>
          <w:rFonts w:ascii="Times New Roman" w:eastAsia="Times New Roman" w:hAnsi="Times New Roman"/>
          <w:b/>
          <w:sz w:val="28"/>
          <w:szCs w:val="24"/>
          <w:lang w:val="uk-UA" w:eastAsia="ru-RU"/>
        </w:rPr>
      </w:pPr>
      <w:r w:rsidRPr="007113BD">
        <w:rPr>
          <w:rFonts w:ascii="Times New Roman" w:eastAsia="Times New Roman" w:hAnsi="Times New Roman"/>
          <w:b/>
          <w:sz w:val="28"/>
          <w:szCs w:val="24"/>
          <w:lang w:val="uk-UA" w:eastAsia="ru-RU"/>
        </w:rPr>
        <w:t xml:space="preserve">    </w:t>
      </w:r>
      <w:r w:rsidRPr="007113BD">
        <w:rPr>
          <w:rFonts w:ascii="Times New Roman" w:eastAsia="Times New Roman" w:hAnsi="Times New Roman"/>
          <w:b/>
          <w:sz w:val="28"/>
          <w:szCs w:val="24"/>
          <w:lang w:eastAsia="ru-RU"/>
        </w:rPr>
        <w:t xml:space="preserve">Зеленодольської </w:t>
      </w:r>
      <w:r w:rsidRPr="007113BD">
        <w:rPr>
          <w:rFonts w:ascii="Times New Roman" w:eastAsia="Times New Roman" w:hAnsi="Times New Roman"/>
          <w:b/>
          <w:sz w:val="28"/>
          <w:szCs w:val="24"/>
          <w:lang w:val="uk-UA" w:eastAsia="ru-RU"/>
        </w:rPr>
        <w:t>міської</w:t>
      </w:r>
      <w:r w:rsidRPr="007113BD">
        <w:rPr>
          <w:rFonts w:ascii="Times New Roman" w:eastAsia="Times New Roman" w:hAnsi="Times New Roman"/>
          <w:b/>
          <w:sz w:val="28"/>
          <w:szCs w:val="24"/>
          <w:lang w:eastAsia="ru-RU"/>
        </w:rPr>
        <w:t xml:space="preserve"> ради</w:t>
      </w:r>
    </w:p>
    <w:p w:rsidR="007113BD" w:rsidRPr="007113BD" w:rsidRDefault="007113BD" w:rsidP="007113BD">
      <w:pPr>
        <w:spacing w:after="0" w:line="240" w:lineRule="auto"/>
        <w:jc w:val="center"/>
        <w:rPr>
          <w:rFonts w:ascii="Times New Roman" w:eastAsia="Times New Roman" w:hAnsi="Times New Roman"/>
          <w:b/>
          <w:sz w:val="28"/>
          <w:szCs w:val="24"/>
          <w:lang w:val="uk-UA" w:eastAsia="ru-RU"/>
        </w:rPr>
      </w:pPr>
      <w:r w:rsidRPr="007113BD">
        <w:rPr>
          <w:rFonts w:ascii="Times New Roman" w:eastAsia="Times New Roman" w:hAnsi="Times New Roman"/>
          <w:b/>
          <w:sz w:val="28"/>
          <w:szCs w:val="24"/>
          <w:lang w:val="uk-UA" w:eastAsia="ru-RU"/>
        </w:rPr>
        <w:t xml:space="preserve">42 сесії </w:t>
      </w:r>
      <w:r w:rsidRPr="007113BD">
        <w:rPr>
          <w:rFonts w:ascii="Times New Roman" w:eastAsia="Times New Roman" w:hAnsi="Times New Roman"/>
          <w:b/>
          <w:sz w:val="28"/>
          <w:szCs w:val="24"/>
          <w:lang w:val="en-US" w:eastAsia="ru-RU"/>
        </w:rPr>
        <w:t>VII</w:t>
      </w:r>
      <w:r w:rsidRPr="007113BD">
        <w:rPr>
          <w:rFonts w:ascii="Times New Roman" w:eastAsia="Times New Roman" w:hAnsi="Times New Roman"/>
          <w:b/>
          <w:sz w:val="28"/>
          <w:szCs w:val="24"/>
          <w:lang w:val="uk-UA" w:eastAsia="ru-RU"/>
        </w:rPr>
        <w:t xml:space="preserve"> скликання </w:t>
      </w:r>
    </w:p>
    <w:p w:rsidR="007113BD" w:rsidRPr="007113BD" w:rsidRDefault="007113BD" w:rsidP="007113BD">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7113BD" w:rsidRPr="007113BD" w:rsidTr="007113BD">
        <w:trPr>
          <w:trHeight w:val="760"/>
          <w:jc w:val="center"/>
        </w:trPr>
        <w:tc>
          <w:tcPr>
            <w:tcW w:w="3428" w:type="dxa"/>
          </w:tcPr>
          <w:p w:rsidR="007113BD" w:rsidRPr="007113BD" w:rsidRDefault="007113BD" w:rsidP="007113BD">
            <w:pPr>
              <w:spacing w:after="0" w:line="360" w:lineRule="auto"/>
              <w:rPr>
                <w:rFonts w:ascii="Times New Roman" w:eastAsia="Times New Roman" w:hAnsi="Times New Roman"/>
                <w:b/>
                <w:sz w:val="28"/>
                <w:szCs w:val="28"/>
                <w:lang w:val="uk-UA" w:eastAsia="ru-RU"/>
              </w:rPr>
            </w:pPr>
            <w:r w:rsidRPr="007113BD">
              <w:rPr>
                <w:rFonts w:ascii="Times New Roman" w:eastAsia="Times New Roman" w:hAnsi="Times New Roman"/>
                <w:b/>
                <w:sz w:val="28"/>
                <w:szCs w:val="28"/>
                <w:lang w:val="uk-UA" w:eastAsia="ru-RU"/>
              </w:rPr>
              <w:lastRenderedPageBreak/>
              <w:t>23  лютого  2018 року</w:t>
            </w:r>
          </w:p>
        </w:tc>
        <w:tc>
          <w:tcPr>
            <w:tcW w:w="3134" w:type="dxa"/>
          </w:tcPr>
          <w:p w:rsidR="007113BD" w:rsidRPr="007113BD" w:rsidRDefault="007113BD" w:rsidP="007113BD">
            <w:pPr>
              <w:spacing w:after="0" w:line="360" w:lineRule="auto"/>
              <w:jc w:val="center"/>
              <w:rPr>
                <w:rFonts w:ascii="Times New Roman" w:eastAsia="Times New Roman" w:hAnsi="Times New Roman"/>
                <w:sz w:val="28"/>
                <w:szCs w:val="28"/>
                <w:lang w:val="uk-UA" w:eastAsia="ru-RU"/>
              </w:rPr>
            </w:pPr>
          </w:p>
        </w:tc>
        <w:tc>
          <w:tcPr>
            <w:tcW w:w="3134" w:type="dxa"/>
          </w:tcPr>
          <w:p w:rsidR="007113BD" w:rsidRPr="007113BD" w:rsidRDefault="007113BD" w:rsidP="007113BD">
            <w:pPr>
              <w:autoSpaceDE w:val="0"/>
              <w:autoSpaceDN w:val="0"/>
              <w:spacing w:after="0" w:line="240" w:lineRule="auto"/>
              <w:jc w:val="both"/>
              <w:rPr>
                <w:rFonts w:ascii="Times New Roman" w:eastAsia="Times New Roman" w:hAnsi="Times New Roman"/>
                <w:b/>
                <w:sz w:val="28"/>
                <w:szCs w:val="28"/>
                <w:lang w:val="uk-UA" w:eastAsia="ru-RU"/>
              </w:rPr>
            </w:pPr>
            <w:r w:rsidRPr="007113BD">
              <w:rPr>
                <w:rFonts w:ascii="Times New Roman" w:eastAsia="Times New Roman" w:hAnsi="Times New Roman"/>
                <w:b/>
                <w:color w:val="FF0000"/>
                <w:sz w:val="28"/>
                <w:szCs w:val="28"/>
                <w:lang w:val="uk-UA" w:eastAsia="ru-RU"/>
              </w:rPr>
              <w:t xml:space="preserve">                        </w:t>
            </w:r>
            <w:r w:rsidRPr="007113BD">
              <w:rPr>
                <w:rFonts w:ascii="Times New Roman" w:eastAsia="Times New Roman" w:hAnsi="Times New Roman"/>
                <w:b/>
                <w:color w:val="000000"/>
                <w:sz w:val="28"/>
                <w:szCs w:val="28"/>
                <w:lang w:val="uk-UA" w:eastAsia="ru-RU"/>
              </w:rPr>
              <w:t>№ 671/1</w:t>
            </w:r>
          </w:p>
          <w:p w:rsidR="007113BD" w:rsidRPr="007113BD" w:rsidRDefault="007113BD" w:rsidP="007113BD">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7113BD" w:rsidRPr="007113BD" w:rsidRDefault="007113BD" w:rsidP="007113BD">
            <w:pPr>
              <w:spacing w:after="0" w:line="360" w:lineRule="auto"/>
              <w:rPr>
                <w:rFonts w:ascii="Times New Roman" w:eastAsia="Times New Roman" w:hAnsi="Times New Roman"/>
                <w:b/>
                <w:color w:val="FF0000"/>
                <w:sz w:val="28"/>
                <w:szCs w:val="28"/>
                <w:lang w:val="uk-UA" w:eastAsia="ru-RU"/>
              </w:rPr>
            </w:pPr>
          </w:p>
        </w:tc>
      </w:tr>
    </w:tbl>
    <w:p w:rsidR="007113BD" w:rsidRPr="007113BD" w:rsidRDefault="007113BD" w:rsidP="007113BD">
      <w:pPr>
        <w:spacing w:after="0" w:line="240" w:lineRule="auto"/>
        <w:jc w:val="both"/>
        <w:rPr>
          <w:rFonts w:ascii="Times New Roman" w:eastAsia="Times New Roman" w:hAnsi="Times New Roman"/>
          <w:b/>
          <w:i/>
          <w:color w:val="FF0000"/>
          <w:sz w:val="28"/>
          <w:szCs w:val="28"/>
          <w:lang w:val="uk-UA" w:eastAsia="ru-RU"/>
        </w:rPr>
      </w:pPr>
      <w:r w:rsidRPr="007113BD">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113BD" w:rsidRPr="007113BD" w:rsidRDefault="007113BD" w:rsidP="007113BD">
      <w:pPr>
        <w:autoSpaceDE w:val="0"/>
        <w:autoSpaceDN w:val="0"/>
        <w:spacing w:after="0" w:line="240" w:lineRule="auto"/>
        <w:jc w:val="both"/>
        <w:rPr>
          <w:rFonts w:ascii="Times New Roman" w:eastAsia="Times New Roman" w:hAnsi="Times New Roman"/>
          <w:sz w:val="28"/>
          <w:szCs w:val="28"/>
          <w:lang w:val="uk-UA" w:eastAsia="ru-RU"/>
        </w:rPr>
      </w:pPr>
      <w:r w:rsidRPr="007113BD">
        <w:rPr>
          <w:rFonts w:ascii="Times New Roman" w:eastAsia="Times New Roman" w:hAnsi="Times New Roman"/>
          <w:sz w:val="28"/>
          <w:szCs w:val="28"/>
          <w:lang w:val="uk-UA" w:eastAsia="ru-RU"/>
        </w:rPr>
        <w:t xml:space="preserve">        Розглянувши заяву ( № 145006-000192-335-61-2018   від 11.01.2018 р.) фізичної особи Школьного Владислава Дмитровича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7113BD">
        <w:rPr>
          <w:rFonts w:ascii="Times New Roman" w:eastAsia="Times New Roman" w:hAnsi="Times New Roman"/>
          <w:color w:val="000000"/>
          <w:sz w:val="28"/>
          <w:szCs w:val="28"/>
          <w:lang w:val="uk-UA" w:eastAsia="ru-RU"/>
        </w:rPr>
        <w:t xml:space="preserve"> керуючись пунктом 34 частини 1 статті 26 Закону України “Про місцеве самоврядування  в Україні”, п.б) ст.12, ст.40, п. б) ст.81, ст.118, ст.121,  Земельного Кодексу України, ст.55 Закону України «Про землеустрій»,  Зеленодольська міська рада</w:t>
      </w:r>
    </w:p>
    <w:p w:rsidR="007113BD" w:rsidRPr="007113BD" w:rsidRDefault="007113BD" w:rsidP="007113BD">
      <w:pPr>
        <w:spacing w:after="0" w:line="240" w:lineRule="auto"/>
        <w:jc w:val="both"/>
        <w:rPr>
          <w:rFonts w:ascii="Times New Roman" w:eastAsia="Times New Roman" w:hAnsi="Times New Roman"/>
          <w:b/>
          <w:sz w:val="28"/>
          <w:szCs w:val="28"/>
          <w:lang w:val="uk-UA" w:eastAsia="ru-RU"/>
        </w:rPr>
      </w:pPr>
      <w:r w:rsidRPr="007113BD">
        <w:rPr>
          <w:rFonts w:ascii="Times New Roman" w:eastAsia="Times New Roman" w:hAnsi="Times New Roman"/>
          <w:sz w:val="28"/>
          <w:szCs w:val="28"/>
          <w:lang w:val="uk-UA" w:eastAsia="ru-RU"/>
        </w:rPr>
        <w:t xml:space="preserve">                                                 </w:t>
      </w:r>
      <w:r w:rsidRPr="007113BD">
        <w:rPr>
          <w:rFonts w:ascii="Times New Roman" w:eastAsia="Times New Roman" w:hAnsi="Times New Roman"/>
          <w:b/>
          <w:sz w:val="28"/>
          <w:szCs w:val="28"/>
          <w:lang w:val="uk-UA" w:eastAsia="ru-RU"/>
        </w:rPr>
        <w:t>ВИРІШИЛА:</w:t>
      </w:r>
    </w:p>
    <w:p w:rsidR="007113BD" w:rsidRPr="007113BD" w:rsidRDefault="007113BD" w:rsidP="007113BD">
      <w:pPr>
        <w:spacing w:after="0" w:line="240" w:lineRule="auto"/>
        <w:ind w:firstLine="708"/>
        <w:jc w:val="both"/>
        <w:rPr>
          <w:rFonts w:ascii="Times New Roman" w:eastAsia="Times New Roman" w:hAnsi="Times New Roman"/>
          <w:sz w:val="28"/>
          <w:szCs w:val="28"/>
          <w:lang w:val="uk-UA" w:eastAsia="ru-RU"/>
        </w:rPr>
      </w:pPr>
      <w:r w:rsidRPr="007113BD">
        <w:rPr>
          <w:rFonts w:ascii="Times New Roman" w:eastAsia="Times New Roman" w:hAnsi="Times New Roman"/>
          <w:sz w:val="28"/>
          <w:szCs w:val="28"/>
          <w:lang w:val="uk-UA" w:eastAsia="ru-RU"/>
        </w:rPr>
        <w:t>1. Надати фізичній особі Школьному Владиславу Дмитровичу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7113BD">
        <w:rPr>
          <w:rFonts w:ascii="Times New Roman" w:eastAsia="Times New Roman" w:hAnsi="Times New Roman"/>
          <w:color w:val="FF0000"/>
          <w:sz w:val="28"/>
          <w:szCs w:val="28"/>
          <w:lang w:val="uk-UA" w:eastAsia="ru-RU"/>
        </w:rPr>
        <w:t xml:space="preserve"> </w:t>
      </w:r>
      <w:r w:rsidRPr="007113BD">
        <w:rPr>
          <w:rFonts w:ascii="Times New Roman" w:eastAsia="Times New Roman" w:hAnsi="Times New Roman"/>
          <w:sz w:val="28"/>
          <w:szCs w:val="28"/>
          <w:lang w:val="uk-UA" w:eastAsia="ru-RU"/>
        </w:rPr>
        <w:t>по</w:t>
      </w:r>
      <w:r w:rsidR="005607AB" w:rsidRPr="005607AB">
        <w:rPr>
          <w:rFonts w:ascii="Times New Roman" w:eastAsia="Times New Roman" w:hAnsi="Times New Roman"/>
          <w:iCs/>
          <w:spacing w:val="-5"/>
          <w:sz w:val="28"/>
          <w:szCs w:val="28"/>
          <w:lang w:val="uk-UA" w:eastAsia="ru-RU"/>
        </w:rPr>
        <w:t xml:space="preserve">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7113BD">
        <w:rPr>
          <w:rFonts w:ascii="Times New Roman" w:eastAsia="Times New Roman" w:hAnsi="Times New Roman"/>
          <w:sz w:val="28"/>
          <w:szCs w:val="28"/>
          <w:lang w:val="uk-UA" w:eastAsia="ru-RU"/>
        </w:rPr>
        <w:t xml:space="preserve"> в селі Мар’янське, Апостолівського району Дніпропетровської області, орієнтовною площею 0,25 га. </w:t>
      </w:r>
    </w:p>
    <w:p w:rsidR="007113BD" w:rsidRPr="007113BD" w:rsidRDefault="007113BD" w:rsidP="007113BD">
      <w:pPr>
        <w:spacing w:after="0" w:line="240" w:lineRule="auto"/>
        <w:ind w:firstLine="708"/>
        <w:jc w:val="both"/>
        <w:rPr>
          <w:rFonts w:ascii="Times New Roman" w:eastAsia="Times New Roman" w:hAnsi="Times New Roman"/>
          <w:sz w:val="28"/>
          <w:szCs w:val="28"/>
          <w:lang w:val="uk-UA" w:eastAsia="ru-RU"/>
        </w:rPr>
      </w:pPr>
      <w:r w:rsidRPr="007113BD">
        <w:rPr>
          <w:rFonts w:ascii="Times New Roman" w:eastAsia="Times New Roman" w:hAnsi="Times New Roman"/>
          <w:sz w:val="28"/>
          <w:szCs w:val="28"/>
          <w:lang w:val="uk-UA" w:eastAsia="ru-RU"/>
        </w:rPr>
        <w:t>2. Рекомендувати фізичній особі Школьному Владиславу Дмитровичу укласти договір зі спеціалізованою проектною організацією на підготовку матеріалів із землеустрою на дану земельну ділянку.</w:t>
      </w:r>
    </w:p>
    <w:p w:rsidR="007113BD" w:rsidRPr="007113BD" w:rsidRDefault="007113BD" w:rsidP="007113BD">
      <w:pPr>
        <w:autoSpaceDE w:val="0"/>
        <w:autoSpaceDN w:val="0"/>
        <w:spacing w:after="0" w:line="240" w:lineRule="auto"/>
        <w:ind w:firstLine="708"/>
        <w:jc w:val="both"/>
        <w:rPr>
          <w:rFonts w:ascii="Times New Roman" w:eastAsia="Times New Roman" w:hAnsi="Times New Roman"/>
          <w:color w:val="000000"/>
          <w:sz w:val="28"/>
          <w:szCs w:val="28"/>
          <w:lang w:val="uk-UA" w:eastAsia="ru-RU"/>
        </w:rPr>
      </w:pPr>
      <w:r w:rsidRPr="007113BD">
        <w:rPr>
          <w:rFonts w:ascii="Times New Roman" w:eastAsia="Times New Roman" w:hAnsi="Times New Roman"/>
          <w:color w:val="000000"/>
          <w:sz w:val="28"/>
          <w:szCs w:val="28"/>
          <w:lang w:val="uk-UA" w:eastAsia="ru-RU"/>
        </w:rPr>
        <w:t xml:space="preserve">3. Фізичній особі </w:t>
      </w:r>
      <w:r w:rsidRPr="007113BD">
        <w:rPr>
          <w:rFonts w:ascii="Times New Roman" w:eastAsia="Times New Roman" w:hAnsi="Times New Roman"/>
          <w:sz w:val="28"/>
          <w:szCs w:val="28"/>
          <w:lang w:val="uk-UA" w:eastAsia="ru-RU"/>
        </w:rPr>
        <w:t xml:space="preserve">Школьному Владиславу Дмитровичу </w:t>
      </w:r>
      <w:r w:rsidRPr="007113BD">
        <w:rPr>
          <w:rFonts w:ascii="Times New Roman" w:eastAsia="Times New Roman" w:hAnsi="Times New Roman"/>
          <w:color w:val="000000"/>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113BD" w:rsidRPr="007113BD" w:rsidRDefault="007113BD" w:rsidP="007113BD">
      <w:pPr>
        <w:spacing w:after="0" w:line="240" w:lineRule="auto"/>
        <w:ind w:firstLine="708"/>
        <w:jc w:val="both"/>
        <w:rPr>
          <w:rFonts w:ascii="Times New Roman" w:eastAsia="Times New Roman" w:hAnsi="Times New Roman"/>
          <w:color w:val="000000"/>
          <w:sz w:val="28"/>
          <w:szCs w:val="28"/>
          <w:lang w:val="uk-UA" w:eastAsia="ru-RU"/>
        </w:rPr>
      </w:pPr>
      <w:r w:rsidRPr="007113BD">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113BD" w:rsidRDefault="007113BD" w:rsidP="007113BD">
      <w:pPr>
        <w:spacing w:after="0" w:line="240" w:lineRule="auto"/>
        <w:ind w:right="175"/>
        <w:jc w:val="both"/>
        <w:rPr>
          <w:rFonts w:ascii="Times New Roman" w:eastAsia="Times New Roman" w:hAnsi="Times New Roman"/>
          <w:b/>
          <w:sz w:val="28"/>
          <w:szCs w:val="28"/>
          <w:lang w:val="uk-UA" w:eastAsia="ru-RU"/>
        </w:rPr>
      </w:pPr>
      <w:r w:rsidRPr="007113BD">
        <w:rPr>
          <w:rFonts w:ascii="Times New Roman" w:eastAsia="Times New Roman" w:hAnsi="Times New Roman"/>
          <w:b/>
          <w:sz w:val="28"/>
          <w:szCs w:val="28"/>
          <w:lang w:val="uk-UA" w:eastAsia="ru-RU"/>
        </w:rPr>
        <w:t>В. о. міського  голови</w:t>
      </w:r>
      <w:r w:rsidRPr="007113BD">
        <w:rPr>
          <w:rFonts w:ascii="Times New Roman" w:eastAsia="Times New Roman" w:hAnsi="Times New Roman"/>
          <w:b/>
          <w:sz w:val="28"/>
          <w:szCs w:val="28"/>
          <w:lang w:val="uk-UA" w:eastAsia="ru-RU"/>
        </w:rPr>
        <w:tab/>
        <w:t xml:space="preserve">                                                            О. М. Ярошенко</w:t>
      </w:r>
    </w:p>
    <w:p w:rsidR="00FA6DAF" w:rsidRDefault="00FA6DAF" w:rsidP="007113BD">
      <w:pPr>
        <w:spacing w:after="0" w:line="240" w:lineRule="auto"/>
        <w:ind w:right="175"/>
        <w:jc w:val="both"/>
        <w:rPr>
          <w:rFonts w:ascii="Times New Roman" w:eastAsia="Times New Roman" w:hAnsi="Times New Roman"/>
          <w:b/>
          <w:sz w:val="28"/>
          <w:szCs w:val="28"/>
          <w:lang w:val="uk-UA" w:eastAsia="ru-RU"/>
        </w:rPr>
      </w:pPr>
    </w:p>
    <w:p w:rsidR="00F66B00" w:rsidRPr="00F66B00" w:rsidRDefault="00F66B00" w:rsidP="00F66B00">
      <w:pPr>
        <w:spacing w:after="0" w:line="240" w:lineRule="auto"/>
        <w:rPr>
          <w:rFonts w:ascii="Times New Roman" w:eastAsia="Times New Roman" w:hAnsi="Times New Roman"/>
          <w:sz w:val="24"/>
          <w:szCs w:val="24"/>
          <w:lang w:val="uk-UA" w:eastAsia="ru-RU"/>
        </w:rPr>
      </w:pPr>
      <w:r w:rsidRPr="00F66B00">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8998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66B00" w:rsidRPr="00F66B00" w:rsidRDefault="00F66B00" w:rsidP="00F66B00">
      <w:pPr>
        <w:spacing w:after="0" w:line="240" w:lineRule="auto"/>
        <w:jc w:val="center"/>
        <w:rPr>
          <w:rFonts w:ascii="Times New Roman" w:eastAsia="Times New Roman" w:hAnsi="Times New Roman"/>
          <w:sz w:val="32"/>
          <w:szCs w:val="20"/>
          <w:lang w:val="uk-UA" w:eastAsia="ru-RU"/>
        </w:rPr>
      </w:pPr>
      <w:r w:rsidRPr="00F66B00">
        <w:rPr>
          <w:rFonts w:ascii="Times New Roman" w:eastAsia="Times New Roman" w:hAnsi="Times New Roman"/>
          <w:sz w:val="32"/>
          <w:szCs w:val="20"/>
          <w:lang w:val="uk-UA" w:eastAsia="ru-RU"/>
        </w:rPr>
        <w:t>У К Р А Ї Н А</w:t>
      </w:r>
    </w:p>
    <w:p w:rsidR="00F66B00" w:rsidRPr="00F66B00" w:rsidRDefault="00F66B00" w:rsidP="00F66B00">
      <w:pPr>
        <w:spacing w:after="0" w:line="240" w:lineRule="auto"/>
        <w:jc w:val="center"/>
        <w:rPr>
          <w:rFonts w:ascii="Times New Roman" w:eastAsia="Times New Roman" w:hAnsi="Times New Roman"/>
          <w:sz w:val="28"/>
          <w:szCs w:val="20"/>
          <w:lang w:val="uk-UA" w:eastAsia="ru-RU"/>
        </w:rPr>
      </w:pPr>
      <w:r w:rsidRPr="00F66B00">
        <w:rPr>
          <w:rFonts w:ascii="Times New Roman" w:eastAsia="Times New Roman" w:hAnsi="Times New Roman"/>
          <w:sz w:val="28"/>
          <w:szCs w:val="20"/>
          <w:lang w:val="uk-UA" w:eastAsia="ru-RU"/>
        </w:rPr>
        <w:lastRenderedPageBreak/>
        <w:t>Зеленодольська міська об’єднана територіальна громада</w:t>
      </w:r>
    </w:p>
    <w:p w:rsidR="00F66B00" w:rsidRPr="00F66B00" w:rsidRDefault="00F66B00" w:rsidP="00F66B00">
      <w:pPr>
        <w:pBdr>
          <w:bottom w:val="single" w:sz="12" w:space="1" w:color="auto"/>
        </w:pBdr>
        <w:spacing w:after="0" w:line="240" w:lineRule="auto"/>
        <w:jc w:val="center"/>
        <w:rPr>
          <w:rFonts w:ascii="Times New Roman" w:eastAsia="Times New Roman" w:hAnsi="Times New Roman"/>
          <w:sz w:val="28"/>
          <w:szCs w:val="24"/>
          <w:lang w:eastAsia="ru-RU"/>
        </w:rPr>
      </w:pPr>
      <w:r w:rsidRPr="00F66B00">
        <w:rPr>
          <w:rFonts w:ascii="Times New Roman" w:eastAsia="Times New Roman" w:hAnsi="Times New Roman"/>
          <w:sz w:val="28"/>
          <w:szCs w:val="24"/>
          <w:lang w:eastAsia="ru-RU"/>
        </w:rPr>
        <w:t xml:space="preserve">Апостолівського району </w:t>
      </w:r>
      <w:r w:rsidRPr="00F66B00">
        <w:rPr>
          <w:rFonts w:ascii="Times New Roman" w:eastAsia="Times New Roman" w:hAnsi="Times New Roman"/>
          <w:sz w:val="28"/>
          <w:szCs w:val="24"/>
          <w:lang w:val="uk-UA" w:eastAsia="ru-RU"/>
        </w:rPr>
        <w:t>Дніпропетровської області</w:t>
      </w:r>
    </w:p>
    <w:p w:rsidR="00F66B00" w:rsidRPr="00F66B00" w:rsidRDefault="00F66B00" w:rsidP="00F66B00">
      <w:pPr>
        <w:spacing w:after="0" w:line="240" w:lineRule="auto"/>
        <w:jc w:val="center"/>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Орган місцевого самоврядування</w:t>
      </w:r>
    </w:p>
    <w:p w:rsidR="00F66B00" w:rsidRPr="00F66B00" w:rsidRDefault="00F66B00" w:rsidP="00F66B0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66B00">
        <w:rPr>
          <w:rFonts w:ascii="Times New Roman" w:eastAsia="Times New Roman" w:hAnsi="Times New Roman" w:cs="Arial"/>
          <w:b/>
          <w:bCs/>
          <w:kern w:val="32"/>
          <w:sz w:val="32"/>
          <w:szCs w:val="32"/>
          <w:lang w:eastAsia="ru-RU"/>
        </w:rPr>
        <w:t xml:space="preserve">Р І Ш Е Н </w:t>
      </w:r>
      <w:proofErr w:type="gramStart"/>
      <w:r w:rsidRPr="00F66B00">
        <w:rPr>
          <w:rFonts w:ascii="Times New Roman" w:eastAsia="Times New Roman" w:hAnsi="Times New Roman" w:cs="Arial"/>
          <w:b/>
          <w:bCs/>
          <w:kern w:val="32"/>
          <w:sz w:val="32"/>
          <w:szCs w:val="32"/>
          <w:lang w:eastAsia="ru-RU"/>
        </w:rPr>
        <w:t>Н</w:t>
      </w:r>
      <w:proofErr w:type="gramEnd"/>
      <w:r w:rsidRPr="00F66B00">
        <w:rPr>
          <w:rFonts w:ascii="Times New Roman" w:eastAsia="Times New Roman" w:hAnsi="Times New Roman" w:cs="Arial"/>
          <w:b/>
          <w:bCs/>
          <w:kern w:val="32"/>
          <w:sz w:val="32"/>
          <w:szCs w:val="32"/>
          <w:lang w:eastAsia="ru-RU"/>
        </w:rPr>
        <w:t xml:space="preserve"> Я</w:t>
      </w:r>
    </w:p>
    <w:p w:rsidR="00F66B00" w:rsidRPr="00F66B00" w:rsidRDefault="00F66B00" w:rsidP="00F66B00">
      <w:pPr>
        <w:spacing w:after="0" w:line="240" w:lineRule="auto"/>
        <w:jc w:val="center"/>
        <w:rPr>
          <w:rFonts w:ascii="Times New Roman" w:eastAsia="Times New Roman" w:hAnsi="Times New Roman"/>
          <w:b/>
          <w:sz w:val="28"/>
          <w:szCs w:val="24"/>
          <w:lang w:val="uk-UA" w:eastAsia="ru-RU"/>
        </w:rPr>
      </w:pPr>
      <w:r w:rsidRPr="00F66B00">
        <w:rPr>
          <w:rFonts w:ascii="Times New Roman" w:eastAsia="Times New Roman" w:hAnsi="Times New Roman"/>
          <w:b/>
          <w:sz w:val="28"/>
          <w:szCs w:val="24"/>
          <w:lang w:val="uk-UA" w:eastAsia="ru-RU"/>
        </w:rPr>
        <w:t xml:space="preserve">    </w:t>
      </w:r>
      <w:r w:rsidRPr="00F66B00">
        <w:rPr>
          <w:rFonts w:ascii="Times New Roman" w:eastAsia="Times New Roman" w:hAnsi="Times New Roman"/>
          <w:b/>
          <w:sz w:val="28"/>
          <w:szCs w:val="24"/>
          <w:lang w:eastAsia="ru-RU"/>
        </w:rPr>
        <w:t xml:space="preserve">Зеленодольської </w:t>
      </w:r>
      <w:r w:rsidRPr="00F66B00">
        <w:rPr>
          <w:rFonts w:ascii="Times New Roman" w:eastAsia="Times New Roman" w:hAnsi="Times New Roman"/>
          <w:b/>
          <w:sz w:val="28"/>
          <w:szCs w:val="24"/>
          <w:lang w:val="uk-UA" w:eastAsia="ru-RU"/>
        </w:rPr>
        <w:t>міської</w:t>
      </w:r>
      <w:r w:rsidRPr="00F66B00">
        <w:rPr>
          <w:rFonts w:ascii="Times New Roman" w:eastAsia="Times New Roman" w:hAnsi="Times New Roman"/>
          <w:b/>
          <w:sz w:val="28"/>
          <w:szCs w:val="24"/>
          <w:lang w:eastAsia="ru-RU"/>
        </w:rPr>
        <w:t xml:space="preserve"> ради</w:t>
      </w:r>
    </w:p>
    <w:p w:rsidR="00F66B00" w:rsidRPr="00F66B00" w:rsidRDefault="00F66B00" w:rsidP="00F66B00">
      <w:pPr>
        <w:spacing w:after="0" w:line="240" w:lineRule="auto"/>
        <w:jc w:val="center"/>
        <w:rPr>
          <w:rFonts w:ascii="Times New Roman" w:eastAsia="Times New Roman" w:hAnsi="Times New Roman"/>
          <w:b/>
          <w:sz w:val="28"/>
          <w:szCs w:val="24"/>
          <w:lang w:val="uk-UA" w:eastAsia="ru-RU"/>
        </w:rPr>
      </w:pPr>
      <w:r w:rsidRPr="00F66B00">
        <w:rPr>
          <w:rFonts w:ascii="Times New Roman" w:eastAsia="Times New Roman" w:hAnsi="Times New Roman"/>
          <w:b/>
          <w:sz w:val="28"/>
          <w:szCs w:val="24"/>
          <w:lang w:val="uk-UA" w:eastAsia="ru-RU"/>
        </w:rPr>
        <w:t xml:space="preserve">42 сесії </w:t>
      </w:r>
      <w:r w:rsidRPr="00F66B00">
        <w:rPr>
          <w:rFonts w:ascii="Times New Roman" w:eastAsia="Times New Roman" w:hAnsi="Times New Roman"/>
          <w:b/>
          <w:sz w:val="28"/>
          <w:szCs w:val="24"/>
          <w:lang w:val="en-US" w:eastAsia="ru-RU"/>
        </w:rPr>
        <w:t>VII</w:t>
      </w:r>
      <w:r w:rsidRPr="00F66B00">
        <w:rPr>
          <w:rFonts w:ascii="Times New Roman" w:eastAsia="Times New Roman" w:hAnsi="Times New Roman"/>
          <w:b/>
          <w:sz w:val="28"/>
          <w:szCs w:val="24"/>
          <w:lang w:val="uk-UA" w:eastAsia="ru-RU"/>
        </w:rPr>
        <w:t xml:space="preserve"> скликання </w:t>
      </w:r>
    </w:p>
    <w:p w:rsidR="00F66B00" w:rsidRPr="00F66B00" w:rsidRDefault="00F66B00" w:rsidP="00F66B00">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F66B00" w:rsidRPr="00F66B00" w:rsidTr="00011211">
        <w:trPr>
          <w:trHeight w:val="760"/>
          <w:jc w:val="center"/>
        </w:trPr>
        <w:tc>
          <w:tcPr>
            <w:tcW w:w="3428" w:type="dxa"/>
          </w:tcPr>
          <w:p w:rsidR="00F66B00" w:rsidRPr="00F66B00" w:rsidRDefault="00F66B00" w:rsidP="00F66B00">
            <w:pPr>
              <w:spacing w:after="0" w:line="360" w:lineRule="auto"/>
              <w:rPr>
                <w:rFonts w:ascii="Times New Roman" w:eastAsia="Times New Roman" w:hAnsi="Times New Roman"/>
                <w:b/>
                <w:sz w:val="28"/>
                <w:szCs w:val="28"/>
                <w:lang w:val="uk-UA" w:eastAsia="ru-RU"/>
              </w:rPr>
            </w:pPr>
            <w:r w:rsidRPr="00F66B00">
              <w:rPr>
                <w:rFonts w:ascii="Times New Roman" w:eastAsia="Times New Roman" w:hAnsi="Times New Roman"/>
                <w:b/>
                <w:sz w:val="28"/>
                <w:szCs w:val="28"/>
                <w:lang w:val="uk-UA" w:eastAsia="ru-RU"/>
              </w:rPr>
              <w:t>23  лютого  2018 року</w:t>
            </w:r>
          </w:p>
        </w:tc>
        <w:tc>
          <w:tcPr>
            <w:tcW w:w="3134" w:type="dxa"/>
          </w:tcPr>
          <w:p w:rsidR="00F66B00" w:rsidRPr="00F66B00" w:rsidRDefault="00F66B00" w:rsidP="00F66B00">
            <w:pPr>
              <w:spacing w:after="0" w:line="360" w:lineRule="auto"/>
              <w:jc w:val="center"/>
              <w:rPr>
                <w:rFonts w:ascii="Times New Roman" w:eastAsia="Times New Roman" w:hAnsi="Times New Roman"/>
                <w:sz w:val="28"/>
                <w:szCs w:val="28"/>
                <w:lang w:val="uk-UA" w:eastAsia="ru-RU"/>
              </w:rPr>
            </w:pPr>
          </w:p>
        </w:tc>
        <w:tc>
          <w:tcPr>
            <w:tcW w:w="3134" w:type="dxa"/>
          </w:tcPr>
          <w:p w:rsidR="00F66B00" w:rsidRPr="00F66B00" w:rsidRDefault="00F66B00" w:rsidP="00F66B00">
            <w:pPr>
              <w:autoSpaceDE w:val="0"/>
              <w:autoSpaceDN w:val="0"/>
              <w:spacing w:after="0" w:line="240" w:lineRule="auto"/>
              <w:jc w:val="both"/>
              <w:rPr>
                <w:rFonts w:ascii="Times New Roman" w:eastAsia="Times New Roman" w:hAnsi="Times New Roman"/>
                <w:b/>
                <w:sz w:val="28"/>
                <w:szCs w:val="28"/>
                <w:lang w:val="uk-UA" w:eastAsia="ru-RU"/>
              </w:rPr>
            </w:pPr>
            <w:r w:rsidRPr="00F66B00">
              <w:rPr>
                <w:rFonts w:ascii="Times New Roman" w:eastAsia="Times New Roman" w:hAnsi="Times New Roman"/>
                <w:b/>
                <w:color w:val="FF0000"/>
                <w:sz w:val="28"/>
                <w:szCs w:val="28"/>
                <w:lang w:val="uk-UA" w:eastAsia="ru-RU"/>
              </w:rPr>
              <w:t xml:space="preserve">                        </w:t>
            </w:r>
            <w:r w:rsidRPr="00F66B00">
              <w:rPr>
                <w:rFonts w:ascii="Times New Roman" w:eastAsia="Times New Roman" w:hAnsi="Times New Roman"/>
                <w:b/>
                <w:color w:val="000000"/>
                <w:sz w:val="28"/>
                <w:szCs w:val="28"/>
                <w:lang w:val="uk-UA" w:eastAsia="ru-RU"/>
              </w:rPr>
              <w:t>№ 672</w:t>
            </w:r>
          </w:p>
          <w:p w:rsidR="00F66B00" w:rsidRPr="00F66B00" w:rsidRDefault="00F66B00" w:rsidP="00F66B00">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F66B00" w:rsidRPr="00F66B00" w:rsidRDefault="00F66B00" w:rsidP="00F66B00">
            <w:pPr>
              <w:spacing w:after="0" w:line="360" w:lineRule="auto"/>
              <w:rPr>
                <w:rFonts w:ascii="Times New Roman" w:eastAsia="Times New Roman" w:hAnsi="Times New Roman"/>
                <w:b/>
                <w:color w:val="FF0000"/>
                <w:sz w:val="28"/>
                <w:szCs w:val="28"/>
                <w:lang w:val="uk-UA" w:eastAsia="ru-RU"/>
              </w:rPr>
            </w:pPr>
          </w:p>
        </w:tc>
      </w:tr>
    </w:tbl>
    <w:p w:rsidR="00F66B00" w:rsidRPr="00F66B00" w:rsidRDefault="00F66B00" w:rsidP="00F66B00">
      <w:pPr>
        <w:spacing w:after="0" w:line="240" w:lineRule="auto"/>
        <w:jc w:val="both"/>
        <w:rPr>
          <w:rFonts w:ascii="Times New Roman" w:eastAsia="Times New Roman" w:hAnsi="Times New Roman"/>
          <w:b/>
          <w:i/>
          <w:sz w:val="24"/>
          <w:szCs w:val="24"/>
          <w:lang w:val="uk-UA" w:eastAsia="ru-RU"/>
        </w:rPr>
      </w:pPr>
      <w:r w:rsidRPr="00F66B00">
        <w:rPr>
          <w:rFonts w:ascii="Times New Roman" w:eastAsia="Times New Roman" w:hAnsi="Times New Roman"/>
          <w:b/>
          <w:i/>
          <w:sz w:val="28"/>
          <w:szCs w:val="28"/>
          <w:lang w:val="uk-UA" w:eastAsia="ru-RU"/>
        </w:rPr>
        <w:t>Про надання дозволу на виготовлення технічної документації із  землеустрою щодо відновлення меж земельної ділянки в натурі (на місцевості) з метою передачі  земельної ділянки в оренду фізичній  особі  для іншого сільськогосподарського призначення</w:t>
      </w:r>
    </w:p>
    <w:p w:rsidR="00F66B00" w:rsidRPr="00F66B00" w:rsidRDefault="00F66B00" w:rsidP="00F66B00">
      <w:pPr>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 xml:space="preserve">         Розглянувши заяву фізичної  особи  Дахна Сергія Олексійовича </w:t>
      </w:r>
      <w:r w:rsidRPr="00F66B00">
        <w:rPr>
          <w:rFonts w:ascii="Times New Roman" w:eastAsia="Times New Roman" w:hAnsi="Times New Roman"/>
          <w:b/>
          <w:i/>
          <w:sz w:val="28"/>
          <w:szCs w:val="28"/>
          <w:lang w:val="uk-UA" w:eastAsia="ru-RU"/>
        </w:rPr>
        <w:t xml:space="preserve"> </w:t>
      </w:r>
      <w:r w:rsidRPr="00F66B00">
        <w:rPr>
          <w:rFonts w:ascii="Times New Roman" w:eastAsia="Times New Roman" w:hAnsi="Times New Roman"/>
          <w:sz w:val="28"/>
          <w:szCs w:val="28"/>
          <w:lang w:val="uk-UA" w:eastAsia="ru-RU"/>
        </w:rPr>
        <w:t>(вхід. № 145001-000639-335-62-2018  від 08.02.2018 р.) про надання дозволу на виготовлення технічної документації із землеустрою щодо відновлення меж земельної ділянки в натурі (на місцевості) з метою передачі  земельної ділянки в оренду для іншого сільськогосподарського призначення, керуючись статтями 12, 123,125 Земельного Кодексу України, ст.19, ст.25, ст.55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F66B00" w:rsidRPr="00F66B00" w:rsidRDefault="00F66B00" w:rsidP="00F66B00">
      <w:pPr>
        <w:spacing w:after="0" w:line="240" w:lineRule="auto"/>
        <w:rPr>
          <w:rFonts w:ascii="Times New Roman" w:hAnsi="Times New Roman"/>
          <w:b/>
          <w:sz w:val="28"/>
          <w:szCs w:val="28"/>
          <w:lang w:val="uk-UA"/>
        </w:rPr>
      </w:pPr>
      <w:r w:rsidRPr="00F66B00">
        <w:rPr>
          <w:rFonts w:ascii="Times New Roman" w:eastAsia="Times New Roman" w:hAnsi="Times New Roman"/>
          <w:sz w:val="28"/>
          <w:szCs w:val="28"/>
          <w:lang w:val="uk-UA" w:eastAsia="ru-RU"/>
        </w:rPr>
        <w:t xml:space="preserve">                                                       </w:t>
      </w:r>
      <w:r w:rsidRPr="00F66B00">
        <w:rPr>
          <w:rFonts w:ascii="Times New Roman" w:hAnsi="Times New Roman"/>
          <w:b/>
          <w:sz w:val="28"/>
          <w:szCs w:val="28"/>
          <w:lang w:val="uk-UA"/>
        </w:rPr>
        <w:t>ВИРІШИЛА:</w:t>
      </w:r>
    </w:p>
    <w:p w:rsidR="00F66B00" w:rsidRPr="00F66B00" w:rsidRDefault="00F66B00" w:rsidP="00F66B00">
      <w:pPr>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 xml:space="preserve">      1. Надати фізичній  особі  Дахну Сергію Олексійовичу </w:t>
      </w:r>
      <w:r w:rsidRPr="00F66B00">
        <w:rPr>
          <w:rFonts w:ascii="Times New Roman" w:eastAsia="Times New Roman" w:hAnsi="Times New Roman"/>
          <w:b/>
          <w:i/>
          <w:sz w:val="28"/>
          <w:szCs w:val="28"/>
          <w:lang w:val="uk-UA" w:eastAsia="ru-RU"/>
        </w:rPr>
        <w:t xml:space="preserve"> </w:t>
      </w:r>
      <w:r w:rsidRPr="00F66B00">
        <w:rPr>
          <w:rFonts w:ascii="Times New Roman" w:eastAsia="Times New Roman" w:hAnsi="Times New Roman"/>
          <w:sz w:val="28"/>
          <w:szCs w:val="28"/>
          <w:lang w:val="uk-UA" w:eastAsia="ru-RU"/>
        </w:rPr>
        <w:t xml:space="preserve">дозвіл на виготовлення технічної документації із  землеустрою щодо відновлення меж земельної ділянки в натурі (на місцевості) з метою передачі  земельної ділянки  в оренду для іншого сільськогосподарського призначення по </w:t>
      </w:r>
      <w:r w:rsidR="005607AB" w:rsidRPr="00F66B00">
        <w:rPr>
          <w:rFonts w:ascii="Times New Roman" w:eastAsia="Times New Roman" w:hAnsi="Times New Roman"/>
          <w:iCs/>
          <w:spacing w:val="-5"/>
          <w:sz w:val="28"/>
          <w:szCs w:val="28"/>
          <w:lang w:val="uk-UA" w:eastAsia="ru-RU"/>
        </w:rPr>
        <w:t>вул</w:t>
      </w:r>
      <w:r w:rsidR="005607AB">
        <w:rPr>
          <w:rFonts w:ascii="Times New Roman" w:eastAsia="Times New Roman" w:hAnsi="Times New Roman"/>
          <w:iCs/>
          <w:spacing w:val="-5"/>
          <w:sz w:val="28"/>
          <w:szCs w:val="28"/>
          <w:lang w:val="uk-UA" w:eastAsia="ru-RU"/>
        </w:rPr>
        <w:t>.(персональні дані)</w:t>
      </w:r>
      <w:r w:rsidR="005607AB" w:rsidRPr="00F66B00">
        <w:rPr>
          <w:rFonts w:ascii="Times New Roman" w:eastAsia="Times New Roman" w:hAnsi="Times New Roman"/>
          <w:iCs/>
          <w:spacing w:val="-5"/>
          <w:sz w:val="28"/>
          <w:szCs w:val="28"/>
          <w:lang w:val="uk-UA" w:eastAsia="ru-RU"/>
        </w:rPr>
        <w:t xml:space="preserve"> </w:t>
      </w:r>
      <w:r w:rsidRPr="00F66B00">
        <w:rPr>
          <w:rFonts w:ascii="Times New Roman" w:eastAsia="Times New Roman" w:hAnsi="Times New Roman"/>
          <w:sz w:val="28"/>
          <w:szCs w:val="28"/>
          <w:lang w:val="uk-UA" w:eastAsia="ru-RU"/>
        </w:rPr>
        <w:t>в селі Велика Костромка Апостолівського району Дніпропетровської області, розміром  1,1487  га.</w:t>
      </w:r>
    </w:p>
    <w:p w:rsidR="00F66B00" w:rsidRPr="00F66B00" w:rsidRDefault="00F66B00" w:rsidP="00F66B00">
      <w:pPr>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 xml:space="preserve">       2. Рекомендувати фізичній  особі  Дахну Сергію Олексійовичу </w:t>
      </w:r>
      <w:r w:rsidRPr="00F66B00">
        <w:rPr>
          <w:rFonts w:ascii="Times New Roman" w:eastAsia="Times New Roman" w:hAnsi="Times New Roman"/>
          <w:b/>
          <w:i/>
          <w:sz w:val="28"/>
          <w:szCs w:val="28"/>
          <w:lang w:val="uk-UA" w:eastAsia="ru-RU"/>
        </w:rPr>
        <w:t xml:space="preserve"> </w:t>
      </w:r>
      <w:r w:rsidRPr="00F66B00">
        <w:rPr>
          <w:rFonts w:ascii="Times New Roman" w:eastAsia="Times New Roman" w:hAnsi="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F66B00" w:rsidRPr="00F66B00" w:rsidRDefault="00F66B00" w:rsidP="00F66B00">
      <w:pPr>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 xml:space="preserve">       3. Фізичній  особі  Дахну Сергію Олексійовичу </w:t>
      </w:r>
      <w:r w:rsidRPr="00F66B00">
        <w:rPr>
          <w:rFonts w:ascii="Times New Roman" w:eastAsia="Times New Roman" w:hAnsi="Times New Roman"/>
          <w:b/>
          <w:i/>
          <w:sz w:val="28"/>
          <w:szCs w:val="28"/>
          <w:lang w:val="uk-UA" w:eastAsia="ru-RU"/>
        </w:rPr>
        <w:t xml:space="preserve"> </w:t>
      </w:r>
      <w:r w:rsidRPr="00F66B00">
        <w:rPr>
          <w:rFonts w:ascii="Times New Roman" w:eastAsia="Times New Roman" w:hAnsi="Times New Roman"/>
          <w:color w:val="000000"/>
          <w:sz w:val="28"/>
          <w:szCs w:val="28"/>
          <w:lang w:val="uk-UA" w:eastAsia="ru-RU"/>
        </w:rPr>
        <w:t xml:space="preserve">на протязі 1 року з дати винесення рішення </w:t>
      </w:r>
      <w:r w:rsidRPr="00F66B00">
        <w:rPr>
          <w:rFonts w:ascii="Times New Roman" w:eastAsia="Times New Roman" w:hAnsi="Times New Roman"/>
          <w:sz w:val="28"/>
          <w:szCs w:val="28"/>
          <w:lang w:val="uk-UA" w:eastAsia="ru-RU"/>
        </w:rPr>
        <w:t>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виготовлення технічної документації із землеустрою вважається анульованим.</w:t>
      </w:r>
    </w:p>
    <w:p w:rsidR="00F66B00" w:rsidRPr="00F66B00" w:rsidRDefault="00F66B00" w:rsidP="00F66B00">
      <w:pPr>
        <w:autoSpaceDE w:val="0"/>
        <w:autoSpaceDN w:val="0"/>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 xml:space="preserve">       4. Рішення № 448/2 від 21  квітня  2017 року «Про надання дозволу на виготовлення технічної документації із  землеустрою щодо встановлення</w:t>
      </w:r>
    </w:p>
    <w:p w:rsidR="00F66B00" w:rsidRPr="00F66B00" w:rsidRDefault="00F66B00" w:rsidP="00F66B00">
      <w:pPr>
        <w:autoSpaceDE w:val="0"/>
        <w:autoSpaceDN w:val="0"/>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lastRenderedPageBreak/>
        <w:t xml:space="preserve">( відновлення) меж земельної ділянки в натурі (на місцевості) з метою передачі  земельної ділянки в оренду юридичній  особі  для іншого сільськогосподарського призначення» та рішення №637/2 від 20 грудня 2017 року «Про затвердження технічної документації із землеустрою щодо встановлення меж земельної ділянки в натурі (на місцевості) для іншого сільськогосподарського призначення з метою передачі земельної ділянки в оренду» вважати такими, що втратили чинність у зв’язку із продажем </w:t>
      </w:r>
    </w:p>
    <w:p w:rsidR="00F66B00" w:rsidRPr="00F66B00" w:rsidRDefault="00F66B00" w:rsidP="00F66B00">
      <w:pPr>
        <w:autoSpaceDE w:val="0"/>
        <w:autoSpaceDN w:val="0"/>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ПСП «Колос» нежитлових будівель по вул. Кримська,17а в с. Велика Костромка фізичній  особі  Дахну Сергію Олексійовичу(договір купівлі-продажу  від 02.02.2018 року, зареєстровано в реєстрі за №116).</w:t>
      </w:r>
    </w:p>
    <w:p w:rsidR="00F66B00" w:rsidRPr="00F66B00" w:rsidRDefault="00F66B00" w:rsidP="00F66B00">
      <w:pPr>
        <w:spacing w:after="0" w:line="240" w:lineRule="auto"/>
        <w:jc w:val="both"/>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w:t>
      </w:r>
    </w:p>
    <w:p w:rsidR="00F66B00" w:rsidRPr="00F66B00" w:rsidRDefault="00F66B00" w:rsidP="00F66B00">
      <w:pPr>
        <w:spacing w:after="0" w:line="240" w:lineRule="auto"/>
        <w:jc w:val="both"/>
        <w:rPr>
          <w:rFonts w:ascii="Times New Roman" w:eastAsia="Times New Roman" w:hAnsi="Times New Roman"/>
          <w:color w:val="000000"/>
          <w:sz w:val="28"/>
          <w:szCs w:val="28"/>
          <w:lang w:val="uk-UA" w:eastAsia="ru-RU"/>
        </w:rPr>
      </w:pPr>
      <w:r w:rsidRPr="00F66B00">
        <w:rPr>
          <w:rFonts w:ascii="Times New Roman" w:eastAsia="Times New Roman" w:hAnsi="Times New Roman"/>
          <w:sz w:val="28"/>
          <w:szCs w:val="28"/>
          <w:lang w:val="uk-UA" w:eastAsia="ru-RU"/>
        </w:rPr>
        <w:t>охорони навколишнього середовища.</w:t>
      </w:r>
    </w:p>
    <w:p w:rsidR="00F66B00" w:rsidRPr="00F66B00" w:rsidRDefault="00F66B00" w:rsidP="00F66B00">
      <w:pPr>
        <w:spacing w:after="0" w:line="240" w:lineRule="auto"/>
        <w:ind w:right="175"/>
        <w:jc w:val="both"/>
        <w:rPr>
          <w:rFonts w:ascii="Times New Roman" w:eastAsia="Times New Roman" w:hAnsi="Times New Roman"/>
          <w:b/>
          <w:sz w:val="28"/>
          <w:szCs w:val="28"/>
          <w:lang w:val="uk-UA" w:eastAsia="ru-RU"/>
        </w:rPr>
      </w:pPr>
      <w:r w:rsidRPr="00F66B00">
        <w:rPr>
          <w:rFonts w:ascii="Times New Roman" w:eastAsia="Times New Roman" w:hAnsi="Times New Roman"/>
          <w:b/>
          <w:sz w:val="28"/>
          <w:szCs w:val="28"/>
          <w:lang w:val="uk-UA" w:eastAsia="ru-RU"/>
        </w:rPr>
        <w:t>В. о. міського  голови</w:t>
      </w:r>
      <w:r w:rsidRPr="00F66B00">
        <w:rPr>
          <w:rFonts w:ascii="Times New Roman" w:eastAsia="Times New Roman" w:hAnsi="Times New Roman"/>
          <w:b/>
          <w:sz w:val="28"/>
          <w:szCs w:val="28"/>
          <w:lang w:val="uk-UA" w:eastAsia="ru-RU"/>
        </w:rPr>
        <w:tab/>
        <w:t xml:space="preserve">                                                            О. М. Ярошенко</w:t>
      </w:r>
    </w:p>
    <w:p w:rsidR="00F66B00" w:rsidRDefault="00F66B00" w:rsidP="00F66B00">
      <w:pPr>
        <w:spacing w:after="0" w:line="240" w:lineRule="auto"/>
        <w:ind w:right="175"/>
        <w:jc w:val="both"/>
        <w:rPr>
          <w:rFonts w:ascii="Times New Roman" w:eastAsia="Times New Roman" w:hAnsi="Times New Roman"/>
          <w:b/>
          <w:sz w:val="28"/>
          <w:szCs w:val="28"/>
          <w:lang w:val="uk-UA" w:eastAsia="ru-RU"/>
        </w:rPr>
      </w:pPr>
    </w:p>
    <w:p w:rsidR="00F66B00" w:rsidRPr="00F66B00" w:rsidRDefault="00F66B00" w:rsidP="00F66B00">
      <w:pPr>
        <w:spacing w:after="0" w:line="240" w:lineRule="auto"/>
        <w:rPr>
          <w:rFonts w:ascii="Times New Roman" w:eastAsia="Times New Roman" w:hAnsi="Times New Roman"/>
          <w:sz w:val="24"/>
          <w:szCs w:val="24"/>
          <w:lang w:val="uk-UA" w:eastAsia="ru-RU"/>
        </w:rPr>
      </w:pPr>
      <w:r w:rsidRPr="00F66B00">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203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66B00" w:rsidRPr="00F66B00" w:rsidRDefault="00F66B00" w:rsidP="00F66B00">
      <w:pPr>
        <w:spacing w:after="0" w:line="240" w:lineRule="auto"/>
        <w:jc w:val="center"/>
        <w:rPr>
          <w:rFonts w:ascii="Times New Roman" w:eastAsia="Times New Roman" w:hAnsi="Times New Roman"/>
          <w:sz w:val="32"/>
          <w:szCs w:val="20"/>
          <w:lang w:val="uk-UA" w:eastAsia="ru-RU"/>
        </w:rPr>
      </w:pPr>
      <w:r w:rsidRPr="00F66B00">
        <w:rPr>
          <w:rFonts w:ascii="Times New Roman" w:eastAsia="Times New Roman" w:hAnsi="Times New Roman"/>
          <w:sz w:val="32"/>
          <w:szCs w:val="20"/>
          <w:lang w:val="uk-UA" w:eastAsia="ru-RU"/>
        </w:rPr>
        <w:t>У К Р А Ї Н А</w:t>
      </w:r>
    </w:p>
    <w:p w:rsidR="00F66B00" w:rsidRPr="00F66B00" w:rsidRDefault="00F66B00" w:rsidP="00F66B00">
      <w:pPr>
        <w:spacing w:after="0" w:line="240" w:lineRule="auto"/>
        <w:jc w:val="center"/>
        <w:rPr>
          <w:rFonts w:ascii="Times New Roman" w:eastAsia="Times New Roman" w:hAnsi="Times New Roman"/>
          <w:sz w:val="28"/>
          <w:szCs w:val="20"/>
          <w:lang w:val="uk-UA" w:eastAsia="ru-RU"/>
        </w:rPr>
      </w:pPr>
      <w:r w:rsidRPr="00F66B00">
        <w:rPr>
          <w:rFonts w:ascii="Times New Roman" w:eastAsia="Times New Roman" w:hAnsi="Times New Roman"/>
          <w:sz w:val="28"/>
          <w:szCs w:val="20"/>
          <w:lang w:val="uk-UA" w:eastAsia="ru-RU"/>
        </w:rPr>
        <w:t>Зеленодольська міська об’єднана територіальна громада</w:t>
      </w:r>
    </w:p>
    <w:p w:rsidR="00F66B00" w:rsidRPr="00F66B00" w:rsidRDefault="00F66B00" w:rsidP="00F66B00">
      <w:pPr>
        <w:pBdr>
          <w:bottom w:val="single" w:sz="12" w:space="1" w:color="auto"/>
        </w:pBdr>
        <w:spacing w:after="0" w:line="240" w:lineRule="auto"/>
        <w:jc w:val="center"/>
        <w:rPr>
          <w:rFonts w:ascii="Times New Roman" w:eastAsia="Times New Roman" w:hAnsi="Times New Roman"/>
          <w:sz w:val="28"/>
          <w:szCs w:val="24"/>
          <w:lang w:eastAsia="ru-RU"/>
        </w:rPr>
      </w:pPr>
      <w:r w:rsidRPr="00F66B00">
        <w:rPr>
          <w:rFonts w:ascii="Times New Roman" w:eastAsia="Times New Roman" w:hAnsi="Times New Roman"/>
          <w:sz w:val="28"/>
          <w:szCs w:val="24"/>
          <w:lang w:eastAsia="ru-RU"/>
        </w:rPr>
        <w:t xml:space="preserve">Апостолівського району </w:t>
      </w:r>
      <w:r w:rsidRPr="00F66B00">
        <w:rPr>
          <w:rFonts w:ascii="Times New Roman" w:eastAsia="Times New Roman" w:hAnsi="Times New Roman"/>
          <w:sz w:val="28"/>
          <w:szCs w:val="24"/>
          <w:lang w:val="uk-UA" w:eastAsia="ru-RU"/>
        </w:rPr>
        <w:t>Дніпропетровської області</w:t>
      </w:r>
    </w:p>
    <w:p w:rsidR="00F66B00" w:rsidRPr="00F66B00" w:rsidRDefault="00F66B00" w:rsidP="00F66B00">
      <w:pPr>
        <w:spacing w:after="0" w:line="240" w:lineRule="auto"/>
        <w:jc w:val="center"/>
        <w:rPr>
          <w:rFonts w:ascii="Times New Roman" w:eastAsia="Times New Roman" w:hAnsi="Times New Roman"/>
          <w:sz w:val="28"/>
          <w:szCs w:val="28"/>
          <w:lang w:val="uk-UA" w:eastAsia="ru-RU"/>
        </w:rPr>
      </w:pPr>
      <w:r w:rsidRPr="00F66B00">
        <w:rPr>
          <w:rFonts w:ascii="Times New Roman" w:eastAsia="Times New Roman" w:hAnsi="Times New Roman"/>
          <w:sz w:val="28"/>
          <w:szCs w:val="28"/>
          <w:lang w:val="uk-UA" w:eastAsia="ru-RU"/>
        </w:rPr>
        <w:t>Орган місцевого самоврядування</w:t>
      </w:r>
    </w:p>
    <w:p w:rsidR="00F66B00" w:rsidRPr="00F66B00" w:rsidRDefault="00F66B00" w:rsidP="00F66B0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66B00">
        <w:rPr>
          <w:rFonts w:ascii="Times New Roman" w:eastAsia="Times New Roman" w:hAnsi="Times New Roman" w:cs="Arial"/>
          <w:b/>
          <w:bCs/>
          <w:kern w:val="32"/>
          <w:sz w:val="32"/>
          <w:szCs w:val="32"/>
          <w:lang w:eastAsia="ru-RU"/>
        </w:rPr>
        <w:t xml:space="preserve">Р І Ш Е Н </w:t>
      </w:r>
      <w:proofErr w:type="gramStart"/>
      <w:r w:rsidRPr="00F66B00">
        <w:rPr>
          <w:rFonts w:ascii="Times New Roman" w:eastAsia="Times New Roman" w:hAnsi="Times New Roman" w:cs="Arial"/>
          <w:b/>
          <w:bCs/>
          <w:kern w:val="32"/>
          <w:sz w:val="32"/>
          <w:szCs w:val="32"/>
          <w:lang w:eastAsia="ru-RU"/>
        </w:rPr>
        <w:t>Н</w:t>
      </w:r>
      <w:proofErr w:type="gramEnd"/>
      <w:r w:rsidRPr="00F66B00">
        <w:rPr>
          <w:rFonts w:ascii="Times New Roman" w:eastAsia="Times New Roman" w:hAnsi="Times New Roman" w:cs="Arial"/>
          <w:b/>
          <w:bCs/>
          <w:kern w:val="32"/>
          <w:sz w:val="32"/>
          <w:szCs w:val="32"/>
          <w:lang w:eastAsia="ru-RU"/>
        </w:rPr>
        <w:t xml:space="preserve"> Я</w:t>
      </w:r>
    </w:p>
    <w:p w:rsidR="00F66B00" w:rsidRPr="00F66B00" w:rsidRDefault="00F66B00" w:rsidP="00F66B00">
      <w:pPr>
        <w:spacing w:after="0" w:line="240" w:lineRule="auto"/>
        <w:jc w:val="center"/>
        <w:rPr>
          <w:rFonts w:ascii="Times New Roman" w:eastAsia="Times New Roman" w:hAnsi="Times New Roman"/>
          <w:b/>
          <w:sz w:val="28"/>
          <w:szCs w:val="24"/>
          <w:lang w:val="uk-UA" w:eastAsia="ru-RU"/>
        </w:rPr>
      </w:pPr>
      <w:r w:rsidRPr="00F66B00">
        <w:rPr>
          <w:rFonts w:ascii="Times New Roman" w:eastAsia="Times New Roman" w:hAnsi="Times New Roman"/>
          <w:b/>
          <w:sz w:val="28"/>
          <w:szCs w:val="24"/>
          <w:lang w:val="uk-UA" w:eastAsia="ru-RU"/>
        </w:rPr>
        <w:t xml:space="preserve">    </w:t>
      </w:r>
      <w:r w:rsidRPr="00F66B00">
        <w:rPr>
          <w:rFonts w:ascii="Times New Roman" w:eastAsia="Times New Roman" w:hAnsi="Times New Roman"/>
          <w:b/>
          <w:sz w:val="28"/>
          <w:szCs w:val="24"/>
          <w:lang w:eastAsia="ru-RU"/>
        </w:rPr>
        <w:t xml:space="preserve">Зеленодольської </w:t>
      </w:r>
      <w:r w:rsidRPr="00F66B00">
        <w:rPr>
          <w:rFonts w:ascii="Times New Roman" w:eastAsia="Times New Roman" w:hAnsi="Times New Roman"/>
          <w:b/>
          <w:sz w:val="28"/>
          <w:szCs w:val="24"/>
          <w:lang w:val="uk-UA" w:eastAsia="ru-RU"/>
        </w:rPr>
        <w:t>міської</w:t>
      </w:r>
      <w:r w:rsidRPr="00F66B00">
        <w:rPr>
          <w:rFonts w:ascii="Times New Roman" w:eastAsia="Times New Roman" w:hAnsi="Times New Roman"/>
          <w:b/>
          <w:sz w:val="28"/>
          <w:szCs w:val="24"/>
          <w:lang w:eastAsia="ru-RU"/>
        </w:rPr>
        <w:t xml:space="preserve"> ради</w:t>
      </w:r>
    </w:p>
    <w:p w:rsidR="00F66B00" w:rsidRPr="00F66B00" w:rsidRDefault="00F66B00" w:rsidP="00F66B00">
      <w:pPr>
        <w:spacing w:after="0" w:line="240" w:lineRule="auto"/>
        <w:jc w:val="center"/>
        <w:rPr>
          <w:rFonts w:ascii="Times New Roman" w:eastAsia="Times New Roman" w:hAnsi="Times New Roman"/>
          <w:b/>
          <w:sz w:val="28"/>
          <w:szCs w:val="24"/>
          <w:lang w:val="uk-UA" w:eastAsia="ru-RU"/>
        </w:rPr>
      </w:pPr>
      <w:r w:rsidRPr="00F66B00">
        <w:rPr>
          <w:rFonts w:ascii="Times New Roman" w:eastAsia="Times New Roman" w:hAnsi="Times New Roman"/>
          <w:b/>
          <w:sz w:val="28"/>
          <w:szCs w:val="24"/>
          <w:lang w:val="uk-UA" w:eastAsia="ru-RU"/>
        </w:rPr>
        <w:t xml:space="preserve">42 сесії </w:t>
      </w:r>
      <w:r w:rsidRPr="00F66B00">
        <w:rPr>
          <w:rFonts w:ascii="Times New Roman" w:eastAsia="Times New Roman" w:hAnsi="Times New Roman"/>
          <w:b/>
          <w:sz w:val="28"/>
          <w:szCs w:val="24"/>
          <w:lang w:val="en-US" w:eastAsia="ru-RU"/>
        </w:rPr>
        <w:t>VII</w:t>
      </w:r>
      <w:r w:rsidRPr="00F66B00">
        <w:rPr>
          <w:rFonts w:ascii="Times New Roman" w:eastAsia="Times New Roman" w:hAnsi="Times New Roman"/>
          <w:b/>
          <w:sz w:val="28"/>
          <w:szCs w:val="24"/>
          <w:lang w:val="uk-UA" w:eastAsia="ru-RU"/>
        </w:rPr>
        <w:t xml:space="preserve"> скликання </w:t>
      </w:r>
    </w:p>
    <w:p w:rsidR="00F66B00" w:rsidRPr="00F66B00" w:rsidRDefault="00F66B00" w:rsidP="00F66B00">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F66B00" w:rsidRPr="00F66B00" w:rsidTr="00011211">
        <w:trPr>
          <w:trHeight w:val="760"/>
          <w:jc w:val="center"/>
        </w:trPr>
        <w:tc>
          <w:tcPr>
            <w:tcW w:w="3428" w:type="dxa"/>
          </w:tcPr>
          <w:p w:rsidR="00F66B00" w:rsidRPr="00F66B00" w:rsidRDefault="00F66B00" w:rsidP="00F66B00">
            <w:pPr>
              <w:spacing w:after="0" w:line="360" w:lineRule="auto"/>
              <w:rPr>
                <w:rFonts w:ascii="Times New Roman" w:eastAsia="Times New Roman" w:hAnsi="Times New Roman"/>
                <w:b/>
                <w:sz w:val="28"/>
                <w:szCs w:val="28"/>
                <w:lang w:val="uk-UA" w:eastAsia="ru-RU"/>
              </w:rPr>
            </w:pPr>
            <w:r w:rsidRPr="00F66B00">
              <w:rPr>
                <w:rFonts w:ascii="Times New Roman" w:eastAsia="Times New Roman" w:hAnsi="Times New Roman"/>
                <w:b/>
                <w:sz w:val="28"/>
                <w:szCs w:val="28"/>
                <w:lang w:val="uk-UA" w:eastAsia="ru-RU"/>
              </w:rPr>
              <w:t>23  лютого  2018 року</w:t>
            </w:r>
          </w:p>
        </w:tc>
        <w:tc>
          <w:tcPr>
            <w:tcW w:w="3134" w:type="dxa"/>
          </w:tcPr>
          <w:p w:rsidR="00F66B00" w:rsidRPr="00F66B00" w:rsidRDefault="00F66B00" w:rsidP="00F66B00">
            <w:pPr>
              <w:spacing w:after="0" w:line="360" w:lineRule="auto"/>
              <w:jc w:val="center"/>
              <w:rPr>
                <w:rFonts w:ascii="Times New Roman" w:eastAsia="Times New Roman" w:hAnsi="Times New Roman"/>
                <w:sz w:val="28"/>
                <w:szCs w:val="28"/>
                <w:lang w:val="uk-UA" w:eastAsia="ru-RU"/>
              </w:rPr>
            </w:pPr>
          </w:p>
        </w:tc>
        <w:tc>
          <w:tcPr>
            <w:tcW w:w="3134" w:type="dxa"/>
          </w:tcPr>
          <w:p w:rsidR="00F66B00" w:rsidRPr="00F66B00" w:rsidRDefault="00F66B00" w:rsidP="00F66B00">
            <w:pPr>
              <w:autoSpaceDE w:val="0"/>
              <w:autoSpaceDN w:val="0"/>
              <w:spacing w:after="0" w:line="240" w:lineRule="auto"/>
              <w:jc w:val="both"/>
              <w:rPr>
                <w:rFonts w:ascii="Times New Roman" w:eastAsia="Times New Roman" w:hAnsi="Times New Roman"/>
                <w:b/>
                <w:sz w:val="28"/>
                <w:szCs w:val="28"/>
                <w:lang w:val="uk-UA" w:eastAsia="ru-RU"/>
              </w:rPr>
            </w:pPr>
            <w:r w:rsidRPr="00F66B00">
              <w:rPr>
                <w:rFonts w:ascii="Times New Roman" w:eastAsia="Times New Roman" w:hAnsi="Times New Roman"/>
                <w:b/>
                <w:color w:val="FF0000"/>
                <w:sz w:val="28"/>
                <w:szCs w:val="28"/>
                <w:lang w:val="uk-UA" w:eastAsia="ru-RU"/>
              </w:rPr>
              <w:t xml:space="preserve">                        </w:t>
            </w:r>
            <w:r w:rsidRPr="00F66B00">
              <w:rPr>
                <w:rFonts w:ascii="Times New Roman" w:eastAsia="Times New Roman" w:hAnsi="Times New Roman"/>
                <w:b/>
                <w:color w:val="000000"/>
                <w:sz w:val="28"/>
                <w:szCs w:val="28"/>
                <w:lang w:val="uk-UA" w:eastAsia="ru-RU"/>
              </w:rPr>
              <w:t>№ 673</w:t>
            </w:r>
          </w:p>
          <w:p w:rsidR="00F66B00" w:rsidRPr="00F66B00" w:rsidRDefault="00F66B00" w:rsidP="00F66B00">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F66B00" w:rsidRPr="00F66B00" w:rsidRDefault="00F66B00" w:rsidP="00F66B00">
            <w:pPr>
              <w:spacing w:after="0" w:line="360" w:lineRule="auto"/>
              <w:rPr>
                <w:rFonts w:ascii="Times New Roman" w:eastAsia="Times New Roman" w:hAnsi="Times New Roman"/>
                <w:b/>
                <w:color w:val="FF0000"/>
                <w:sz w:val="28"/>
                <w:szCs w:val="28"/>
                <w:lang w:val="uk-UA" w:eastAsia="ru-RU"/>
              </w:rPr>
            </w:pPr>
          </w:p>
        </w:tc>
      </w:tr>
    </w:tbl>
    <w:p w:rsidR="00F66B00" w:rsidRPr="00F66B00" w:rsidRDefault="00F66B00" w:rsidP="00F66B00">
      <w:pPr>
        <w:spacing w:after="0" w:line="240" w:lineRule="auto"/>
        <w:ind w:right="175"/>
        <w:jc w:val="both"/>
        <w:rPr>
          <w:rFonts w:ascii="Times New Roman" w:eastAsia="Times New Roman" w:hAnsi="Times New Roman"/>
          <w:b/>
          <w:i/>
          <w:iCs/>
          <w:spacing w:val="-5"/>
          <w:sz w:val="28"/>
          <w:szCs w:val="28"/>
          <w:lang w:val="uk-UA" w:eastAsia="ru-RU"/>
        </w:rPr>
      </w:pPr>
      <w:r w:rsidRPr="00F66B00">
        <w:rPr>
          <w:rFonts w:ascii="Times New Roman" w:eastAsia="Times New Roman" w:hAnsi="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 xml:space="preserve">       Розглянувши заяву (вх. № З-57 /02-18  від 15.02.2018 р.),фізичної особи</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 xml:space="preserve"> – підприємця Запорожченко Олени Юріївни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та рішеннями Зеленодольської міської ради № 545/01-1 від 22.03.2013 року,№683/01-1 від 27.11.2013 року «Про розмір орендної плати за землю», № 978 від 27 квітня  2015 року  «Про затвердження Положення про вішкодування збитків від </w:t>
      </w:r>
      <w:r w:rsidRPr="00F66B00">
        <w:rPr>
          <w:rFonts w:ascii="Times New Roman" w:eastAsia="Times New Roman" w:hAnsi="Times New Roman"/>
          <w:iCs/>
          <w:spacing w:val="-5"/>
          <w:sz w:val="28"/>
          <w:szCs w:val="28"/>
          <w:lang w:val="uk-UA" w:eastAsia="ru-RU"/>
        </w:rPr>
        <w:lastRenderedPageBreak/>
        <w:t xml:space="preserve">недоотримання коштів за фактичне використання земельної ділянки у м.Зеленодольську», Зеленодольська міська рада </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b/>
          <w:iCs/>
          <w:spacing w:val="-5"/>
          <w:sz w:val="28"/>
          <w:szCs w:val="28"/>
          <w:lang w:val="uk-UA" w:eastAsia="ru-RU"/>
        </w:rPr>
        <w:t xml:space="preserve">                                             ВИРІШИЛА:</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 xml:space="preserve">        1. Надати дозвіл фізичній особі - підприємцю Запорожченко Олені Юріївні  на укладення Угоди відшкодування збитків від неотримання коштів за фактичне використання  (тимчасове зайняття) земельної ділянки  за адресою: вул</w:t>
      </w:r>
      <w:r w:rsidR="005607AB">
        <w:rPr>
          <w:rFonts w:ascii="Times New Roman" w:eastAsia="Times New Roman" w:hAnsi="Times New Roman"/>
          <w:iCs/>
          <w:spacing w:val="-5"/>
          <w:sz w:val="28"/>
          <w:szCs w:val="28"/>
          <w:lang w:val="uk-UA" w:eastAsia="ru-RU"/>
        </w:rPr>
        <w:t>.(персональні дані)</w:t>
      </w:r>
      <w:r w:rsidRPr="00F66B00">
        <w:rPr>
          <w:rFonts w:ascii="Times New Roman" w:eastAsia="Times New Roman" w:hAnsi="Times New Roman"/>
          <w:iCs/>
          <w:spacing w:val="-5"/>
          <w:sz w:val="28"/>
          <w:szCs w:val="28"/>
          <w:lang w:val="uk-UA" w:eastAsia="ru-RU"/>
        </w:rPr>
        <w:t xml:space="preserve"> в місті Зеленодольську Апостолівського  району Дніпропетровської області (згідно схеми розміщення земельної ділянки), площею 0,0025  га для розміщення торгівельної палатки на 2018 рік.</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 xml:space="preserve">       2. Спеціалістам міської ради при укладенні Угоди відшкодування збитківвід неотримання коштів за фактичне використання  (тимчасове зайняття) земельної ділянки, за адресою: вул. Святкова,б/н в місті Зеленодольську Апостолівського  району Дніпропетровської області (згідно схеми розміщення земельної ділянки), площею 0,0025  га застосувати ставку орендної плати  згідно рішень Зеленодольської міської ради на відповідний період.</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 xml:space="preserve">        3. Фізичній особі - підприємцю Запорожченко Олені Юріївні виконувати обов’язки землекористувача  відповідно до вимог статті 96 Земельного Кодексу України та використовувати земельну ділянку без улаштування бетонного замощення.</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 xml:space="preserve">       4. Спеціалісту з земельних питань Зеленодольської міської ради</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F66B00" w:rsidRPr="00F66B00" w:rsidRDefault="00F66B00" w:rsidP="00F66B00">
      <w:pPr>
        <w:spacing w:after="0" w:line="240" w:lineRule="auto"/>
        <w:ind w:right="175"/>
        <w:jc w:val="both"/>
        <w:rPr>
          <w:rFonts w:ascii="Times New Roman" w:eastAsia="Times New Roman" w:hAnsi="Times New Roman"/>
          <w:iCs/>
          <w:spacing w:val="-5"/>
          <w:sz w:val="28"/>
          <w:szCs w:val="28"/>
          <w:lang w:val="uk-UA" w:eastAsia="ru-RU"/>
        </w:rPr>
      </w:pPr>
      <w:r w:rsidRPr="00F66B00">
        <w:rPr>
          <w:rFonts w:ascii="Times New Roman" w:eastAsia="Times New Roman" w:hAnsi="Times New Roman"/>
          <w:iCs/>
          <w:spacing w:val="-5"/>
          <w:sz w:val="28"/>
          <w:szCs w:val="28"/>
          <w:lang w:val="uk-UA" w:eastAsia="ru-RU"/>
        </w:rPr>
        <w:t xml:space="preserve">      5. Контроль за виконанням рішення покласти на постійну комісію</w:t>
      </w:r>
    </w:p>
    <w:p w:rsidR="00F66B00" w:rsidRPr="00F66B00" w:rsidRDefault="00F66B00" w:rsidP="00F66B00">
      <w:pPr>
        <w:spacing w:after="0" w:line="240" w:lineRule="auto"/>
        <w:ind w:right="175"/>
        <w:jc w:val="both"/>
        <w:rPr>
          <w:rFonts w:ascii="Times New Roman" w:eastAsia="Times New Roman" w:hAnsi="Times New Roman"/>
          <w:color w:val="000000"/>
          <w:sz w:val="28"/>
          <w:szCs w:val="28"/>
          <w:lang w:val="uk-UA" w:eastAsia="ru-RU"/>
        </w:rPr>
      </w:pPr>
      <w:r w:rsidRPr="00F66B00">
        <w:rPr>
          <w:rFonts w:ascii="Times New Roman" w:eastAsia="Times New Roman" w:hAnsi="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F66B00" w:rsidRDefault="00F66B00" w:rsidP="00F66B00">
      <w:pPr>
        <w:spacing w:after="0" w:line="240" w:lineRule="auto"/>
        <w:ind w:right="175"/>
        <w:jc w:val="both"/>
        <w:rPr>
          <w:rFonts w:ascii="Times New Roman" w:eastAsia="Times New Roman" w:hAnsi="Times New Roman"/>
          <w:b/>
          <w:sz w:val="28"/>
          <w:szCs w:val="28"/>
          <w:lang w:val="uk-UA" w:eastAsia="ru-RU"/>
        </w:rPr>
      </w:pPr>
      <w:r w:rsidRPr="00F66B00">
        <w:rPr>
          <w:rFonts w:ascii="Times New Roman" w:eastAsia="Times New Roman" w:hAnsi="Times New Roman"/>
          <w:b/>
          <w:sz w:val="28"/>
          <w:szCs w:val="28"/>
          <w:lang w:val="uk-UA" w:eastAsia="ru-RU"/>
        </w:rPr>
        <w:t>В. о. міського  голови</w:t>
      </w:r>
      <w:r w:rsidRPr="00F66B00">
        <w:rPr>
          <w:rFonts w:ascii="Times New Roman" w:eastAsia="Times New Roman" w:hAnsi="Times New Roman"/>
          <w:b/>
          <w:sz w:val="28"/>
          <w:szCs w:val="28"/>
          <w:lang w:val="uk-UA" w:eastAsia="ru-RU"/>
        </w:rPr>
        <w:tab/>
        <w:t xml:space="preserve">                                                            О. М. Ярошенко</w:t>
      </w:r>
    </w:p>
    <w:p w:rsidR="00F66B00" w:rsidRPr="00F66B00" w:rsidRDefault="00F66B00" w:rsidP="00F66B00">
      <w:pPr>
        <w:spacing w:after="0" w:line="240" w:lineRule="auto"/>
        <w:ind w:right="175"/>
        <w:jc w:val="both"/>
        <w:rPr>
          <w:rFonts w:ascii="Times New Roman" w:eastAsia="Times New Roman" w:hAnsi="Times New Roman"/>
          <w:b/>
          <w:sz w:val="28"/>
          <w:szCs w:val="28"/>
          <w:lang w:val="uk-UA" w:eastAsia="ru-RU"/>
        </w:rPr>
      </w:pPr>
    </w:p>
    <w:p w:rsidR="00ED2176" w:rsidRPr="00ED2176" w:rsidRDefault="00ED2176" w:rsidP="00ED2176">
      <w:pPr>
        <w:spacing w:after="0" w:line="240" w:lineRule="auto"/>
        <w:rPr>
          <w:rFonts w:ascii="Times New Roman" w:eastAsia="Times New Roman" w:hAnsi="Times New Roman"/>
          <w:sz w:val="24"/>
          <w:szCs w:val="24"/>
          <w:lang w:val="uk-UA" w:eastAsia="ru-RU"/>
        </w:rPr>
      </w:pPr>
      <w:r w:rsidRPr="00ED217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408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D2176" w:rsidRPr="00ED2176" w:rsidRDefault="00ED2176" w:rsidP="00ED2176">
      <w:pPr>
        <w:spacing w:after="0" w:line="240" w:lineRule="auto"/>
        <w:jc w:val="center"/>
        <w:rPr>
          <w:rFonts w:ascii="Times New Roman" w:eastAsia="Times New Roman" w:hAnsi="Times New Roman"/>
          <w:sz w:val="32"/>
          <w:szCs w:val="20"/>
          <w:lang w:val="uk-UA" w:eastAsia="ru-RU"/>
        </w:rPr>
      </w:pPr>
      <w:r w:rsidRPr="00ED2176">
        <w:rPr>
          <w:rFonts w:ascii="Times New Roman" w:eastAsia="Times New Roman" w:hAnsi="Times New Roman"/>
          <w:sz w:val="32"/>
          <w:szCs w:val="20"/>
          <w:lang w:val="uk-UA" w:eastAsia="ru-RU"/>
        </w:rPr>
        <w:t>У К Р А Ї Н А</w:t>
      </w:r>
    </w:p>
    <w:p w:rsidR="00ED2176" w:rsidRPr="00ED2176" w:rsidRDefault="00ED2176" w:rsidP="00ED2176">
      <w:pPr>
        <w:spacing w:after="0" w:line="240" w:lineRule="auto"/>
        <w:jc w:val="center"/>
        <w:rPr>
          <w:rFonts w:ascii="Times New Roman" w:eastAsia="Times New Roman" w:hAnsi="Times New Roman"/>
          <w:sz w:val="28"/>
          <w:szCs w:val="20"/>
          <w:lang w:val="uk-UA" w:eastAsia="ru-RU"/>
        </w:rPr>
      </w:pPr>
      <w:r w:rsidRPr="00ED2176">
        <w:rPr>
          <w:rFonts w:ascii="Times New Roman" w:eastAsia="Times New Roman" w:hAnsi="Times New Roman"/>
          <w:sz w:val="28"/>
          <w:szCs w:val="20"/>
          <w:lang w:val="uk-UA" w:eastAsia="ru-RU"/>
        </w:rPr>
        <w:t>Зеленодольська міська об’єднана територіальна громада</w:t>
      </w:r>
    </w:p>
    <w:p w:rsidR="00ED2176" w:rsidRPr="00ED2176" w:rsidRDefault="00ED2176" w:rsidP="00ED2176">
      <w:pPr>
        <w:pBdr>
          <w:bottom w:val="single" w:sz="12" w:space="1" w:color="auto"/>
        </w:pBdr>
        <w:spacing w:after="0" w:line="240" w:lineRule="auto"/>
        <w:jc w:val="center"/>
        <w:rPr>
          <w:rFonts w:ascii="Times New Roman" w:eastAsia="Times New Roman" w:hAnsi="Times New Roman"/>
          <w:sz w:val="28"/>
          <w:szCs w:val="24"/>
          <w:lang w:eastAsia="ru-RU"/>
        </w:rPr>
      </w:pPr>
      <w:r w:rsidRPr="00ED2176">
        <w:rPr>
          <w:rFonts w:ascii="Times New Roman" w:eastAsia="Times New Roman" w:hAnsi="Times New Roman"/>
          <w:sz w:val="28"/>
          <w:szCs w:val="24"/>
          <w:lang w:eastAsia="ru-RU"/>
        </w:rPr>
        <w:t xml:space="preserve">Апостолівського району </w:t>
      </w:r>
      <w:r w:rsidRPr="00ED2176">
        <w:rPr>
          <w:rFonts w:ascii="Times New Roman" w:eastAsia="Times New Roman" w:hAnsi="Times New Roman"/>
          <w:sz w:val="28"/>
          <w:szCs w:val="24"/>
          <w:lang w:val="uk-UA" w:eastAsia="ru-RU"/>
        </w:rPr>
        <w:t>Дніпропетровської області</w:t>
      </w:r>
    </w:p>
    <w:p w:rsidR="00ED2176" w:rsidRPr="00ED2176" w:rsidRDefault="00ED2176" w:rsidP="00ED2176">
      <w:pPr>
        <w:spacing w:after="0" w:line="240" w:lineRule="auto"/>
        <w:jc w:val="center"/>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Орган місцевого самоврядування</w:t>
      </w:r>
    </w:p>
    <w:p w:rsidR="00ED2176" w:rsidRPr="00ED2176" w:rsidRDefault="00ED2176" w:rsidP="00ED217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D2176">
        <w:rPr>
          <w:rFonts w:ascii="Times New Roman" w:eastAsia="Times New Roman" w:hAnsi="Times New Roman" w:cs="Arial"/>
          <w:b/>
          <w:bCs/>
          <w:kern w:val="32"/>
          <w:sz w:val="32"/>
          <w:szCs w:val="32"/>
          <w:lang w:eastAsia="ru-RU"/>
        </w:rPr>
        <w:t xml:space="preserve">Р І Ш Е Н </w:t>
      </w:r>
      <w:proofErr w:type="gramStart"/>
      <w:r w:rsidRPr="00ED2176">
        <w:rPr>
          <w:rFonts w:ascii="Times New Roman" w:eastAsia="Times New Roman" w:hAnsi="Times New Roman" w:cs="Arial"/>
          <w:b/>
          <w:bCs/>
          <w:kern w:val="32"/>
          <w:sz w:val="32"/>
          <w:szCs w:val="32"/>
          <w:lang w:eastAsia="ru-RU"/>
        </w:rPr>
        <w:t>Н</w:t>
      </w:r>
      <w:proofErr w:type="gramEnd"/>
      <w:r w:rsidRPr="00ED2176">
        <w:rPr>
          <w:rFonts w:ascii="Times New Roman" w:eastAsia="Times New Roman" w:hAnsi="Times New Roman" w:cs="Arial"/>
          <w:b/>
          <w:bCs/>
          <w:kern w:val="32"/>
          <w:sz w:val="32"/>
          <w:szCs w:val="32"/>
          <w:lang w:eastAsia="ru-RU"/>
        </w:rPr>
        <w:t xml:space="preserve"> Я</w:t>
      </w:r>
    </w:p>
    <w:p w:rsidR="00ED2176" w:rsidRPr="00ED2176" w:rsidRDefault="00ED2176" w:rsidP="00ED2176">
      <w:pPr>
        <w:spacing w:after="0" w:line="240" w:lineRule="auto"/>
        <w:jc w:val="center"/>
        <w:rPr>
          <w:rFonts w:ascii="Times New Roman" w:eastAsia="Times New Roman" w:hAnsi="Times New Roman"/>
          <w:b/>
          <w:sz w:val="28"/>
          <w:szCs w:val="24"/>
          <w:lang w:val="uk-UA" w:eastAsia="ru-RU"/>
        </w:rPr>
      </w:pPr>
      <w:r w:rsidRPr="00ED2176">
        <w:rPr>
          <w:rFonts w:ascii="Times New Roman" w:eastAsia="Times New Roman" w:hAnsi="Times New Roman"/>
          <w:b/>
          <w:sz w:val="28"/>
          <w:szCs w:val="24"/>
          <w:lang w:val="uk-UA" w:eastAsia="ru-RU"/>
        </w:rPr>
        <w:t xml:space="preserve">    </w:t>
      </w:r>
      <w:r w:rsidRPr="00ED2176">
        <w:rPr>
          <w:rFonts w:ascii="Times New Roman" w:eastAsia="Times New Roman" w:hAnsi="Times New Roman"/>
          <w:b/>
          <w:sz w:val="28"/>
          <w:szCs w:val="24"/>
          <w:lang w:eastAsia="ru-RU"/>
        </w:rPr>
        <w:t xml:space="preserve">Зеленодольської </w:t>
      </w:r>
      <w:r w:rsidRPr="00ED2176">
        <w:rPr>
          <w:rFonts w:ascii="Times New Roman" w:eastAsia="Times New Roman" w:hAnsi="Times New Roman"/>
          <w:b/>
          <w:sz w:val="28"/>
          <w:szCs w:val="24"/>
          <w:lang w:val="uk-UA" w:eastAsia="ru-RU"/>
        </w:rPr>
        <w:t>міської</w:t>
      </w:r>
      <w:r w:rsidRPr="00ED2176">
        <w:rPr>
          <w:rFonts w:ascii="Times New Roman" w:eastAsia="Times New Roman" w:hAnsi="Times New Roman"/>
          <w:b/>
          <w:sz w:val="28"/>
          <w:szCs w:val="24"/>
          <w:lang w:eastAsia="ru-RU"/>
        </w:rPr>
        <w:t xml:space="preserve"> ради</w:t>
      </w:r>
    </w:p>
    <w:p w:rsidR="00ED2176" w:rsidRPr="00ED2176" w:rsidRDefault="00ED2176" w:rsidP="00ED2176">
      <w:pPr>
        <w:spacing w:after="0" w:line="240" w:lineRule="auto"/>
        <w:jc w:val="center"/>
        <w:rPr>
          <w:rFonts w:ascii="Times New Roman" w:eastAsia="Times New Roman" w:hAnsi="Times New Roman"/>
          <w:b/>
          <w:sz w:val="28"/>
          <w:szCs w:val="24"/>
          <w:lang w:val="uk-UA" w:eastAsia="ru-RU"/>
        </w:rPr>
      </w:pPr>
      <w:r w:rsidRPr="00ED2176">
        <w:rPr>
          <w:rFonts w:ascii="Times New Roman" w:eastAsia="Times New Roman" w:hAnsi="Times New Roman"/>
          <w:b/>
          <w:sz w:val="28"/>
          <w:szCs w:val="24"/>
          <w:lang w:val="uk-UA" w:eastAsia="ru-RU"/>
        </w:rPr>
        <w:t xml:space="preserve">42 сесії </w:t>
      </w:r>
      <w:r w:rsidRPr="00ED2176">
        <w:rPr>
          <w:rFonts w:ascii="Times New Roman" w:eastAsia="Times New Roman" w:hAnsi="Times New Roman"/>
          <w:b/>
          <w:sz w:val="28"/>
          <w:szCs w:val="24"/>
          <w:lang w:val="en-US" w:eastAsia="ru-RU"/>
        </w:rPr>
        <w:t>VII</w:t>
      </w:r>
      <w:r w:rsidRPr="00ED2176">
        <w:rPr>
          <w:rFonts w:ascii="Times New Roman" w:eastAsia="Times New Roman" w:hAnsi="Times New Roman"/>
          <w:b/>
          <w:sz w:val="28"/>
          <w:szCs w:val="24"/>
          <w:lang w:val="uk-UA" w:eastAsia="ru-RU"/>
        </w:rPr>
        <w:t xml:space="preserve"> скликання </w:t>
      </w:r>
    </w:p>
    <w:p w:rsidR="00ED2176" w:rsidRPr="00ED2176" w:rsidRDefault="00ED2176" w:rsidP="00ED2176">
      <w:pPr>
        <w:spacing w:after="0" w:line="240" w:lineRule="auto"/>
        <w:rPr>
          <w:rFonts w:ascii="Times New Roman" w:eastAsia="Times New Roman" w:hAnsi="Times New Roman"/>
          <w:b/>
          <w:sz w:val="24"/>
          <w:szCs w:val="24"/>
          <w:lang w:eastAsia="ru-RU"/>
        </w:rPr>
      </w:pPr>
    </w:p>
    <w:tbl>
      <w:tblPr>
        <w:tblW w:w="9696" w:type="dxa"/>
        <w:jc w:val="center"/>
        <w:tblInd w:w="597" w:type="dxa"/>
        <w:tblLook w:val="01E0" w:firstRow="1" w:lastRow="1" w:firstColumn="1" w:lastColumn="1" w:noHBand="0" w:noVBand="0"/>
      </w:tblPr>
      <w:tblGrid>
        <w:gridCol w:w="3428"/>
        <w:gridCol w:w="3134"/>
        <w:gridCol w:w="3134"/>
      </w:tblGrid>
      <w:tr w:rsidR="00ED2176" w:rsidRPr="00ED2176" w:rsidTr="00011211">
        <w:trPr>
          <w:trHeight w:val="760"/>
          <w:jc w:val="center"/>
        </w:trPr>
        <w:tc>
          <w:tcPr>
            <w:tcW w:w="3428" w:type="dxa"/>
          </w:tcPr>
          <w:p w:rsidR="00ED2176" w:rsidRPr="00ED2176" w:rsidRDefault="00ED2176" w:rsidP="00ED2176">
            <w:pPr>
              <w:spacing w:after="0" w:line="360" w:lineRule="auto"/>
              <w:rPr>
                <w:rFonts w:ascii="Times New Roman" w:eastAsia="Times New Roman" w:hAnsi="Times New Roman"/>
                <w:b/>
                <w:sz w:val="28"/>
                <w:szCs w:val="28"/>
                <w:lang w:val="uk-UA" w:eastAsia="ru-RU"/>
              </w:rPr>
            </w:pPr>
            <w:r w:rsidRPr="00ED2176">
              <w:rPr>
                <w:rFonts w:ascii="Times New Roman" w:eastAsia="Times New Roman" w:hAnsi="Times New Roman"/>
                <w:b/>
                <w:sz w:val="28"/>
                <w:szCs w:val="28"/>
                <w:lang w:val="uk-UA" w:eastAsia="ru-RU"/>
              </w:rPr>
              <w:t>23  лютого  2018 року</w:t>
            </w:r>
          </w:p>
        </w:tc>
        <w:tc>
          <w:tcPr>
            <w:tcW w:w="3134" w:type="dxa"/>
          </w:tcPr>
          <w:p w:rsidR="00ED2176" w:rsidRPr="00ED2176" w:rsidRDefault="00ED2176" w:rsidP="00ED2176">
            <w:pPr>
              <w:spacing w:after="0" w:line="360" w:lineRule="auto"/>
              <w:jc w:val="center"/>
              <w:rPr>
                <w:rFonts w:ascii="Times New Roman" w:eastAsia="Times New Roman" w:hAnsi="Times New Roman"/>
                <w:sz w:val="28"/>
                <w:szCs w:val="28"/>
                <w:lang w:val="uk-UA" w:eastAsia="ru-RU"/>
              </w:rPr>
            </w:pPr>
          </w:p>
        </w:tc>
        <w:tc>
          <w:tcPr>
            <w:tcW w:w="3134" w:type="dxa"/>
          </w:tcPr>
          <w:p w:rsidR="00ED2176" w:rsidRPr="00ED2176" w:rsidRDefault="00ED2176" w:rsidP="00ED2176">
            <w:pPr>
              <w:autoSpaceDE w:val="0"/>
              <w:autoSpaceDN w:val="0"/>
              <w:spacing w:after="0" w:line="240" w:lineRule="auto"/>
              <w:jc w:val="both"/>
              <w:rPr>
                <w:rFonts w:ascii="Times New Roman" w:eastAsia="Times New Roman" w:hAnsi="Times New Roman"/>
                <w:b/>
                <w:sz w:val="28"/>
                <w:szCs w:val="28"/>
                <w:lang w:val="uk-UA" w:eastAsia="ru-RU"/>
              </w:rPr>
            </w:pPr>
            <w:r w:rsidRPr="00ED2176">
              <w:rPr>
                <w:rFonts w:ascii="Times New Roman" w:eastAsia="Times New Roman" w:hAnsi="Times New Roman"/>
                <w:b/>
                <w:color w:val="FF0000"/>
                <w:sz w:val="28"/>
                <w:szCs w:val="28"/>
                <w:lang w:val="uk-UA" w:eastAsia="ru-RU"/>
              </w:rPr>
              <w:t xml:space="preserve">                        </w:t>
            </w:r>
            <w:r w:rsidRPr="00ED2176">
              <w:rPr>
                <w:rFonts w:ascii="Times New Roman" w:eastAsia="Times New Roman" w:hAnsi="Times New Roman"/>
                <w:b/>
                <w:color w:val="000000"/>
                <w:sz w:val="28"/>
                <w:szCs w:val="28"/>
                <w:lang w:val="uk-UA" w:eastAsia="ru-RU"/>
              </w:rPr>
              <w:t>№ 674</w:t>
            </w:r>
          </w:p>
          <w:p w:rsidR="00ED2176" w:rsidRPr="00ED2176" w:rsidRDefault="00ED2176" w:rsidP="00ED2176">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ED2176" w:rsidRPr="00ED2176" w:rsidRDefault="00ED2176" w:rsidP="00ED2176">
            <w:pPr>
              <w:spacing w:after="0" w:line="360" w:lineRule="auto"/>
              <w:rPr>
                <w:rFonts w:ascii="Times New Roman" w:eastAsia="Times New Roman" w:hAnsi="Times New Roman"/>
                <w:b/>
                <w:color w:val="FF0000"/>
                <w:sz w:val="28"/>
                <w:szCs w:val="28"/>
                <w:lang w:val="uk-UA" w:eastAsia="ru-RU"/>
              </w:rPr>
            </w:pPr>
          </w:p>
        </w:tc>
      </w:tr>
    </w:tbl>
    <w:p w:rsidR="00ED2176" w:rsidRPr="00ED2176" w:rsidRDefault="00ED2176" w:rsidP="00ED2176">
      <w:pPr>
        <w:spacing w:after="0" w:line="240" w:lineRule="auto"/>
        <w:ind w:right="175" w:hanging="426"/>
        <w:jc w:val="both"/>
        <w:rPr>
          <w:rFonts w:ascii="Times New Roman" w:eastAsia="Times New Roman" w:hAnsi="Times New Roman"/>
          <w:b/>
          <w:i/>
          <w:iCs/>
          <w:spacing w:val="-5"/>
          <w:sz w:val="28"/>
          <w:szCs w:val="28"/>
          <w:lang w:val="uk-UA" w:eastAsia="ru-RU"/>
        </w:rPr>
      </w:pPr>
      <w:r w:rsidRPr="00ED2176">
        <w:rPr>
          <w:rFonts w:ascii="Times New Roman" w:eastAsia="Times New Roman" w:hAnsi="Times New Roman"/>
          <w:b/>
          <w:i/>
          <w:iCs/>
          <w:spacing w:val="-5"/>
          <w:sz w:val="28"/>
          <w:szCs w:val="28"/>
          <w:lang w:val="uk-UA" w:eastAsia="ru-RU"/>
        </w:rPr>
        <w:lastRenderedPageBreak/>
        <w:t xml:space="preserve">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Розглянувши заяву (вх. № 229/02-11  від 02.02.2018 р.) ТОВ «Прем </w:t>
      </w:r>
      <w:r>
        <w:rPr>
          <w:rFonts w:ascii="Times New Roman" w:eastAsia="Times New Roman" w:hAnsi="Times New Roman"/>
          <w:iCs/>
          <w:spacing w:val="-5"/>
          <w:sz w:val="28"/>
          <w:szCs w:val="28"/>
          <w:lang w:val="uk-UA" w:eastAsia="ru-RU"/>
        </w:rPr>
        <w:t>‘</w:t>
      </w:r>
      <w:r w:rsidRPr="00ED2176">
        <w:rPr>
          <w:rFonts w:ascii="Times New Roman" w:eastAsia="Times New Roman" w:hAnsi="Times New Roman"/>
          <w:iCs/>
          <w:spacing w:val="-5"/>
          <w:sz w:val="28"/>
          <w:szCs w:val="28"/>
          <w:lang w:val="uk-UA" w:eastAsia="ru-RU"/>
        </w:rPr>
        <w:t xml:space="preserve">єр»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b/>
          <w:iCs/>
          <w:spacing w:val="-5"/>
          <w:sz w:val="28"/>
          <w:szCs w:val="28"/>
          <w:lang w:val="uk-UA" w:eastAsia="ru-RU"/>
        </w:rPr>
        <w:t xml:space="preserve">                                                ВИРІШИЛА:</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1.Затвердити ТОВ «Прем’єр» технічну документацію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на земельну ділянку  площею 0,0041 га, кадастровий номер земельної ділянки 1220310300:02:015:0028 за адресою: просп Незалежності, б/н  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2. Надати ТОВ «Прем’єр» із земель комунальної власності в сервітутне користування земельну ділянку  площею 0,0041 га, кадастровий номер земельної ділянки 1220310300:02:015:0028 за адресою: просп Незалежності, б/н  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3. Укласти договір особистого строкового сервітуту на дану земельну ділянку терміном на 5  років, що обліковуються з моменту державної реєстрації договору. </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5. ТОВ «Прем’єр»:</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lastRenderedPageBreak/>
        <w:t xml:space="preserve">          5.2 зареєструвати право сервітутного користування земельною  ділянкою відповідно до закону;</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5.3 виконувати обов'язки землекористувача відповідно до вимог Земельного законодавства України.</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ED2176" w:rsidRPr="00ED2176" w:rsidRDefault="00ED2176" w:rsidP="00ED2176">
      <w:pPr>
        <w:spacing w:after="0" w:line="240" w:lineRule="auto"/>
        <w:ind w:right="175" w:hanging="426"/>
        <w:jc w:val="both"/>
        <w:rPr>
          <w:rFonts w:ascii="Times New Roman" w:eastAsia="Times New Roman" w:hAnsi="Times New Roman"/>
          <w:iCs/>
          <w:spacing w:val="-5"/>
          <w:sz w:val="28"/>
          <w:szCs w:val="28"/>
          <w:lang w:val="uk-UA" w:eastAsia="ru-RU"/>
        </w:rPr>
      </w:pPr>
      <w:r w:rsidRPr="00ED2176">
        <w:rPr>
          <w:rFonts w:ascii="Times New Roman" w:eastAsia="Times New Roman" w:hAnsi="Times New Roman"/>
          <w:iCs/>
          <w:spacing w:val="-5"/>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ED2176" w:rsidRPr="00ED2176" w:rsidRDefault="00ED2176" w:rsidP="00ED2176">
      <w:pPr>
        <w:spacing w:after="0" w:line="240" w:lineRule="auto"/>
        <w:ind w:right="175" w:hanging="426"/>
        <w:jc w:val="both"/>
        <w:rPr>
          <w:rFonts w:ascii="Times New Roman" w:eastAsia="Times New Roman" w:hAnsi="Times New Roman"/>
          <w:color w:val="000000"/>
          <w:sz w:val="28"/>
          <w:szCs w:val="28"/>
          <w:lang w:val="uk-UA" w:eastAsia="ru-RU"/>
        </w:rPr>
      </w:pPr>
      <w:r w:rsidRPr="00ED2176">
        <w:rPr>
          <w:rFonts w:ascii="Times New Roman" w:eastAsia="Times New Roman" w:hAnsi="Times New Roman"/>
          <w:iCs/>
          <w:spacing w:val="-5"/>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ED2176" w:rsidRPr="00ED2176" w:rsidRDefault="00ED2176" w:rsidP="00ED2176">
      <w:pPr>
        <w:spacing w:after="0" w:line="240" w:lineRule="auto"/>
        <w:ind w:right="175" w:hanging="426"/>
        <w:jc w:val="both"/>
        <w:rPr>
          <w:rFonts w:ascii="Times New Roman" w:eastAsia="Times New Roman" w:hAnsi="Times New Roman"/>
          <w:b/>
          <w:sz w:val="28"/>
          <w:szCs w:val="28"/>
          <w:lang w:val="uk-UA" w:eastAsia="ru-RU"/>
        </w:rPr>
      </w:pPr>
      <w:r w:rsidRPr="00ED2176">
        <w:rPr>
          <w:rFonts w:ascii="Times New Roman" w:eastAsia="Times New Roman" w:hAnsi="Times New Roman"/>
          <w:b/>
          <w:sz w:val="28"/>
          <w:szCs w:val="28"/>
          <w:lang w:val="uk-UA" w:eastAsia="ru-RU"/>
        </w:rPr>
        <w:t xml:space="preserve">      В. о. міського  голови</w:t>
      </w:r>
      <w:r w:rsidRPr="00ED2176">
        <w:rPr>
          <w:rFonts w:ascii="Times New Roman" w:eastAsia="Times New Roman" w:hAnsi="Times New Roman"/>
          <w:b/>
          <w:sz w:val="28"/>
          <w:szCs w:val="28"/>
          <w:lang w:val="uk-UA" w:eastAsia="ru-RU"/>
        </w:rPr>
        <w:tab/>
        <w:t xml:space="preserve">                                                            О. М. Ярошенко</w:t>
      </w:r>
    </w:p>
    <w:p w:rsidR="00ED2176" w:rsidRPr="00ED2176" w:rsidRDefault="00ED2176" w:rsidP="00ED2176">
      <w:pPr>
        <w:spacing w:after="0" w:line="240" w:lineRule="auto"/>
        <w:rPr>
          <w:rFonts w:ascii="Times New Roman" w:eastAsia="Times New Roman" w:hAnsi="Times New Roman"/>
          <w:sz w:val="24"/>
          <w:szCs w:val="24"/>
          <w:lang w:val="uk-UA" w:eastAsia="ru-RU"/>
        </w:rPr>
      </w:pPr>
      <w:r w:rsidRPr="00ED2176">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612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D2176" w:rsidRPr="00ED2176" w:rsidRDefault="00ED2176" w:rsidP="00ED2176">
      <w:pPr>
        <w:spacing w:after="0" w:line="240" w:lineRule="auto"/>
        <w:jc w:val="center"/>
        <w:rPr>
          <w:rFonts w:ascii="Times New Roman" w:eastAsia="Times New Roman" w:hAnsi="Times New Roman"/>
          <w:sz w:val="32"/>
          <w:szCs w:val="20"/>
          <w:lang w:val="uk-UA" w:eastAsia="ru-RU"/>
        </w:rPr>
      </w:pPr>
      <w:r w:rsidRPr="00ED2176">
        <w:rPr>
          <w:rFonts w:ascii="Times New Roman" w:eastAsia="Times New Roman" w:hAnsi="Times New Roman"/>
          <w:sz w:val="32"/>
          <w:szCs w:val="20"/>
          <w:lang w:val="uk-UA" w:eastAsia="ru-RU"/>
        </w:rPr>
        <w:t>У К Р А Ї Н А</w:t>
      </w:r>
    </w:p>
    <w:p w:rsidR="00ED2176" w:rsidRPr="00ED2176" w:rsidRDefault="00ED2176" w:rsidP="00ED2176">
      <w:pPr>
        <w:spacing w:after="0" w:line="240" w:lineRule="auto"/>
        <w:jc w:val="center"/>
        <w:rPr>
          <w:rFonts w:ascii="Times New Roman" w:eastAsia="Times New Roman" w:hAnsi="Times New Roman"/>
          <w:sz w:val="28"/>
          <w:szCs w:val="20"/>
          <w:lang w:val="uk-UA" w:eastAsia="ru-RU"/>
        </w:rPr>
      </w:pPr>
      <w:r w:rsidRPr="00ED2176">
        <w:rPr>
          <w:rFonts w:ascii="Times New Roman" w:eastAsia="Times New Roman" w:hAnsi="Times New Roman"/>
          <w:sz w:val="28"/>
          <w:szCs w:val="20"/>
          <w:lang w:val="uk-UA" w:eastAsia="ru-RU"/>
        </w:rPr>
        <w:t>Зеленодольська міська об’єднана територіальна громада</w:t>
      </w:r>
    </w:p>
    <w:p w:rsidR="00ED2176" w:rsidRPr="00ED2176" w:rsidRDefault="00ED2176" w:rsidP="00ED2176">
      <w:pPr>
        <w:pBdr>
          <w:bottom w:val="single" w:sz="12" w:space="1" w:color="auto"/>
        </w:pBdr>
        <w:spacing w:after="0" w:line="240" w:lineRule="auto"/>
        <w:jc w:val="center"/>
        <w:rPr>
          <w:rFonts w:ascii="Times New Roman" w:eastAsia="Times New Roman" w:hAnsi="Times New Roman"/>
          <w:sz w:val="28"/>
          <w:szCs w:val="24"/>
          <w:lang w:eastAsia="ru-RU"/>
        </w:rPr>
      </w:pPr>
      <w:r w:rsidRPr="00ED2176">
        <w:rPr>
          <w:rFonts w:ascii="Times New Roman" w:eastAsia="Times New Roman" w:hAnsi="Times New Roman"/>
          <w:sz w:val="28"/>
          <w:szCs w:val="24"/>
          <w:lang w:eastAsia="ru-RU"/>
        </w:rPr>
        <w:t xml:space="preserve">Апостолівського району </w:t>
      </w:r>
      <w:r w:rsidRPr="00ED2176">
        <w:rPr>
          <w:rFonts w:ascii="Times New Roman" w:eastAsia="Times New Roman" w:hAnsi="Times New Roman"/>
          <w:sz w:val="28"/>
          <w:szCs w:val="24"/>
          <w:lang w:val="uk-UA" w:eastAsia="ru-RU"/>
        </w:rPr>
        <w:t>Дніпропетровської області</w:t>
      </w:r>
    </w:p>
    <w:p w:rsidR="00ED2176" w:rsidRPr="00ED2176" w:rsidRDefault="00ED2176" w:rsidP="00ED2176">
      <w:pPr>
        <w:spacing w:after="0" w:line="240" w:lineRule="auto"/>
        <w:jc w:val="center"/>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Орган місцевого самоврядування</w:t>
      </w:r>
    </w:p>
    <w:p w:rsidR="00ED2176" w:rsidRPr="00ED2176" w:rsidRDefault="00ED2176" w:rsidP="00ED217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ED2176">
        <w:rPr>
          <w:rFonts w:ascii="Times New Roman" w:eastAsia="Times New Roman" w:hAnsi="Times New Roman" w:cs="Arial"/>
          <w:b/>
          <w:bCs/>
          <w:kern w:val="32"/>
          <w:sz w:val="32"/>
          <w:szCs w:val="32"/>
          <w:lang w:eastAsia="ru-RU"/>
        </w:rPr>
        <w:t xml:space="preserve">Р І Ш Е Н </w:t>
      </w:r>
      <w:proofErr w:type="gramStart"/>
      <w:r w:rsidRPr="00ED2176">
        <w:rPr>
          <w:rFonts w:ascii="Times New Roman" w:eastAsia="Times New Roman" w:hAnsi="Times New Roman" w:cs="Arial"/>
          <w:b/>
          <w:bCs/>
          <w:kern w:val="32"/>
          <w:sz w:val="32"/>
          <w:szCs w:val="32"/>
          <w:lang w:eastAsia="ru-RU"/>
        </w:rPr>
        <w:t>Н</w:t>
      </w:r>
      <w:proofErr w:type="gramEnd"/>
      <w:r w:rsidRPr="00ED2176">
        <w:rPr>
          <w:rFonts w:ascii="Times New Roman" w:eastAsia="Times New Roman" w:hAnsi="Times New Roman" w:cs="Arial"/>
          <w:b/>
          <w:bCs/>
          <w:kern w:val="32"/>
          <w:sz w:val="32"/>
          <w:szCs w:val="32"/>
          <w:lang w:eastAsia="ru-RU"/>
        </w:rPr>
        <w:t xml:space="preserve"> Я</w:t>
      </w:r>
    </w:p>
    <w:p w:rsidR="00ED2176" w:rsidRPr="00ED2176" w:rsidRDefault="00ED2176" w:rsidP="00ED2176">
      <w:pPr>
        <w:spacing w:after="0" w:line="240" w:lineRule="auto"/>
        <w:jc w:val="center"/>
        <w:rPr>
          <w:rFonts w:ascii="Times New Roman" w:eastAsia="Times New Roman" w:hAnsi="Times New Roman"/>
          <w:b/>
          <w:sz w:val="28"/>
          <w:szCs w:val="24"/>
          <w:lang w:val="uk-UA" w:eastAsia="ru-RU"/>
        </w:rPr>
      </w:pPr>
      <w:r w:rsidRPr="00ED2176">
        <w:rPr>
          <w:rFonts w:ascii="Times New Roman" w:eastAsia="Times New Roman" w:hAnsi="Times New Roman"/>
          <w:b/>
          <w:sz w:val="28"/>
          <w:szCs w:val="24"/>
          <w:lang w:val="uk-UA" w:eastAsia="ru-RU"/>
        </w:rPr>
        <w:t xml:space="preserve">    </w:t>
      </w:r>
      <w:r w:rsidRPr="00ED2176">
        <w:rPr>
          <w:rFonts w:ascii="Times New Roman" w:eastAsia="Times New Roman" w:hAnsi="Times New Roman"/>
          <w:b/>
          <w:sz w:val="28"/>
          <w:szCs w:val="24"/>
          <w:lang w:eastAsia="ru-RU"/>
        </w:rPr>
        <w:t xml:space="preserve">Зеленодольської </w:t>
      </w:r>
      <w:r w:rsidRPr="00ED2176">
        <w:rPr>
          <w:rFonts w:ascii="Times New Roman" w:eastAsia="Times New Roman" w:hAnsi="Times New Roman"/>
          <w:b/>
          <w:sz w:val="28"/>
          <w:szCs w:val="24"/>
          <w:lang w:val="uk-UA" w:eastAsia="ru-RU"/>
        </w:rPr>
        <w:t>міської</w:t>
      </w:r>
      <w:r w:rsidRPr="00ED2176">
        <w:rPr>
          <w:rFonts w:ascii="Times New Roman" w:eastAsia="Times New Roman" w:hAnsi="Times New Roman"/>
          <w:b/>
          <w:sz w:val="28"/>
          <w:szCs w:val="24"/>
          <w:lang w:eastAsia="ru-RU"/>
        </w:rPr>
        <w:t xml:space="preserve"> ради</w:t>
      </w:r>
    </w:p>
    <w:p w:rsidR="00ED2176" w:rsidRPr="00ED2176" w:rsidRDefault="00ED2176" w:rsidP="00ED2176">
      <w:pPr>
        <w:spacing w:after="0" w:line="240" w:lineRule="auto"/>
        <w:jc w:val="center"/>
        <w:rPr>
          <w:rFonts w:ascii="Times New Roman" w:eastAsia="Times New Roman" w:hAnsi="Times New Roman"/>
          <w:b/>
          <w:sz w:val="28"/>
          <w:szCs w:val="24"/>
          <w:lang w:val="uk-UA" w:eastAsia="ru-RU"/>
        </w:rPr>
      </w:pPr>
      <w:r w:rsidRPr="00ED2176">
        <w:rPr>
          <w:rFonts w:ascii="Times New Roman" w:eastAsia="Times New Roman" w:hAnsi="Times New Roman"/>
          <w:b/>
          <w:sz w:val="28"/>
          <w:szCs w:val="24"/>
          <w:lang w:val="uk-UA" w:eastAsia="ru-RU"/>
        </w:rPr>
        <w:t xml:space="preserve">42 сесії </w:t>
      </w:r>
      <w:r w:rsidRPr="00ED2176">
        <w:rPr>
          <w:rFonts w:ascii="Times New Roman" w:eastAsia="Times New Roman" w:hAnsi="Times New Roman"/>
          <w:b/>
          <w:sz w:val="28"/>
          <w:szCs w:val="24"/>
          <w:lang w:val="en-US" w:eastAsia="ru-RU"/>
        </w:rPr>
        <w:t>VII</w:t>
      </w:r>
      <w:r w:rsidRPr="00ED2176">
        <w:rPr>
          <w:rFonts w:ascii="Times New Roman" w:eastAsia="Times New Roman" w:hAnsi="Times New Roman"/>
          <w:b/>
          <w:sz w:val="28"/>
          <w:szCs w:val="24"/>
          <w:lang w:val="uk-UA" w:eastAsia="ru-RU"/>
        </w:rPr>
        <w:t xml:space="preserve"> скликання </w:t>
      </w:r>
    </w:p>
    <w:p w:rsidR="00ED2176" w:rsidRPr="00ED2176" w:rsidRDefault="00ED2176" w:rsidP="00ED2176">
      <w:pPr>
        <w:spacing w:after="0" w:line="240" w:lineRule="auto"/>
        <w:rPr>
          <w:rFonts w:ascii="Times New Roman" w:eastAsia="Times New Roman" w:hAnsi="Times New Roman"/>
          <w:b/>
          <w:sz w:val="24"/>
          <w:szCs w:val="24"/>
          <w:lang w:eastAsia="ru-RU"/>
        </w:rPr>
      </w:pPr>
    </w:p>
    <w:tbl>
      <w:tblPr>
        <w:tblW w:w="9667" w:type="dxa"/>
        <w:jc w:val="center"/>
        <w:tblInd w:w="626" w:type="dxa"/>
        <w:tblLook w:val="01E0" w:firstRow="1" w:lastRow="1" w:firstColumn="1" w:lastColumn="1" w:noHBand="0" w:noVBand="0"/>
      </w:tblPr>
      <w:tblGrid>
        <w:gridCol w:w="3399"/>
        <w:gridCol w:w="3134"/>
        <w:gridCol w:w="3134"/>
      </w:tblGrid>
      <w:tr w:rsidR="00ED2176" w:rsidRPr="00ED2176" w:rsidTr="00011211">
        <w:trPr>
          <w:trHeight w:val="703"/>
          <w:jc w:val="center"/>
        </w:trPr>
        <w:tc>
          <w:tcPr>
            <w:tcW w:w="3399" w:type="dxa"/>
          </w:tcPr>
          <w:p w:rsidR="00ED2176" w:rsidRPr="00ED2176" w:rsidRDefault="00ED2176" w:rsidP="00ED2176">
            <w:pPr>
              <w:spacing w:after="0" w:line="360" w:lineRule="auto"/>
              <w:rPr>
                <w:rFonts w:ascii="Times New Roman" w:eastAsia="Times New Roman" w:hAnsi="Times New Roman"/>
                <w:b/>
                <w:sz w:val="28"/>
                <w:szCs w:val="28"/>
                <w:lang w:val="uk-UA" w:eastAsia="ru-RU"/>
              </w:rPr>
            </w:pPr>
            <w:r w:rsidRPr="00ED2176">
              <w:rPr>
                <w:rFonts w:ascii="Times New Roman" w:eastAsia="Times New Roman" w:hAnsi="Times New Roman"/>
                <w:b/>
                <w:sz w:val="28"/>
                <w:szCs w:val="28"/>
                <w:lang w:val="uk-UA" w:eastAsia="ru-RU"/>
              </w:rPr>
              <w:t>23  лютого  2018 року</w:t>
            </w:r>
          </w:p>
        </w:tc>
        <w:tc>
          <w:tcPr>
            <w:tcW w:w="3134" w:type="dxa"/>
          </w:tcPr>
          <w:p w:rsidR="00ED2176" w:rsidRPr="00ED2176" w:rsidRDefault="00ED2176" w:rsidP="00ED2176">
            <w:pPr>
              <w:spacing w:after="0" w:line="360" w:lineRule="auto"/>
              <w:jc w:val="center"/>
              <w:rPr>
                <w:rFonts w:ascii="Times New Roman" w:eastAsia="Times New Roman" w:hAnsi="Times New Roman"/>
                <w:sz w:val="28"/>
                <w:szCs w:val="28"/>
                <w:lang w:val="uk-UA" w:eastAsia="ru-RU"/>
              </w:rPr>
            </w:pPr>
          </w:p>
        </w:tc>
        <w:tc>
          <w:tcPr>
            <w:tcW w:w="3134" w:type="dxa"/>
          </w:tcPr>
          <w:p w:rsidR="00ED2176" w:rsidRPr="00ED2176" w:rsidRDefault="00ED2176" w:rsidP="00ED2176">
            <w:pPr>
              <w:autoSpaceDE w:val="0"/>
              <w:autoSpaceDN w:val="0"/>
              <w:spacing w:after="0" w:line="240" w:lineRule="auto"/>
              <w:jc w:val="both"/>
              <w:rPr>
                <w:rFonts w:ascii="Times New Roman" w:eastAsia="Times New Roman" w:hAnsi="Times New Roman"/>
                <w:b/>
                <w:sz w:val="28"/>
                <w:szCs w:val="28"/>
                <w:lang w:val="uk-UA" w:eastAsia="ru-RU"/>
              </w:rPr>
            </w:pPr>
            <w:r w:rsidRPr="00ED2176">
              <w:rPr>
                <w:rFonts w:ascii="Times New Roman" w:eastAsia="Times New Roman" w:hAnsi="Times New Roman"/>
                <w:b/>
                <w:color w:val="FF0000"/>
                <w:sz w:val="28"/>
                <w:szCs w:val="28"/>
                <w:lang w:val="uk-UA" w:eastAsia="ru-RU"/>
              </w:rPr>
              <w:t xml:space="preserve">                        </w:t>
            </w:r>
            <w:r w:rsidRPr="00ED2176">
              <w:rPr>
                <w:rFonts w:ascii="Times New Roman" w:eastAsia="Times New Roman" w:hAnsi="Times New Roman"/>
                <w:b/>
                <w:color w:val="000000"/>
                <w:sz w:val="28"/>
                <w:szCs w:val="28"/>
                <w:lang w:val="uk-UA" w:eastAsia="ru-RU"/>
              </w:rPr>
              <w:t>№ 675</w:t>
            </w:r>
          </w:p>
          <w:p w:rsidR="00ED2176" w:rsidRPr="00ED2176" w:rsidRDefault="00ED2176" w:rsidP="00ED2176">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ED2176" w:rsidRPr="00ED2176" w:rsidRDefault="00ED2176" w:rsidP="00ED2176">
            <w:pPr>
              <w:spacing w:after="0" w:line="360" w:lineRule="auto"/>
              <w:rPr>
                <w:rFonts w:ascii="Times New Roman" w:eastAsia="Times New Roman" w:hAnsi="Times New Roman"/>
                <w:b/>
                <w:color w:val="FF0000"/>
                <w:sz w:val="28"/>
                <w:szCs w:val="28"/>
                <w:lang w:val="uk-UA" w:eastAsia="ru-RU"/>
              </w:rPr>
            </w:pPr>
          </w:p>
        </w:tc>
      </w:tr>
    </w:tbl>
    <w:p w:rsidR="00ED2176" w:rsidRPr="00ED2176" w:rsidRDefault="00ED2176" w:rsidP="00FD7C96">
      <w:pPr>
        <w:spacing w:after="0" w:line="240" w:lineRule="auto"/>
        <w:rPr>
          <w:rFonts w:ascii="Times New Roman" w:eastAsia="Times New Roman" w:hAnsi="Times New Roman"/>
          <w:sz w:val="28"/>
          <w:szCs w:val="28"/>
          <w:lang w:val="uk-UA" w:eastAsia="ru-RU"/>
        </w:rPr>
      </w:pPr>
      <w:r w:rsidRPr="00ED2176">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в постійне користування </w:t>
      </w:r>
      <w:r>
        <w:rPr>
          <w:rFonts w:ascii="Times New Roman" w:eastAsia="Times New Roman" w:hAnsi="Times New Roman"/>
          <w:b/>
          <w:i/>
          <w:sz w:val="28"/>
          <w:szCs w:val="28"/>
          <w:lang w:val="uk-UA" w:eastAsia="ru-RU"/>
        </w:rPr>
        <w:t>дошкільному навчальному закладу ясла-садок №2 «Малятко</w:t>
      </w:r>
      <w:r w:rsidRPr="00FD7C96">
        <w:rPr>
          <w:rFonts w:ascii="Times New Roman" w:eastAsia="Times New Roman" w:hAnsi="Times New Roman"/>
          <w:b/>
          <w:i/>
          <w:sz w:val="28"/>
          <w:szCs w:val="28"/>
          <w:lang w:val="uk-UA" w:eastAsia="ru-RU"/>
        </w:rPr>
        <w:t>»</w:t>
      </w:r>
      <w:r w:rsidR="00FD7C96" w:rsidRPr="00ED2176">
        <w:rPr>
          <w:rFonts w:ascii="Times New Roman" w:eastAsia="Times New Roman" w:hAnsi="Times New Roman"/>
          <w:b/>
          <w:i/>
          <w:sz w:val="28"/>
          <w:szCs w:val="24"/>
          <w:lang w:val="uk-UA" w:eastAsia="ru-RU"/>
        </w:rPr>
        <w:t xml:space="preserve">    </w:t>
      </w:r>
      <w:r w:rsidR="00FD7C96" w:rsidRPr="00ED2176">
        <w:rPr>
          <w:rFonts w:ascii="Times New Roman" w:eastAsia="Times New Roman" w:hAnsi="Times New Roman"/>
          <w:b/>
          <w:i/>
          <w:sz w:val="28"/>
          <w:szCs w:val="24"/>
          <w:lang w:eastAsia="ru-RU"/>
        </w:rPr>
        <w:t xml:space="preserve">Зеленодольської </w:t>
      </w:r>
      <w:r w:rsidR="00FD7C96" w:rsidRPr="00ED2176">
        <w:rPr>
          <w:rFonts w:ascii="Times New Roman" w:eastAsia="Times New Roman" w:hAnsi="Times New Roman"/>
          <w:b/>
          <w:i/>
          <w:sz w:val="28"/>
          <w:szCs w:val="24"/>
          <w:lang w:val="uk-UA" w:eastAsia="ru-RU"/>
        </w:rPr>
        <w:t>міської</w:t>
      </w:r>
      <w:r w:rsidR="00FD7C96" w:rsidRPr="00ED2176">
        <w:rPr>
          <w:rFonts w:ascii="Times New Roman" w:eastAsia="Times New Roman" w:hAnsi="Times New Roman"/>
          <w:b/>
          <w:i/>
          <w:sz w:val="28"/>
          <w:szCs w:val="24"/>
          <w:lang w:eastAsia="ru-RU"/>
        </w:rPr>
        <w:t xml:space="preserve"> ради</w:t>
      </w:r>
      <w:r w:rsidR="00FD7C96" w:rsidRPr="00FD7C96">
        <w:rPr>
          <w:rFonts w:ascii="Times New Roman" w:eastAsia="Times New Roman" w:hAnsi="Times New Roman"/>
          <w:sz w:val="28"/>
          <w:szCs w:val="28"/>
          <w:lang w:val="uk-UA" w:eastAsia="ru-RU"/>
        </w:rPr>
        <w:t xml:space="preserve"> </w:t>
      </w:r>
      <w:r w:rsidR="00FD7C96" w:rsidRPr="00ED2176">
        <w:rPr>
          <w:rFonts w:ascii="Times New Roman" w:eastAsia="Times New Roman" w:hAnsi="Times New Roman"/>
          <w:b/>
          <w:i/>
          <w:sz w:val="28"/>
          <w:szCs w:val="28"/>
          <w:lang w:val="uk-UA" w:eastAsia="ru-RU"/>
        </w:rPr>
        <w:t>Апостолівського району Дніпропетровської області</w:t>
      </w:r>
      <w:r w:rsidR="00FD7C96" w:rsidRPr="00ED2176">
        <w:rPr>
          <w:rFonts w:ascii="Times New Roman" w:eastAsia="Times New Roman" w:hAnsi="Times New Roman"/>
          <w:sz w:val="28"/>
          <w:szCs w:val="28"/>
          <w:lang w:val="uk-UA" w:eastAsia="ru-RU"/>
        </w:rPr>
        <w:t xml:space="preserve">  </w:t>
      </w:r>
      <w:r w:rsidRPr="00ED2176">
        <w:rPr>
          <w:rFonts w:ascii="Times New Roman" w:eastAsia="Times New Roman" w:hAnsi="Times New Roman"/>
          <w:b/>
          <w:i/>
          <w:sz w:val="28"/>
          <w:szCs w:val="28"/>
          <w:lang w:val="uk-UA" w:eastAsia="ru-RU"/>
        </w:rPr>
        <w:t>для будівництва та обслуговування будівель закладів освіти</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 </w:t>
      </w:r>
      <w:r w:rsidR="00FD7C96" w:rsidRPr="00FD7C96">
        <w:rPr>
          <w:rFonts w:ascii="Times New Roman" w:eastAsia="Times New Roman" w:hAnsi="Times New Roman"/>
          <w:sz w:val="28"/>
          <w:szCs w:val="28"/>
          <w:lang w:val="uk-UA" w:eastAsia="ru-RU"/>
        </w:rPr>
        <w:t>дошкільному навчальному закладу ясла-садок №2 «Малятко»</w:t>
      </w:r>
      <w:r w:rsidR="00FD7C96">
        <w:rPr>
          <w:rFonts w:ascii="Times New Roman" w:eastAsia="Times New Roman" w:hAnsi="Times New Roman"/>
          <w:sz w:val="28"/>
          <w:szCs w:val="24"/>
          <w:lang w:val="uk-UA" w:eastAsia="ru-RU"/>
        </w:rPr>
        <w:t xml:space="preserve"> </w:t>
      </w:r>
      <w:r w:rsidR="00FD7C96" w:rsidRPr="00ED2176">
        <w:rPr>
          <w:rFonts w:ascii="Times New Roman" w:eastAsia="Times New Roman" w:hAnsi="Times New Roman"/>
          <w:sz w:val="28"/>
          <w:szCs w:val="24"/>
          <w:lang w:val="uk-UA" w:eastAsia="ru-RU"/>
        </w:rPr>
        <w:t>Зеленодольської міської ради</w:t>
      </w:r>
      <w:r w:rsidR="00FD7C96" w:rsidRPr="00FD7C96">
        <w:rPr>
          <w:rFonts w:ascii="Times New Roman" w:eastAsia="Times New Roman" w:hAnsi="Times New Roman"/>
          <w:sz w:val="28"/>
          <w:szCs w:val="28"/>
          <w:lang w:val="uk-UA" w:eastAsia="ru-RU"/>
        </w:rPr>
        <w:t xml:space="preserve"> </w:t>
      </w:r>
      <w:r w:rsidRPr="00ED2176">
        <w:rPr>
          <w:rFonts w:ascii="Times New Roman" w:eastAsia="Times New Roman" w:hAnsi="Times New Roman"/>
          <w:sz w:val="28"/>
          <w:szCs w:val="28"/>
          <w:lang w:val="uk-UA" w:eastAsia="ru-RU"/>
        </w:rPr>
        <w:t xml:space="preserve">для будівництва та обслуговування будівель закладів освіти,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w:t>
      </w:r>
      <w:r w:rsidRPr="00ED2176">
        <w:rPr>
          <w:rFonts w:ascii="Times New Roman" w:eastAsia="Times New Roman" w:hAnsi="Times New Roman"/>
          <w:sz w:val="28"/>
          <w:szCs w:val="28"/>
          <w:lang w:val="uk-UA" w:eastAsia="ru-RU"/>
        </w:rPr>
        <w:lastRenderedPageBreak/>
        <w:t xml:space="preserve">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ED2176" w:rsidRPr="00ED2176" w:rsidRDefault="00ED2176" w:rsidP="00ED2176">
      <w:pPr>
        <w:autoSpaceDE w:val="0"/>
        <w:autoSpaceDN w:val="0"/>
        <w:spacing w:after="0" w:line="240" w:lineRule="auto"/>
        <w:jc w:val="both"/>
        <w:rPr>
          <w:rFonts w:ascii="Times New Roman" w:eastAsia="Times New Roman" w:hAnsi="Times New Roman"/>
          <w:b/>
          <w:sz w:val="28"/>
          <w:szCs w:val="28"/>
          <w:lang w:val="uk-UA" w:eastAsia="ru-RU"/>
        </w:rPr>
      </w:pPr>
      <w:r w:rsidRPr="00ED2176">
        <w:rPr>
          <w:rFonts w:ascii="Times New Roman" w:eastAsia="Times New Roman" w:hAnsi="Times New Roman"/>
          <w:sz w:val="28"/>
          <w:szCs w:val="28"/>
          <w:lang w:val="uk-UA" w:eastAsia="ru-RU"/>
        </w:rPr>
        <w:t xml:space="preserve">                                               </w:t>
      </w:r>
      <w:r w:rsidRPr="00ED2176">
        <w:rPr>
          <w:rFonts w:ascii="Times New Roman" w:eastAsia="Times New Roman" w:hAnsi="Times New Roman"/>
          <w:b/>
          <w:sz w:val="28"/>
          <w:szCs w:val="28"/>
          <w:lang w:val="uk-UA" w:eastAsia="ru-RU"/>
        </w:rPr>
        <w:t>ВИРІШИЛА:</w:t>
      </w:r>
    </w:p>
    <w:p w:rsidR="00ED2176" w:rsidRPr="00ED2176" w:rsidRDefault="00ED2176" w:rsidP="00142AAE">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1.</w:t>
      </w:r>
      <w:r w:rsidRPr="00ED2176">
        <w:rPr>
          <w:rFonts w:ascii="Times New Roman" w:eastAsia="Times New Roman" w:hAnsi="Times New Roman"/>
          <w:sz w:val="28"/>
          <w:szCs w:val="28"/>
          <w:lang w:val="uk-UA" w:eastAsia="ru-RU"/>
        </w:rPr>
        <w:tab/>
        <w:t xml:space="preserve">Затвердити </w:t>
      </w:r>
      <w:r w:rsidR="00142AAE" w:rsidRPr="00FD7C96">
        <w:rPr>
          <w:rFonts w:ascii="Times New Roman" w:eastAsia="Times New Roman" w:hAnsi="Times New Roman"/>
          <w:sz w:val="28"/>
          <w:szCs w:val="28"/>
          <w:lang w:val="uk-UA" w:eastAsia="ru-RU"/>
        </w:rPr>
        <w:t>дошкільному навчальному закладу ясла-садок №2 «Малятко»</w:t>
      </w:r>
      <w:r w:rsidR="00142AAE">
        <w:rPr>
          <w:rFonts w:ascii="Times New Roman" w:eastAsia="Times New Roman" w:hAnsi="Times New Roman"/>
          <w:sz w:val="28"/>
          <w:szCs w:val="24"/>
          <w:lang w:val="uk-UA" w:eastAsia="ru-RU"/>
        </w:rPr>
        <w:t xml:space="preserve"> </w:t>
      </w:r>
      <w:r w:rsidR="00142AAE" w:rsidRPr="00ED2176">
        <w:rPr>
          <w:rFonts w:ascii="Times New Roman" w:eastAsia="Times New Roman" w:hAnsi="Times New Roman"/>
          <w:sz w:val="28"/>
          <w:szCs w:val="24"/>
          <w:lang w:val="uk-UA" w:eastAsia="ru-RU"/>
        </w:rPr>
        <w:t>Зеленодольської міської ради</w:t>
      </w:r>
      <w:r w:rsidR="00142AAE" w:rsidRPr="00FD7C96">
        <w:rPr>
          <w:rFonts w:ascii="Times New Roman" w:eastAsia="Times New Roman" w:hAnsi="Times New Roman"/>
          <w:sz w:val="28"/>
          <w:szCs w:val="28"/>
          <w:lang w:val="uk-UA" w:eastAsia="ru-RU"/>
        </w:rPr>
        <w:t xml:space="preserve"> </w:t>
      </w:r>
      <w:r w:rsidRPr="00ED2176">
        <w:rPr>
          <w:rFonts w:ascii="Times New Roman" w:eastAsia="Times New Roman" w:hAnsi="Times New Roman"/>
          <w:sz w:val="28"/>
          <w:szCs w:val="28"/>
          <w:lang w:val="uk-UA" w:eastAsia="ru-RU"/>
        </w:rPr>
        <w:t>технічну документацію із землеустрою щодо встановлення меж земельної ділянки  в натурі (на місцевості) з метою відведення земельної ділянки в постійне користування</w:t>
      </w:r>
      <w:r w:rsidR="00142AAE" w:rsidRPr="00142AAE">
        <w:rPr>
          <w:rFonts w:ascii="Times New Roman" w:eastAsia="Times New Roman" w:hAnsi="Times New Roman"/>
          <w:sz w:val="28"/>
          <w:szCs w:val="28"/>
          <w:lang w:val="uk-UA" w:eastAsia="ru-RU"/>
        </w:rPr>
        <w:t xml:space="preserve"> </w:t>
      </w:r>
      <w:r w:rsidR="00142AAE" w:rsidRPr="00FD7C96">
        <w:rPr>
          <w:rFonts w:ascii="Times New Roman" w:eastAsia="Times New Roman" w:hAnsi="Times New Roman"/>
          <w:sz w:val="28"/>
          <w:szCs w:val="28"/>
          <w:lang w:val="uk-UA" w:eastAsia="ru-RU"/>
        </w:rPr>
        <w:t>дошкільному навчальному закладу ясла-садок №2 «Малятко»</w:t>
      </w:r>
      <w:r w:rsidR="00142AAE">
        <w:rPr>
          <w:rFonts w:ascii="Times New Roman" w:eastAsia="Times New Roman" w:hAnsi="Times New Roman"/>
          <w:sz w:val="28"/>
          <w:szCs w:val="24"/>
          <w:lang w:val="uk-UA" w:eastAsia="ru-RU"/>
        </w:rPr>
        <w:t xml:space="preserve"> </w:t>
      </w:r>
      <w:r w:rsidR="00142AAE" w:rsidRPr="00ED2176">
        <w:rPr>
          <w:rFonts w:ascii="Times New Roman" w:eastAsia="Times New Roman" w:hAnsi="Times New Roman"/>
          <w:sz w:val="28"/>
          <w:szCs w:val="24"/>
          <w:lang w:val="uk-UA" w:eastAsia="ru-RU"/>
        </w:rPr>
        <w:t>Зеленодольської міської ради</w:t>
      </w:r>
      <w:r w:rsidRPr="00ED2176">
        <w:rPr>
          <w:rFonts w:ascii="Times New Roman" w:eastAsia="Times New Roman" w:hAnsi="Times New Roman"/>
          <w:sz w:val="28"/>
          <w:szCs w:val="28"/>
          <w:lang w:val="uk-UA" w:eastAsia="ru-RU"/>
        </w:rPr>
        <w:t xml:space="preserve"> для будівництва та обслуговування будівель закладів освіти за адресою: Дніпропетровська область, Апостолівський район, с. Мар’янське, вул. Прибалочна, 21б, площею 0,4557 га, кадастровий номер земельної ділянки 1220310300:03:005:0024.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0,4557 га, кадастровий номер земельної ділянки 1220310300:03:005:0024за адресою: Дніпропетровська область, Апостолівський район, с. Мар’янське, вул. Прибалочна, 21б.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3. Передати в постійне користування </w:t>
      </w:r>
      <w:r w:rsidR="00142AAE" w:rsidRPr="00FD7C96">
        <w:rPr>
          <w:rFonts w:ascii="Times New Roman" w:eastAsia="Times New Roman" w:hAnsi="Times New Roman"/>
          <w:sz w:val="28"/>
          <w:szCs w:val="28"/>
          <w:lang w:val="uk-UA" w:eastAsia="ru-RU"/>
        </w:rPr>
        <w:t>дошкільному навчальному закладу ясла-садок №2 «Малятко»</w:t>
      </w:r>
      <w:r w:rsidR="00142AAE">
        <w:rPr>
          <w:rFonts w:ascii="Times New Roman" w:eastAsia="Times New Roman" w:hAnsi="Times New Roman"/>
          <w:sz w:val="28"/>
          <w:szCs w:val="24"/>
          <w:lang w:val="uk-UA" w:eastAsia="ru-RU"/>
        </w:rPr>
        <w:t xml:space="preserve"> </w:t>
      </w:r>
      <w:r w:rsidR="00142AAE" w:rsidRPr="00ED2176">
        <w:rPr>
          <w:rFonts w:ascii="Times New Roman" w:eastAsia="Times New Roman" w:hAnsi="Times New Roman"/>
          <w:sz w:val="28"/>
          <w:szCs w:val="24"/>
          <w:lang w:val="uk-UA" w:eastAsia="ru-RU"/>
        </w:rPr>
        <w:t>Зеленодольської міської ради</w:t>
      </w:r>
      <w:r w:rsidR="00142AAE" w:rsidRPr="00ED2176">
        <w:rPr>
          <w:rFonts w:ascii="Times New Roman" w:eastAsia="Times New Roman" w:hAnsi="Times New Roman"/>
          <w:sz w:val="28"/>
          <w:szCs w:val="28"/>
          <w:lang w:val="uk-UA" w:eastAsia="ru-RU"/>
        </w:rPr>
        <w:t xml:space="preserve"> </w:t>
      </w:r>
      <w:r w:rsidRPr="00ED2176">
        <w:rPr>
          <w:rFonts w:ascii="Times New Roman" w:eastAsia="Times New Roman" w:hAnsi="Times New Roman"/>
          <w:sz w:val="28"/>
          <w:szCs w:val="28"/>
          <w:lang w:val="uk-UA" w:eastAsia="ru-RU"/>
        </w:rPr>
        <w:t xml:space="preserve">із земель комунальної власності земельної ділянки площею 0,4557 га, кадастровий номер земельної ділянки 1220310300:03:005:0024.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с. Мар’янське, вул. Прибалочна, 21б . </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4.</w:t>
      </w:r>
      <w:r w:rsidR="00142AAE" w:rsidRPr="00142AAE">
        <w:rPr>
          <w:rFonts w:ascii="Times New Roman" w:eastAsia="Times New Roman" w:hAnsi="Times New Roman"/>
          <w:sz w:val="28"/>
          <w:szCs w:val="28"/>
          <w:lang w:val="uk-UA" w:eastAsia="ru-RU"/>
        </w:rPr>
        <w:t xml:space="preserve"> </w:t>
      </w:r>
      <w:r w:rsidR="00142AAE">
        <w:rPr>
          <w:rFonts w:ascii="Times New Roman" w:eastAsia="Times New Roman" w:hAnsi="Times New Roman"/>
          <w:sz w:val="28"/>
          <w:szCs w:val="28"/>
          <w:lang w:val="uk-UA" w:eastAsia="ru-RU"/>
        </w:rPr>
        <w:t>Д</w:t>
      </w:r>
      <w:r w:rsidR="00142AAE" w:rsidRPr="00FD7C96">
        <w:rPr>
          <w:rFonts w:ascii="Times New Roman" w:eastAsia="Times New Roman" w:hAnsi="Times New Roman"/>
          <w:sz w:val="28"/>
          <w:szCs w:val="28"/>
          <w:lang w:val="uk-UA" w:eastAsia="ru-RU"/>
        </w:rPr>
        <w:t>ошкільному навчальному закладу ясла-садок №2 «Малятко»</w:t>
      </w:r>
      <w:r w:rsidR="00142AAE">
        <w:rPr>
          <w:rFonts w:ascii="Times New Roman" w:eastAsia="Times New Roman" w:hAnsi="Times New Roman"/>
          <w:sz w:val="28"/>
          <w:szCs w:val="24"/>
          <w:lang w:val="uk-UA" w:eastAsia="ru-RU"/>
        </w:rPr>
        <w:t xml:space="preserve"> </w:t>
      </w:r>
      <w:r w:rsidR="00142AAE" w:rsidRPr="00ED2176">
        <w:rPr>
          <w:rFonts w:ascii="Times New Roman" w:eastAsia="Times New Roman" w:hAnsi="Times New Roman"/>
          <w:sz w:val="28"/>
          <w:szCs w:val="24"/>
          <w:lang w:val="uk-UA" w:eastAsia="ru-RU"/>
        </w:rPr>
        <w:t>Зеленодольської міської ради</w:t>
      </w:r>
      <w:r w:rsidRPr="00ED2176">
        <w:rPr>
          <w:rFonts w:ascii="Times New Roman" w:eastAsia="Times New Roman" w:hAnsi="Times New Roman"/>
          <w:sz w:val="28"/>
          <w:szCs w:val="28"/>
          <w:lang w:val="uk-UA" w:eastAsia="ru-RU"/>
        </w:rPr>
        <w:t>:</w:t>
      </w:r>
    </w:p>
    <w:p w:rsidR="00ED2176" w:rsidRPr="00ED2176" w:rsidRDefault="00142AAE" w:rsidP="00ED2176">
      <w:pPr>
        <w:autoSpaceDE w:val="0"/>
        <w:autoSpaceDN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4.1 В</w:t>
      </w:r>
      <w:r w:rsidR="00ED2176" w:rsidRPr="00ED2176">
        <w:rPr>
          <w:rFonts w:ascii="Times New Roman" w:eastAsia="Times New Roman" w:hAnsi="Times New Roman"/>
          <w:sz w:val="28"/>
          <w:szCs w:val="28"/>
          <w:lang w:val="uk-UA" w:eastAsia="ru-RU"/>
        </w:rPr>
        <w:t>иступити замовником виконання робіт щодо винесення та закріплення в натурі (на місцевості) меж земельної ділянки;</w:t>
      </w:r>
    </w:p>
    <w:p w:rsidR="00ED2176" w:rsidRPr="00ED2176" w:rsidRDefault="00142AAE" w:rsidP="00ED2176">
      <w:pPr>
        <w:autoSpaceDE w:val="0"/>
        <w:autoSpaceDN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4.2 З</w:t>
      </w:r>
      <w:r w:rsidR="00ED2176" w:rsidRPr="00ED2176">
        <w:rPr>
          <w:rFonts w:ascii="Times New Roman" w:eastAsia="Times New Roman" w:hAnsi="Times New Roman"/>
          <w:sz w:val="28"/>
          <w:szCs w:val="28"/>
          <w:lang w:val="uk-UA" w:eastAsia="ru-RU"/>
        </w:rPr>
        <w:t>ареєструвати право постійного користування на  земельну  ділянку відповідно до чинного законодавства;</w:t>
      </w:r>
    </w:p>
    <w:p w:rsidR="00ED2176" w:rsidRPr="00ED2176" w:rsidRDefault="00142AAE" w:rsidP="00ED2176">
      <w:pPr>
        <w:autoSpaceDE w:val="0"/>
        <w:autoSpaceDN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4.3 З</w:t>
      </w:r>
      <w:r w:rsidR="00ED2176" w:rsidRPr="00ED2176">
        <w:rPr>
          <w:rFonts w:ascii="Times New Roman" w:eastAsia="Times New Roman" w:hAnsi="Times New Roman"/>
          <w:sz w:val="28"/>
          <w:szCs w:val="28"/>
          <w:lang w:val="uk-UA" w:eastAsia="ru-RU"/>
        </w:rPr>
        <w:t>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lastRenderedPageBreak/>
        <w:t xml:space="preserve">      4.4 виконувати обов'язки користувача земельної ділянки відповідно до вимог Земельного кодексу України. </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5. Рекомендувати відділу Держгеокадастру в Апостолівському  районі </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ED2176" w:rsidRPr="00ED2176" w:rsidRDefault="00ED2176" w:rsidP="00ED2176">
      <w:pPr>
        <w:autoSpaceDE w:val="0"/>
        <w:autoSpaceDN w:val="0"/>
        <w:spacing w:after="0" w:line="240" w:lineRule="auto"/>
        <w:jc w:val="both"/>
        <w:rPr>
          <w:rFonts w:ascii="Times New Roman" w:eastAsia="Times New Roman" w:hAnsi="Times New Roman"/>
          <w:sz w:val="28"/>
          <w:szCs w:val="28"/>
          <w:lang w:val="uk-UA" w:eastAsia="ru-RU"/>
        </w:rPr>
      </w:pPr>
      <w:r w:rsidRPr="00ED2176">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ED2176" w:rsidRPr="00ED2176" w:rsidRDefault="00ED2176" w:rsidP="00ED2176">
      <w:pPr>
        <w:autoSpaceDE w:val="0"/>
        <w:autoSpaceDN w:val="0"/>
        <w:spacing w:after="0" w:line="240" w:lineRule="auto"/>
        <w:jc w:val="both"/>
        <w:rPr>
          <w:rFonts w:ascii="Times New Roman" w:eastAsia="Times New Roman" w:hAnsi="Times New Roman"/>
          <w:color w:val="000000"/>
          <w:sz w:val="28"/>
          <w:szCs w:val="28"/>
          <w:lang w:val="uk-UA" w:eastAsia="ru-RU"/>
        </w:rPr>
      </w:pPr>
      <w:r w:rsidRPr="00ED2176">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ED2176" w:rsidRDefault="00ED2176" w:rsidP="00ED2176">
      <w:pPr>
        <w:spacing w:after="0" w:line="240" w:lineRule="auto"/>
        <w:ind w:right="175" w:hanging="426"/>
        <w:jc w:val="both"/>
        <w:rPr>
          <w:rFonts w:ascii="Times New Roman" w:eastAsia="Times New Roman" w:hAnsi="Times New Roman"/>
          <w:b/>
          <w:sz w:val="28"/>
          <w:szCs w:val="28"/>
          <w:lang w:val="uk-UA" w:eastAsia="ru-RU"/>
        </w:rPr>
      </w:pPr>
      <w:r w:rsidRPr="00ED2176">
        <w:rPr>
          <w:rFonts w:ascii="Times New Roman" w:eastAsia="Times New Roman" w:hAnsi="Times New Roman"/>
          <w:b/>
          <w:sz w:val="28"/>
          <w:szCs w:val="28"/>
          <w:lang w:val="uk-UA" w:eastAsia="ru-RU"/>
        </w:rPr>
        <w:t xml:space="preserve">      В. о. міського  голови</w:t>
      </w:r>
      <w:r w:rsidRPr="00ED2176">
        <w:rPr>
          <w:rFonts w:ascii="Times New Roman" w:eastAsia="Times New Roman" w:hAnsi="Times New Roman"/>
          <w:b/>
          <w:sz w:val="28"/>
          <w:szCs w:val="28"/>
          <w:lang w:val="uk-UA" w:eastAsia="ru-RU"/>
        </w:rPr>
        <w:tab/>
        <w:t xml:space="preserve">                                                            О. М. Ярошенко</w:t>
      </w:r>
    </w:p>
    <w:p w:rsidR="00DF4E5F" w:rsidRPr="00ED2176" w:rsidRDefault="00DF4E5F" w:rsidP="00ED2176">
      <w:pPr>
        <w:spacing w:after="0" w:line="240" w:lineRule="auto"/>
        <w:ind w:right="175" w:hanging="426"/>
        <w:jc w:val="both"/>
        <w:rPr>
          <w:rFonts w:ascii="Times New Roman" w:eastAsia="Times New Roman" w:hAnsi="Times New Roman"/>
          <w:b/>
          <w:sz w:val="28"/>
          <w:szCs w:val="28"/>
          <w:lang w:val="uk-UA" w:eastAsia="ru-RU"/>
        </w:rPr>
      </w:pPr>
    </w:p>
    <w:p w:rsidR="00DF4E5F" w:rsidRPr="00DF4E5F" w:rsidRDefault="00ED2176" w:rsidP="00DF4E5F">
      <w:pPr>
        <w:rPr>
          <w:rFonts w:ascii="Times New Roman" w:eastAsia="Times New Roman" w:hAnsi="Times New Roman"/>
          <w:sz w:val="24"/>
          <w:szCs w:val="24"/>
          <w:lang w:val="uk-UA" w:eastAsia="ru-RU"/>
        </w:rPr>
      </w:pPr>
      <w:r w:rsidRPr="00ED2176">
        <w:rPr>
          <w:rFonts w:ascii="Times New Roman" w:eastAsia="Times New Roman" w:hAnsi="Times New Roman"/>
          <w:sz w:val="20"/>
          <w:szCs w:val="20"/>
          <w:lang w:val="uk-UA" w:eastAsia="ru-RU"/>
        </w:rPr>
        <w:t xml:space="preserve">        </w:t>
      </w:r>
      <w:r w:rsidR="00DF4E5F" w:rsidRPr="00DF4E5F">
        <w:rPr>
          <w:rFonts w:ascii="Times New Roman" w:eastAsia="Times New Roman" w:hAnsi="Times New Roman"/>
          <w:sz w:val="24"/>
          <w:szCs w:val="24"/>
          <w:lang w:eastAsia="ru-RU"/>
        </w:rPr>
        <w:t xml:space="preserve">                                          </w:t>
      </w:r>
      <w:r w:rsidR="00DF4E5F">
        <w:rPr>
          <w:rFonts w:ascii="Times New Roman" w:eastAsia="Times New Roman" w:hAnsi="Times New Roman"/>
          <w:noProof/>
          <w:sz w:val="24"/>
          <w:szCs w:val="24"/>
          <w:lang w:eastAsia="ru-RU"/>
        </w:rPr>
        <w:drawing>
          <wp:anchor distT="0" distB="0" distL="114300" distR="114300" simplePos="0" relativeHeight="25170636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DF4E5F" w:rsidRPr="00DF4E5F" w:rsidRDefault="00DF4E5F" w:rsidP="00DF4E5F">
      <w:pPr>
        <w:spacing w:after="0" w:line="240" w:lineRule="auto"/>
        <w:jc w:val="center"/>
        <w:rPr>
          <w:rFonts w:ascii="Times New Roman" w:eastAsia="Times New Roman" w:hAnsi="Times New Roman"/>
          <w:sz w:val="32"/>
          <w:szCs w:val="20"/>
          <w:lang w:val="uk-UA" w:eastAsia="ru-RU"/>
        </w:rPr>
      </w:pPr>
      <w:r w:rsidRPr="00DF4E5F">
        <w:rPr>
          <w:rFonts w:ascii="Times New Roman" w:eastAsia="Times New Roman" w:hAnsi="Times New Roman"/>
          <w:sz w:val="32"/>
          <w:szCs w:val="20"/>
          <w:lang w:val="uk-UA" w:eastAsia="ru-RU"/>
        </w:rPr>
        <w:t>У К Р А Ї Н А</w:t>
      </w:r>
    </w:p>
    <w:p w:rsidR="00DF4E5F" w:rsidRPr="00DF4E5F" w:rsidRDefault="00DF4E5F" w:rsidP="00DF4E5F">
      <w:pPr>
        <w:spacing w:after="0" w:line="240" w:lineRule="auto"/>
        <w:jc w:val="center"/>
        <w:rPr>
          <w:rFonts w:ascii="Times New Roman" w:eastAsia="Times New Roman" w:hAnsi="Times New Roman"/>
          <w:sz w:val="28"/>
          <w:szCs w:val="20"/>
          <w:lang w:val="uk-UA" w:eastAsia="ru-RU"/>
        </w:rPr>
      </w:pPr>
      <w:r w:rsidRPr="00DF4E5F">
        <w:rPr>
          <w:rFonts w:ascii="Times New Roman" w:eastAsia="Times New Roman" w:hAnsi="Times New Roman"/>
          <w:sz w:val="28"/>
          <w:szCs w:val="20"/>
          <w:lang w:val="uk-UA" w:eastAsia="ru-RU"/>
        </w:rPr>
        <w:t>Зеленодольська міська об’єднана територіальна громада</w:t>
      </w:r>
    </w:p>
    <w:p w:rsidR="00DF4E5F" w:rsidRPr="00DF4E5F" w:rsidRDefault="00DF4E5F" w:rsidP="00DF4E5F">
      <w:pPr>
        <w:pBdr>
          <w:bottom w:val="single" w:sz="12" w:space="1" w:color="auto"/>
        </w:pBdr>
        <w:spacing w:after="0" w:line="240" w:lineRule="auto"/>
        <w:jc w:val="center"/>
        <w:rPr>
          <w:rFonts w:ascii="Times New Roman" w:eastAsia="Times New Roman" w:hAnsi="Times New Roman"/>
          <w:sz w:val="28"/>
          <w:szCs w:val="24"/>
          <w:lang w:eastAsia="ru-RU"/>
        </w:rPr>
      </w:pPr>
      <w:r w:rsidRPr="00DF4E5F">
        <w:rPr>
          <w:rFonts w:ascii="Times New Roman" w:eastAsia="Times New Roman" w:hAnsi="Times New Roman"/>
          <w:sz w:val="28"/>
          <w:szCs w:val="24"/>
          <w:lang w:eastAsia="ru-RU"/>
        </w:rPr>
        <w:t xml:space="preserve">Апостолівського району </w:t>
      </w:r>
      <w:r w:rsidRPr="00DF4E5F">
        <w:rPr>
          <w:rFonts w:ascii="Times New Roman" w:eastAsia="Times New Roman" w:hAnsi="Times New Roman"/>
          <w:sz w:val="28"/>
          <w:szCs w:val="24"/>
          <w:lang w:val="uk-UA" w:eastAsia="ru-RU"/>
        </w:rPr>
        <w:t>Дніпропетровської області</w:t>
      </w:r>
    </w:p>
    <w:p w:rsidR="00DF4E5F" w:rsidRPr="00DF4E5F" w:rsidRDefault="00DF4E5F" w:rsidP="00DF4E5F">
      <w:pPr>
        <w:spacing w:after="0" w:line="240" w:lineRule="auto"/>
        <w:jc w:val="center"/>
        <w:rPr>
          <w:rFonts w:ascii="Times New Roman" w:eastAsia="Times New Roman" w:hAnsi="Times New Roman"/>
          <w:sz w:val="28"/>
          <w:szCs w:val="28"/>
          <w:lang w:val="uk-UA" w:eastAsia="ru-RU"/>
        </w:rPr>
      </w:pPr>
      <w:r w:rsidRPr="00DF4E5F">
        <w:rPr>
          <w:rFonts w:ascii="Times New Roman" w:eastAsia="Times New Roman" w:hAnsi="Times New Roman"/>
          <w:sz w:val="28"/>
          <w:szCs w:val="28"/>
          <w:lang w:val="uk-UA" w:eastAsia="ru-RU"/>
        </w:rPr>
        <w:t>Орган місцевого самоврядування</w:t>
      </w:r>
    </w:p>
    <w:p w:rsidR="00DF4E5F" w:rsidRPr="00DF4E5F" w:rsidRDefault="00DF4E5F" w:rsidP="00DF4E5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DF4E5F">
        <w:rPr>
          <w:rFonts w:ascii="Times New Roman" w:eastAsia="Times New Roman" w:hAnsi="Times New Roman" w:cs="Arial"/>
          <w:b/>
          <w:bCs/>
          <w:kern w:val="32"/>
          <w:sz w:val="32"/>
          <w:szCs w:val="32"/>
          <w:lang w:eastAsia="ru-RU"/>
        </w:rPr>
        <w:t xml:space="preserve">Р І Ш Е Н </w:t>
      </w:r>
      <w:proofErr w:type="gramStart"/>
      <w:r w:rsidRPr="00DF4E5F">
        <w:rPr>
          <w:rFonts w:ascii="Times New Roman" w:eastAsia="Times New Roman" w:hAnsi="Times New Roman" w:cs="Arial"/>
          <w:b/>
          <w:bCs/>
          <w:kern w:val="32"/>
          <w:sz w:val="32"/>
          <w:szCs w:val="32"/>
          <w:lang w:eastAsia="ru-RU"/>
        </w:rPr>
        <w:t>Н</w:t>
      </w:r>
      <w:proofErr w:type="gramEnd"/>
      <w:r w:rsidRPr="00DF4E5F">
        <w:rPr>
          <w:rFonts w:ascii="Times New Roman" w:eastAsia="Times New Roman" w:hAnsi="Times New Roman" w:cs="Arial"/>
          <w:b/>
          <w:bCs/>
          <w:kern w:val="32"/>
          <w:sz w:val="32"/>
          <w:szCs w:val="32"/>
          <w:lang w:eastAsia="ru-RU"/>
        </w:rPr>
        <w:t xml:space="preserve"> Я</w:t>
      </w:r>
    </w:p>
    <w:p w:rsidR="00DF4E5F" w:rsidRPr="00DF4E5F" w:rsidRDefault="00DF4E5F" w:rsidP="00DF4E5F">
      <w:pPr>
        <w:spacing w:after="0" w:line="240" w:lineRule="auto"/>
        <w:jc w:val="center"/>
        <w:rPr>
          <w:rFonts w:ascii="Times New Roman" w:eastAsia="Times New Roman" w:hAnsi="Times New Roman"/>
          <w:b/>
          <w:sz w:val="28"/>
          <w:szCs w:val="24"/>
          <w:lang w:val="uk-UA" w:eastAsia="ru-RU"/>
        </w:rPr>
      </w:pPr>
      <w:r w:rsidRPr="00DF4E5F">
        <w:rPr>
          <w:rFonts w:ascii="Times New Roman" w:eastAsia="Times New Roman" w:hAnsi="Times New Roman"/>
          <w:b/>
          <w:sz w:val="28"/>
          <w:szCs w:val="24"/>
          <w:lang w:val="uk-UA" w:eastAsia="ru-RU"/>
        </w:rPr>
        <w:t xml:space="preserve">    </w:t>
      </w:r>
      <w:r w:rsidRPr="00DF4E5F">
        <w:rPr>
          <w:rFonts w:ascii="Times New Roman" w:eastAsia="Times New Roman" w:hAnsi="Times New Roman"/>
          <w:b/>
          <w:sz w:val="28"/>
          <w:szCs w:val="24"/>
          <w:lang w:eastAsia="ru-RU"/>
        </w:rPr>
        <w:t xml:space="preserve">Зеленодольської </w:t>
      </w:r>
      <w:r w:rsidRPr="00DF4E5F">
        <w:rPr>
          <w:rFonts w:ascii="Times New Roman" w:eastAsia="Times New Roman" w:hAnsi="Times New Roman"/>
          <w:b/>
          <w:sz w:val="28"/>
          <w:szCs w:val="24"/>
          <w:lang w:val="uk-UA" w:eastAsia="ru-RU"/>
        </w:rPr>
        <w:t>міської</w:t>
      </w:r>
      <w:r w:rsidRPr="00DF4E5F">
        <w:rPr>
          <w:rFonts w:ascii="Times New Roman" w:eastAsia="Times New Roman" w:hAnsi="Times New Roman"/>
          <w:b/>
          <w:sz w:val="28"/>
          <w:szCs w:val="24"/>
          <w:lang w:eastAsia="ru-RU"/>
        </w:rPr>
        <w:t xml:space="preserve"> ради</w:t>
      </w:r>
    </w:p>
    <w:p w:rsidR="00DF4E5F" w:rsidRPr="00DF4E5F" w:rsidRDefault="00DF4E5F" w:rsidP="00DF4E5F">
      <w:pPr>
        <w:spacing w:after="0" w:line="240" w:lineRule="auto"/>
        <w:jc w:val="center"/>
        <w:rPr>
          <w:rFonts w:ascii="Times New Roman" w:eastAsia="Times New Roman" w:hAnsi="Times New Roman"/>
          <w:b/>
          <w:sz w:val="28"/>
          <w:szCs w:val="24"/>
          <w:lang w:val="uk-UA" w:eastAsia="ru-RU"/>
        </w:rPr>
      </w:pPr>
      <w:r w:rsidRPr="00DF4E5F">
        <w:rPr>
          <w:rFonts w:ascii="Times New Roman" w:eastAsia="Times New Roman" w:hAnsi="Times New Roman"/>
          <w:b/>
          <w:sz w:val="28"/>
          <w:szCs w:val="24"/>
          <w:lang w:val="uk-UA" w:eastAsia="ru-RU"/>
        </w:rPr>
        <w:t xml:space="preserve">42 сесії </w:t>
      </w:r>
      <w:r w:rsidRPr="00DF4E5F">
        <w:rPr>
          <w:rFonts w:ascii="Times New Roman" w:eastAsia="Times New Roman" w:hAnsi="Times New Roman"/>
          <w:b/>
          <w:sz w:val="28"/>
          <w:szCs w:val="24"/>
          <w:lang w:val="en-US" w:eastAsia="ru-RU"/>
        </w:rPr>
        <w:t>VII</w:t>
      </w:r>
      <w:r w:rsidRPr="00DF4E5F">
        <w:rPr>
          <w:rFonts w:ascii="Times New Roman" w:eastAsia="Times New Roman" w:hAnsi="Times New Roman"/>
          <w:b/>
          <w:sz w:val="28"/>
          <w:szCs w:val="24"/>
          <w:lang w:val="uk-UA" w:eastAsia="ru-RU"/>
        </w:rPr>
        <w:t xml:space="preserve"> скликання </w:t>
      </w:r>
    </w:p>
    <w:p w:rsidR="00DF4E5F" w:rsidRPr="00DF4E5F" w:rsidRDefault="00DF4E5F" w:rsidP="00DF4E5F">
      <w:pPr>
        <w:spacing w:after="0" w:line="240" w:lineRule="auto"/>
        <w:rPr>
          <w:rFonts w:ascii="Times New Roman" w:eastAsia="Times New Roman" w:hAnsi="Times New Roman"/>
          <w:b/>
          <w:sz w:val="24"/>
          <w:szCs w:val="24"/>
          <w:lang w:eastAsia="ru-RU"/>
        </w:rPr>
      </w:pPr>
    </w:p>
    <w:tbl>
      <w:tblPr>
        <w:tblW w:w="9667" w:type="dxa"/>
        <w:jc w:val="center"/>
        <w:tblInd w:w="626" w:type="dxa"/>
        <w:tblLook w:val="01E0" w:firstRow="1" w:lastRow="1" w:firstColumn="1" w:lastColumn="1" w:noHBand="0" w:noVBand="0"/>
      </w:tblPr>
      <w:tblGrid>
        <w:gridCol w:w="3399"/>
        <w:gridCol w:w="3134"/>
        <w:gridCol w:w="3134"/>
      </w:tblGrid>
      <w:tr w:rsidR="00DF4E5F" w:rsidRPr="00DF4E5F" w:rsidTr="00011211">
        <w:trPr>
          <w:trHeight w:val="703"/>
          <w:jc w:val="center"/>
        </w:trPr>
        <w:tc>
          <w:tcPr>
            <w:tcW w:w="3399" w:type="dxa"/>
          </w:tcPr>
          <w:p w:rsidR="00DF4E5F" w:rsidRPr="00DF4E5F" w:rsidRDefault="00DF4E5F" w:rsidP="00DF4E5F">
            <w:pPr>
              <w:spacing w:after="0" w:line="360" w:lineRule="auto"/>
              <w:rPr>
                <w:rFonts w:ascii="Times New Roman" w:eastAsia="Times New Roman" w:hAnsi="Times New Roman"/>
                <w:b/>
                <w:sz w:val="28"/>
                <w:szCs w:val="28"/>
                <w:lang w:val="uk-UA" w:eastAsia="ru-RU"/>
              </w:rPr>
            </w:pPr>
            <w:r w:rsidRPr="00DF4E5F">
              <w:rPr>
                <w:rFonts w:ascii="Times New Roman" w:eastAsia="Times New Roman" w:hAnsi="Times New Roman"/>
                <w:b/>
                <w:sz w:val="28"/>
                <w:szCs w:val="28"/>
                <w:lang w:val="uk-UA" w:eastAsia="ru-RU"/>
              </w:rPr>
              <w:t>23  лютого  2018 року</w:t>
            </w:r>
          </w:p>
        </w:tc>
        <w:tc>
          <w:tcPr>
            <w:tcW w:w="3134" w:type="dxa"/>
          </w:tcPr>
          <w:p w:rsidR="00DF4E5F" w:rsidRPr="00DF4E5F" w:rsidRDefault="00DF4E5F" w:rsidP="00DF4E5F">
            <w:pPr>
              <w:spacing w:after="0" w:line="360" w:lineRule="auto"/>
              <w:jc w:val="center"/>
              <w:rPr>
                <w:rFonts w:ascii="Times New Roman" w:eastAsia="Times New Roman" w:hAnsi="Times New Roman"/>
                <w:sz w:val="28"/>
                <w:szCs w:val="28"/>
                <w:lang w:val="uk-UA" w:eastAsia="ru-RU"/>
              </w:rPr>
            </w:pPr>
          </w:p>
        </w:tc>
        <w:tc>
          <w:tcPr>
            <w:tcW w:w="3134" w:type="dxa"/>
          </w:tcPr>
          <w:p w:rsidR="00DF4E5F" w:rsidRPr="00DF4E5F" w:rsidRDefault="00DF4E5F" w:rsidP="00DF4E5F">
            <w:pPr>
              <w:autoSpaceDE w:val="0"/>
              <w:autoSpaceDN w:val="0"/>
              <w:spacing w:after="0" w:line="240" w:lineRule="auto"/>
              <w:jc w:val="both"/>
              <w:rPr>
                <w:rFonts w:ascii="Times New Roman" w:eastAsia="Times New Roman" w:hAnsi="Times New Roman"/>
                <w:b/>
                <w:sz w:val="28"/>
                <w:szCs w:val="28"/>
                <w:lang w:val="uk-UA" w:eastAsia="ru-RU"/>
              </w:rPr>
            </w:pPr>
            <w:r w:rsidRPr="00DF4E5F">
              <w:rPr>
                <w:rFonts w:ascii="Times New Roman" w:eastAsia="Times New Roman" w:hAnsi="Times New Roman"/>
                <w:b/>
                <w:color w:val="FF0000"/>
                <w:sz w:val="28"/>
                <w:szCs w:val="28"/>
                <w:lang w:val="uk-UA" w:eastAsia="ru-RU"/>
              </w:rPr>
              <w:t xml:space="preserve">                        </w:t>
            </w:r>
            <w:r w:rsidRPr="00DF4E5F">
              <w:rPr>
                <w:rFonts w:ascii="Times New Roman" w:eastAsia="Times New Roman" w:hAnsi="Times New Roman"/>
                <w:b/>
                <w:color w:val="000000"/>
                <w:sz w:val="28"/>
                <w:szCs w:val="28"/>
                <w:lang w:val="uk-UA" w:eastAsia="ru-RU"/>
              </w:rPr>
              <w:t>№ 676</w:t>
            </w:r>
          </w:p>
          <w:p w:rsidR="00DF4E5F" w:rsidRPr="00DF4E5F" w:rsidRDefault="00DF4E5F" w:rsidP="00DF4E5F">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DF4E5F" w:rsidRPr="00DF4E5F" w:rsidRDefault="00DF4E5F" w:rsidP="00DF4E5F">
            <w:pPr>
              <w:spacing w:after="0" w:line="360" w:lineRule="auto"/>
              <w:rPr>
                <w:rFonts w:ascii="Times New Roman" w:eastAsia="Times New Roman" w:hAnsi="Times New Roman"/>
                <w:b/>
                <w:color w:val="FF0000"/>
                <w:sz w:val="28"/>
                <w:szCs w:val="28"/>
                <w:lang w:val="uk-UA" w:eastAsia="ru-RU"/>
              </w:rPr>
            </w:pPr>
          </w:p>
        </w:tc>
      </w:tr>
    </w:tbl>
    <w:p w:rsidR="00DF4E5F" w:rsidRPr="00DF4E5F" w:rsidRDefault="00DF4E5F" w:rsidP="00DF4E5F">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DF4E5F">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DF4E5F">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DF4E5F" w:rsidRPr="00DF4E5F" w:rsidRDefault="00DF4E5F" w:rsidP="00DF4E5F">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DF4E5F">
        <w:rPr>
          <w:rFonts w:ascii="Times New Roman" w:eastAsia="Times New Roman" w:hAnsi="Times New Roman"/>
          <w:b/>
          <w:i/>
          <w:iCs/>
          <w:spacing w:val="-3"/>
          <w:sz w:val="28"/>
          <w:szCs w:val="28"/>
          <w:lang w:val="uk-UA" w:eastAsia="ru-RU"/>
        </w:rPr>
        <w:t xml:space="preserve">        </w:t>
      </w:r>
      <w:r w:rsidRPr="00DF4E5F">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DF4E5F">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DF4E5F">
        <w:rPr>
          <w:rFonts w:ascii="Times New Roman" w:eastAsia="Times New Roman" w:hAnsi="Times New Roman"/>
          <w:b/>
          <w:i/>
          <w:iCs/>
          <w:spacing w:val="-3"/>
          <w:sz w:val="28"/>
          <w:szCs w:val="28"/>
          <w:lang w:val="uk-UA" w:eastAsia="ru-RU"/>
        </w:rPr>
        <w:t xml:space="preserve">  </w:t>
      </w:r>
      <w:r w:rsidRPr="00DF4E5F">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w:t>
      </w:r>
      <w:r w:rsidRPr="00DF4E5F">
        <w:rPr>
          <w:rFonts w:ascii="Times New Roman" w:eastAsia="Times New Roman" w:hAnsi="Times New Roman"/>
          <w:sz w:val="28"/>
          <w:szCs w:val="28"/>
          <w:lang w:val="uk-UA" w:eastAsia="ru-RU"/>
        </w:rPr>
        <w:lastRenderedPageBreak/>
        <w:t xml:space="preserve">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DF4E5F" w:rsidRPr="00DF4E5F" w:rsidRDefault="00DF4E5F" w:rsidP="00DF4E5F">
      <w:pPr>
        <w:autoSpaceDE w:val="0"/>
        <w:autoSpaceDN w:val="0"/>
        <w:spacing w:after="0" w:line="240" w:lineRule="auto"/>
        <w:jc w:val="both"/>
        <w:rPr>
          <w:rFonts w:ascii="Times New Roman" w:eastAsia="Times New Roman" w:hAnsi="Times New Roman"/>
          <w:sz w:val="28"/>
          <w:szCs w:val="28"/>
          <w:lang w:val="uk-UA" w:eastAsia="ru-RU"/>
        </w:rPr>
      </w:pPr>
      <w:r w:rsidRPr="00DF4E5F">
        <w:rPr>
          <w:rFonts w:ascii="Times New Roman" w:eastAsia="Times New Roman" w:hAnsi="Times New Roman"/>
          <w:b/>
          <w:sz w:val="28"/>
          <w:szCs w:val="28"/>
          <w:lang w:val="uk-UA" w:eastAsia="ru-RU"/>
        </w:rPr>
        <w:t xml:space="preserve">                                               ВИРІШИЛА:</w:t>
      </w:r>
    </w:p>
    <w:p w:rsidR="00DF4E5F" w:rsidRPr="00DF4E5F" w:rsidRDefault="00DF4E5F" w:rsidP="00DF4E5F">
      <w:pPr>
        <w:numPr>
          <w:ilvl w:val="0"/>
          <w:numId w:val="5"/>
        </w:numPr>
        <w:autoSpaceDE w:val="0"/>
        <w:autoSpaceDN w:val="0"/>
        <w:spacing w:after="0" w:line="240" w:lineRule="auto"/>
        <w:contextualSpacing/>
        <w:jc w:val="both"/>
        <w:rPr>
          <w:rFonts w:ascii="Times New Roman" w:eastAsia="Times New Roman" w:hAnsi="Times New Roman"/>
          <w:sz w:val="28"/>
          <w:szCs w:val="28"/>
          <w:lang w:val="uk-UA" w:eastAsia="ru-RU"/>
        </w:rPr>
      </w:pPr>
      <w:r w:rsidRPr="00DF4E5F">
        <w:rPr>
          <w:rFonts w:ascii="Times New Roman" w:eastAsia="Times New Roman" w:hAnsi="Times New Roman"/>
          <w:sz w:val="28"/>
          <w:szCs w:val="28"/>
          <w:lang w:val="uk-UA" w:eastAsia="ru-RU"/>
        </w:rPr>
        <w:t xml:space="preserve">Затвердити </w:t>
      </w:r>
      <w:r w:rsidRPr="00DF4E5F">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DF4E5F" w:rsidRPr="00DF4E5F" w:rsidRDefault="00DF4E5F" w:rsidP="00DF4E5F">
      <w:pPr>
        <w:autoSpaceDE w:val="0"/>
        <w:autoSpaceDN w:val="0"/>
        <w:spacing w:after="0" w:line="240" w:lineRule="auto"/>
        <w:contextualSpacing/>
        <w:jc w:val="both"/>
        <w:rPr>
          <w:rFonts w:ascii="Times New Roman" w:eastAsia="Times New Roman" w:hAnsi="Times New Roman"/>
          <w:sz w:val="28"/>
          <w:szCs w:val="28"/>
          <w:lang w:val="uk-UA" w:eastAsia="ru-RU"/>
        </w:rPr>
      </w:pPr>
      <w:r w:rsidRPr="00DF4E5F">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DF4E5F">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Гагаріна, 19б, площею 0,2494 га, кадастровий номер земельної ділянки 1220385500:03:007:0074. Цільове призначення земельної ділянки: для будівництва та обслуговування будівель закладів освіти</w:t>
      </w:r>
      <w:r w:rsidRPr="00DF4E5F">
        <w:rPr>
          <w:rFonts w:ascii="Times New Roman" w:eastAsia="Times New Roman" w:hAnsi="Times New Roman"/>
          <w:iCs/>
          <w:spacing w:val="-3"/>
          <w:sz w:val="28"/>
          <w:szCs w:val="28"/>
          <w:lang w:val="uk-UA" w:eastAsia="ru-RU"/>
        </w:rPr>
        <w:t xml:space="preserve">. </w:t>
      </w:r>
      <w:r w:rsidRPr="00DF4E5F">
        <w:rPr>
          <w:rFonts w:ascii="Times New Roman" w:eastAsia="Times New Roman" w:hAnsi="Times New Roman"/>
          <w:sz w:val="28"/>
          <w:szCs w:val="28"/>
          <w:lang w:val="uk-UA" w:eastAsia="ru-RU"/>
        </w:rPr>
        <w:t>Категорія земель: землі житлової та громадської забудови.</w:t>
      </w:r>
    </w:p>
    <w:p w:rsidR="00DF4E5F" w:rsidRPr="00DF4E5F" w:rsidRDefault="00DF4E5F" w:rsidP="00DF4E5F">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DF4E5F">
        <w:rPr>
          <w:rFonts w:ascii="Times New Roman" w:eastAsia="Times New Roman" w:hAnsi="Times New Roman"/>
          <w:color w:val="000000"/>
          <w:sz w:val="28"/>
          <w:szCs w:val="28"/>
          <w:shd w:val="clear" w:color="auto" w:fill="FFFFFF"/>
          <w:lang w:val="uk-UA" w:eastAsia="ru-RU"/>
        </w:rPr>
        <w:t xml:space="preserve">  </w:t>
      </w:r>
      <w:r w:rsidRPr="00DF4E5F">
        <w:rPr>
          <w:rFonts w:ascii="Times New Roman" w:eastAsia="Times New Roman" w:hAnsi="Times New Roman"/>
          <w:color w:val="000000"/>
          <w:sz w:val="28"/>
          <w:szCs w:val="28"/>
          <w:shd w:val="clear" w:color="auto" w:fill="FFFFFF"/>
          <w:lang w:eastAsia="ru-RU"/>
        </w:rPr>
        <w:t> </w:t>
      </w:r>
      <w:r w:rsidRPr="00DF4E5F">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DF4E5F">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DF4E5F">
        <w:rPr>
          <w:rFonts w:ascii="Times New Roman" w:eastAsia="Times New Roman" w:hAnsi="Times New Roman"/>
          <w:sz w:val="28"/>
          <w:szCs w:val="28"/>
          <w:lang w:val="uk-UA" w:eastAsia="ru-RU"/>
        </w:rPr>
        <w:t>0,2494 га</w:t>
      </w:r>
      <w:r w:rsidRPr="00DF4E5F">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DF4E5F">
        <w:rPr>
          <w:rFonts w:ascii="Times New Roman" w:eastAsia="Times New Roman" w:hAnsi="Times New Roman"/>
          <w:sz w:val="28"/>
          <w:szCs w:val="28"/>
          <w:lang w:val="uk-UA" w:eastAsia="ru-RU"/>
        </w:rPr>
        <w:t xml:space="preserve">1220385500:03:007:0074 </w:t>
      </w:r>
      <w:r w:rsidRPr="00DF4E5F">
        <w:rPr>
          <w:rFonts w:ascii="Times New Roman" w:eastAsia="Times New Roman" w:hAnsi="Times New Roman"/>
          <w:color w:val="000000"/>
          <w:sz w:val="28"/>
          <w:szCs w:val="28"/>
          <w:shd w:val="clear" w:color="auto" w:fill="FFFFFF"/>
          <w:lang w:eastAsia="ru-RU"/>
        </w:rPr>
        <w:t xml:space="preserve">за адресою: </w:t>
      </w:r>
      <w:r w:rsidRPr="00DF4E5F">
        <w:rPr>
          <w:rFonts w:ascii="Times New Roman" w:eastAsia="Times New Roman" w:hAnsi="Times New Roman"/>
          <w:sz w:val="28"/>
          <w:szCs w:val="28"/>
          <w:lang w:val="uk-UA" w:eastAsia="ru-RU"/>
        </w:rPr>
        <w:t>Дніпропетровська область, Апостолівський район, с. Мар’янське, вул. Гагаріна, 19б</w:t>
      </w:r>
      <w:r w:rsidRPr="00DF4E5F">
        <w:rPr>
          <w:rFonts w:ascii="Times New Roman" w:eastAsia="Times New Roman" w:hAnsi="Times New Roman"/>
          <w:color w:val="000000"/>
          <w:sz w:val="28"/>
          <w:szCs w:val="28"/>
          <w:shd w:val="clear" w:color="auto" w:fill="FFFFFF"/>
          <w:lang w:eastAsia="ru-RU"/>
        </w:rPr>
        <w:t>.  </w:t>
      </w:r>
      <w:proofErr w:type="gramStart"/>
      <w:r w:rsidRPr="00DF4E5F">
        <w:rPr>
          <w:rFonts w:ascii="Times New Roman" w:eastAsia="Times New Roman" w:hAnsi="Times New Roman"/>
          <w:color w:val="000000"/>
          <w:sz w:val="28"/>
          <w:szCs w:val="28"/>
          <w:shd w:val="clear" w:color="auto" w:fill="FFFFFF"/>
          <w:lang w:eastAsia="ru-RU"/>
        </w:rPr>
        <w:t>Ц</w:t>
      </w:r>
      <w:proofErr w:type="gramEnd"/>
      <w:r w:rsidRPr="00DF4E5F">
        <w:rPr>
          <w:rFonts w:ascii="Times New Roman" w:eastAsia="Times New Roman" w:hAnsi="Times New Roman"/>
          <w:color w:val="000000"/>
          <w:sz w:val="28"/>
          <w:szCs w:val="28"/>
          <w:shd w:val="clear" w:color="auto" w:fill="FFFFFF"/>
          <w:lang w:eastAsia="ru-RU"/>
        </w:rPr>
        <w:t>ільове призначення земельн</w:t>
      </w:r>
      <w:r w:rsidRPr="00DF4E5F">
        <w:rPr>
          <w:rFonts w:ascii="Times New Roman" w:eastAsia="Times New Roman" w:hAnsi="Times New Roman"/>
          <w:color w:val="000000"/>
          <w:sz w:val="28"/>
          <w:szCs w:val="28"/>
          <w:shd w:val="clear" w:color="auto" w:fill="FFFFFF"/>
          <w:lang w:val="uk-UA" w:eastAsia="ru-RU"/>
        </w:rPr>
        <w:t>ої</w:t>
      </w:r>
      <w:r w:rsidRPr="00DF4E5F">
        <w:rPr>
          <w:rFonts w:ascii="Times New Roman" w:eastAsia="Times New Roman" w:hAnsi="Times New Roman"/>
          <w:color w:val="000000"/>
          <w:sz w:val="28"/>
          <w:szCs w:val="28"/>
          <w:shd w:val="clear" w:color="auto" w:fill="FFFFFF"/>
          <w:lang w:eastAsia="ru-RU"/>
        </w:rPr>
        <w:t xml:space="preserve"> ділянк</w:t>
      </w:r>
      <w:r w:rsidRPr="00DF4E5F">
        <w:rPr>
          <w:rFonts w:ascii="Times New Roman" w:eastAsia="Times New Roman" w:hAnsi="Times New Roman"/>
          <w:color w:val="000000"/>
          <w:sz w:val="28"/>
          <w:szCs w:val="28"/>
          <w:shd w:val="clear" w:color="auto" w:fill="FFFFFF"/>
          <w:lang w:val="uk-UA" w:eastAsia="ru-RU"/>
        </w:rPr>
        <w:t>и</w:t>
      </w:r>
      <w:r w:rsidRPr="00DF4E5F">
        <w:rPr>
          <w:rFonts w:ascii="Times New Roman" w:eastAsia="Times New Roman" w:hAnsi="Times New Roman"/>
          <w:color w:val="000000"/>
          <w:sz w:val="28"/>
          <w:szCs w:val="28"/>
          <w:shd w:val="clear" w:color="auto" w:fill="FFFFFF"/>
          <w:lang w:eastAsia="ru-RU"/>
        </w:rPr>
        <w:t xml:space="preserve">: </w:t>
      </w:r>
      <w:r w:rsidRPr="00DF4E5F">
        <w:rPr>
          <w:rFonts w:ascii="Times New Roman" w:eastAsia="Times New Roman" w:hAnsi="Times New Roman"/>
          <w:sz w:val="28"/>
          <w:szCs w:val="28"/>
          <w:lang w:val="uk-UA" w:eastAsia="ru-RU"/>
        </w:rPr>
        <w:t>для будівництва та обслуговування будівель закладів освіти</w:t>
      </w:r>
      <w:r w:rsidRPr="00DF4E5F">
        <w:rPr>
          <w:rFonts w:ascii="Times New Roman" w:eastAsia="Times New Roman" w:hAnsi="Times New Roman"/>
          <w:color w:val="000000"/>
          <w:sz w:val="28"/>
          <w:szCs w:val="28"/>
          <w:shd w:val="clear" w:color="auto" w:fill="FFFFFF"/>
          <w:lang w:val="uk-UA" w:eastAsia="ru-RU"/>
        </w:rPr>
        <w:t xml:space="preserve"> </w:t>
      </w:r>
      <w:r w:rsidRPr="00DF4E5F">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DF4E5F" w:rsidRPr="00DF4E5F" w:rsidRDefault="00DF4E5F" w:rsidP="00DF4E5F">
      <w:pPr>
        <w:autoSpaceDE w:val="0"/>
        <w:autoSpaceDN w:val="0"/>
        <w:spacing w:after="0" w:line="240" w:lineRule="auto"/>
        <w:jc w:val="both"/>
        <w:rPr>
          <w:rFonts w:ascii="Times New Roman" w:eastAsia="Times New Roman" w:hAnsi="Times New Roman"/>
          <w:sz w:val="28"/>
          <w:szCs w:val="28"/>
          <w:lang w:val="uk-UA" w:eastAsia="ru-RU"/>
        </w:rPr>
      </w:pPr>
      <w:r w:rsidRPr="00DF4E5F">
        <w:rPr>
          <w:rFonts w:ascii="Times New Roman" w:eastAsia="Times New Roman" w:hAnsi="Times New Roman"/>
          <w:spacing w:val="-2"/>
          <w:sz w:val="28"/>
          <w:szCs w:val="28"/>
          <w:lang w:val="uk-UA" w:eastAsia="ru-RU"/>
        </w:rPr>
        <w:t xml:space="preserve">      3. Рекомендувати відділу Держгеокадастру </w:t>
      </w:r>
      <w:r w:rsidRPr="00DF4E5F">
        <w:rPr>
          <w:rFonts w:ascii="Times New Roman" w:eastAsia="Times New Roman" w:hAnsi="Times New Roman"/>
          <w:spacing w:val="-5"/>
          <w:sz w:val="28"/>
          <w:szCs w:val="28"/>
          <w:lang w:val="uk-UA" w:eastAsia="ru-RU"/>
        </w:rPr>
        <w:t xml:space="preserve">в Апостолівському  районі </w:t>
      </w:r>
    </w:p>
    <w:p w:rsidR="00DF4E5F" w:rsidRPr="00DF4E5F" w:rsidRDefault="00DF4E5F" w:rsidP="00DF4E5F">
      <w:pPr>
        <w:autoSpaceDE w:val="0"/>
        <w:autoSpaceDN w:val="0"/>
        <w:spacing w:after="0" w:line="240" w:lineRule="auto"/>
        <w:jc w:val="both"/>
        <w:rPr>
          <w:rFonts w:ascii="Times New Roman" w:eastAsia="Times New Roman" w:hAnsi="Times New Roman"/>
          <w:sz w:val="28"/>
          <w:szCs w:val="28"/>
          <w:lang w:val="uk-UA" w:eastAsia="ru-RU"/>
        </w:rPr>
      </w:pPr>
      <w:r w:rsidRPr="00DF4E5F">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DF4E5F" w:rsidRPr="00DF4E5F" w:rsidRDefault="00DF4E5F" w:rsidP="00DF4E5F">
      <w:pPr>
        <w:autoSpaceDE w:val="0"/>
        <w:autoSpaceDN w:val="0"/>
        <w:spacing w:after="0" w:line="240" w:lineRule="auto"/>
        <w:jc w:val="both"/>
        <w:rPr>
          <w:rFonts w:ascii="Times New Roman" w:eastAsia="Times New Roman" w:hAnsi="Times New Roman"/>
          <w:sz w:val="28"/>
          <w:szCs w:val="28"/>
          <w:lang w:val="uk-UA" w:eastAsia="ru-RU"/>
        </w:rPr>
      </w:pPr>
      <w:r w:rsidRPr="00DF4E5F">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DF4E5F" w:rsidRPr="00DF4E5F" w:rsidRDefault="00DF4E5F" w:rsidP="00DF4E5F">
      <w:pPr>
        <w:autoSpaceDE w:val="0"/>
        <w:autoSpaceDN w:val="0"/>
        <w:spacing w:after="0" w:line="240" w:lineRule="auto"/>
        <w:jc w:val="both"/>
        <w:rPr>
          <w:rFonts w:ascii="Times New Roman" w:eastAsia="Times New Roman" w:hAnsi="Times New Roman"/>
          <w:sz w:val="28"/>
          <w:szCs w:val="28"/>
          <w:lang w:val="uk-UA" w:eastAsia="ru-RU"/>
        </w:rPr>
      </w:pPr>
      <w:r w:rsidRPr="00DF4E5F">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DF4E5F" w:rsidRPr="00DF4E5F" w:rsidRDefault="00DF4E5F" w:rsidP="00DF4E5F">
      <w:pPr>
        <w:autoSpaceDE w:val="0"/>
        <w:autoSpaceDN w:val="0"/>
        <w:spacing w:after="0" w:line="240" w:lineRule="auto"/>
        <w:jc w:val="both"/>
        <w:rPr>
          <w:rFonts w:ascii="Times New Roman" w:eastAsia="Times New Roman" w:hAnsi="Times New Roman"/>
          <w:sz w:val="28"/>
          <w:szCs w:val="28"/>
          <w:lang w:val="uk-UA" w:eastAsia="ru-RU"/>
        </w:rPr>
      </w:pPr>
      <w:r w:rsidRPr="00DF4E5F">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DF4E5F" w:rsidRPr="00DF4E5F" w:rsidRDefault="00DF4E5F" w:rsidP="00DF4E5F">
      <w:pPr>
        <w:autoSpaceDE w:val="0"/>
        <w:autoSpaceDN w:val="0"/>
        <w:spacing w:after="0" w:line="240" w:lineRule="auto"/>
        <w:jc w:val="both"/>
        <w:rPr>
          <w:rFonts w:ascii="Times New Roman" w:eastAsia="Times New Roman" w:hAnsi="Times New Roman"/>
          <w:color w:val="000000"/>
          <w:sz w:val="28"/>
          <w:szCs w:val="28"/>
          <w:lang w:eastAsia="ru-RU"/>
        </w:rPr>
      </w:pPr>
      <w:r w:rsidRPr="00DF4E5F">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DF4E5F" w:rsidRPr="00DF4E5F" w:rsidRDefault="00DF4E5F" w:rsidP="00DF4E5F">
      <w:pPr>
        <w:spacing w:after="0" w:line="240" w:lineRule="auto"/>
        <w:ind w:right="175" w:hanging="426"/>
        <w:jc w:val="both"/>
        <w:rPr>
          <w:rFonts w:ascii="Times New Roman" w:eastAsia="Times New Roman" w:hAnsi="Times New Roman"/>
          <w:b/>
          <w:sz w:val="28"/>
          <w:szCs w:val="28"/>
          <w:lang w:val="uk-UA" w:eastAsia="ru-RU"/>
        </w:rPr>
      </w:pPr>
      <w:r w:rsidRPr="00DF4E5F">
        <w:rPr>
          <w:rFonts w:ascii="Times New Roman" w:eastAsia="Times New Roman" w:hAnsi="Times New Roman"/>
          <w:b/>
          <w:sz w:val="28"/>
          <w:szCs w:val="28"/>
          <w:lang w:val="uk-UA" w:eastAsia="ru-RU"/>
        </w:rPr>
        <w:t xml:space="preserve">      В. о. міського  голови</w:t>
      </w:r>
      <w:r w:rsidRPr="00DF4E5F">
        <w:rPr>
          <w:rFonts w:ascii="Times New Roman" w:eastAsia="Times New Roman" w:hAnsi="Times New Roman"/>
          <w:b/>
          <w:sz w:val="28"/>
          <w:szCs w:val="28"/>
          <w:lang w:val="uk-UA" w:eastAsia="ru-RU"/>
        </w:rPr>
        <w:tab/>
        <w:t xml:space="preserve">                                                            О. М. Ярошенко</w:t>
      </w:r>
    </w:p>
    <w:p w:rsidR="00DF4E5F" w:rsidRPr="00DF4E5F" w:rsidRDefault="00DF4E5F" w:rsidP="00DF4E5F">
      <w:pPr>
        <w:spacing w:after="0" w:line="240" w:lineRule="auto"/>
        <w:ind w:right="175" w:hanging="426"/>
        <w:jc w:val="both"/>
        <w:rPr>
          <w:rFonts w:ascii="Times New Roman" w:eastAsia="Times New Roman" w:hAnsi="Times New Roman"/>
          <w:b/>
          <w:sz w:val="28"/>
          <w:szCs w:val="28"/>
          <w:lang w:val="uk-UA" w:eastAsia="ru-RU"/>
        </w:rPr>
      </w:pPr>
    </w:p>
    <w:p w:rsidR="00ED2176" w:rsidRPr="00ED2176" w:rsidRDefault="00DF4E5F" w:rsidP="00DF4E5F">
      <w:pPr>
        <w:spacing w:after="0" w:line="240" w:lineRule="auto"/>
        <w:ind w:hanging="426"/>
        <w:rPr>
          <w:rFonts w:ascii="Times New Roman" w:eastAsia="Times New Roman" w:hAnsi="Times New Roman"/>
          <w:sz w:val="20"/>
          <w:szCs w:val="20"/>
          <w:lang w:val="uk-UA" w:eastAsia="ru-RU"/>
        </w:rPr>
      </w:pPr>
      <w:r w:rsidRPr="00DF4E5F">
        <w:rPr>
          <w:rFonts w:ascii="Times New Roman" w:eastAsia="Times New Roman" w:hAnsi="Times New Roman"/>
          <w:sz w:val="20"/>
          <w:szCs w:val="20"/>
          <w:lang w:val="uk-UA" w:eastAsia="ru-RU"/>
        </w:rPr>
        <w:t xml:space="preserve">        </w:t>
      </w:r>
    </w:p>
    <w:p w:rsidR="00935435" w:rsidRPr="00935435" w:rsidRDefault="00935435" w:rsidP="00935435">
      <w:pPr>
        <w:spacing w:after="0" w:line="240" w:lineRule="auto"/>
        <w:rPr>
          <w:rFonts w:ascii="Times New Roman" w:eastAsia="Times New Roman" w:hAnsi="Times New Roman"/>
          <w:sz w:val="24"/>
          <w:szCs w:val="24"/>
          <w:lang w:val="uk-UA" w:eastAsia="ru-RU"/>
        </w:rPr>
      </w:pPr>
      <w:r w:rsidRPr="00935435">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02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35435" w:rsidRPr="00935435" w:rsidRDefault="00935435" w:rsidP="00935435">
      <w:pPr>
        <w:spacing w:after="0" w:line="240" w:lineRule="auto"/>
        <w:jc w:val="center"/>
        <w:rPr>
          <w:rFonts w:ascii="Times New Roman" w:eastAsia="Times New Roman" w:hAnsi="Times New Roman"/>
          <w:sz w:val="32"/>
          <w:szCs w:val="20"/>
          <w:lang w:val="uk-UA" w:eastAsia="ru-RU"/>
        </w:rPr>
      </w:pPr>
      <w:r w:rsidRPr="00935435">
        <w:rPr>
          <w:rFonts w:ascii="Times New Roman" w:eastAsia="Times New Roman" w:hAnsi="Times New Roman"/>
          <w:sz w:val="32"/>
          <w:szCs w:val="20"/>
          <w:lang w:val="uk-UA" w:eastAsia="ru-RU"/>
        </w:rPr>
        <w:t>У К Р А Ї Н А</w:t>
      </w:r>
    </w:p>
    <w:p w:rsidR="00935435" w:rsidRPr="00935435" w:rsidRDefault="00935435" w:rsidP="00935435">
      <w:pPr>
        <w:spacing w:after="0" w:line="240" w:lineRule="auto"/>
        <w:jc w:val="center"/>
        <w:rPr>
          <w:rFonts w:ascii="Times New Roman" w:eastAsia="Times New Roman" w:hAnsi="Times New Roman"/>
          <w:sz w:val="28"/>
          <w:szCs w:val="20"/>
          <w:lang w:val="uk-UA" w:eastAsia="ru-RU"/>
        </w:rPr>
      </w:pPr>
      <w:r w:rsidRPr="00935435">
        <w:rPr>
          <w:rFonts w:ascii="Times New Roman" w:eastAsia="Times New Roman" w:hAnsi="Times New Roman"/>
          <w:sz w:val="28"/>
          <w:szCs w:val="20"/>
          <w:lang w:val="uk-UA" w:eastAsia="ru-RU"/>
        </w:rPr>
        <w:t>Зеленодольська міська об’єднана територіальна громада</w:t>
      </w:r>
    </w:p>
    <w:p w:rsidR="00935435" w:rsidRPr="00935435" w:rsidRDefault="00935435" w:rsidP="00935435">
      <w:pPr>
        <w:pBdr>
          <w:bottom w:val="single" w:sz="12" w:space="1" w:color="auto"/>
        </w:pBdr>
        <w:spacing w:after="0" w:line="240" w:lineRule="auto"/>
        <w:jc w:val="center"/>
        <w:rPr>
          <w:rFonts w:ascii="Times New Roman" w:eastAsia="Times New Roman" w:hAnsi="Times New Roman"/>
          <w:sz w:val="28"/>
          <w:szCs w:val="24"/>
          <w:lang w:eastAsia="ru-RU"/>
        </w:rPr>
      </w:pPr>
      <w:r w:rsidRPr="00935435">
        <w:rPr>
          <w:rFonts w:ascii="Times New Roman" w:eastAsia="Times New Roman" w:hAnsi="Times New Roman"/>
          <w:sz w:val="28"/>
          <w:szCs w:val="24"/>
          <w:lang w:eastAsia="ru-RU"/>
        </w:rPr>
        <w:t xml:space="preserve">Апостолівського району </w:t>
      </w:r>
      <w:r w:rsidRPr="00935435">
        <w:rPr>
          <w:rFonts w:ascii="Times New Roman" w:eastAsia="Times New Roman" w:hAnsi="Times New Roman"/>
          <w:sz w:val="28"/>
          <w:szCs w:val="24"/>
          <w:lang w:val="uk-UA" w:eastAsia="ru-RU"/>
        </w:rPr>
        <w:t>Дніпропетровської області</w:t>
      </w:r>
    </w:p>
    <w:p w:rsidR="00935435" w:rsidRPr="00935435" w:rsidRDefault="00935435" w:rsidP="00935435">
      <w:pPr>
        <w:spacing w:after="0" w:line="240" w:lineRule="auto"/>
        <w:jc w:val="center"/>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Орган місцевого самоврядування</w:t>
      </w:r>
    </w:p>
    <w:p w:rsidR="00935435" w:rsidRPr="00935435" w:rsidRDefault="00935435" w:rsidP="0093543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935435">
        <w:rPr>
          <w:rFonts w:ascii="Times New Roman" w:eastAsia="Times New Roman" w:hAnsi="Times New Roman" w:cs="Arial"/>
          <w:b/>
          <w:bCs/>
          <w:kern w:val="32"/>
          <w:sz w:val="32"/>
          <w:szCs w:val="32"/>
          <w:lang w:eastAsia="ru-RU"/>
        </w:rPr>
        <w:t xml:space="preserve">Р І Ш Е Н </w:t>
      </w:r>
      <w:proofErr w:type="gramStart"/>
      <w:r w:rsidRPr="00935435">
        <w:rPr>
          <w:rFonts w:ascii="Times New Roman" w:eastAsia="Times New Roman" w:hAnsi="Times New Roman" w:cs="Arial"/>
          <w:b/>
          <w:bCs/>
          <w:kern w:val="32"/>
          <w:sz w:val="32"/>
          <w:szCs w:val="32"/>
          <w:lang w:eastAsia="ru-RU"/>
        </w:rPr>
        <w:t>Н</w:t>
      </w:r>
      <w:proofErr w:type="gramEnd"/>
      <w:r w:rsidRPr="00935435">
        <w:rPr>
          <w:rFonts w:ascii="Times New Roman" w:eastAsia="Times New Roman" w:hAnsi="Times New Roman" w:cs="Arial"/>
          <w:b/>
          <w:bCs/>
          <w:kern w:val="32"/>
          <w:sz w:val="32"/>
          <w:szCs w:val="32"/>
          <w:lang w:eastAsia="ru-RU"/>
        </w:rPr>
        <w:t xml:space="preserve"> Я</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t xml:space="preserve">    </w:t>
      </w:r>
      <w:r w:rsidRPr="00935435">
        <w:rPr>
          <w:rFonts w:ascii="Times New Roman" w:eastAsia="Times New Roman" w:hAnsi="Times New Roman"/>
          <w:b/>
          <w:sz w:val="28"/>
          <w:szCs w:val="24"/>
          <w:lang w:eastAsia="ru-RU"/>
        </w:rPr>
        <w:t xml:space="preserve">Зеленодольської </w:t>
      </w:r>
      <w:r w:rsidRPr="00935435">
        <w:rPr>
          <w:rFonts w:ascii="Times New Roman" w:eastAsia="Times New Roman" w:hAnsi="Times New Roman"/>
          <w:b/>
          <w:sz w:val="28"/>
          <w:szCs w:val="24"/>
          <w:lang w:val="uk-UA" w:eastAsia="ru-RU"/>
        </w:rPr>
        <w:t>міської</w:t>
      </w:r>
      <w:r w:rsidRPr="00935435">
        <w:rPr>
          <w:rFonts w:ascii="Times New Roman" w:eastAsia="Times New Roman" w:hAnsi="Times New Roman"/>
          <w:b/>
          <w:sz w:val="28"/>
          <w:szCs w:val="24"/>
          <w:lang w:eastAsia="ru-RU"/>
        </w:rPr>
        <w:t xml:space="preserve"> ради</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lastRenderedPageBreak/>
        <w:t xml:space="preserve">42 сесії </w:t>
      </w:r>
      <w:r w:rsidRPr="00935435">
        <w:rPr>
          <w:rFonts w:ascii="Times New Roman" w:eastAsia="Times New Roman" w:hAnsi="Times New Roman"/>
          <w:b/>
          <w:sz w:val="28"/>
          <w:szCs w:val="24"/>
          <w:lang w:val="en-US" w:eastAsia="ru-RU"/>
        </w:rPr>
        <w:t>VII</w:t>
      </w:r>
      <w:r w:rsidRPr="00935435">
        <w:rPr>
          <w:rFonts w:ascii="Times New Roman" w:eastAsia="Times New Roman" w:hAnsi="Times New Roman"/>
          <w:b/>
          <w:sz w:val="28"/>
          <w:szCs w:val="24"/>
          <w:lang w:val="uk-UA" w:eastAsia="ru-RU"/>
        </w:rPr>
        <w:t xml:space="preserve"> скликання </w:t>
      </w:r>
    </w:p>
    <w:p w:rsidR="00935435" w:rsidRPr="00935435" w:rsidRDefault="00935435" w:rsidP="00935435">
      <w:pPr>
        <w:spacing w:after="0" w:line="240" w:lineRule="auto"/>
        <w:rPr>
          <w:rFonts w:ascii="Times New Roman" w:eastAsia="Times New Roman" w:hAnsi="Times New Roman"/>
          <w:b/>
          <w:sz w:val="24"/>
          <w:szCs w:val="24"/>
          <w:lang w:eastAsia="ru-RU"/>
        </w:rPr>
      </w:pPr>
    </w:p>
    <w:tbl>
      <w:tblPr>
        <w:tblW w:w="9667" w:type="dxa"/>
        <w:jc w:val="center"/>
        <w:tblInd w:w="626" w:type="dxa"/>
        <w:tblLook w:val="01E0" w:firstRow="1" w:lastRow="1" w:firstColumn="1" w:lastColumn="1" w:noHBand="0" w:noVBand="0"/>
      </w:tblPr>
      <w:tblGrid>
        <w:gridCol w:w="3399"/>
        <w:gridCol w:w="3134"/>
        <w:gridCol w:w="3134"/>
      </w:tblGrid>
      <w:tr w:rsidR="00935435" w:rsidRPr="00935435" w:rsidTr="00011211">
        <w:trPr>
          <w:trHeight w:val="703"/>
          <w:jc w:val="center"/>
        </w:trPr>
        <w:tc>
          <w:tcPr>
            <w:tcW w:w="3399" w:type="dxa"/>
          </w:tcPr>
          <w:p w:rsidR="00935435" w:rsidRPr="00935435" w:rsidRDefault="00935435" w:rsidP="00935435">
            <w:pPr>
              <w:spacing w:after="0" w:line="360" w:lineRule="auto"/>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23  лютого  2018 року</w:t>
            </w:r>
          </w:p>
        </w:tc>
        <w:tc>
          <w:tcPr>
            <w:tcW w:w="3134" w:type="dxa"/>
          </w:tcPr>
          <w:p w:rsidR="00935435" w:rsidRPr="00935435" w:rsidRDefault="00935435" w:rsidP="00935435">
            <w:pPr>
              <w:spacing w:after="0" w:line="360" w:lineRule="auto"/>
              <w:jc w:val="center"/>
              <w:rPr>
                <w:rFonts w:ascii="Times New Roman" w:eastAsia="Times New Roman" w:hAnsi="Times New Roman"/>
                <w:sz w:val="28"/>
                <w:szCs w:val="28"/>
                <w:lang w:val="uk-UA" w:eastAsia="ru-RU"/>
              </w:rPr>
            </w:pPr>
          </w:p>
        </w:tc>
        <w:tc>
          <w:tcPr>
            <w:tcW w:w="3134" w:type="dxa"/>
          </w:tcPr>
          <w:p w:rsidR="00935435" w:rsidRPr="00935435" w:rsidRDefault="00935435" w:rsidP="00935435">
            <w:pPr>
              <w:autoSpaceDE w:val="0"/>
              <w:autoSpaceDN w:val="0"/>
              <w:spacing w:after="0" w:line="240" w:lineRule="auto"/>
              <w:jc w:val="both"/>
              <w:rPr>
                <w:rFonts w:ascii="Times New Roman" w:eastAsia="Times New Roman" w:hAnsi="Times New Roman"/>
                <w:b/>
                <w:sz w:val="28"/>
                <w:szCs w:val="28"/>
                <w:lang w:val="uk-UA" w:eastAsia="ru-RU"/>
              </w:rPr>
            </w:pPr>
            <w:r w:rsidRPr="00935435">
              <w:rPr>
                <w:rFonts w:ascii="Times New Roman" w:eastAsia="Times New Roman" w:hAnsi="Times New Roman"/>
                <w:b/>
                <w:color w:val="FF0000"/>
                <w:sz w:val="28"/>
                <w:szCs w:val="28"/>
                <w:lang w:val="uk-UA" w:eastAsia="ru-RU"/>
              </w:rPr>
              <w:t xml:space="preserve">                        </w:t>
            </w:r>
            <w:r w:rsidRPr="00935435">
              <w:rPr>
                <w:rFonts w:ascii="Times New Roman" w:eastAsia="Times New Roman" w:hAnsi="Times New Roman"/>
                <w:b/>
                <w:color w:val="000000"/>
                <w:sz w:val="28"/>
                <w:szCs w:val="28"/>
                <w:lang w:val="uk-UA" w:eastAsia="ru-RU"/>
              </w:rPr>
              <w:t>№ 676/1</w:t>
            </w:r>
          </w:p>
          <w:p w:rsidR="00935435" w:rsidRPr="00935435" w:rsidRDefault="00935435" w:rsidP="00935435">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35435" w:rsidRPr="00935435" w:rsidRDefault="00935435" w:rsidP="00935435">
            <w:pPr>
              <w:spacing w:after="0" w:line="360" w:lineRule="auto"/>
              <w:rPr>
                <w:rFonts w:ascii="Times New Roman" w:eastAsia="Times New Roman" w:hAnsi="Times New Roman"/>
                <w:b/>
                <w:color w:val="FF0000"/>
                <w:sz w:val="28"/>
                <w:szCs w:val="28"/>
                <w:lang w:val="uk-UA" w:eastAsia="ru-RU"/>
              </w:rPr>
            </w:pPr>
          </w:p>
        </w:tc>
      </w:tr>
    </w:tbl>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935435">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b/>
          <w:sz w:val="28"/>
          <w:szCs w:val="28"/>
          <w:lang w:val="uk-UA" w:eastAsia="ru-RU"/>
        </w:rPr>
        <w:t xml:space="preserve">                                               ВИРІШИЛА:</w:t>
      </w:r>
    </w:p>
    <w:p w:rsidR="00935435" w:rsidRPr="00935435" w:rsidRDefault="00935435" w:rsidP="00935435">
      <w:pPr>
        <w:numPr>
          <w:ilvl w:val="0"/>
          <w:numId w:val="2"/>
        </w:num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Затвердити </w:t>
      </w:r>
      <w:r w:rsidRPr="00935435">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935435" w:rsidRPr="00935435" w:rsidRDefault="00935435" w:rsidP="00935435">
      <w:p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935435">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Калинова, 2б, площею 0,0800 га, кадастровий номер земельної ділянки 1220385500:03:007:0075. Цільове призначення земельної ділянки: для будівництва та обслуговування будівель закладів культурно-просвітницького обслуговування</w:t>
      </w:r>
      <w:r w:rsidRPr="00935435">
        <w:rPr>
          <w:rFonts w:ascii="Times New Roman" w:eastAsia="Times New Roman" w:hAnsi="Times New Roman"/>
          <w:iCs/>
          <w:spacing w:val="-3"/>
          <w:sz w:val="28"/>
          <w:szCs w:val="28"/>
          <w:lang w:val="uk-UA" w:eastAsia="ru-RU"/>
        </w:rPr>
        <w:t xml:space="preserve">. </w:t>
      </w:r>
      <w:r w:rsidRPr="00935435">
        <w:rPr>
          <w:rFonts w:ascii="Times New Roman" w:eastAsia="Times New Roman" w:hAnsi="Times New Roman"/>
          <w:sz w:val="28"/>
          <w:szCs w:val="28"/>
          <w:lang w:val="uk-UA" w:eastAsia="ru-RU"/>
        </w:rPr>
        <w:t>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935435">
        <w:rPr>
          <w:rFonts w:ascii="Times New Roman" w:eastAsia="Times New Roman" w:hAnsi="Times New Roman"/>
          <w:color w:val="000000"/>
          <w:sz w:val="28"/>
          <w:szCs w:val="28"/>
          <w:shd w:val="clear" w:color="auto" w:fill="FFFFFF"/>
          <w:lang w:val="uk-UA" w:eastAsia="ru-RU"/>
        </w:rPr>
        <w:t xml:space="preserve">  </w:t>
      </w:r>
      <w:r w:rsidRPr="00935435">
        <w:rPr>
          <w:rFonts w:ascii="Times New Roman" w:eastAsia="Times New Roman" w:hAnsi="Times New Roman"/>
          <w:color w:val="000000"/>
          <w:sz w:val="28"/>
          <w:szCs w:val="28"/>
          <w:shd w:val="clear" w:color="auto" w:fill="FFFFFF"/>
          <w:lang w:eastAsia="ru-RU"/>
        </w:rPr>
        <w:t> </w:t>
      </w:r>
      <w:r w:rsidRPr="00935435">
        <w:rPr>
          <w:rFonts w:ascii="Times New Roman" w:eastAsia="Times New Roman" w:hAnsi="Times New Roman"/>
          <w:color w:val="000000"/>
          <w:sz w:val="28"/>
          <w:szCs w:val="28"/>
          <w:shd w:val="clear" w:color="auto" w:fill="FFFFFF"/>
          <w:lang w:val="uk-UA" w:eastAsia="ru-RU"/>
        </w:rPr>
        <w:t xml:space="preserve">2. Зареєструвати за Зеленодольською міською об’єднаною територіальною громадою </w:t>
      </w:r>
      <w:r w:rsidRPr="00935435">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935435">
        <w:rPr>
          <w:rFonts w:ascii="Times New Roman" w:eastAsia="Times New Roman" w:hAnsi="Times New Roman"/>
          <w:sz w:val="28"/>
          <w:szCs w:val="28"/>
          <w:lang w:val="uk-UA" w:eastAsia="ru-RU"/>
        </w:rPr>
        <w:t>0,0800 га</w:t>
      </w:r>
      <w:r w:rsidRPr="00935435">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935435">
        <w:rPr>
          <w:rFonts w:ascii="Times New Roman" w:eastAsia="Times New Roman" w:hAnsi="Times New Roman"/>
          <w:sz w:val="28"/>
          <w:szCs w:val="28"/>
          <w:lang w:val="uk-UA" w:eastAsia="ru-RU"/>
        </w:rPr>
        <w:t xml:space="preserve">1220385500:03:007:0075 </w:t>
      </w:r>
      <w:r w:rsidRPr="00935435">
        <w:rPr>
          <w:rFonts w:ascii="Times New Roman" w:eastAsia="Times New Roman" w:hAnsi="Times New Roman"/>
          <w:color w:val="000000"/>
          <w:sz w:val="28"/>
          <w:szCs w:val="28"/>
          <w:shd w:val="clear" w:color="auto" w:fill="FFFFFF"/>
          <w:lang w:eastAsia="ru-RU"/>
        </w:rPr>
        <w:t xml:space="preserve">за адресою: </w:t>
      </w:r>
      <w:r w:rsidRPr="00935435">
        <w:rPr>
          <w:rFonts w:ascii="Times New Roman" w:eastAsia="Times New Roman" w:hAnsi="Times New Roman"/>
          <w:sz w:val="28"/>
          <w:szCs w:val="28"/>
          <w:lang w:val="uk-UA" w:eastAsia="ru-RU"/>
        </w:rPr>
        <w:t>Дніпропетровська область, Апостолівський район, с. Мар’янське, вул. Калинова, 2б</w:t>
      </w:r>
      <w:r w:rsidRPr="00935435">
        <w:rPr>
          <w:rFonts w:ascii="Times New Roman" w:eastAsia="Times New Roman" w:hAnsi="Times New Roman"/>
          <w:color w:val="000000"/>
          <w:sz w:val="28"/>
          <w:szCs w:val="28"/>
          <w:shd w:val="clear" w:color="auto" w:fill="FFFFFF"/>
          <w:lang w:eastAsia="ru-RU"/>
        </w:rPr>
        <w:t>.  </w:t>
      </w:r>
      <w:proofErr w:type="gramStart"/>
      <w:r w:rsidRPr="00935435">
        <w:rPr>
          <w:rFonts w:ascii="Times New Roman" w:eastAsia="Times New Roman" w:hAnsi="Times New Roman"/>
          <w:color w:val="000000"/>
          <w:sz w:val="28"/>
          <w:szCs w:val="28"/>
          <w:shd w:val="clear" w:color="auto" w:fill="FFFFFF"/>
          <w:lang w:eastAsia="ru-RU"/>
        </w:rPr>
        <w:t>Ц</w:t>
      </w:r>
      <w:proofErr w:type="gramEnd"/>
      <w:r w:rsidRPr="00935435">
        <w:rPr>
          <w:rFonts w:ascii="Times New Roman" w:eastAsia="Times New Roman" w:hAnsi="Times New Roman"/>
          <w:color w:val="000000"/>
          <w:sz w:val="28"/>
          <w:szCs w:val="28"/>
          <w:shd w:val="clear" w:color="auto" w:fill="FFFFFF"/>
          <w:lang w:eastAsia="ru-RU"/>
        </w:rPr>
        <w:t>ільове призначення земельн</w:t>
      </w:r>
      <w:r w:rsidRPr="00935435">
        <w:rPr>
          <w:rFonts w:ascii="Times New Roman" w:eastAsia="Times New Roman" w:hAnsi="Times New Roman"/>
          <w:color w:val="000000"/>
          <w:sz w:val="28"/>
          <w:szCs w:val="28"/>
          <w:shd w:val="clear" w:color="auto" w:fill="FFFFFF"/>
          <w:lang w:val="uk-UA" w:eastAsia="ru-RU"/>
        </w:rPr>
        <w:t>ої</w:t>
      </w:r>
      <w:r w:rsidRPr="00935435">
        <w:rPr>
          <w:rFonts w:ascii="Times New Roman" w:eastAsia="Times New Roman" w:hAnsi="Times New Roman"/>
          <w:color w:val="000000"/>
          <w:sz w:val="28"/>
          <w:szCs w:val="28"/>
          <w:shd w:val="clear" w:color="auto" w:fill="FFFFFF"/>
          <w:lang w:eastAsia="ru-RU"/>
        </w:rPr>
        <w:t xml:space="preserve"> ділянк</w:t>
      </w:r>
      <w:r w:rsidRPr="00935435">
        <w:rPr>
          <w:rFonts w:ascii="Times New Roman" w:eastAsia="Times New Roman" w:hAnsi="Times New Roman"/>
          <w:color w:val="000000"/>
          <w:sz w:val="28"/>
          <w:szCs w:val="28"/>
          <w:shd w:val="clear" w:color="auto" w:fill="FFFFFF"/>
          <w:lang w:val="uk-UA" w:eastAsia="ru-RU"/>
        </w:rPr>
        <w:t>и</w:t>
      </w:r>
      <w:r w:rsidRPr="00935435">
        <w:rPr>
          <w:rFonts w:ascii="Times New Roman" w:eastAsia="Times New Roman" w:hAnsi="Times New Roman"/>
          <w:color w:val="000000"/>
          <w:sz w:val="28"/>
          <w:szCs w:val="28"/>
          <w:shd w:val="clear" w:color="auto" w:fill="FFFFFF"/>
          <w:lang w:eastAsia="ru-RU"/>
        </w:rPr>
        <w:t xml:space="preserve">: </w:t>
      </w:r>
      <w:r w:rsidRPr="00935435">
        <w:rPr>
          <w:rFonts w:ascii="Times New Roman" w:eastAsia="Times New Roman" w:hAnsi="Times New Roman"/>
          <w:sz w:val="28"/>
          <w:szCs w:val="28"/>
          <w:lang w:val="uk-UA" w:eastAsia="ru-RU"/>
        </w:rPr>
        <w:t>для будівництва та обслуговування будівель закладів культурно-просвітницького обслуговування</w:t>
      </w:r>
      <w:r w:rsidRPr="00935435">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pacing w:val="-2"/>
          <w:sz w:val="28"/>
          <w:szCs w:val="28"/>
          <w:lang w:val="uk-UA" w:eastAsia="ru-RU"/>
        </w:rPr>
        <w:lastRenderedPageBreak/>
        <w:t xml:space="preserve">      3. Рекомендувати відділу Держгеокадастру </w:t>
      </w:r>
      <w:r w:rsidRPr="00935435">
        <w:rPr>
          <w:rFonts w:ascii="Times New Roman" w:eastAsia="Times New Roman" w:hAnsi="Times New Roman"/>
          <w:spacing w:val="-5"/>
          <w:sz w:val="28"/>
          <w:szCs w:val="28"/>
          <w:lang w:val="uk-UA" w:eastAsia="ru-RU"/>
        </w:rPr>
        <w:t xml:space="preserve">в Апостолівському  районі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lang w:eastAsia="ru-RU"/>
        </w:rPr>
      </w:pPr>
      <w:r w:rsidRPr="00935435">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935435" w:rsidRPr="00935435" w:rsidRDefault="00935435" w:rsidP="00935435">
      <w:pPr>
        <w:spacing w:after="0" w:line="240" w:lineRule="auto"/>
        <w:ind w:right="175" w:hanging="426"/>
        <w:jc w:val="both"/>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 xml:space="preserve">      В. о. міського  голови</w:t>
      </w:r>
      <w:r w:rsidRPr="00935435">
        <w:rPr>
          <w:rFonts w:ascii="Times New Roman" w:eastAsia="Times New Roman" w:hAnsi="Times New Roman"/>
          <w:b/>
          <w:sz w:val="28"/>
          <w:szCs w:val="28"/>
          <w:lang w:val="uk-UA" w:eastAsia="ru-RU"/>
        </w:rPr>
        <w:tab/>
        <w:t xml:space="preserve">                                                            О. М. Ярошенко</w:t>
      </w:r>
    </w:p>
    <w:p w:rsidR="00935435" w:rsidRPr="00935435" w:rsidRDefault="00935435" w:rsidP="00935435">
      <w:pPr>
        <w:spacing w:after="0" w:line="240" w:lineRule="auto"/>
        <w:ind w:right="175" w:hanging="426"/>
        <w:jc w:val="both"/>
        <w:rPr>
          <w:rFonts w:ascii="Times New Roman" w:eastAsia="Times New Roman" w:hAnsi="Times New Roman"/>
          <w:b/>
          <w:sz w:val="28"/>
          <w:szCs w:val="28"/>
          <w:lang w:val="uk-UA" w:eastAsia="ru-RU"/>
        </w:rPr>
      </w:pPr>
    </w:p>
    <w:p w:rsidR="00935435" w:rsidRPr="00935435" w:rsidRDefault="00935435" w:rsidP="00935435">
      <w:pPr>
        <w:spacing w:after="0" w:line="240" w:lineRule="auto"/>
        <w:rPr>
          <w:rFonts w:ascii="Times New Roman" w:eastAsia="Times New Roman" w:hAnsi="Times New Roman"/>
          <w:sz w:val="24"/>
          <w:szCs w:val="24"/>
          <w:lang w:val="uk-UA" w:eastAsia="ru-RU"/>
        </w:rPr>
      </w:pPr>
      <w:r w:rsidRPr="00935435">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432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35435" w:rsidRPr="00935435" w:rsidRDefault="00935435" w:rsidP="00935435">
      <w:pPr>
        <w:spacing w:after="0" w:line="240" w:lineRule="auto"/>
        <w:jc w:val="center"/>
        <w:rPr>
          <w:rFonts w:ascii="Times New Roman" w:eastAsia="Times New Roman" w:hAnsi="Times New Roman"/>
          <w:sz w:val="32"/>
          <w:szCs w:val="20"/>
          <w:lang w:val="uk-UA" w:eastAsia="ru-RU"/>
        </w:rPr>
      </w:pPr>
      <w:r w:rsidRPr="00935435">
        <w:rPr>
          <w:rFonts w:ascii="Times New Roman" w:eastAsia="Times New Roman" w:hAnsi="Times New Roman"/>
          <w:sz w:val="32"/>
          <w:szCs w:val="20"/>
          <w:lang w:val="uk-UA" w:eastAsia="ru-RU"/>
        </w:rPr>
        <w:t>У К Р А Ї Н А</w:t>
      </w:r>
    </w:p>
    <w:p w:rsidR="00935435" w:rsidRPr="00935435" w:rsidRDefault="00935435" w:rsidP="00935435">
      <w:pPr>
        <w:spacing w:after="0" w:line="240" w:lineRule="auto"/>
        <w:jc w:val="center"/>
        <w:rPr>
          <w:rFonts w:ascii="Times New Roman" w:eastAsia="Times New Roman" w:hAnsi="Times New Roman"/>
          <w:sz w:val="28"/>
          <w:szCs w:val="20"/>
          <w:lang w:val="uk-UA" w:eastAsia="ru-RU"/>
        </w:rPr>
      </w:pPr>
      <w:r w:rsidRPr="00935435">
        <w:rPr>
          <w:rFonts w:ascii="Times New Roman" w:eastAsia="Times New Roman" w:hAnsi="Times New Roman"/>
          <w:sz w:val="28"/>
          <w:szCs w:val="20"/>
          <w:lang w:val="uk-UA" w:eastAsia="ru-RU"/>
        </w:rPr>
        <w:t>Зеленодольська міська об’єднана територіальна громада</w:t>
      </w:r>
    </w:p>
    <w:p w:rsidR="00935435" w:rsidRPr="00935435" w:rsidRDefault="00935435" w:rsidP="00935435">
      <w:pPr>
        <w:pBdr>
          <w:bottom w:val="single" w:sz="12" w:space="1" w:color="auto"/>
        </w:pBdr>
        <w:spacing w:after="0" w:line="240" w:lineRule="auto"/>
        <w:jc w:val="center"/>
        <w:rPr>
          <w:rFonts w:ascii="Times New Roman" w:eastAsia="Times New Roman" w:hAnsi="Times New Roman"/>
          <w:sz w:val="28"/>
          <w:szCs w:val="24"/>
          <w:lang w:eastAsia="ru-RU"/>
        </w:rPr>
      </w:pPr>
      <w:r w:rsidRPr="00935435">
        <w:rPr>
          <w:rFonts w:ascii="Times New Roman" w:eastAsia="Times New Roman" w:hAnsi="Times New Roman"/>
          <w:sz w:val="28"/>
          <w:szCs w:val="24"/>
          <w:lang w:eastAsia="ru-RU"/>
        </w:rPr>
        <w:t xml:space="preserve">Апостолівського району </w:t>
      </w:r>
      <w:r w:rsidRPr="00935435">
        <w:rPr>
          <w:rFonts w:ascii="Times New Roman" w:eastAsia="Times New Roman" w:hAnsi="Times New Roman"/>
          <w:sz w:val="28"/>
          <w:szCs w:val="24"/>
          <w:lang w:val="uk-UA" w:eastAsia="ru-RU"/>
        </w:rPr>
        <w:t>Дніпропетровської області</w:t>
      </w:r>
    </w:p>
    <w:p w:rsidR="00935435" w:rsidRPr="00935435" w:rsidRDefault="00935435" w:rsidP="00935435">
      <w:pPr>
        <w:spacing w:after="0" w:line="240" w:lineRule="auto"/>
        <w:jc w:val="center"/>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Орган місцевого самоврядування</w:t>
      </w:r>
    </w:p>
    <w:p w:rsidR="00935435" w:rsidRPr="00935435" w:rsidRDefault="00935435" w:rsidP="0093543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935435">
        <w:rPr>
          <w:rFonts w:ascii="Times New Roman" w:eastAsia="Times New Roman" w:hAnsi="Times New Roman" w:cs="Arial"/>
          <w:b/>
          <w:bCs/>
          <w:kern w:val="32"/>
          <w:sz w:val="32"/>
          <w:szCs w:val="32"/>
          <w:lang w:eastAsia="ru-RU"/>
        </w:rPr>
        <w:t xml:space="preserve">Р І Ш Е Н </w:t>
      </w:r>
      <w:proofErr w:type="gramStart"/>
      <w:r w:rsidRPr="00935435">
        <w:rPr>
          <w:rFonts w:ascii="Times New Roman" w:eastAsia="Times New Roman" w:hAnsi="Times New Roman" w:cs="Arial"/>
          <w:b/>
          <w:bCs/>
          <w:kern w:val="32"/>
          <w:sz w:val="32"/>
          <w:szCs w:val="32"/>
          <w:lang w:eastAsia="ru-RU"/>
        </w:rPr>
        <w:t>Н</w:t>
      </w:r>
      <w:proofErr w:type="gramEnd"/>
      <w:r w:rsidRPr="00935435">
        <w:rPr>
          <w:rFonts w:ascii="Times New Roman" w:eastAsia="Times New Roman" w:hAnsi="Times New Roman" w:cs="Arial"/>
          <w:b/>
          <w:bCs/>
          <w:kern w:val="32"/>
          <w:sz w:val="32"/>
          <w:szCs w:val="32"/>
          <w:lang w:eastAsia="ru-RU"/>
        </w:rPr>
        <w:t xml:space="preserve"> Я</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t xml:space="preserve">    </w:t>
      </w:r>
      <w:r w:rsidRPr="00935435">
        <w:rPr>
          <w:rFonts w:ascii="Times New Roman" w:eastAsia="Times New Roman" w:hAnsi="Times New Roman"/>
          <w:b/>
          <w:sz w:val="28"/>
          <w:szCs w:val="24"/>
          <w:lang w:eastAsia="ru-RU"/>
        </w:rPr>
        <w:t xml:space="preserve">Зеленодольської </w:t>
      </w:r>
      <w:r w:rsidRPr="00935435">
        <w:rPr>
          <w:rFonts w:ascii="Times New Roman" w:eastAsia="Times New Roman" w:hAnsi="Times New Roman"/>
          <w:b/>
          <w:sz w:val="28"/>
          <w:szCs w:val="24"/>
          <w:lang w:val="uk-UA" w:eastAsia="ru-RU"/>
        </w:rPr>
        <w:t>міської</w:t>
      </w:r>
      <w:r w:rsidRPr="00935435">
        <w:rPr>
          <w:rFonts w:ascii="Times New Roman" w:eastAsia="Times New Roman" w:hAnsi="Times New Roman"/>
          <w:b/>
          <w:sz w:val="28"/>
          <w:szCs w:val="24"/>
          <w:lang w:eastAsia="ru-RU"/>
        </w:rPr>
        <w:t xml:space="preserve"> ради</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t xml:space="preserve">42 сесії </w:t>
      </w:r>
      <w:r w:rsidRPr="00935435">
        <w:rPr>
          <w:rFonts w:ascii="Times New Roman" w:eastAsia="Times New Roman" w:hAnsi="Times New Roman"/>
          <w:b/>
          <w:sz w:val="28"/>
          <w:szCs w:val="24"/>
          <w:lang w:val="en-US" w:eastAsia="ru-RU"/>
        </w:rPr>
        <w:t>VII</w:t>
      </w:r>
      <w:r w:rsidRPr="00935435">
        <w:rPr>
          <w:rFonts w:ascii="Times New Roman" w:eastAsia="Times New Roman" w:hAnsi="Times New Roman"/>
          <w:b/>
          <w:sz w:val="28"/>
          <w:szCs w:val="24"/>
          <w:lang w:val="uk-UA" w:eastAsia="ru-RU"/>
        </w:rPr>
        <w:t xml:space="preserve"> скликання </w:t>
      </w:r>
    </w:p>
    <w:p w:rsidR="00935435" w:rsidRPr="00935435" w:rsidRDefault="00935435" w:rsidP="00935435">
      <w:pPr>
        <w:spacing w:after="0" w:line="240" w:lineRule="auto"/>
        <w:rPr>
          <w:rFonts w:ascii="Times New Roman" w:eastAsia="Times New Roman" w:hAnsi="Times New Roman"/>
          <w:b/>
          <w:sz w:val="24"/>
          <w:szCs w:val="24"/>
          <w:lang w:eastAsia="ru-RU"/>
        </w:rPr>
      </w:pPr>
    </w:p>
    <w:tbl>
      <w:tblPr>
        <w:tblW w:w="9667" w:type="dxa"/>
        <w:jc w:val="center"/>
        <w:tblInd w:w="626" w:type="dxa"/>
        <w:tblLook w:val="01E0" w:firstRow="1" w:lastRow="1" w:firstColumn="1" w:lastColumn="1" w:noHBand="0" w:noVBand="0"/>
      </w:tblPr>
      <w:tblGrid>
        <w:gridCol w:w="3399"/>
        <w:gridCol w:w="3134"/>
        <w:gridCol w:w="3134"/>
      </w:tblGrid>
      <w:tr w:rsidR="00935435" w:rsidRPr="00935435" w:rsidTr="00011211">
        <w:trPr>
          <w:trHeight w:val="703"/>
          <w:jc w:val="center"/>
        </w:trPr>
        <w:tc>
          <w:tcPr>
            <w:tcW w:w="3399" w:type="dxa"/>
          </w:tcPr>
          <w:p w:rsidR="00935435" w:rsidRPr="00935435" w:rsidRDefault="00935435" w:rsidP="00935435">
            <w:pPr>
              <w:spacing w:after="0" w:line="360" w:lineRule="auto"/>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23  лютого  2018 року</w:t>
            </w:r>
          </w:p>
        </w:tc>
        <w:tc>
          <w:tcPr>
            <w:tcW w:w="3134" w:type="dxa"/>
          </w:tcPr>
          <w:p w:rsidR="00935435" w:rsidRPr="00935435" w:rsidRDefault="00935435" w:rsidP="00935435">
            <w:pPr>
              <w:spacing w:after="0" w:line="360" w:lineRule="auto"/>
              <w:jc w:val="center"/>
              <w:rPr>
                <w:rFonts w:ascii="Times New Roman" w:eastAsia="Times New Roman" w:hAnsi="Times New Roman"/>
                <w:sz w:val="28"/>
                <w:szCs w:val="28"/>
                <w:lang w:val="uk-UA" w:eastAsia="ru-RU"/>
              </w:rPr>
            </w:pPr>
          </w:p>
        </w:tc>
        <w:tc>
          <w:tcPr>
            <w:tcW w:w="3134" w:type="dxa"/>
          </w:tcPr>
          <w:p w:rsidR="00935435" w:rsidRPr="00935435" w:rsidRDefault="00935435" w:rsidP="00935435">
            <w:pPr>
              <w:autoSpaceDE w:val="0"/>
              <w:autoSpaceDN w:val="0"/>
              <w:spacing w:after="0" w:line="240" w:lineRule="auto"/>
              <w:jc w:val="both"/>
              <w:rPr>
                <w:rFonts w:ascii="Times New Roman" w:eastAsia="Times New Roman" w:hAnsi="Times New Roman"/>
                <w:b/>
                <w:sz w:val="28"/>
                <w:szCs w:val="28"/>
                <w:lang w:val="uk-UA" w:eastAsia="ru-RU"/>
              </w:rPr>
            </w:pPr>
            <w:r w:rsidRPr="00935435">
              <w:rPr>
                <w:rFonts w:ascii="Times New Roman" w:eastAsia="Times New Roman" w:hAnsi="Times New Roman"/>
                <w:b/>
                <w:color w:val="FF0000"/>
                <w:sz w:val="28"/>
                <w:szCs w:val="28"/>
                <w:lang w:val="uk-UA" w:eastAsia="ru-RU"/>
              </w:rPr>
              <w:t xml:space="preserve">                        </w:t>
            </w:r>
            <w:r w:rsidRPr="00935435">
              <w:rPr>
                <w:rFonts w:ascii="Times New Roman" w:eastAsia="Times New Roman" w:hAnsi="Times New Roman"/>
                <w:b/>
                <w:color w:val="000000"/>
                <w:sz w:val="28"/>
                <w:szCs w:val="28"/>
                <w:lang w:val="uk-UA" w:eastAsia="ru-RU"/>
              </w:rPr>
              <w:t>№ 676/2</w:t>
            </w:r>
          </w:p>
          <w:p w:rsidR="00935435" w:rsidRPr="00935435" w:rsidRDefault="00935435" w:rsidP="00935435">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35435" w:rsidRPr="00935435" w:rsidRDefault="00935435" w:rsidP="00935435">
            <w:pPr>
              <w:spacing w:after="0" w:line="360" w:lineRule="auto"/>
              <w:rPr>
                <w:rFonts w:ascii="Times New Roman" w:eastAsia="Times New Roman" w:hAnsi="Times New Roman"/>
                <w:b/>
                <w:color w:val="FF0000"/>
                <w:sz w:val="28"/>
                <w:szCs w:val="28"/>
                <w:lang w:val="uk-UA" w:eastAsia="ru-RU"/>
              </w:rPr>
            </w:pPr>
          </w:p>
        </w:tc>
      </w:tr>
    </w:tbl>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935435">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w:t>
      </w:r>
      <w:r w:rsidRPr="00935435">
        <w:rPr>
          <w:rFonts w:ascii="Times New Roman" w:eastAsia="Times New Roman" w:hAnsi="Times New Roman"/>
          <w:sz w:val="28"/>
          <w:szCs w:val="28"/>
          <w:lang w:val="uk-UA" w:eastAsia="ru-RU"/>
        </w:rPr>
        <w:lastRenderedPageBreak/>
        <w:t xml:space="preserve">результаті реорганізації шляхом приєднання до Зеленодольської міської ради», Зеленодольська міська рада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b/>
          <w:sz w:val="28"/>
          <w:szCs w:val="28"/>
          <w:lang w:val="uk-UA" w:eastAsia="ru-RU"/>
        </w:rPr>
        <w:t xml:space="preserve">                                               ВИРІШИЛА:</w:t>
      </w:r>
      <w:r w:rsidRPr="00935435">
        <w:rPr>
          <w:rFonts w:ascii="Times New Roman" w:eastAsia="Times New Roman" w:hAnsi="Times New Roman"/>
          <w:sz w:val="28"/>
          <w:szCs w:val="28"/>
          <w:lang w:val="uk-UA" w:eastAsia="ru-RU"/>
        </w:rPr>
        <w:t xml:space="preserve"> </w:t>
      </w:r>
    </w:p>
    <w:p w:rsidR="00935435" w:rsidRPr="00935435" w:rsidRDefault="00935435" w:rsidP="00935435">
      <w:pPr>
        <w:numPr>
          <w:ilvl w:val="0"/>
          <w:numId w:val="4"/>
        </w:num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Затвердити </w:t>
      </w:r>
      <w:r w:rsidRPr="00935435">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935435" w:rsidRPr="00935435" w:rsidRDefault="00935435" w:rsidP="00935435">
      <w:p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935435">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Центральна, 64а, площею 0,0700 га, кадастровий номер земельної ділянки 1220385500:03:003:0050. Цільове призначення земельної ділянки: для будівництва та обслуговування будівель органів державної влади та місцевого самоврядування</w:t>
      </w:r>
      <w:r w:rsidRPr="00935435">
        <w:rPr>
          <w:rFonts w:ascii="Times New Roman" w:eastAsia="Times New Roman" w:hAnsi="Times New Roman"/>
          <w:iCs/>
          <w:spacing w:val="-3"/>
          <w:sz w:val="28"/>
          <w:szCs w:val="28"/>
          <w:lang w:val="uk-UA" w:eastAsia="ru-RU"/>
        </w:rPr>
        <w:t xml:space="preserve">. </w:t>
      </w:r>
      <w:r w:rsidRPr="00935435">
        <w:rPr>
          <w:rFonts w:ascii="Times New Roman" w:eastAsia="Times New Roman" w:hAnsi="Times New Roman"/>
          <w:sz w:val="28"/>
          <w:szCs w:val="28"/>
          <w:lang w:val="uk-UA" w:eastAsia="ru-RU"/>
        </w:rPr>
        <w:t>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935435">
        <w:rPr>
          <w:rFonts w:ascii="Times New Roman" w:eastAsia="Times New Roman" w:hAnsi="Times New Roman"/>
          <w:color w:val="000000"/>
          <w:sz w:val="28"/>
          <w:szCs w:val="28"/>
          <w:shd w:val="clear" w:color="auto" w:fill="FFFFFF"/>
          <w:lang w:val="uk-UA" w:eastAsia="ru-RU"/>
        </w:rPr>
        <w:t xml:space="preserve">  </w:t>
      </w:r>
      <w:r w:rsidRPr="00935435">
        <w:rPr>
          <w:rFonts w:ascii="Times New Roman" w:eastAsia="Times New Roman" w:hAnsi="Times New Roman"/>
          <w:color w:val="000000"/>
          <w:sz w:val="28"/>
          <w:szCs w:val="28"/>
          <w:shd w:val="clear" w:color="auto" w:fill="FFFFFF"/>
          <w:lang w:eastAsia="ru-RU"/>
        </w:rPr>
        <w:t> </w:t>
      </w:r>
      <w:r w:rsidRPr="00935435">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935435">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935435">
        <w:rPr>
          <w:rFonts w:ascii="Times New Roman" w:eastAsia="Times New Roman" w:hAnsi="Times New Roman"/>
          <w:sz w:val="28"/>
          <w:szCs w:val="28"/>
          <w:lang w:val="uk-UA" w:eastAsia="ru-RU"/>
        </w:rPr>
        <w:t>0,0700 га</w:t>
      </w:r>
      <w:r w:rsidRPr="00935435">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935435">
        <w:rPr>
          <w:rFonts w:ascii="Times New Roman" w:eastAsia="Times New Roman" w:hAnsi="Times New Roman"/>
          <w:sz w:val="28"/>
          <w:szCs w:val="28"/>
          <w:lang w:val="uk-UA" w:eastAsia="ru-RU"/>
        </w:rPr>
        <w:t xml:space="preserve">1220385500:03:003:0050 </w:t>
      </w:r>
      <w:r w:rsidRPr="00935435">
        <w:rPr>
          <w:rFonts w:ascii="Times New Roman" w:eastAsia="Times New Roman" w:hAnsi="Times New Roman"/>
          <w:color w:val="000000"/>
          <w:sz w:val="28"/>
          <w:szCs w:val="28"/>
          <w:shd w:val="clear" w:color="auto" w:fill="FFFFFF"/>
          <w:lang w:eastAsia="ru-RU"/>
        </w:rPr>
        <w:t xml:space="preserve">за адресою: </w:t>
      </w:r>
      <w:r w:rsidRPr="00935435">
        <w:rPr>
          <w:rFonts w:ascii="Times New Roman" w:eastAsia="Times New Roman" w:hAnsi="Times New Roman"/>
          <w:sz w:val="28"/>
          <w:szCs w:val="28"/>
          <w:lang w:val="uk-UA" w:eastAsia="ru-RU"/>
        </w:rPr>
        <w:t>Дніпропетровська область, Апостолівський район, с. Мар’янське, вул. Калинова, 64а</w:t>
      </w:r>
      <w:r w:rsidRPr="00935435">
        <w:rPr>
          <w:rFonts w:ascii="Times New Roman" w:eastAsia="Times New Roman" w:hAnsi="Times New Roman"/>
          <w:color w:val="000000"/>
          <w:sz w:val="28"/>
          <w:szCs w:val="28"/>
          <w:shd w:val="clear" w:color="auto" w:fill="FFFFFF"/>
          <w:lang w:val="uk-UA" w:eastAsia="ru-RU"/>
        </w:rPr>
        <w:t>.</w:t>
      </w:r>
      <w:r w:rsidRPr="00935435">
        <w:rPr>
          <w:rFonts w:ascii="Times New Roman" w:eastAsia="Times New Roman" w:hAnsi="Times New Roman"/>
          <w:color w:val="000000"/>
          <w:sz w:val="28"/>
          <w:szCs w:val="28"/>
          <w:shd w:val="clear" w:color="auto" w:fill="FFFFFF"/>
          <w:lang w:eastAsia="ru-RU"/>
        </w:rPr>
        <w:t>  </w:t>
      </w:r>
      <w:r w:rsidRPr="00935435">
        <w:rPr>
          <w:rFonts w:ascii="Times New Roman" w:eastAsia="Times New Roman" w:hAnsi="Times New Roman"/>
          <w:color w:val="000000"/>
          <w:sz w:val="28"/>
          <w:szCs w:val="28"/>
          <w:shd w:val="clear" w:color="auto" w:fill="FFFFFF"/>
          <w:lang w:val="uk-UA" w:eastAsia="ru-RU"/>
        </w:rPr>
        <w:t xml:space="preserve">Цільове призначення земельної ділянки: </w:t>
      </w:r>
      <w:r w:rsidRPr="00935435">
        <w:rPr>
          <w:rFonts w:ascii="Times New Roman" w:eastAsia="Times New Roman" w:hAnsi="Times New Roman"/>
          <w:sz w:val="28"/>
          <w:szCs w:val="28"/>
          <w:lang w:val="uk-UA" w:eastAsia="ru-RU"/>
        </w:rPr>
        <w:t>для будівництва та обслуговування будівель органів державної влади та місцевого самоврядування</w:t>
      </w:r>
      <w:r w:rsidRPr="00935435">
        <w:rPr>
          <w:rFonts w:ascii="Times New Roman" w:eastAsia="Times New Roman" w:hAnsi="Times New Roman"/>
          <w:color w:val="000000"/>
          <w:sz w:val="28"/>
          <w:szCs w:val="28"/>
          <w:shd w:val="clear" w:color="auto" w:fill="FFFFFF"/>
          <w:lang w:val="uk-UA" w:eastAsia="ru-RU"/>
        </w:rPr>
        <w:t xml:space="preserve">. </w:t>
      </w:r>
      <w:r w:rsidRPr="00935435">
        <w:rPr>
          <w:rFonts w:ascii="Times New Roman" w:eastAsia="Times New Roman" w:hAnsi="Times New Roman"/>
          <w:color w:val="000000"/>
          <w:sz w:val="28"/>
          <w:szCs w:val="28"/>
          <w:shd w:val="clear" w:color="auto" w:fill="FFFFFF"/>
          <w:lang w:eastAsia="ru-RU"/>
        </w:rPr>
        <w:t>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pacing w:val="-2"/>
          <w:sz w:val="28"/>
          <w:szCs w:val="28"/>
          <w:lang w:val="uk-UA" w:eastAsia="ru-RU"/>
        </w:rPr>
        <w:t xml:space="preserve">      3. Рекомендувати відділу Держгеокадастру </w:t>
      </w:r>
      <w:r w:rsidRPr="00935435">
        <w:rPr>
          <w:rFonts w:ascii="Times New Roman" w:eastAsia="Times New Roman" w:hAnsi="Times New Roman"/>
          <w:spacing w:val="-5"/>
          <w:sz w:val="28"/>
          <w:szCs w:val="28"/>
          <w:lang w:val="uk-UA" w:eastAsia="ru-RU"/>
        </w:rPr>
        <w:t xml:space="preserve">в Апостолівському  районі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lang w:eastAsia="ru-RU"/>
        </w:rPr>
      </w:pPr>
      <w:r w:rsidRPr="00935435">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935435" w:rsidRPr="00935435" w:rsidRDefault="00935435" w:rsidP="00935435">
      <w:pPr>
        <w:spacing w:after="0" w:line="240" w:lineRule="auto"/>
        <w:ind w:right="175" w:hanging="426"/>
        <w:jc w:val="both"/>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 xml:space="preserve">      В. о. міського  голови</w:t>
      </w:r>
      <w:r w:rsidRPr="00935435">
        <w:rPr>
          <w:rFonts w:ascii="Times New Roman" w:eastAsia="Times New Roman" w:hAnsi="Times New Roman"/>
          <w:b/>
          <w:sz w:val="28"/>
          <w:szCs w:val="28"/>
          <w:lang w:val="uk-UA" w:eastAsia="ru-RU"/>
        </w:rPr>
        <w:tab/>
        <w:t xml:space="preserve">                                                            О. М. Ярошенко</w:t>
      </w:r>
    </w:p>
    <w:p w:rsidR="00F66B00" w:rsidRPr="00F66B00" w:rsidRDefault="00935435" w:rsidP="00935435">
      <w:pPr>
        <w:spacing w:after="0" w:line="240" w:lineRule="auto"/>
        <w:ind w:hanging="426"/>
        <w:rPr>
          <w:rFonts w:ascii="Times New Roman" w:eastAsia="Times New Roman" w:hAnsi="Times New Roman"/>
          <w:b/>
          <w:sz w:val="28"/>
          <w:szCs w:val="28"/>
          <w:lang w:val="uk-UA" w:eastAsia="ru-RU"/>
        </w:rPr>
      </w:pPr>
      <w:r w:rsidRPr="00935435">
        <w:rPr>
          <w:rFonts w:ascii="Times New Roman" w:eastAsia="Times New Roman" w:hAnsi="Times New Roman"/>
          <w:sz w:val="20"/>
          <w:szCs w:val="20"/>
          <w:lang w:val="uk-UA" w:eastAsia="ru-RU"/>
        </w:rPr>
        <w:t xml:space="preserve">        </w:t>
      </w:r>
    </w:p>
    <w:p w:rsidR="00F66B00" w:rsidRPr="00F66B00" w:rsidRDefault="00F66B00" w:rsidP="00F66B00">
      <w:pPr>
        <w:spacing w:after="0" w:line="240" w:lineRule="auto"/>
        <w:rPr>
          <w:rFonts w:ascii="Times New Roman" w:eastAsia="Times New Roman" w:hAnsi="Times New Roman"/>
          <w:sz w:val="20"/>
          <w:szCs w:val="20"/>
          <w:lang w:val="uk-UA" w:eastAsia="ru-RU"/>
        </w:rPr>
      </w:pPr>
    </w:p>
    <w:p w:rsidR="00935435" w:rsidRPr="00935435" w:rsidRDefault="00935435" w:rsidP="00935435">
      <w:pPr>
        <w:spacing w:after="0" w:line="240" w:lineRule="auto"/>
        <w:rPr>
          <w:rFonts w:ascii="Times New Roman" w:eastAsia="Times New Roman" w:hAnsi="Times New Roman"/>
          <w:sz w:val="24"/>
          <w:szCs w:val="24"/>
          <w:lang w:val="uk-UA" w:eastAsia="ru-RU"/>
        </w:rPr>
      </w:pPr>
      <w:r w:rsidRPr="00935435">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69817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35435" w:rsidRPr="00935435" w:rsidRDefault="00935435" w:rsidP="00935435">
      <w:pPr>
        <w:spacing w:after="0" w:line="240" w:lineRule="auto"/>
        <w:jc w:val="center"/>
        <w:rPr>
          <w:rFonts w:ascii="Times New Roman" w:eastAsia="Times New Roman" w:hAnsi="Times New Roman"/>
          <w:sz w:val="32"/>
          <w:szCs w:val="20"/>
          <w:lang w:val="uk-UA" w:eastAsia="ru-RU"/>
        </w:rPr>
      </w:pPr>
      <w:r w:rsidRPr="00935435">
        <w:rPr>
          <w:rFonts w:ascii="Times New Roman" w:eastAsia="Times New Roman" w:hAnsi="Times New Roman"/>
          <w:sz w:val="32"/>
          <w:szCs w:val="20"/>
          <w:lang w:val="uk-UA" w:eastAsia="ru-RU"/>
        </w:rPr>
        <w:t>У К Р А Ї Н А</w:t>
      </w:r>
    </w:p>
    <w:p w:rsidR="00935435" w:rsidRPr="00935435" w:rsidRDefault="00935435" w:rsidP="00935435">
      <w:pPr>
        <w:spacing w:after="0" w:line="240" w:lineRule="auto"/>
        <w:jc w:val="center"/>
        <w:rPr>
          <w:rFonts w:ascii="Times New Roman" w:eastAsia="Times New Roman" w:hAnsi="Times New Roman"/>
          <w:sz w:val="28"/>
          <w:szCs w:val="20"/>
          <w:lang w:val="uk-UA" w:eastAsia="ru-RU"/>
        </w:rPr>
      </w:pPr>
      <w:r w:rsidRPr="00935435">
        <w:rPr>
          <w:rFonts w:ascii="Times New Roman" w:eastAsia="Times New Roman" w:hAnsi="Times New Roman"/>
          <w:sz w:val="28"/>
          <w:szCs w:val="20"/>
          <w:lang w:val="uk-UA" w:eastAsia="ru-RU"/>
        </w:rPr>
        <w:t>Зеленодольська міська об’єднана територіальна громада</w:t>
      </w:r>
    </w:p>
    <w:p w:rsidR="00935435" w:rsidRPr="00935435" w:rsidRDefault="00935435" w:rsidP="00935435">
      <w:pPr>
        <w:pBdr>
          <w:bottom w:val="single" w:sz="12" w:space="1" w:color="auto"/>
        </w:pBdr>
        <w:spacing w:after="0" w:line="240" w:lineRule="auto"/>
        <w:jc w:val="center"/>
        <w:rPr>
          <w:rFonts w:ascii="Times New Roman" w:eastAsia="Times New Roman" w:hAnsi="Times New Roman"/>
          <w:sz w:val="28"/>
          <w:szCs w:val="24"/>
          <w:lang w:eastAsia="ru-RU"/>
        </w:rPr>
      </w:pPr>
      <w:r w:rsidRPr="00935435">
        <w:rPr>
          <w:rFonts w:ascii="Times New Roman" w:eastAsia="Times New Roman" w:hAnsi="Times New Roman"/>
          <w:sz w:val="28"/>
          <w:szCs w:val="24"/>
          <w:lang w:eastAsia="ru-RU"/>
        </w:rPr>
        <w:t xml:space="preserve">Апостолівського району </w:t>
      </w:r>
      <w:r w:rsidRPr="00935435">
        <w:rPr>
          <w:rFonts w:ascii="Times New Roman" w:eastAsia="Times New Roman" w:hAnsi="Times New Roman"/>
          <w:sz w:val="28"/>
          <w:szCs w:val="24"/>
          <w:lang w:val="uk-UA" w:eastAsia="ru-RU"/>
        </w:rPr>
        <w:t>Дніпропетровської області</w:t>
      </w:r>
    </w:p>
    <w:p w:rsidR="00935435" w:rsidRPr="00935435" w:rsidRDefault="00935435" w:rsidP="00935435">
      <w:pPr>
        <w:spacing w:after="0" w:line="240" w:lineRule="auto"/>
        <w:jc w:val="center"/>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Орган місцевого самоврядування</w:t>
      </w:r>
    </w:p>
    <w:p w:rsidR="00935435" w:rsidRPr="00935435" w:rsidRDefault="00935435" w:rsidP="0093543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935435">
        <w:rPr>
          <w:rFonts w:ascii="Times New Roman" w:eastAsia="Times New Roman" w:hAnsi="Times New Roman" w:cs="Arial"/>
          <w:b/>
          <w:bCs/>
          <w:kern w:val="32"/>
          <w:sz w:val="32"/>
          <w:szCs w:val="32"/>
          <w:lang w:eastAsia="ru-RU"/>
        </w:rPr>
        <w:t xml:space="preserve">Р І Ш Е Н </w:t>
      </w:r>
      <w:proofErr w:type="gramStart"/>
      <w:r w:rsidRPr="00935435">
        <w:rPr>
          <w:rFonts w:ascii="Times New Roman" w:eastAsia="Times New Roman" w:hAnsi="Times New Roman" w:cs="Arial"/>
          <w:b/>
          <w:bCs/>
          <w:kern w:val="32"/>
          <w:sz w:val="32"/>
          <w:szCs w:val="32"/>
          <w:lang w:eastAsia="ru-RU"/>
        </w:rPr>
        <w:t>Н</w:t>
      </w:r>
      <w:proofErr w:type="gramEnd"/>
      <w:r w:rsidRPr="00935435">
        <w:rPr>
          <w:rFonts w:ascii="Times New Roman" w:eastAsia="Times New Roman" w:hAnsi="Times New Roman" w:cs="Arial"/>
          <w:b/>
          <w:bCs/>
          <w:kern w:val="32"/>
          <w:sz w:val="32"/>
          <w:szCs w:val="32"/>
          <w:lang w:eastAsia="ru-RU"/>
        </w:rPr>
        <w:t xml:space="preserve"> Я</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t xml:space="preserve">    </w:t>
      </w:r>
      <w:r w:rsidRPr="00935435">
        <w:rPr>
          <w:rFonts w:ascii="Times New Roman" w:eastAsia="Times New Roman" w:hAnsi="Times New Roman"/>
          <w:b/>
          <w:sz w:val="28"/>
          <w:szCs w:val="24"/>
          <w:lang w:eastAsia="ru-RU"/>
        </w:rPr>
        <w:t xml:space="preserve">Зеленодольської </w:t>
      </w:r>
      <w:r w:rsidRPr="00935435">
        <w:rPr>
          <w:rFonts w:ascii="Times New Roman" w:eastAsia="Times New Roman" w:hAnsi="Times New Roman"/>
          <w:b/>
          <w:sz w:val="28"/>
          <w:szCs w:val="24"/>
          <w:lang w:val="uk-UA" w:eastAsia="ru-RU"/>
        </w:rPr>
        <w:t>міської</w:t>
      </w:r>
      <w:r w:rsidRPr="00935435">
        <w:rPr>
          <w:rFonts w:ascii="Times New Roman" w:eastAsia="Times New Roman" w:hAnsi="Times New Roman"/>
          <w:b/>
          <w:sz w:val="28"/>
          <w:szCs w:val="24"/>
          <w:lang w:eastAsia="ru-RU"/>
        </w:rPr>
        <w:t xml:space="preserve"> ради</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lastRenderedPageBreak/>
        <w:t xml:space="preserve">42 сесії </w:t>
      </w:r>
      <w:r w:rsidRPr="00935435">
        <w:rPr>
          <w:rFonts w:ascii="Times New Roman" w:eastAsia="Times New Roman" w:hAnsi="Times New Roman"/>
          <w:b/>
          <w:sz w:val="28"/>
          <w:szCs w:val="24"/>
          <w:lang w:val="en-US" w:eastAsia="ru-RU"/>
        </w:rPr>
        <w:t>VII</w:t>
      </w:r>
      <w:r w:rsidRPr="00935435">
        <w:rPr>
          <w:rFonts w:ascii="Times New Roman" w:eastAsia="Times New Roman" w:hAnsi="Times New Roman"/>
          <w:b/>
          <w:sz w:val="28"/>
          <w:szCs w:val="24"/>
          <w:lang w:val="uk-UA" w:eastAsia="ru-RU"/>
        </w:rPr>
        <w:t xml:space="preserve"> скликання </w:t>
      </w:r>
    </w:p>
    <w:p w:rsidR="00935435" w:rsidRPr="00935435" w:rsidRDefault="00935435" w:rsidP="00935435">
      <w:pPr>
        <w:spacing w:after="0" w:line="240" w:lineRule="auto"/>
        <w:rPr>
          <w:rFonts w:ascii="Times New Roman" w:eastAsia="Times New Roman" w:hAnsi="Times New Roman"/>
          <w:b/>
          <w:sz w:val="24"/>
          <w:szCs w:val="24"/>
          <w:lang w:eastAsia="ru-RU"/>
        </w:rPr>
      </w:pPr>
    </w:p>
    <w:tbl>
      <w:tblPr>
        <w:tblW w:w="9667" w:type="dxa"/>
        <w:jc w:val="center"/>
        <w:tblInd w:w="626" w:type="dxa"/>
        <w:tblLook w:val="01E0" w:firstRow="1" w:lastRow="1" w:firstColumn="1" w:lastColumn="1" w:noHBand="0" w:noVBand="0"/>
      </w:tblPr>
      <w:tblGrid>
        <w:gridCol w:w="3399"/>
        <w:gridCol w:w="3134"/>
        <w:gridCol w:w="3134"/>
      </w:tblGrid>
      <w:tr w:rsidR="00935435" w:rsidRPr="00935435" w:rsidTr="00011211">
        <w:trPr>
          <w:trHeight w:val="703"/>
          <w:jc w:val="center"/>
        </w:trPr>
        <w:tc>
          <w:tcPr>
            <w:tcW w:w="3399" w:type="dxa"/>
          </w:tcPr>
          <w:p w:rsidR="00935435" w:rsidRPr="00935435" w:rsidRDefault="00935435" w:rsidP="00935435">
            <w:pPr>
              <w:spacing w:after="0" w:line="360" w:lineRule="auto"/>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23  лютого  2018 року</w:t>
            </w:r>
          </w:p>
        </w:tc>
        <w:tc>
          <w:tcPr>
            <w:tcW w:w="3134" w:type="dxa"/>
          </w:tcPr>
          <w:p w:rsidR="00935435" w:rsidRPr="00935435" w:rsidRDefault="00935435" w:rsidP="00935435">
            <w:pPr>
              <w:spacing w:after="0" w:line="360" w:lineRule="auto"/>
              <w:jc w:val="center"/>
              <w:rPr>
                <w:rFonts w:ascii="Times New Roman" w:eastAsia="Times New Roman" w:hAnsi="Times New Roman"/>
                <w:sz w:val="28"/>
                <w:szCs w:val="28"/>
                <w:lang w:val="uk-UA" w:eastAsia="ru-RU"/>
              </w:rPr>
            </w:pPr>
          </w:p>
        </w:tc>
        <w:tc>
          <w:tcPr>
            <w:tcW w:w="3134" w:type="dxa"/>
          </w:tcPr>
          <w:p w:rsidR="00935435" w:rsidRPr="00935435" w:rsidRDefault="00935435" w:rsidP="00935435">
            <w:pPr>
              <w:autoSpaceDE w:val="0"/>
              <w:autoSpaceDN w:val="0"/>
              <w:spacing w:after="0" w:line="240" w:lineRule="auto"/>
              <w:jc w:val="both"/>
              <w:rPr>
                <w:rFonts w:ascii="Times New Roman" w:eastAsia="Times New Roman" w:hAnsi="Times New Roman"/>
                <w:b/>
                <w:sz w:val="28"/>
                <w:szCs w:val="28"/>
                <w:lang w:val="uk-UA" w:eastAsia="ru-RU"/>
              </w:rPr>
            </w:pPr>
            <w:r w:rsidRPr="00935435">
              <w:rPr>
                <w:rFonts w:ascii="Times New Roman" w:eastAsia="Times New Roman" w:hAnsi="Times New Roman"/>
                <w:b/>
                <w:color w:val="FF0000"/>
                <w:sz w:val="28"/>
                <w:szCs w:val="28"/>
                <w:lang w:val="uk-UA" w:eastAsia="ru-RU"/>
              </w:rPr>
              <w:t xml:space="preserve">                        </w:t>
            </w:r>
            <w:r w:rsidRPr="00935435">
              <w:rPr>
                <w:rFonts w:ascii="Times New Roman" w:eastAsia="Times New Roman" w:hAnsi="Times New Roman"/>
                <w:b/>
                <w:color w:val="000000"/>
                <w:sz w:val="28"/>
                <w:szCs w:val="28"/>
                <w:lang w:val="uk-UA" w:eastAsia="ru-RU"/>
              </w:rPr>
              <w:t>№ 676/3</w:t>
            </w:r>
          </w:p>
          <w:p w:rsidR="00935435" w:rsidRPr="00935435" w:rsidRDefault="00935435" w:rsidP="00935435">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35435" w:rsidRPr="00935435" w:rsidRDefault="00935435" w:rsidP="00935435">
            <w:pPr>
              <w:spacing w:after="0" w:line="360" w:lineRule="auto"/>
              <w:rPr>
                <w:rFonts w:ascii="Times New Roman" w:eastAsia="Times New Roman" w:hAnsi="Times New Roman"/>
                <w:b/>
                <w:color w:val="FF0000"/>
                <w:sz w:val="28"/>
                <w:szCs w:val="28"/>
                <w:lang w:val="uk-UA" w:eastAsia="ru-RU"/>
              </w:rPr>
            </w:pPr>
          </w:p>
        </w:tc>
      </w:tr>
    </w:tbl>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eastAsia="ru-RU"/>
        </w:rPr>
      </w:pPr>
      <w:r w:rsidRPr="00935435">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b/>
          <w:sz w:val="28"/>
          <w:szCs w:val="28"/>
          <w:lang w:val="uk-UA" w:eastAsia="ru-RU"/>
        </w:rPr>
        <w:t xml:space="preserve">                                               ВИРІШИЛА:</w:t>
      </w:r>
    </w:p>
    <w:p w:rsidR="00935435" w:rsidRPr="00935435" w:rsidRDefault="00935435" w:rsidP="00935435">
      <w:pPr>
        <w:numPr>
          <w:ilvl w:val="0"/>
          <w:numId w:val="1"/>
        </w:num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Затвердити </w:t>
      </w:r>
      <w:r w:rsidRPr="00935435">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935435" w:rsidRPr="00935435" w:rsidRDefault="00935435" w:rsidP="00935435">
      <w:p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935435">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Гагаріна, б/н, площею 0,2375 га, кадастровий номер земельної ділянки 1220385500:03:006:0036. Цільове призначення земельної ділянки: для будівництва та обслуговування будівель закладів культурно-просвітницького обслуговування</w:t>
      </w:r>
      <w:r w:rsidRPr="00935435">
        <w:rPr>
          <w:rFonts w:ascii="Times New Roman" w:eastAsia="Times New Roman" w:hAnsi="Times New Roman"/>
          <w:iCs/>
          <w:spacing w:val="-3"/>
          <w:sz w:val="28"/>
          <w:szCs w:val="28"/>
          <w:lang w:val="uk-UA" w:eastAsia="ru-RU"/>
        </w:rPr>
        <w:t xml:space="preserve">. </w:t>
      </w:r>
      <w:r w:rsidRPr="00935435">
        <w:rPr>
          <w:rFonts w:ascii="Times New Roman" w:eastAsia="Times New Roman" w:hAnsi="Times New Roman"/>
          <w:sz w:val="28"/>
          <w:szCs w:val="28"/>
          <w:lang w:val="uk-UA" w:eastAsia="ru-RU"/>
        </w:rPr>
        <w:t>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935435">
        <w:rPr>
          <w:rFonts w:ascii="Times New Roman" w:eastAsia="Times New Roman" w:hAnsi="Times New Roman"/>
          <w:color w:val="000000"/>
          <w:sz w:val="28"/>
          <w:szCs w:val="28"/>
          <w:shd w:val="clear" w:color="auto" w:fill="FFFFFF"/>
          <w:lang w:val="uk-UA" w:eastAsia="ru-RU"/>
        </w:rPr>
        <w:t xml:space="preserve">  </w:t>
      </w:r>
      <w:r w:rsidRPr="00935435">
        <w:rPr>
          <w:rFonts w:ascii="Times New Roman" w:eastAsia="Times New Roman" w:hAnsi="Times New Roman"/>
          <w:color w:val="000000"/>
          <w:sz w:val="28"/>
          <w:szCs w:val="28"/>
          <w:shd w:val="clear" w:color="auto" w:fill="FFFFFF"/>
          <w:lang w:eastAsia="ru-RU"/>
        </w:rPr>
        <w:t> </w:t>
      </w:r>
      <w:r w:rsidRPr="00935435">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935435">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935435">
        <w:rPr>
          <w:rFonts w:ascii="Times New Roman" w:eastAsia="Times New Roman" w:hAnsi="Times New Roman"/>
          <w:sz w:val="28"/>
          <w:szCs w:val="28"/>
          <w:lang w:val="uk-UA" w:eastAsia="ru-RU"/>
        </w:rPr>
        <w:t>0,2375 га</w:t>
      </w:r>
      <w:r w:rsidRPr="00935435">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935435">
        <w:rPr>
          <w:rFonts w:ascii="Times New Roman" w:eastAsia="Times New Roman" w:hAnsi="Times New Roman"/>
          <w:sz w:val="28"/>
          <w:szCs w:val="28"/>
          <w:lang w:val="uk-UA" w:eastAsia="ru-RU"/>
        </w:rPr>
        <w:t xml:space="preserve">1220385500:03:006:0036 </w:t>
      </w:r>
      <w:r w:rsidRPr="00935435">
        <w:rPr>
          <w:rFonts w:ascii="Times New Roman" w:eastAsia="Times New Roman" w:hAnsi="Times New Roman"/>
          <w:color w:val="000000"/>
          <w:sz w:val="28"/>
          <w:szCs w:val="28"/>
          <w:shd w:val="clear" w:color="auto" w:fill="FFFFFF"/>
          <w:lang w:eastAsia="ru-RU"/>
        </w:rPr>
        <w:t xml:space="preserve">за адресою: </w:t>
      </w:r>
      <w:r w:rsidRPr="00935435">
        <w:rPr>
          <w:rFonts w:ascii="Times New Roman" w:eastAsia="Times New Roman" w:hAnsi="Times New Roman"/>
          <w:sz w:val="28"/>
          <w:szCs w:val="28"/>
          <w:lang w:val="uk-UA" w:eastAsia="ru-RU"/>
        </w:rPr>
        <w:t>Дніпропетровська область, Апостолівський район, с. Мар’янське, вул. Гагаріна, б/н</w:t>
      </w:r>
      <w:r w:rsidRPr="00935435">
        <w:rPr>
          <w:rFonts w:ascii="Times New Roman" w:eastAsia="Times New Roman" w:hAnsi="Times New Roman"/>
          <w:color w:val="000000"/>
          <w:sz w:val="28"/>
          <w:szCs w:val="28"/>
          <w:shd w:val="clear" w:color="auto" w:fill="FFFFFF"/>
          <w:lang w:eastAsia="ru-RU"/>
        </w:rPr>
        <w:t>.  </w:t>
      </w:r>
      <w:proofErr w:type="gramStart"/>
      <w:r w:rsidRPr="00935435">
        <w:rPr>
          <w:rFonts w:ascii="Times New Roman" w:eastAsia="Times New Roman" w:hAnsi="Times New Roman"/>
          <w:color w:val="000000"/>
          <w:sz w:val="28"/>
          <w:szCs w:val="28"/>
          <w:shd w:val="clear" w:color="auto" w:fill="FFFFFF"/>
          <w:lang w:eastAsia="ru-RU"/>
        </w:rPr>
        <w:t>Ц</w:t>
      </w:r>
      <w:proofErr w:type="gramEnd"/>
      <w:r w:rsidRPr="00935435">
        <w:rPr>
          <w:rFonts w:ascii="Times New Roman" w:eastAsia="Times New Roman" w:hAnsi="Times New Roman"/>
          <w:color w:val="000000"/>
          <w:sz w:val="28"/>
          <w:szCs w:val="28"/>
          <w:shd w:val="clear" w:color="auto" w:fill="FFFFFF"/>
          <w:lang w:eastAsia="ru-RU"/>
        </w:rPr>
        <w:t>ільове призначення земельн</w:t>
      </w:r>
      <w:r w:rsidRPr="00935435">
        <w:rPr>
          <w:rFonts w:ascii="Times New Roman" w:eastAsia="Times New Roman" w:hAnsi="Times New Roman"/>
          <w:color w:val="000000"/>
          <w:sz w:val="28"/>
          <w:szCs w:val="28"/>
          <w:shd w:val="clear" w:color="auto" w:fill="FFFFFF"/>
          <w:lang w:val="uk-UA" w:eastAsia="ru-RU"/>
        </w:rPr>
        <w:t>ої</w:t>
      </w:r>
      <w:r w:rsidRPr="00935435">
        <w:rPr>
          <w:rFonts w:ascii="Times New Roman" w:eastAsia="Times New Roman" w:hAnsi="Times New Roman"/>
          <w:color w:val="000000"/>
          <w:sz w:val="28"/>
          <w:szCs w:val="28"/>
          <w:shd w:val="clear" w:color="auto" w:fill="FFFFFF"/>
          <w:lang w:eastAsia="ru-RU"/>
        </w:rPr>
        <w:t xml:space="preserve"> ділянк</w:t>
      </w:r>
      <w:r w:rsidRPr="00935435">
        <w:rPr>
          <w:rFonts w:ascii="Times New Roman" w:eastAsia="Times New Roman" w:hAnsi="Times New Roman"/>
          <w:color w:val="000000"/>
          <w:sz w:val="28"/>
          <w:szCs w:val="28"/>
          <w:shd w:val="clear" w:color="auto" w:fill="FFFFFF"/>
          <w:lang w:val="uk-UA" w:eastAsia="ru-RU"/>
        </w:rPr>
        <w:t>и</w:t>
      </w:r>
      <w:r w:rsidRPr="00935435">
        <w:rPr>
          <w:rFonts w:ascii="Times New Roman" w:eastAsia="Times New Roman" w:hAnsi="Times New Roman"/>
          <w:color w:val="000000"/>
          <w:sz w:val="28"/>
          <w:szCs w:val="28"/>
          <w:shd w:val="clear" w:color="auto" w:fill="FFFFFF"/>
          <w:lang w:eastAsia="ru-RU"/>
        </w:rPr>
        <w:t xml:space="preserve">: </w:t>
      </w:r>
      <w:r w:rsidRPr="00935435">
        <w:rPr>
          <w:rFonts w:ascii="Times New Roman" w:eastAsia="Times New Roman" w:hAnsi="Times New Roman"/>
          <w:sz w:val="28"/>
          <w:szCs w:val="28"/>
          <w:lang w:val="uk-UA" w:eastAsia="ru-RU"/>
        </w:rPr>
        <w:t>для будівництва та обслуговування будівель закладів культурно-просвітницького обслуговування</w:t>
      </w:r>
      <w:r w:rsidRPr="00935435">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pacing w:val="-2"/>
          <w:sz w:val="28"/>
          <w:szCs w:val="28"/>
          <w:lang w:val="uk-UA" w:eastAsia="ru-RU"/>
        </w:rPr>
        <w:lastRenderedPageBreak/>
        <w:t xml:space="preserve">      3. Рекомендувати відділу Держгеокадастру </w:t>
      </w:r>
      <w:r w:rsidRPr="00935435">
        <w:rPr>
          <w:rFonts w:ascii="Times New Roman" w:eastAsia="Times New Roman" w:hAnsi="Times New Roman"/>
          <w:spacing w:val="-5"/>
          <w:sz w:val="28"/>
          <w:szCs w:val="28"/>
          <w:lang w:val="uk-UA" w:eastAsia="ru-RU"/>
        </w:rPr>
        <w:t xml:space="preserve">в Апостолівському  районі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lang w:eastAsia="ru-RU"/>
        </w:rPr>
      </w:pPr>
      <w:r w:rsidRPr="00935435">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935435" w:rsidRPr="00935435" w:rsidRDefault="00935435" w:rsidP="00935435">
      <w:pPr>
        <w:spacing w:after="0" w:line="240" w:lineRule="auto"/>
        <w:ind w:right="175" w:hanging="426"/>
        <w:jc w:val="both"/>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 xml:space="preserve">      В. о. міського  голови</w:t>
      </w:r>
      <w:r w:rsidRPr="00935435">
        <w:rPr>
          <w:rFonts w:ascii="Times New Roman" w:eastAsia="Times New Roman" w:hAnsi="Times New Roman"/>
          <w:b/>
          <w:sz w:val="28"/>
          <w:szCs w:val="28"/>
          <w:lang w:val="uk-UA" w:eastAsia="ru-RU"/>
        </w:rPr>
        <w:tab/>
        <w:t xml:space="preserve">                                                            О. М. Ярошенко</w:t>
      </w:r>
    </w:p>
    <w:p w:rsidR="00935435" w:rsidRPr="00935435" w:rsidRDefault="00935435" w:rsidP="00935435">
      <w:pPr>
        <w:spacing w:after="0" w:line="240" w:lineRule="auto"/>
        <w:ind w:right="175" w:hanging="426"/>
        <w:jc w:val="both"/>
        <w:rPr>
          <w:rFonts w:ascii="Times New Roman" w:eastAsia="Times New Roman" w:hAnsi="Times New Roman"/>
          <w:b/>
          <w:sz w:val="28"/>
          <w:szCs w:val="28"/>
          <w:lang w:val="uk-UA" w:eastAsia="ru-RU"/>
        </w:rPr>
      </w:pPr>
    </w:p>
    <w:p w:rsidR="00935435" w:rsidRPr="00935435" w:rsidRDefault="00935435" w:rsidP="00935435">
      <w:pPr>
        <w:spacing w:after="0" w:line="240" w:lineRule="auto"/>
        <w:rPr>
          <w:rFonts w:ascii="Times New Roman" w:eastAsia="Times New Roman" w:hAnsi="Times New Roman"/>
          <w:sz w:val="24"/>
          <w:szCs w:val="24"/>
          <w:lang w:val="uk-UA" w:eastAsia="ru-RU"/>
        </w:rPr>
      </w:pPr>
      <w:r w:rsidRPr="00935435">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anchor distT="0" distB="0" distL="114300" distR="114300" simplePos="0" relativeHeight="25170227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35435" w:rsidRPr="00935435" w:rsidRDefault="00935435" w:rsidP="00935435">
      <w:pPr>
        <w:spacing w:after="0" w:line="240" w:lineRule="auto"/>
        <w:jc w:val="center"/>
        <w:rPr>
          <w:rFonts w:ascii="Times New Roman" w:eastAsia="Times New Roman" w:hAnsi="Times New Roman"/>
          <w:sz w:val="32"/>
          <w:szCs w:val="20"/>
          <w:lang w:val="uk-UA" w:eastAsia="ru-RU"/>
        </w:rPr>
      </w:pPr>
      <w:r w:rsidRPr="00935435">
        <w:rPr>
          <w:rFonts w:ascii="Times New Roman" w:eastAsia="Times New Roman" w:hAnsi="Times New Roman"/>
          <w:sz w:val="32"/>
          <w:szCs w:val="20"/>
          <w:lang w:val="uk-UA" w:eastAsia="ru-RU"/>
        </w:rPr>
        <w:t>У К Р А Ї Н А</w:t>
      </w:r>
    </w:p>
    <w:p w:rsidR="00935435" w:rsidRPr="00935435" w:rsidRDefault="00935435" w:rsidP="00935435">
      <w:pPr>
        <w:spacing w:after="0" w:line="240" w:lineRule="auto"/>
        <w:jc w:val="center"/>
        <w:rPr>
          <w:rFonts w:ascii="Times New Roman" w:eastAsia="Times New Roman" w:hAnsi="Times New Roman"/>
          <w:sz w:val="28"/>
          <w:szCs w:val="20"/>
          <w:lang w:val="uk-UA" w:eastAsia="ru-RU"/>
        </w:rPr>
      </w:pPr>
      <w:r w:rsidRPr="00935435">
        <w:rPr>
          <w:rFonts w:ascii="Times New Roman" w:eastAsia="Times New Roman" w:hAnsi="Times New Roman"/>
          <w:sz w:val="28"/>
          <w:szCs w:val="20"/>
          <w:lang w:val="uk-UA" w:eastAsia="ru-RU"/>
        </w:rPr>
        <w:t>Зеленодольська міська об’єднана територіальна громада</w:t>
      </w:r>
    </w:p>
    <w:p w:rsidR="00935435" w:rsidRPr="00935435" w:rsidRDefault="00935435" w:rsidP="00935435">
      <w:pPr>
        <w:pBdr>
          <w:bottom w:val="single" w:sz="12" w:space="1" w:color="auto"/>
        </w:pBdr>
        <w:spacing w:after="0" w:line="240" w:lineRule="auto"/>
        <w:jc w:val="center"/>
        <w:rPr>
          <w:rFonts w:ascii="Times New Roman" w:eastAsia="Times New Roman" w:hAnsi="Times New Roman"/>
          <w:sz w:val="28"/>
          <w:szCs w:val="24"/>
          <w:lang w:eastAsia="ru-RU"/>
        </w:rPr>
      </w:pPr>
      <w:r w:rsidRPr="00935435">
        <w:rPr>
          <w:rFonts w:ascii="Times New Roman" w:eastAsia="Times New Roman" w:hAnsi="Times New Roman"/>
          <w:sz w:val="28"/>
          <w:szCs w:val="24"/>
          <w:lang w:eastAsia="ru-RU"/>
        </w:rPr>
        <w:t xml:space="preserve">Апостолівського району </w:t>
      </w:r>
      <w:r w:rsidRPr="00935435">
        <w:rPr>
          <w:rFonts w:ascii="Times New Roman" w:eastAsia="Times New Roman" w:hAnsi="Times New Roman"/>
          <w:sz w:val="28"/>
          <w:szCs w:val="24"/>
          <w:lang w:val="uk-UA" w:eastAsia="ru-RU"/>
        </w:rPr>
        <w:t>Дніпропетровської області</w:t>
      </w:r>
    </w:p>
    <w:p w:rsidR="00935435" w:rsidRPr="00935435" w:rsidRDefault="00935435" w:rsidP="00935435">
      <w:pPr>
        <w:spacing w:after="0" w:line="240" w:lineRule="auto"/>
        <w:jc w:val="center"/>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Орган місцевого самоврядування</w:t>
      </w:r>
    </w:p>
    <w:p w:rsidR="00935435" w:rsidRPr="00935435" w:rsidRDefault="00935435" w:rsidP="0093543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935435">
        <w:rPr>
          <w:rFonts w:ascii="Times New Roman" w:eastAsia="Times New Roman" w:hAnsi="Times New Roman" w:cs="Arial"/>
          <w:b/>
          <w:bCs/>
          <w:kern w:val="32"/>
          <w:sz w:val="32"/>
          <w:szCs w:val="32"/>
          <w:lang w:eastAsia="ru-RU"/>
        </w:rPr>
        <w:t xml:space="preserve">Р І Ш Е Н </w:t>
      </w:r>
      <w:proofErr w:type="gramStart"/>
      <w:r w:rsidRPr="00935435">
        <w:rPr>
          <w:rFonts w:ascii="Times New Roman" w:eastAsia="Times New Roman" w:hAnsi="Times New Roman" w:cs="Arial"/>
          <w:b/>
          <w:bCs/>
          <w:kern w:val="32"/>
          <w:sz w:val="32"/>
          <w:szCs w:val="32"/>
          <w:lang w:eastAsia="ru-RU"/>
        </w:rPr>
        <w:t>Н</w:t>
      </w:r>
      <w:proofErr w:type="gramEnd"/>
      <w:r w:rsidRPr="00935435">
        <w:rPr>
          <w:rFonts w:ascii="Times New Roman" w:eastAsia="Times New Roman" w:hAnsi="Times New Roman" w:cs="Arial"/>
          <w:b/>
          <w:bCs/>
          <w:kern w:val="32"/>
          <w:sz w:val="32"/>
          <w:szCs w:val="32"/>
          <w:lang w:eastAsia="ru-RU"/>
        </w:rPr>
        <w:t xml:space="preserve"> Я</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t xml:space="preserve">    </w:t>
      </w:r>
      <w:r w:rsidRPr="00935435">
        <w:rPr>
          <w:rFonts w:ascii="Times New Roman" w:eastAsia="Times New Roman" w:hAnsi="Times New Roman"/>
          <w:b/>
          <w:sz w:val="28"/>
          <w:szCs w:val="24"/>
          <w:lang w:eastAsia="ru-RU"/>
        </w:rPr>
        <w:t xml:space="preserve">Зеленодольської </w:t>
      </w:r>
      <w:r w:rsidRPr="00935435">
        <w:rPr>
          <w:rFonts w:ascii="Times New Roman" w:eastAsia="Times New Roman" w:hAnsi="Times New Roman"/>
          <w:b/>
          <w:sz w:val="28"/>
          <w:szCs w:val="24"/>
          <w:lang w:val="uk-UA" w:eastAsia="ru-RU"/>
        </w:rPr>
        <w:t>міської</w:t>
      </w:r>
      <w:r w:rsidRPr="00935435">
        <w:rPr>
          <w:rFonts w:ascii="Times New Roman" w:eastAsia="Times New Roman" w:hAnsi="Times New Roman"/>
          <w:b/>
          <w:sz w:val="28"/>
          <w:szCs w:val="24"/>
          <w:lang w:eastAsia="ru-RU"/>
        </w:rPr>
        <w:t xml:space="preserve"> ради</w:t>
      </w:r>
    </w:p>
    <w:p w:rsidR="00935435" w:rsidRPr="00935435" w:rsidRDefault="00935435" w:rsidP="00935435">
      <w:pPr>
        <w:spacing w:after="0" w:line="240" w:lineRule="auto"/>
        <w:jc w:val="center"/>
        <w:rPr>
          <w:rFonts w:ascii="Times New Roman" w:eastAsia="Times New Roman" w:hAnsi="Times New Roman"/>
          <w:b/>
          <w:sz w:val="28"/>
          <w:szCs w:val="24"/>
          <w:lang w:val="uk-UA" w:eastAsia="ru-RU"/>
        </w:rPr>
      </w:pPr>
      <w:r w:rsidRPr="00935435">
        <w:rPr>
          <w:rFonts w:ascii="Times New Roman" w:eastAsia="Times New Roman" w:hAnsi="Times New Roman"/>
          <w:b/>
          <w:sz w:val="28"/>
          <w:szCs w:val="24"/>
          <w:lang w:val="uk-UA" w:eastAsia="ru-RU"/>
        </w:rPr>
        <w:t xml:space="preserve">42 сесії </w:t>
      </w:r>
      <w:r w:rsidRPr="00935435">
        <w:rPr>
          <w:rFonts w:ascii="Times New Roman" w:eastAsia="Times New Roman" w:hAnsi="Times New Roman"/>
          <w:b/>
          <w:sz w:val="28"/>
          <w:szCs w:val="24"/>
          <w:lang w:val="en-US" w:eastAsia="ru-RU"/>
        </w:rPr>
        <w:t>VII</w:t>
      </w:r>
      <w:r w:rsidRPr="00935435">
        <w:rPr>
          <w:rFonts w:ascii="Times New Roman" w:eastAsia="Times New Roman" w:hAnsi="Times New Roman"/>
          <w:b/>
          <w:sz w:val="28"/>
          <w:szCs w:val="24"/>
          <w:lang w:val="uk-UA" w:eastAsia="ru-RU"/>
        </w:rPr>
        <w:t xml:space="preserve"> скликання </w:t>
      </w:r>
    </w:p>
    <w:p w:rsidR="00935435" w:rsidRPr="00935435" w:rsidRDefault="00935435" w:rsidP="00935435">
      <w:pPr>
        <w:spacing w:after="0" w:line="240" w:lineRule="auto"/>
        <w:rPr>
          <w:rFonts w:ascii="Times New Roman" w:eastAsia="Times New Roman" w:hAnsi="Times New Roman"/>
          <w:b/>
          <w:sz w:val="24"/>
          <w:szCs w:val="24"/>
          <w:lang w:eastAsia="ru-RU"/>
        </w:rPr>
      </w:pPr>
    </w:p>
    <w:tbl>
      <w:tblPr>
        <w:tblW w:w="9667" w:type="dxa"/>
        <w:jc w:val="center"/>
        <w:tblInd w:w="626" w:type="dxa"/>
        <w:tblLook w:val="01E0" w:firstRow="1" w:lastRow="1" w:firstColumn="1" w:lastColumn="1" w:noHBand="0" w:noVBand="0"/>
      </w:tblPr>
      <w:tblGrid>
        <w:gridCol w:w="3399"/>
        <w:gridCol w:w="3134"/>
        <w:gridCol w:w="3134"/>
      </w:tblGrid>
      <w:tr w:rsidR="00935435" w:rsidRPr="00935435" w:rsidTr="00011211">
        <w:trPr>
          <w:trHeight w:val="703"/>
          <w:jc w:val="center"/>
        </w:trPr>
        <w:tc>
          <w:tcPr>
            <w:tcW w:w="3399" w:type="dxa"/>
          </w:tcPr>
          <w:p w:rsidR="00935435" w:rsidRPr="00935435" w:rsidRDefault="00935435" w:rsidP="00935435">
            <w:pPr>
              <w:spacing w:after="0" w:line="360" w:lineRule="auto"/>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23  лютого  2018 року</w:t>
            </w:r>
          </w:p>
        </w:tc>
        <w:tc>
          <w:tcPr>
            <w:tcW w:w="3134" w:type="dxa"/>
          </w:tcPr>
          <w:p w:rsidR="00935435" w:rsidRPr="00935435" w:rsidRDefault="00935435" w:rsidP="00935435">
            <w:pPr>
              <w:spacing w:after="0" w:line="360" w:lineRule="auto"/>
              <w:jc w:val="center"/>
              <w:rPr>
                <w:rFonts w:ascii="Times New Roman" w:eastAsia="Times New Roman" w:hAnsi="Times New Roman"/>
                <w:sz w:val="28"/>
                <w:szCs w:val="28"/>
                <w:lang w:val="uk-UA" w:eastAsia="ru-RU"/>
              </w:rPr>
            </w:pPr>
          </w:p>
        </w:tc>
        <w:tc>
          <w:tcPr>
            <w:tcW w:w="3134" w:type="dxa"/>
          </w:tcPr>
          <w:p w:rsidR="00935435" w:rsidRPr="00935435" w:rsidRDefault="00935435" w:rsidP="00935435">
            <w:pPr>
              <w:autoSpaceDE w:val="0"/>
              <w:autoSpaceDN w:val="0"/>
              <w:spacing w:after="0" w:line="240" w:lineRule="auto"/>
              <w:jc w:val="both"/>
              <w:rPr>
                <w:rFonts w:ascii="Times New Roman" w:eastAsia="Times New Roman" w:hAnsi="Times New Roman"/>
                <w:b/>
                <w:sz w:val="28"/>
                <w:szCs w:val="28"/>
                <w:lang w:val="uk-UA" w:eastAsia="ru-RU"/>
              </w:rPr>
            </w:pPr>
            <w:r w:rsidRPr="00935435">
              <w:rPr>
                <w:rFonts w:ascii="Times New Roman" w:eastAsia="Times New Roman" w:hAnsi="Times New Roman"/>
                <w:b/>
                <w:color w:val="FF0000"/>
                <w:sz w:val="28"/>
                <w:szCs w:val="28"/>
                <w:lang w:val="uk-UA" w:eastAsia="ru-RU"/>
              </w:rPr>
              <w:t xml:space="preserve">                        </w:t>
            </w:r>
            <w:r w:rsidRPr="00935435">
              <w:rPr>
                <w:rFonts w:ascii="Times New Roman" w:eastAsia="Times New Roman" w:hAnsi="Times New Roman"/>
                <w:b/>
                <w:color w:val="000000"/>
                <w:sz w:val="28"/>
                <w:szCs w:val="28"/>
                <w:lang w:val="uk-UA" w:eastAsia="ru-RU"/>
              </w:rPr>
              <w:t>№ 676/4</w:t>
            </w:r>
          </w:p>
          <w:p w:rsidR="00935435" w:rsidRPr="00935435" w:rsidRDefault="00935435" w:rsidP="00935435">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935435" w:rsidRPr="00935435" w:rsidRDefault="00935435" w:rsidP="00935435">
            <w:pPr>
              <w:spacing w:after="0" w:line="360" w:lineRule="auto"/>
              <w:rPr>
                <w:rFonts w:ascii="Times New Roman" w:eastAsia="Times New Roman" w:hAnsi="Times New Roman"/>
                <w:b/>
                <w:color w:val="FF0000"/>
                <w:sz w:val="28"/>
                <w:szCs w:val="28"/>
                <w:lang w:val="uk-UA" w:eastAsia="ru-RU"/>
              </w:rPr>
            </w:pPr>
          </w:p>
        </w:tc>
      </w:tr>
    </w:tbl>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935435">
        <w:rPr>
          <w:rFonts w:ascii="Times New Roman" w:eastAsia="Times New Roman" w:hAnsi="Times New Roman"/>
          <w:b/>
          <w:i/>
          <w:sz w:val="28"/>
          <w:szCs w:val="28"/>
          <w:lang w:val="uk-UA" w:eastAsia="ru-RU"/>
        </w:rPr>
        <w:t xml:space="preserve">Про затвердження технічної документації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b/>
          <w:i/>
          <w:iCs/>
          <w:spacing w:val="-3"/>
          <w:sz w:val="28"/>
          <w:szCs w:val="28"/>
          <w:lang w:val="uk-UA" w:eastAsia="ru-RU"/>
        </w:rPr>
        <w:t xml:space="preserve">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p>
    <w:p w:rsidR="00935435" w:rsidRPr="00935435" w:rsidRDefault="00935435" w:rsidP="00935435">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Розглянувши технічну документацію із землеустрою щодо встановлення меж земельної ділянки  в натурі (на місцевості) з метою відведення земельної ділянки </w:t>
      </w:r>
      <w:r w:rsidRPr="00935435">
        <w:rPr>
          <w:rFonts w:ascii="Times New Roman" w:eastAsia="Times New Roman" w:hAnsi="Times New Roman"/>
          <w:iCs/>
          <w:spacing w:val="-3"/>
          <w:sz w:val="28"/>
          <w:szCs w:val="28"/>
          <w:lang w:val="uk-UA" w:eastAsia="ru-RU"/>
        </w:rPr>
        <w:t>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w:t>
      </w:r>
      <w:r w:rsidRPr="00935435">
        <w:rPr>
          <w:rFonts w:ascii="Times New Roman" w:eastAsia="Times New Roman" w:hAnsi="Times New Roman"/>
          <w:b/>
          <w:i/>
          <w:iCs/>
          <w:spacing w:val="-3"/>
          <w:sz w:val="28"/>
          <w:szCs w:val="28"/>
          <w:lang w:val="uk-UA" w:eastAsia="ru-RU"/>
        </w:rPr>
        <w:t xml:space="preserve">  </w:t>
      </w:r>
      <w:r w:rsidRPr="00935435">
        <w:rPr>
          <w:rFonts w:ascii="Times New Roman" w:eastAsia="Times New Roman" w:hAnsi="Times New Roman"/>
          <w:sz w:val="28"/>
          <w:szCs w:val="28"/>
          <w:lang w:val="uk-UA" w:eastAsia="ru-RU"/>
        </w:rPr>
        <w:t xml:space="preserve">,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w:t>
      </w:r>
      <w:r w:rsidRPr="00935435">
        <w:rPr>
          <w:rFonts w:ascii="Times New Roman" w:eastAsia="Times New Roman" w:hAnsi="Times New Roman"/>
          <w:sz w:val="28"/>
          <w:szCs w:val="28"/>
          <w:lang w:val="uk-UA" w:eastAsia="ru-RU"/>
        </w:rPr>
        <w:lastRenderedPageBreak/>
        <w:t xml:space="preserve">результаті реорганізації шляхом приєднання до Зеленодольської міської ради», Зеленодольська міська рада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b/>
          <w:sz w:val="28"/>
          <w:szCs w:val="28"/>
          <w:lang w:val="uk-UA" w:eastAsia="ru-RU"/>
        </w:rPr>
        <w:t xml:space="preserve">                                               ВИРІШИЛА:</w:t>
      </w:r>
    </w:p>
    <w:p w:rsidR="00935435" w:rsidRPr="00935435" w:rsidRDefault="00935435" w:rsidP="00935435">
      <w:pPr>
        <w:numPr>
          <w:ilvl w:val="0"/>
          <w:numId w:val="3"/>
        </w:num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Затвердити </w:t>
      </w:r>
      <w:r w:rsidRPr="00935435">
        <w:rPr>
          <w:rFonts w:ascii="Times New Roman" w:eastAsia="Times New Roman" w:hAnsi="Times New Roman"/>
          <w:iCs/>
          <w:spacing w:val="-3"/>
          <w:sz w:val="28"/>
          <w:szCs w:val="28"/>
          <w:lang w:val="uk-UA" w:eastAsia="ru-RU"/>
        </w:rPr>
        <w:t>технічну документацію із землеустрою щодо встановлення</w:t>
      </w:r>
    </w:p>
    <w:p w:rsidR="00935435" w:rsidRPr="00935435" w:rsidRDefault="00935435" w:rsidP="00935435">
      <w:pPr>
        <w:autoSpaceDE w:val="0"/>
        <w:autoSpaceDN w:val="0"/>
        <w:spacing w:after="0" w:line="240" w:lineRule="auto"/>
        <w:contextualSpacing/>
        <w:jc w:val="both"/>
        <w:rPr>
          <w:rFonts w:ascii="Times New Roman" w:eastAsia="Times New Roman" w:hAnsi="Times New Roman"/>
          <w:sz w:val="28"/>
          <w:szCs w:val="28"/>
          <w:lang w:val="uk-UA" w:eastAsia="ru-RU"/>
        </w:rPr>
      </w:pPr>
      <w:r w:rsidRPr="00935435">
        <w:rPr>
          <w:rFonts w:ascii="Times New Roman" w:eastAsia="Times New Roman" w:hAnsi="Times New Roman"/>
          <w:iCs/>
          <w:spacing w:val="-3"/>
          <w:sz w:val="28"/>
          <w:szCs w:val="28"/>
          <w:lang w:val="uk-UA" w:eastAsia="ru-RU"/>
        </w:rPr>
        <w:t xml:space="preserve">меж земельної ділянки  в натурі (на місцевості) з метою відведення земельної ділянки в комунальну власність  Зеленодольській міській об’єднаній територіальній громаді Апостолівського району Дніпропетровської області  в особі Зеленодольської міської ради  </w:t>
      </w:r>
      <w:r w:rsidRPr="00935435">
        <w:rPr>
          <w:rFonts w:ascii="Times New Roman" w:eastAsia="Times New Roman" w:hAnsi="Times New Roman"/>
          <w:sz w:val="28"/>
          <w:szCs w:val="28"/>
          <w:lang w:val="uk-UA" w:eastAsia="ru-RU"/>
        </w:rPr>
        <w:t>за адресою: Дніпропетровська область, Апостолівський район, с. Мар’янське, вул. Тернівка, 59, площею 0,2900 га, кадастровий номер земельної ділянки 1220385500:03:002:0042. Цільове призначення земельної ділянки: для будівництва та обслуговування будівель закладів культурно-просвітницького обслуговування</w:t>
      </w:r>
      <w:r w:rsidRPr="00935435">
        <w:rPr>
          <w:rFonts w:ascii="Times New Roman" w:eastAsia="Times New Roman" w:hAnsi="Times New Roman"/>
          <w:iCs/>
          <w:spacing w:val="-3"/>
          <w:sz w:val="28"/>
          <w:szCs w:val="28"/>
          <w:lang w:val="uk-UA" w:eastAsia="ru-RU"/>
        </w:rPr>
        <w:t xml:space="preserve">. </w:t>
      </w:r>
      <w:r w:rsidRPr="00935435">
        <w:rPr>
          <w:rFonts w:ascii="Times New Roman" w:eastAsia="Times New Roman" w:hAnsi="Times New Roman"/>
          <w:sz w:val="28"/>
          <w:szCs w:val="28"/>
          <w:lang w:val="uk-UA" w:eastAsia="ru-RU"/>
        </w:rPr>
        <w:t>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shd w:val="clear" w:color="auto" w:fill="FFFFFF"/>
          <w:lang w:val="uk-UA" w:eastAsia="ru-RU"/>
        </w:rPr>
      </w:pPr>
      <w:r w:rsidRPr="00935435">
        <w:rPr>
          <w:rFonts w:ascii="Times New Roman" w:eastAsia="Times New Roman" w:hAnsi="Times New Roman"/>
          <w:color w:val="000000"/>
          <w:sz w:val="28"/>
          <w:szCs w:val="28"/>
          <w:shd w:val="clear" w:color="auto" w:fill="FFFFFF"/>
          <w:lang w:val="uk-UA" w:eastAsia="ru-RU"/>
        </w:rPr>
        <w:t xml:space="preserve">  </w:t>
      </w:r>
      <w:r w:rsidRPr="00935435">
        <w:rPr>
          <w:rFonts w:ascii="Times New Roman" w:eastAsia="Times New Roman" w:hAnsi="Times New Roman"/>
          <w:color w:val="000000"/>
          <w:sz w:val="28"/>
          <w:szCs w:val="28"/>
          <w:shd w:val="clear" w:color="auto" w:fill="FFFFFF"/>
          <w:lang w:eastAsia="ru-RU"/>
        </w:rPr>
        <w:t> </w:t>
      </w:r>
      <w:r w:rsidRPr="00935435">
        <w:rPr>
          <w:rFonts w:ascii="Times New Roman" w:eastAsia="Times New Roman" w:hAnsi="Times New Roman"/>
          <w:color w:val="000000"/>
          <w:sz w:val="28"/>
          <w:szCs w:val="28"/>
          <w:shd w:val="clear" w:color="auto" w:fill="FFFFFF"/>
          <w:lang w:val="uk-UA" w:eastAsia="ru-RU"/>
        </w:rPr>
        <w:t xml:space="preserve">2.Зареєструвати за Зеленодольською міською об’єднаною територіальною громадою </w:t>
      </w:r>
      <w:r w:rsidRPr="00935435">
        <w:rPr>
          <w:rFonts w:ascii="Times New Roman" w:eastAsia="Times New Roman" w:hAnsi="Times New Roman"/>
          <w:color w:val="000000"/>
          <w:sz w:val="28"/>
          <w:szCs w:val="28"/>
          <w:shd w:val="clear" w:color="auto" w:fill="FFFFFF"/>
          <w:lang w:eastAsia="ru-RU"/>
        </w:rPr>
        <w:t xml:space="preserve">Апостолівського району Дніпропетровської області  в особі Зеленодольської міської ради  право комунальної власності на земельну ділянку  площею </w:t>
      </w:r>
      <w:r w:rsidRPr="00935435">
        <w:rPr>
          <w:rFonts w:ascii="Times New Roman" w:eastAsia="Times New Roman" w:hAnsi="Times New Roman"/>
          <w:sz w:val="28"/>
          <w:szCs w:val="28"/>
          <w:lang w:val="uk-UA" w:eastAsia="ru-RU"/>
        </w:rPr>
        <w:t>0,2</w:t>
      </w:r>
      <w:r w:rsidRPr="00935435">
        <w:rPr>
          <w:rFonts w:ascii="Times New Roman" w:eastAsia="Times New Roman" w:hAnsi="Times New Roman"/>
          <w:sz w:val="28"/>
          <w:szCs w:val="28"/>
          <w:lang w:eastAsia="ru-RU"/>
        </w:rPr>
        <w:t>900</w:t>
      </w:r>
      <w:r w:rsidRPr="00935435">
        <w:rPr>
          <w:rFonts w:ascii="Times New Roman" w:eastAsia="Times New Roman" w:hAnsi="Times New Roman"/>
          <w:sz w:val="28"/>
          <w:szCs w:val="28"/>
          <w:lang w:val="uk-UA" w:eastAsia="ru-RU"/>
        </w:rPr>
        <w:t xml:space="preserve"> га</w:t>
      </w:r>
      <w:r w:rsidRPr="00935435">
        <w:rPr>
          <w:rFonts w:ascii="Times New Roman" w:eastAsia="Times New Roman" w:hAnsi="Times New Roman"/>
          <w:color w:val="000000"/>
          <w:sz w:val="28"/>
          <w:szCs w:val="28"/>
          <w:shd w:val="clear" w:color="auto" w:fill="FFFFFF"/>
          <w:lang w:eastAsia="ru-RU"/>
        </w:rPr>
        <w:t xml:space="preserve">, кадастровий номер земельної ділянки </w:t>
      </w:r>
      <w:r w:rsidRPr="00935435">
        <w:rPr>
          <w:rFonts w:ascii="Times New Roman" w:eastAsia="Times New Roman" w:hAnsi="Times New Roman"/>
          <w:sz w:val="28"/>
          <w:szCs w:val="28"/>
          <w:lang w:val="uk-UA" w:eastAsia="ru-RU"/>
        </w:rPr>
        <w:t xml:space="preserve">1220385500:03:006:0036 </w:t>
      </w:r>
      <w:r w:rsidRPr="00935435">
        <w:rPr>
          <w:rFonts w:ascii="Times New Roman" w:eastAsia="Times New Roman" w:hAnsi="Times New Roman"/>
          <w:color w:val="000000"/>
          <w:sz w:val="28"/>
          <w:szCs w:val="28"/>
          <w:shd w:val="clear" w:color="auto" w:fill="FFFFFF"/>
          <w:lang w:eastAsia="ru-RU"/>
        </w:rPr>
        <w:t xml:space="preserve">за адресою: </w:t>
      </w:r>
      <w:r w:rsidRPr="00935435">
        <w:rPr>
          <w:rFonts w:ascii="Times New Roman" w:eastAsia="Times New Roman" w:hAnsi="Times New Roman"/>
          <w:sz w:val="28"/>
          <w:szCs w:val="28"/>
          <w:lang w:val="uk-UA" w:eastAsia="ru-RU"/>
        </w:rPr>
        <w:t>Дніпропетровська область, Апостолівський район, с. Мар’янське, вул. Тернівка, 59</w:t>
      </w:r>
      <w:r w:rsidRPr="00935435">
        <w:rPr>
          <w:rFonts w:ascii="Times New Roman" w:eastAsia="Times New Roman" w:hAnsi="Times New Roman"/>
          <w:color w:val="000000"/>
          <w:sz w:val="28"/>
          <w:szCs w:val="28"/>
          <w:shd w:val="clear" w:color="auto" w:fill="FFFFFF"/>
          <w:lang w:eastAsia="ru-RU"/>
        </w:rPr>
        <w:t>.  </w:t>
      </w:r>
      <w:proofErr w:type="gramStart"/>
      <w:r w:rsidRPr="00935435">
        <w:rPr>
          <w:rFonts w:ascii="Times New Roman" w:eastAsia="Times New Roman" w:hAnsi="Times New Roman"/>
          <w:color w:val="000000"/>
          <w:sz w:val="28"/>
          <w:szCs w:val="28"/>
          <w:shd w:val="clear" w:color="auto" w:fill="FFFFFF"/>
          <w:lang w:eastAsia="ru-RU"/>
        </w:rPr>
        <w:t>Ц</w:t>
      </w:r>
      <w:proofErr w:type="gramEnd"/>
      <w:r w:rsidRPr="00935435">
        <w:rPr>
          <w:rFonts w:ascii="Times New Roman" w:eastAsia="Times New Roman" w:hAnsi="Times New Roman"/>
          <w:color w:val="000000"/>
          <w:sz w:val="28"/>
          <w:szCs w:val="28"/>
          <w:shd w:val="clear" w:color="auto" w:fill="FFFFFF"/>
          <w:lang w:eastAsia="ru-RU"/>
        </w:rPr>
        <w:t>ільове призначення земельн</w:t>
      </w:r>
      <w:r w:rsidRPr="00935435">
        <w:rPr>
          <w:rFonts w:ascii="Times New Roman" w:eastAsia="Times New Roman" w:hAnsi="Times New Roman"/>
          <w:color w:val="000000"/>
          <w:sz w:val="28"/>
          <w:szCs w:val="28"/>
          <w:shd w:val="clear" w:color="auto" w:fill="FFFFFF"/>
          <w:lang w:val="uk-UA" w:eastAsia="ru-RU"/>
        </w:rPr>
        <w:t>ої</w:t>
      </w:r>
      <w:r w:rsidRPr="00935435">
        <w:rPr>
          <w:rFonts w:ascii="Times New Roman" w:eastAsia="Times New Roman" w:hAnsi="Times New Roman"/>
          <w:color w:val="000000"/>
          <w:sz w:val="28"/>
          <w:szCs w:val="28"/>
          <w:shd w:val="clear" w:color="auto" w:fill="FFFFFF"/>
          <w:lang w:eastAsia="ru-RU"/>
        </w:rPr>
        <w:t xml:space="preserve"> ділянк</w:t>
      </w:r>
      <w:r w:rsidRPr="00935435">
        <w:rPr>
          <w:rFonts w:ascii="Times New Roman" w:eastAsia="Times New Roman" w:hAnsi="Times New Roman"/>
          <w:color w:val="000000"/>
          <w:sz w:val="28"/>
          <w:szCs w:val="28"/>
          <w:shd w:val="clear" w:color="auto" w:fill="FFFFFF"/>
          <w:lang w:val="uk-UA" w:eastAsia="ru-RU"/>
        </w:rPr>
        <w:t>и</w:t>
      </w:r>
      <w:r w:rsidRPr="00935435">
        <w:rPr>
          <w:rFonts w:ascii="Times New Roman" w:eastAsia="Times New Roman" w:hAnsi="Times New Roman"/>
          <w:color w:val="000000"/>
          <w:sz w:val="28"/>
          <w:szCs w:val="28"/>
          <w:shd w:val="clear" w:color="auto" w:fill="FFFFFF"/>
          <w:lang w:eastAsia="ru-RU"/>
        </w:rPr>
        <w:t xml:space="preserve">: </w:t>
      </w:r>
      <w:r w:rsidRPr="00935435">
        <w:rPr>
          <w:rFonts w:ascii="Times New Roman" w:eastAsia="Times New Roman" w:hAnsi="Times New Roman"/>
          <w:sz w:val="28"/>
          <w:szCs w:val="28"/>
          <w:lang w:val="uk-UA" w:eastAsia="ru-RU"/>
        </w:rPr>
        <w:t>для будівництва та обслуговування будівель закладів культурно-просвітницького обслуговування</w:t>
      </w:r>
      <w:r w:rsidRPr="00935435">
        <w:rPr>
          <w:rFonts w:ascii="Times New Roman" w:eastAsia="Times New Roman" w:hAnsi="Times New Roman"/>
          <w:color w:val="000000"/>
          <w:sz w:val="28"/>
          <w:szCs w:val="28"/>
          <w:shd w:val="clear" w:color="auto" w:fill="FFFFFF"/>
          <w:lang w:eastAsia="ru-RU"/>
        </w:rPr>
        <w:t>. Категорія земель: землі житлової та громадської забудови.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pacing w:val="-2"/>
          <w:sz w:val="28"/>
          <w:szCs w:val="28"/>
          <w:lang w:val="uk-UA" w:eastAsia="ru-RU"/>
        </w:rPr>
        <w:t xml:space="preserve">      3. Рекомендувати відділу Держгеокадастру </w:t>
      </w:r>
      <w:r w:rsidRPr="00935435">
        <w:rPr>
          <w:rFonts w:ascii="Times New Roman" w:eastAsia="Times New Roman" w:hAnsi="Times New Roman"/>
          <w:spacing w:val="-5"/>
          <w:sz w:val="28"/>
          <w:szCs w:val="28"/>
          <w:lang w:val="uk-UA" w:eastAsia="ru-RU"/>
        </w:rPr>
        <w:t xml:space="preserve">в Апостолівському  районі </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4. Спеціалісту з земельних питань Зеленодольської міської ради</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35435" w:rsidRPr="00935435" w:rsidRDefault="00935435" w:rsidP="00935435">
      <w:pPr>
        <w:autoSpaceDE w:val="0"/>
        <w:autoSpaceDN w:val="0"/>
        <w:spacing w:after="0" w:line="240" w:lineRule="auto"/>
        <w:jc w:val="both"/>
        <w:rPr>
          <w:rFonts w:ascii="Times New Roman" w:eastAsia="Times New Roman" w:hAnsi="Times New Roman"/>
          <w:sz w:val="28"/>
          <w:szCs w:val="28"/>
          <w:lang w:val="uk-UA" w:eastAsia="ru-RU"/>
        </w:rPr>
      </w:pPr>
      <w:r w:rsidRPr="00935435">
        <w:rPr>
          <w:rFonts w:ascii="Times New Roman" w:eastAsia="Times New Roman" w:hAnsi="Times New Roman"/>
          <w:sz w:val="28"/>
          <w:szCs w:val="28"/>
          <w:lang w:val="uk-UA" w:eastAsia="ru-RU"/>
        </w:rPr>
        <w:t xml:space="preserve">      5. Контроль за виконанням рішення покласти на комісію з питань </w:t>
      </w:r>
    </w:p>
    <w:p w:rsidR="00935435" w:rsidRPr="00935435" w:rsidRDefault="00935435" w:rsidP="00935435">
      <w:pPr>
        <w:autoSpaceDE w:val="0"/>
        <w:autoSpaceDN w:val="0"/>
        <w:spacing w:after="0" w:line="240" w:lineRule="auto"/>
        <w:jc w:val="both"/>
        <w:rPr>
          <w:rFonts w:ascii="Times New Roman" w:eastAsia="Times New Roman" w:hAnsi="Times New Roman"/>
          <w:color w:val="000000"/>
          <w:sz w:val="28"/>
          <w:szCs w:val="28"/>
          <w:lang w:val="uk-UA" w:eastAsia="ru-RU"/>
        </w:rPr>
      </w:pPr>
      <w:r w:rsidRPr="00935435">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935435" w:rsidRDefault="00935435" w:rsidP="00935435">
      <w:pPr>
        <w:spacing w:after="0" w:line="240" w:lineRule="auto"/>
        <w:ind w:right="175" w:hanging="426"/>
        <w:jc w:val="both"/>
        <w:rPr>
          <w:rFonts w:ascii="Times New Roman" w:eastAsia="Times New Roman" w:hAnsi="Times New Roman"/>
          <w:b/>
          <w:sz w:val="28"/>
          <w:szCs w:val="28"/>
          <w:lang w:val="uk-UA" w:eastAsia="ru-RU"/>
        </w:rPr>
      </w:pPr>
      <w:r w:rsidRPr="00935435">
        <w:rPr>
          <w:rFonts w:ascii="Times New Roman" w:eastAsia="Times New Roman" w:hAnsi="Times New Roman"/>
          <w:b/>
          <w:sz w:val="28"/>
          <w:szCs w:val="28"/>
          <w:lang w:val="uk-UA" w:eastAsia="ru-RU"/>
        </w:rPr>
        <w:t xml:space="preserve">      В. о. міського  голови</w:t>
      </w:r>
      <w:r w:rsidRPr="00935435">
        <w:rPr>
          <w:rFonts w:ascii="Times New Roman" w:eastAsia="Times New Roman" w:hAnsi="Times New Roman"/>
          <w:b/>
          <w:sz w:val="28"/>
          <w:szCs w:val="28"/>
          <w:lang w:val="uk-UA" w:eastAsia="ru-RU"/>
        </w:rPr>
        <w:tab/>
        <w:t xml:space="preserve">                                                            О. М. Ярошенко</w:t>
      </w:r>
    </w:p>
    <w:p w:rsidR="00F162B9" w:rsidRPr="00935435" w:rsidRDefault="00F162B9" w:rsidP="00935435">
      <w:pPr>
        <w:spacing w:after="0" w:line="240" w:lineRule="auto"/>
        <w:ind w:right="175" w:hanging="426"/>
        <w:jc w:val="both"/>
        <w:rPr>
          <w:rFonts w:ascii="Times New Roman" w:eastAsia="Times New Roman" w:hAnsi="Times New Roman"/>
          <w:b/>
          <w:sz w:val="28"/>
          <w:szCs w:val="28"/>
          <w:lang w:val="uk-UA" w:eastAsia="ru-RU"/>
        </w:rPr>
      </w:pPr>
    </w:p>
    <w:p w:rsidR="00F162B9" w:rsidRPr="00F162B9" w:rsidRDefault="00F162B9" w:rsidP="00F162B9">
      <w:pPr>
        <w:spacing w:after="0" w:line="240" w:lineRule="auto"/>
        <w:jc w:val="center"/>
        <w:rPr>
          <w:rFonts w:ascii="Times New Roman" w:eastAsia="Times New Roman" w:hAnsi="Times New Roman"/>
          <w:sz w:val="32"/>
          <w:szCs w:val="20"/>
          <w:lang w:val="uk-UA" w:eastAsia="ru-RU"/>
        </w:rPr>
      </w:pPr>
      <w:r>
        <w:rPr>
          <w:rFonts w:ascii="Times New Roman" w:eastAsia="Times New Roman" w:hAnsi="Times New Roman"/>
          <w:noProof/>
          <w:sz w:val="24"/>
          <w:szCs w:val="24"/>
          <w:lang w:eastAsia="ru-RU"/>
        </w:rPr>
        <w:drawing>
          <wp:anchor distT="0" distB="0" distL="114300" distR="114300" simplePos="0" relativeHeight="251708416" behindDoc="0" locked="0" layoutInCell="1" allowOverlap="1" wp14:anchorId="55053EE7" wp14:editId="454AF9A3">
            <wp:simplePos x="0" y="0"/>
            <wp:positionH relativeFrom="column">
              <wp:posOffset>2743200</wp:posOffset>
            </wp:positionH>
            <wp:positionV relativeFrom="paragraph">
              <wp:posOffset>0</wp:posOffset>
            </wp:positionV>
            <wp:extent cx="444500" cy="63500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F162B9">
        <w:rPr>
          <w:rFonts w:ascii="Times New Roman" w:eastAsia="Times New Roman" w:hAnsi="Times New Roman"/>
          <w:sz w:val="32"/>
          <w:szCs w:val="20"/>
          <w:lang w:val="uk-UA" w:eastAsia="ru-RU"/>
        </w:rPr>
        <w:t>У К Р А Ї Н А</w:t>
      </w:r>
    </w:p>
    <w:p w:rsidR="00F162B9" w:rsidRPr="00F162B9" w:rsidRDefault="00F162B9" w:rsidP="00F162B9">
      <w:pPr>
        <w:spacing w:after="0" w:line="240" w:lineRule="auto"/>
        <w:jc w:val="center"/>
        <w:rPr>
          <w:rFonts w:ascii="Times New Roman" w:eastAsia="Times New Roman" w:hAnsi="Times New Roman"/>
          <w:sz w:val="28"/>
          <w:szCs w:val="20"/>
          <w:lang w:val="uk-UA" w:eastAsia="ru-RU"/>
        </w:rPr>
      </w:pPr>
      <w:r w:rsidRPr="00F162B9">
        <w:rPr>
          <w:rFonts w:ascii="Times New Roman" w:eastAsia="Times New Roman" w:hAnsi="Times New Roman"/>
          <w:sz w:val="28"/>
          <w:szCs w:val="20"/>
          <w:lang w:val="uk-UA" w:eastAsia="ru-RU"/>
        </w:rPr>
        <w:t>Зеленодольська міська об’єднана територіальна громада</w:t>
      </w:r>
    </w:p>
    <w:p w:rsidR="00F162B9" w:rsidRPr="00F162B9" w:rsidRDefault="00F162B9" w:rsidP="00F162B9">
      <w:pPr>
        <w:pBdr>
          <w:bottom w:val="single" w:sz="12" w:space="1" w:color="auto"/>
        </w:pBdr>
        <w:spacing w:after="0" w:line="240" w:lineRule="auto"/>
        <w:jc w:val="center"/>
        <w:rPr>
          <w:rFonts w:ascii="Times New Roman" w:eastAsia="Times New Roman" w:hAnsi="Times New Roman"/>
          <w:sz w:val="28"/>
          <w:szCs w:val="24"/>
          <w:lang w:eastAsia="ru-RU"/>
        </w:rPr>
      </w:pPr>
      <w:r w:rsidRPr="00F162B9">
        <w:rPr>
          <w:rFonts w:ascii="Times New Roman" w:eastAsia="Times New Roman" w:hAnsi="Times New Roman"/>
          <w:sz w:val="28"/>
          <w:szCs w:val="24"/>
          <w:lang w:eastAsia="ru-RU"/>
        </w:rPr>
        <w:t xml:space="preserve">Апостолівського району </w:t>
      </w:r>
      <w:r w:rsidRPr="00F162B9">
        <w:rPr>
          <w:rFonts w:ascii="Times New Roman" w:eastAsia="Times New Roman" w:hAnsi="Times New Roman"/>
          <w:sz w:val="28"/>
          <w:szCs w:val="24"/>
          <w:lang w:val="uk-UA" w:eastAsia="ru-RU"/>
        </w:rPr>
        <w:t>Дніпропетровської області</w:t>
      </w:r>
    </w:p>
    <w:p w:rsidR="00F162B9" w:rsidRPr="00F162B9" w:rsidRDefault="00F162B9" w:rsidP="00F162B9">
      <w:pPr>
        <w:spacing w:after="0" w:line="240" w:lineRule="auto"/>
        <w:jc w:val="center"/>
        <w:rPr>
          <w:rFonts w:ascii="Times New Roman" w:eastAsia="Times New Roman" w:hAnsi="Times New Roman"/>
          <w:sz w:val="28"/>
          <w:szCs w:val="28"/>
          <w:lang w:val="uk-UA" w:eastAsia="ru-RU"/>
        </w:rPr>
      </w:pPr>
      <w:r w:rsidRPr="00F162B9">
        <w:rPr>
          <w:rFonts w:ascii="Times New Roman" w:eastAsia="Times New Roman" w:hAnsi="Times New Roman"/>
          <w:sz w:val="28"/>
          <w:szCs w:val="28"/>
          <w:lang w:val="uk-UA" w:eastAsia="ru-RU"/>
        </w:rPr>
        <w:t>Орган місцевого самоврядування</w:t>
      </w:r>
    </w:p>
    <w:p w:rsidR="00F162B9" w:rsidRPr="00F162B9" w:rsidRDefault="00F162B9" w:rsidP="00F162B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F162B9">
        <w:rPr>
          <w:rFonts w:ascii="Times New Roman" w:eastAsia="Times New Roman" w:hAnsi="Times New Roman" w:cs="Arial"/>
          <w:b/>
          <w:bCs/>
          <w:kern w:val="32"/>
          <w:sz w:val="32"/>
          <w:szCs w:val="32"/>
          <w:lang w:eastAsia="ru-RU"/>
        </w:rPr>
        <w:t xml:space="preserve">Р І Ш Е Н </w:t>
      </w:r>
      <w:proofErr w:type="gramStart"/>
      <w:r w:rsidRPr="00F162B9">
        <w:rPr>
          <w:rFonts w:ascii="Times New Roman" w:eastAsia="Times New Roman" w:hAnsi="Times New Roman" w:cs="Arial"/>
          <w:b/>
          <w:bCs/>
          <w:kern w:val="32"/>
          <w:sz w:val="32"/>
          <w:szCs w:val="32"/>
          <w:lang w:eastAsia="ru-RU"/>
        </w:rPr>
        <w:t>Н</w:t>
      </w:r>
      <w:proofErr w:type="gramEnd"/>
      <w:r w:rsidRPr="00F162B9">
        <w:rPr>
          <w:rFonts w:ascii="Times New Roman" w:eastAsia="Times New Roman" w:hAnsi="Times New Roman" w:cs="Arial"/>
          <w:b/>
          <w:bCs/>
          <w:kern w:val="32"/>
          <w:sz w:val="32"/>
          <w:szCs w:val="32"/>
          <w:lang w:eastAsia="ru-RU"/>
        </w:rPr>
        <w:t xml:space="preserve"> Я</w:t>
      </w:r>
    </w:p>
    <w:p w:rsidR="00F162B9" w:rsidRPr="00F162B9" w:rsidRDefault="00F162B9" w:rsidP="00F162B9">
      <w:pPr>
        <w:spacing w:after="0" w:line="240" w:lineRule="auto"/>
        <w:jc w:val="center"/>
        <w:rPr>
          <w:rFonts w:ascii="Times New Roman" w:eastAsia="Times New Roman" w:hAnsi="Times New Roman"/>
          <w:b/>
          <w:sz w:val="28"/>
          <w:szCs w:val="24"/>
          <w:lang w:val="uk-UA" w:eastAsia="ru-RU"/>
        </w:rPr>
      </w:pPr>
      <w:r w:rsidRPr="00F162B9">
        <w:rPr>
          <w:rFonts w:ascii="Times New Roman" w:eastAsia="Times New Roman" w:hAnsi="Times New Roman"/>
          <w:b/>
          <w:sz w:val="28"/>
          <w:szCs w:val="24"/>
          <w:lang w:val="uk-UA" w:eastAsia="ru-RU"/>
        </w:rPr>
        <w:t xml:space="preserve">    </w:t>
      </w:r>
      <w:r w:rsidRPr="00F162B9">
        <w:rPr>
          <w:rFonts w:ascii="Times New Roman" w:eastAsia="Times New Roman" w:hAnsi="Times New Roman"/>
          <w:b/>
          <w:sz w:val="28"/>
          <w:szCs w:val="24"/>
          <w:lang w:eastAsia="ru-RU"/>
        </w:rPr>
        <w:t xml:space="preserve">Зеленодольської </w:t>
      </w:r>
      <w:r w:rsidRPr="00F162B9">
        <w:rPr>
          <w:rFonts w:ascii="Times New Roman" w:eastAsia="Times New Roman" w:hAnsi="Times New Roman"/>
          <w:b/>
          <w:sz w:val="28"/>
          <w:szCs w:val="24"/>
          <w:lang w:val="uk-UA" w:eastAsia="ru-RU"/>
        </w:rPr>
        <w:t>міської</w:t>
      </w:r>
      <w:r w:rsidRPr="00F162B9">
        <w:rPr>
          <w:rFonts w:ascii="Times New Roman" w:eastAsia="Times New Roman" w:hAnsi="Times New Roman"/>
          <w:b/>
          <w:sz w:val="28"/>
          <w:szCs w:val="24"/>
          <w:lang w:eastAsia="ru-RU"/>
        </w:rPr>
        <w:t xml:space="preserve"> ради</w:t>
      </w:r>
    </w:p>
    <w:p w:rsidR="00F162B9" w:rsidRPr="00F162B9" w:rsidRDefault="00F162B9" w:rsidP="00F162B9">
      <w:pPr>
        <w:spacing w:after="0" w:line="240" w:lineRule="auto"/>
        <w:jc w:val="center"/>
        <w:rPr>
          <w:rFonts w:ascii="Times New Roman" w:eastAsia="Times New Roman" w:hAnsi="Times New Roman"/>
          <w:b/>
          <w:sz w:val="28"/>
          <w:szCs w:val="24"/>
          <w:lang w:val="uk-UA" w:eastAsia="ru-RU"/>
        </w:rPr>
      </w:pPr>
      <w:r w:rsidRPr="00F162B9">
        <w:rPr>
          <w:rFonts w:ascii="Times New Roman" w:eastAsia="Times New Roman" w:hAnsi="Times New Roman"/>
          <w:b/>
          <w:sz w:val="28"/>
          <w:szCs w:val="24"/>
          <w:lang w:val="uk-UA" w:eastAsia="ru-RU"/>
        </w:rPr>
        <w:t xml:space="preserve">42 сесії </w:t>
      </w:r>
      <w:r w:rsidRPr="00F162B9">
        <w:rPr>
          <w:rFonts w:ascii="Times New Roman" w:eastAsia="Times New Roman" w:hAnsi="Times New Roman"/>
          <w:b/>
          <w:sz w:val="28"/>
          <w:szCs w:val="24"/>
          <w:lang w:val="en-US" w:eastAsia="ru-RU"/>
        </w:rPr>
        <w:t>VII</w:t>
      </w:r>
      <w:r w:rsidRPr="00F162B9">
        <w:rPr>
          <w:rFonts w:ascii="Times New Roman" w:eastAsia="Times New Roman" w:hAnsi="Times New Roman"/>
          <w:b/>
          <w:sz w:val="28"/>
          <w:szCs w:val="24"/>
          <w:lang w:val="uk-UA" w:eastAsia="ru-RU"/>
        </w:rPr>
        <w:t xml:space="preserve"> скликання </w:t>
      </w:r>
    </w:p>
    <w:p w:rsidR="00F162B9" w:rsidRPr="00F162B9" w:rsidRDefault="00F162B9" w:rsidP="00F162B9">
      <w:pPr>
        <w:spacing w:after="0" w:line="240" w:lineRule="auto"/>
        <w:rPr>
          <w:rFonts w:ascii="Times New Roman" w:eastAsia="Times New Roman" w:hAnsi="Times New Roman"/>
          <w:b/>
          <w:sz w:val="24"/>
          <w:szCs w:val="24"/>
          <w:lang w:eastAsia="ru-RU"/>
        </w:rPr>
      </w:pPr>
    </w:p>
    <w:tbl>
      <w:tblPr>
        <w:tblW w:w="9667" w:type="dxa"/>
        <w:jc w:val="center"/>
        <w:tblInd w:w="626" w:type="dxa"/>
        <w:tblLook w:val="01E0" w:firstRow="1" w:lastRow="1" w:firstColumn="1" w:lastColumn="1" w:noHBand="0" w:noVBand="0"/>
      </w:tblPr>
      <w:tblGrid>
        <w:gridCol w:w="3399"/>
        <w:gridCol w:w="3134"/>
        <w:gridCol w:w="3134"/>
      </w:tblGrid>
      <w:tr w:rsidR="00F162B9" w:rsidRPr="00F162B9" w:rsidTr="00011211">
        <w:trPr>
          <w:trHeight w:val="703"/>
          <w:jc w:val="center"/>
        </w:trPr>
        <w:tc>
          <w:tcPr>
            <w:tcW w:w="3399" w:type="dxa"/>
          </w:tcPr>
          <w:p w:rsidR="00F162B9" w:rsidRPr="00F162B9" w:rsidRDefault="00F162B9" w:rsidP="00F162B9">
            <w:pPr>
              <w:spacing w:after="0" w:line="360" w:lineRule="auto"/>
              <w:rPr>
                <w:rFonts w:ascii="Times New Roman" w:eastAsia="Times New Roman" w:hAnsi="Times New Roman"/>
                <w:b/>
                <w:sz w:val="28"/>
                <w:szCs w:val="28"/>
                <w:lang w:val="uk-UA" w:eastAsia="ru-RU"/>
              </w:rPr>
            </w:pPr>
            <w:r w:rsidRPr="00F162B9">
              <w:rPr>
                <w:rFonts w:ascii="Times New Roman" w:eastAsia="Times New Roman" w:hAnsi="Times New Roman"/>
                <w:b/>
                <w:sz w:val="28"/>
                <w:szCs w:val="28"/>
                <w:lang w:val="uk-UA" w:eastAsia="ru-RU"/>
              </w:rPr>
              <w:t>23  лютого  2018 року</w:t>
            </w:r>
          </w:p>
        </w:tc>
        <w:tc>
          <w:tcPr>
            <w:tcW w:w="3134" w:type="dxa"/>
          </w:tcPr>
          <w:p w:rsidR="00F162B9" w:rsidRPr="00F162B9" w:rsidRDefault="00F162B9" w:rsidP="00F162B9">
            <w:pPr>
              <w:spacing w:after="0" w:line="360" w:lineRule="auto"/>
              <w:jc w:val="center"/>
              <w:rPr>
                <w:rFonts w:ascii="Times New Roman" w:eastAsia="Times New Roman" w:hAnsi="Times New Roman"/>
                <w:sz w:val="28"/>
                <w:szCs w:val="28"/>
                <w:lang w:val="uk-UA" w:eastAsia="ru-RU"/>
              </w:rPr>
            </w:pPr>
          </w:p>
        </w:tc>
        <w:tc>
          <w:tcPr>
            <w:tcW w:w="3134" w:type="dxa"/>
          </w:tcPr>
          <w:p w:rsidR="00F162B9" w:rsidRPr="00F162B9" w:rsidRDefault="00F162B9" w:rsidP="00F162B9">
            <w:pPr>
              <w:autoSpaceDE w:val="0"/>
              <w:autoSpaceDN w:val="0"/>
              <w:spacing w:after="0" w:line="240" w:lineRule="auto"/>
              <w:jc w:val="both"/>
              <w:rPr>
                <w:rFonts w:ascii="Times New Roman" w:eastAsia="Times New Roman" w:hAnsi="Times New Roman"/>
                <w:b/>
                <w:sz w:val="28"/>
                <w:szCs w:val="28"/>
                <w:lang w:val="uk-UA" w:eastAsia="ru-RU"/>
              </w:rPr>
            </w:pPr>
            <w:r w:rsidRPr="00F162B9">
              <w:rPr>
                <w:rFonts w:ascii="Times New Roman" w:eastAsia="Times New Roman" w:hAnsi="Times New Roman"/>
                <w:b/>
                <w:color w:val="FF0000"/>
                <w:sz w:val="28"/>
                <w:szCs w:val="28"/>
                <w:lang w:val="uk-UA" w:eastAsia="ru-RU"/>
              </w:rPr>
              <w:t xml:space="preserve">                        </w:t>
            </w:r>
            <w:r w:rsidRPr="00F162B9">
              <w:rPr>
                <w:rFonts w:ascii="Times New Roman" w:eastAsia="Times New Roman" w:hAnsi="Times New Roman"/>
                <w:b/>
                <w:color w:val="000000"/>
                <w:sz w:val="28"/>
                <w:szCs w:val="28"/>
                <w:lang w:val="uk-UA" w:eastAsia="ru-RU"/>
              </w:rPr>
              <w:t>№ 677</w:t>
            </w:r>
          </w:p>
          <w:p w:rsidR="00F162B9" w:rsidRPr="00F162B9" w:rsidRDefault="00F162B9" w:rsidP="00F162B9">
            <w:pPr>
              <w:autoSpaceDE w:val="0"/>
              <w:autoSpaceDN w:val="0"/>
              <w:spacing w:after="0" w:line="240" w:lineRule="auto"/>
              <w:jc w:val="both"/>
              <w:rPr>
                <w:rFonts w:ascii="Times New Roman" w:eastAsia="Times New Roman" w:hAnsi="Times New Roman"/>
                <w:b/>
                <w:i/>
                <w:color w:val="000000"/>
                <w:sz w:val="28"/>
                <w:szCs w:val="28"/>
                <w:lang w:val="uk-UA" w:eastAsia="ru-RU"/>
              </w:rPr>
            </w:pPr>
          </w:p>
          <w:p w:rsidR="00F162B9" w:rsidRPr="00F162B9" w:rsidRDefault="00F162B9" w:rsidP="00F162B9">
            <w:pPr>
              <w:spacing w:after="0" w:line="360" w:lineRule="auto"/>
              <w:rPr>
                <w:rFonts w:ascii="Times New Roman" w:eastAsia="Times New Roman" w:hAnsi="Times New Roman"/>
                <w:b/>
                <w:color w:val="FF0000"/>
                <w:sz w:val="28"/>
                <w:szCs w:val="28"/>
                <w:lang w:val="uk-UA" w:eastAsia="ru-RU"/>
              </w:rPr>
            </w:pPr>
          </w:p>
        </w:tc>
      </w:tr>
    </w:tbl>
    <w:p w:rsidR="00F162B9" w:rsidRPr="00F162B9" w:rsidRDefault="00F162B9" w:rsidP="00F162B9">
      <w:pPr>
        <w:autoSpaceDE w:val="0"/>
        <w:autoSpaceDN w:val="0"/>
        <w:spacing w:after="0" w:line="240" w:lineRule="auto"/>
        <w:jc w:val="both"/>
        <w:rPr>
          <w:rFonts w:ascii="Times New Roman" w:eastAsia="Times New Roman" w:hAnsi="Times New Roman"/>
          <w:b/>
          <w:i/>
          <w:iCs/>
          <w:spacing w:val="-3"/>
          <w:sz w:val="28"/>
          <w:szCs w:val="28"/>
          <w:lang w:val="uk-UA" w:eastAsia="ru-RU"/>
        </w:rPr>
      </w:pPr>
      <w:r w:rsidRPr="00F162B9">
        <w:rPr>
          <w:rFonts w:ascii="Times New Roman" w:eastAsia="Times New Roman" w:hAnsi="Times New Roman"/>
          <w:b/>
          <w:i/>
          <w:sz w:val="28"/>
          <w:szCs w:val="28"/>
          <w:lang w:val="uk-UA" w:eastAsia="ru-RU"/>
        </w:rPr>
        <w:t>Про погодження передачі у приватну власність фізичній особі земельної ділянки сільськогосподарського призначення державної власності для ведення особистого селянського господарства на території Зеленодольської міської об’єднаної територіальної громади</w:t>
      </w:r>
      <w:r w:rsidRPr="00F162B9">
        <w:rPr>
          <w:rFonts w:ascii="Times New Roman" w:eastAsia="Times New Roman" w:hAnsi="Times New Roman"/>
          <w:iCs/>
          <w:spacing w:val="-3"/>
          <w:sz w:val="28"/>
          <w:szCs w:val="28"/>
          <w:lang w:val="uk-UA" w:eastAsia="ru-RU"/>
        </w:rPr>
        <w:t xml:space="preserve"> </w:t>
      </w:r>
      <w:r w:rsidRPr="00F162B9">
        <w:rPr>
          <w:rFonts w:ascii="Times New Roman" w:eastAsia="Times New Roman" w:hAnsi="Times New Roman"/>
          <w:b/>
          <w:i/>
          <w:iCs/>
          <w:spacing w:val="-3"/>
          <w:sz w:val="28"/>
          <w:szCs w:val="28"/>
          <w:lang w:val="uk-UA" w:eastAsia="ru-RU"/>
        </w:rPr>
        <w:t xml:space="preserve">Апостолівського району Дніпропетровської області </w:t>
      </w:r>
    </w:p>
    <w:p w:rsidR="00F162B9" w:rsidRPr="00F162B9" w:rsidRDefault="00F162B9" w:rsidP="00F162B9">
      <w:pPr>
        <w:autoSpaceDE w:val="0"/>
        <w:autoSpaceDN w:val="0"/>
        <w:spacing w:after="0" w:line="240" w:lineRule="auto"/>
        <w:jc w:val="both"/>
        <w:rPr>
          <w:rFonts w:ascii="Times New Roman" w:eastAsia="Times New Roman" w:hAnsi="Times New Roman"/>
          <w:iCs/>
          <w:spacing w:val="-3"/>
          <w:sz w:val="28"/>
          <w:szCs w:val="28"/>
          <w:lang w:val="uk-UA" w:eastAsia="ru-RU"/>
        </w:rPr>
      </w:pPr>
      <w:r w:rsidRPr="00F162B9">
        <w:rPr>
          <w:rFonts w:ascii="Times New Roman" w:eastAsia="Times New Roman" w:hAnsi="Times New Roman"/>
          <w:iCs/>
          <w:spacing w:val="-3"/>
          <w:sz w:val="28"/>
          <w:szCs w:val="28"/>
          <w:lang w:val="uk-UA" w:eastAsia="ru-RU"/>
        </w:rPr>
        <w:t xml:space="preserve">        </w:t>
      </w:r>
      <w:r w:rsidRPr="00F162B9">
        <w:rPr>
          <w:rFonts w:ascii="Times New Roman" w:eastAsia="Times New Roman" w:hAnsi="Times New Roman"/>
          <w:sz w:val="28"/>
          <w:szCs w:val="28"/>
          <w:lang w:val="uk-UA" w:eastAsia="ru-RU"/>
        </w:rPr>
        <w:t>Розглянувши лист відділу в Апостолівському районі</w:t>
      </w:r>
      <w:r w:rsidRPr="00F162B9">
        <w:rPr>
          <w:rFonts w:ascii="Times New Roman" w:eastAsia="Times New Roman" w:hAnsi="Times New Roman"/>
          <w:iCs/>
          <w:spacing w:val="-3"/>
          <w:sz w:val="28"/>
          <w:szCs w:val="28"/>
          <w:lang w:val="uk-UA" w:eastAsia="ru-RU"/>
        </w:rPr>
        <w:t xml:space="preserve"> Головного управління Держгеокадастру у Дніпропетровській області №1757/101-18 від 22.02.2018</w:t>
      </w:r>
      <w:r w:rsidRPr="00F162B9">
        <w:rPr>
          <w:rFonts w:ascii="Times New Roman" w:eastAsia="Times New Roman" w:hAnsi="Times New Roman"/>
          <w:sz w:val="28"/>
          <w:szCs w:val="28"/>
          <w:lang w:val="uk-UA" w:eastAsia="ru-RU"/>
        </w:rPr>
        <w:t>, керуючись пунктом 34 частини 1 статті 26 Закону України “Про місцеве самоврядування  в Україні», розпорядженням КМУ №60-р від 31.01.2018 року «</w:t>
      </w:r>
      <w:r w:rsidRPr="00F162B9">
        <w:rPr>
          <w:rFonts w:ascii="SourceSansProBold" w:eastAsia="Times New Roman" w:hAnsi="SourceSansProBold"/>
          <w:color w:val="1D1D1B"/>
          <w:sz w:val="28"/>
          <w:szCs w:val="28"/>
          <w:shd w:val="clear" w:color="auto" w:fill="FFFFFF"/>
          <w:lang w:val="uk-UA" w:eastAsia="ru-RU"/>
        </w:rPr>
        <w:t>Питання передачі земельних ділянок сільськогосподарського призначення державної власності у комунальну власність об’єднаних територіальних громад»</w:t>
      </w:r>
      <w:r w:rsidRPr="00F162B9">
        <w:rPr>
          <w:rFonts w:ascii="Times New Roman" w:eastAsia="Times New Roman" w:hAnsi="Times New Roman"/>
          <w:sz w:val="28"/>
          <w:szCs w:val="28"/>
          <w:lang w:val="uk-UA" w:eastAsia="ru-RU"/>
        </w:rPr>
        <w:t xml:space="preserve">, Зеленодольська міська рада </w:t>
      </w:r>
    </w:p>
    <w:p w:rsidR="00F162B9" w:rsidRPr="00F162B9" w:rsidRDefault="00F162B9" w:rsidP="00F162B9">
      <w:pPr>
        <w:autoSpaceDE w:val="0"/>
        <w:autoSpaceDN w:val="0"/>
        <w:spacing w:after="0" w:line="240" w:lineRule="auto"/>
        <w:jc w:val="both"/>
        <w:rPr>
          <w:rFonts w:ascii="Times New Roman" w:eastAsia="Times New Roman" w:hAnsi="Times New Roman"/>
          <w:sz w:val="28"/>
          <w:szCs w:val="28"/>
          <w:lang w:val="uk-UA" w:eastAsia="ru-RU"/>
        </w:rPr>
      </w:pPr>
      <w:r w:rsidRPr="00F162B9">
        <w:rPr>
          <w:rFonts w:ascii="Times New Roman" w:eastAsia="Times New Roman" w:hAnsi="Times New Roman"/>
          <w:b/>
          <w:sz w:val="28"/>
          <w:szCs w:val="28"/>
          <w:lang w:val="uk-UA" w:eastAsia="ru-RU"/>
        </w:rPr>
        <w:t xml:space="preserve">                                               ВИРІШИЛА:</w:t>
      </w:r>
    </w:p>
    <w:p w:rsidR="00F162B9" w:rsidRPr="00F162B9" w:rsidRDefault="00F162B9" w:rsidP="00F162B9">
      <w:pPr>
        <w:autoSpaceDE w:val="0"/>
        <w:autoSpaceDN w:val="0"/>
        <w:spacing w:after="0" w:line="240" w:lineRule="auto"/>
        <w:jc w:val="both"/>
        <w:rPr>
          <w:rFonts w:ascii="Times New Roman" w:eastAsia="Times New Roman" w:hAnsi="Times New Roman"/>
          <w:iCs/>
          <w:spacing w:val="-3"/>
          <w:sz w:val="28"/>
          <w:szCs w:val="28"/>
          <w:lang w:val="uk-UA" w:eastAsia="ru-RU"/>
        </w:rPr>
      </w:pPr>
      <w:r w:rsidRPr="00F162B9">
        <w:rPr>
          <w:rFonts w:ascii="Times New Roman" w:eastAsia="Times New Roman" w:hAnsi="Times New Roman"/>
          <w:sz w:val="28"/>
          <w:szCs w:val="28"/>
          <w:lang w:val="uk-UA" w:eastAsia="ru-RU"/>
        </w:rPr>
        <w:t xml:space="preserve">      1.Погодити передачу у приватну власність фізичній особі Алілуєнку Борису Юрійовичу земельної ділянки сільськогосподарського призначення державної власності для ведення особистого селянського господарства на території Зеленодольської міської об’єднаної територіальної громади</w:t>
      </w:r>
      <w:r w:rsidRPr="00F162B9">
        <w:rPr>
          <w:rFonts w:ascii="Times New Roman" w:eastAsia="Times New Roman" w:hAnsi="Times New Roman"/>
          <w:iCs/>
          <w:spacing w:val="-3"/>
          <w:sz w:val="28"/>
          <w:szCs w:val="28"/>
          <w:lang w:val="uk-UA" w:eastAsia="ru-RU"/>
        </w:rPr>
        <w:t xml:space="preserve"> Апостолівського району Дніпропетровської області  з кадастровим номером 1220381100:02:001:0029, загальною площею 2,0 га.</w:t>
      </w:r>
    </w:p>
    <w:p w:rsidR="00F162B9" w:rsidRPr="00F162B9" w:rsidRDefault="00F162B9" w:rsidP="00F162B9">
      <w:pPr>
        <w:autoSpaceDE w:val="0"/>
        <w:autoSpaceDN w:val="0"/>
        <w:spacing w:after="0" w:line="240" w:lineRule="auto"/>
        <w:jc w:val="both"/>
        <w:rPr>
          <w:rFonts w:ascii="Times New Roman" w:eastAsia="Times New Roman" w:hAnsi="Times New Roman"/>
          <w:sz w:val="28"/>
          <w:szCs w:val="28"/>
          <w:lang w:val="uk-UA" w:eastAsia="ru-RU"/>
        </w:rPr>
      </w:pPr>
      <w:r w:rsidRPr="00F162B9">
        <w:rPr>
          <w:rFonts w:ascii="Times New Roman" w:eastAsia="Times New Roman" w:hAnsi="Times New Roman"/>
          <w:sz w:val="28"/>
          <w:szCs w:val="28"/>
          <w:lang w:val="uk-UA" w:eastAsia="ru-RU"/>
        </w:rPr>
        <w:t xml:space="preserve">      2. Контроль за виконанням рішення покласти на комісію з питань </w:t>
      </w:r>
    </w:p>
    <w:p w:rsidR="00F162B9" w:rsidRPr="00F162B9" w:rsidRDefault="00F162B9" w:rsidP="00F162B9">
      <w:pPr>
        <w:autoSpaceDE w:val="0"/>
        <w:autoSpaceDN w:val="0"/>
        <w:spacing w:after="0" w:line="240" w:lineRule="auto"/>
        <w:jc w:val="both"/>
        <w:rPr>
          <w:rFonts w:ascii="Times New Roman" w:eastAsia="Times New Roman" w:hAnsi="Times New Roman"/>
          <w:color w:val="000000"/>
          <w:sz w:val="28"/>
          <w:szCs w:val="28"/>
          <w:lang w:val="uk-UA" w:eastAsia="ru-RU"/>
        </w:rPr>
      </w:pPr>
      <w:r w:rsidRPr="00F162B9">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F162B9" w:rsidRPr="00F162B9" w:rsidRDefault="00F162B9" w:rsidP="00F162B9">
      <w:pPr>
        <w:spacing w:after="0" w:line="240" w:lineRule="auto"/>
        <w:ind w:right="175" w:hanging="426"/>
        <w:jc w:val="both"/>
        <w:rPr>
          <w:rFonts w:ascii="Times New Roman" w:eastAsia="Times New Roman" w:hAnsi="Times New Roman"/>
          <w:b/>
          <w:sz w:val="28"/>
          <w:szCs w:val="28"/>
          <w:lang w:val="uk-UA" w:eastAsia="ru-RU"/>
        </w:rPr>
      </w:pPr>
      <w:r w:rsidRPr="00F162B9">
        <w:rPr>
          <w:rFonts w:ascii="Times New Roman" w:eastAsia="Times New Roman" w:hAnsi="Times New Roman"/>
          <w:b/>
          <w:sz w:val="28"/>
          <w:szCs w:val="28"/>
          <w:lang w:val="uk-UA" w:eastAsia="ru-RU"/>
        </w:rPr>
        <w:t xml:space="preserve">      В. о. міського  голови</w:t>
      </w:r>
      <w:r w:rsidRPr="00F162B9">
        <w:rPr>
          <w:rFonts w:ascii="Times New Roman" w:eastAsia="Times New Roman" w:hAnsi="Times New Roman"/>
          <w:b/>
          <w:sz w:val="28"/>
          <w:szCs w:val="28"/>
          <w:lang w:val="uk-UA" w:eastAsia="ru-RU"/>
        </w:rPr>
        <w:tab/>
        <w:t xml:space="preserve">                                                            О. М. Ярошенко</w:t>
      </w:r>
    </w:p>
    <w:p w:rsidR="00F162B9" w:rsidRPr="00F162B9" w:rsidRDefault="00F162B9" w:rsidP="00F162B9">
      <w:pPr>
        <w:spacing w:after="0" w:line="240" w:lineRule="auto"/>
        <w:ind w:right="175" w:hanging="426"/>
        <w:jc w:val="both"/>
        <w:rPr>
          <w:rFonts w:ascii="Times New Roman" w:eastAsia="Times New Roman" w:hAnsi="Times New Roman"/>
          <w:b/>
          <w:sz w:val="28"/>
          <w:szCs w:val="28"/>
          <w:lang w:val="uk-UA" w:eastAsia="ru-RU"/>
        </w:rPr>
      </w:pPr>
    </w:p>
    <w:p w:rsidR="007113BD" w:rsidRPr="007113BD" w:rsidRDefault="007113BD" w:rsidP="007113BD">
      <w:pPr>
        <w:spacing w:after="0" w:line="240" w:lineRule="auto"/>
        <w:ind w:right="175"/>
        <w:jc w:val="both"/>
        <w:rPr>
          <w:rFonts w:ascii="Times New Roman" w:eastAsia="Times New Roman" w:hAnsi="Times New Roman"/>
          <w:b/>
          <w:sz w:val="28"/>
          <w:szCs w:val="28"/>
          <w:lang w:val="uk-UA" w:eastAsia="ru-RU"/>
        </w:rPr>
      </w:pPr>
    </w:p>
    <w:p w:rsidR="007113BD" w:rsidRPr="007113BD" w:rsidRDefault="007113BD" w:rsidP="007113BD">
      <w:pPr>
        <w:spacing w:after="0" w:line="240" w:lineRule="auto"/>
        <w:rPr>
          <w:rFonts w:ascii="Times New Roman" w:eastAsia="Times New Roman" w:hAnsi="Times New Roman"/>
          <w:sz w:val="20"/>
          <w:szCs w:val="20"/>
          <w:lang w:val="uk-UA" w:eastAsia="ru-RU"/>
        </w:rPr>
      </w:pPr>
    </w:p>
    <w:p w:rsidR="007113BD" w:rsidRPr="007113BD" w:rsidRDefault="007113BD" w:rsidP="007113BD">
      <w:pPr>
        <w:spacing w:after="0" w:line="240" w:lineRule="auto"/>
        <w:rPr>
          <w:rFonts w:ascii="Times New Roman" w:eastAsia="Times New Roman" w:hAnsi="Times New Roman"/>
          <w:sz w:val="20"/>
          <w:szCs w:val="20"/>
          <w:lang w:val="uk-UA" w:eastAsia="ru-RU"/>
        </w:rPr>
      </w:pPr>
    </w:p>
    <w:p w:rsidR="000F1E89" w:rsidRPr="000F1E89" w:rsidRDefault="000F1E89" w:rsidP="000F1E89">
      <w:pPr>
        <w:spacing w:after="0" w:line="240" w:lineRule="auto"/>
        <w:rPr>
          <w:rFonts w:ascii="Times New Roman" w:eastAsia="Times New Roman" w:hAnsi="Times New Roman"/>
          <w:sz w:val="20"/>
          <w:szCs w:val="20"/>
          <w:lang w:val="uk-UA" w:eastAsia="ru-RU"/>
        </w:rPr>
      </w:pPr>
    </w:p>
    <w:p w:rsidR="000F1E89" w:rsidRPr="000F1E89" w:rsidRDefault="000F1E89" w:rsidP="000F1E89">
      <w:pPr>
        <w:spacing w:after="0" w:line="240" w:lineRule="auto"/>
        <w:ind w:right="175"/>
        <w:jc w:val="both"/>
        <w:rPr>
          <w:rFonts w:ascii="Times New Roman" w:eastAsia="Times New Roman" w:hAnsi="Times New Roman"/>
          <w:b/>
          <w:sz w:val="28"/>
          <w:szCs w:val="28"/>
          <w:lang w:val="uk-UA" w:eastAsia="ru-RU"/>
        </w:rPr>
      </w:pPr>
    </w:p>
    <w:p w:rsidR="000F1E89" w:rsidRPr="000F1E89" w:rsidRDefault="000F1E89" w:rsidP="000F1E89">
      <w:pPr>
        <w:spacing w:after="0" w:line="240" w:lineRule="auto"/>
        <w:ind w:right="175"/>
        <w:jc w:val="both"/>
        <w:rPr>
          <w:rFonts w:ascii="Times New Roman" w:eastAsia="Times New Roman" w:hAnsi="Times New Roman"/>
          <w:b/>
          <w:sz w:val="28"/>
          <w:szCs w:val="28"/>
          <w:lang w:val="uk-UA" w:eastAsia="ru-RU"/>
        </w:rPr>
      </w:pPr>
    </w:p>
    <w:p w:rsidR="000F1E89" w:rsidRPr="000F1E89" w:rsidRDefault="000F1E89" w:rsidP="000F1E89">
      <w:pPr>
        <w:spacing w:after="0" w:line="240" w:lineRule="auto"/>
        <w:rPr>
          <w:rFonts w:ascii="Times New Roman" w:eastAsia="Times New Roman" w:hAnsi="Times New Roman"/>
          <w:sz w:val="20"/>
          <w:szCs w:val="20"/>
          <w:lang w:val="uk-UA" w:eastAsia="ru-RU"/>
        </w:rPr>
      </w:pPr>
    </w:p>
    <w:p w:rsidR="000F1E89" w:rsidRPr="000F1E89" w:rsidRDefault="000F1E89" w:rsidP="000F1E89">
      <w:pPr>
        <w:spacing w:after="0" w:line="240" w:lineRule="auto"/>
        <w:rPr>
          <w:rFonts w:ascii="Times New Roman" w:eastAsia="Times New Roman" w:hAnsi="Times New Roman"/>
          <w:sz w:val="20"/>
          <w:szCs w:val="20"/>
          <w:lang w:val="uk-UA" w:eastAsia="ru-RU"/>
        </w:rPr>
      </w:pPr>
    </w:p>
    <w:p w:rsidR="000F1E89" w:rsidRPr="000F1E89" w:rsidRDefault="000F1E89" w:rsidP="000F1E89">
      <w:pPr>
        <w:spacing w:after="0" w:line="240" w:lineRule="auto"/>
        <w:ind w:right="175"/>
        <w:jc w:val="both"/>
        <w:rPr>
          <w:rFonts w:ascii="Times New Roman" w:eastAsia="Times New Roman" w:hAnsi="Times New Roman"/>
          <w:b/>
          <w:sz w:val="28"/>
          <w:szCs w:val="28"/>
          <w:lang w:val="uk-UA" w:eastAsia="ru-RU"/>
        </w:rPr>
      </w:pPr>
    </w:p>
    <w:p w:rsidR="000F1E89" w:rsidRPr="000F1E89" w:rsidRDefault="000F1E89" w:rsidP="000F1E89">
      <w:pPr>
        <w:spacing w:after="0" w:line="240" w:lineRule="auto"/>
        <w:rPr>
          <w:rFonts w:ascii="Times New Roman" w:eastAsia="Times New Roman" w:hAnsi="Times New Roman"/>
          <w:sz w:val="20"/>
          <w:szCs w:val="20"/>
          <w:lang w:val="uk-UA" w:eastAsia="ru-RU"/>
        </w:rPr>
      </w:pPr>
    </w:p>
    <w:p w:rsidR="000F1E89" w:rsidRPr="000F1E89" w:rsidRDefault="000F1E89" w:rsidP="000F1E89">
      <w:pPr>
        <w:spacing w:after="0" w:line="240" w:lineRule="auto"/>
        <w:rPr>
          <w:rFonts w:ascii="Times New Roman" w:eastAsia="Times New Roman" w:hAnsi="Times New Roman"/>
          <w:sz w:val="20"/>
          <w:szCs w:val="20"/>
          <w:lang w:val="uk-UA" w:eastAsia="ru-RU"/>
        </w:rPr>
      </w:pPr>
    </w:p>
    <w:p w:rsidR="000F1E89" w:rsidRPr="00A07A1B" w:rsidRDefault="000F1E89" w:rsidP="00A07A1B">
      <w:pPr>
        <w:spacing w:after="0" w:line="240" w:lineRule="auto"/>
        <w:ind w:right="175"/>
        <w:jc w:val="both"/>
        <w:rPr>
          <w:rFonts w:ascii="Times New Roman" w:eastAsia="Times New Roman" w:hAnsi="Times New Roman"/>
          <w:b/>
          <w:sz w:val="28"/>
          <w:szCs w:val="28"/>
          <w:lang w:val="uk-UA" w:eastAsia="ru-RU"/>
        </w:rPr>
      </w:pPr>
    </w:p>
    <w:p w:rsidR="00A07A1B" w:rsidRPr="00A07A1B" w:rsidRDefault="00A07A1B" w:rsidP="00A07A1B">
      <w:pPr>
        <w:spacing w:after="0" w:line="240" w:lineRule="auto"/>
        <w:ind w:right="175"/>
        <w:jc w:val="both"/>
        <w:rPr>
          <w:rFonts w:ascii="Times New Roman" w:eastAsia="Times New Roman" w:hAnsi="Times New Roman"/>
          <w:b/>
          <w:sz w:val="28"/>
          <w:szCs w:val="28"/>
          <w:lang w:val="uk-UA" w:eastAsia="ru-RU"/>
        </w:rPr>
      </w:pPr>
    </w:p>
    <w:p w:rsidR="00A07A1B" w:rsidRPr="00A07A1B" w:rsidRDefault="00A07A1B" w:rsidP="00A07A1B">
      <w:pPr>
        <w:spacing w:after="0" w:line="240" w:lineRule="auto"/>
        <w:rPr>
          <w:rFonts w:ascii="Times New Roman" w:eastAsia="Times New Roman" w:hAnsi="Times New Roman"/>
          <w:sz w:val="20"/>
          <w:szCs w:val="20"/>
          <w:lang w:val="uk-UA" w:eastAsia="ru-RU"/>
        </w:rPr>
      </w:pPr>
    </w:p>
    <w:p w:rsidR="00A07A1B" w:rsidRPr="00A07A1B" w:rsidRDefault="00A07A1B" w:rsidP="00A07A1B">
      <w:pPr>
        <w:spacing w:after="0" w:line="240" w:lineRule="auto"/>
        <w:rPr>
          <w:rFonts w:ascii="Times New Roman" w:eastAsia="Times New Roman" w:hAnsi="Times New Roman"/>
          <w:sz w:val="20"/>
          <w:szCs w:val="20"/>
          <w:lang w:val="uk-UA" w:eastAsia="ru-RU"/>
        </w:rPr>
      </w:pPr>
    </w:p>
    <w:p w:rsidR="00F80F0A" w:rsidRPr="00F80F0A" w:rsidRDefault="00F80F0A" w:rsidP="00F80F0A">
      <w:pPr>
        <w:spacing w:after="0" w:line="240" w:lineRule="auto"/>
        <w:ind w:right="175"/>
        <w:jc w:val="both"/>
        <w:rPr>
          <w:rFonts w:ascii="Times New Roman" w:eastAsia="Times New Roman" w:hAnsi="Times New Roman"/>
          <w:b/>
          <w:sz w:val="28"/>
          <w:szCs w:val="28"/>
          <w:lang w:val="uk-UA" w:eastAsia="ru-RU"/>
        </w:rPr>
      </w:pPr>
    </w:p>
    <w:p w:rsidR="00F80F0A" w:rsidRPr="00F80F0A" w:rsidRDefault="00F80F0A" w:rsidP="00F80F0A">
      <w:pPr>
        <w:spacing w:after="0" w:line="240" w:lineRule="auto"/>
        <w:ind w:right="175"/>
        <w:jc w:val="both"/>
        <w:rPr>
          <w:rFonts w:ascii="Times New Roman" w:eastAsia="Times New Roman" w:hAnsi="Times New Roman"/>
          <w:b/>
          <w:sz w:val="28"/>
          <w:szCs w:val="28"/>
          <w:lang w:val="uk-UA" w:eastAsia="ru-RU"/>
        </w:rPr>
      </w:pPr>
    </w:p>
    <w:p w:rsidR="00F80F0A" w:rsidRPr="00F80F0A" w:rsidRDefault="00F80F0A" w:rsidP="00F80F0A">
      <w:pPr>
        <w:spacing w:after="0" w:line="240" w:lineRule="auto"/>
        <w:rPr>
          <w:rFonts w:ascii="Times New Roman" w:eastAsia="Times New Roman" w:hAnsi="Times New Roman"/>
          <w:sz w:val="20"/>
          <w:szCs w:val="20"/>
          <w:lang w:val="uk-UA" w:eastAsia="ru-RU"/>
        </w:rPr>
      </w:pPr>
    </w:p>
    <w:p w:rsidR="001B0CF3" w:rsidRPr="00C31CC6" w:rsidRDefault="001B0CF3" w:rsidP="004121F1">
      <w:pPr>
        <w:spacing w:after="0" w:line="240" w:lineRule="auto"/>
        <w:ind w:right="175"/>
        <w:jc w:val="both"/>
        <w:rPr>
          <w:rFonts w:ascii="Times New Roman" w:eastAsia="Times New Roman" w:hAnsi="Times New Roman"/>
          <w:b/>
          <w:sz w:val="28"/>
          <w:szCs w:val="28"/>
          <w:lang w:val="uk-UA" w:eastAsia="ru-RU"/>
        </w:rPr>
      </w:pPr>
    </w:p>
    <w:p w:rsidR="00307D4F" w:rsidRPr="004121F1" w:rsidRDefault="004121F1" w:rsidP="004121F1">
      <w:pPr>
        <w:spacing w:after="0" w:line="240" w:lineRule="auto"/>
        <w:ind w:left="708" w:right="175"/>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lastRenderedPageBreak/>
        <w:tab/>
      </w:r>
      <w:r>
        <w:rPr>
          <w:rFonts w:ascii="Times New Roman" w:eastAsia="Times New Roman" w:hAnsi="Times New Roman"/>
          <w:b/>
          <w:sz w:val="28"/>
          <w:szCs w:val="28"/>
          <w:lang w:val="uk-UA" w:eastAsia="ru-RU"/>
        </w:rPr>
        <w:tab/>
      </w:r>
      <w:r>
        <w:rPr>
          <w:rFonts w:ascii="Times New Roman" w:eastAsia="Times New Roman" w:hAnsi="Times New Roman"/>
          <w:b/>
          <w:sz w:val="28"/>
          <w:szCs w:val="28"/>
          <w:lang w:val="uk-UA" w:eastAsia="ru-RU"/>
        </w:rPr>
        <w:tab/>
        <w:t xml:space="preserve">              </w:t>
      </w:r>
    </w:p>
    <w:sectPr w:rsidR="00307D4F" w:rsidRPr="00412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ourceSansPro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31E"/>
    <w:multiLevelType w:val="hybridMultilevel"/>
    <w:tmpl w:val="F72CEA82"/>
    <w:lvl w:ilvl="0" w:tplc="C96A7C2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E65BEC"/>
    <w:multiLevelType w:val="hybridMultilevel"/>
    <w:tmpl w:val="91C48730"/>
    <w:lvl w:ilvl="0" w:tplc="4CE8D728">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7E1443"/>
    <w:multiLevelType w:val="hybridMultilevel"/>
    <w:tmpl w:val="F0F6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53A48"/>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5">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2D9F7B0A"/>
    <w:multiLevelType w:val="hybridMultilevel"/>
    <w:tmpl w:val="709C87C4"/>
    <w:lvl w:ilvl="0" w:tplc="BDDAC8E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1251FD2"/>
    <w:multiLevelType w:val="hybridMultilevel"/>
    <w:tmpl w:val="6888C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357C29"/>
    <w:multiLevelType w:val="hybridMultilevel"/>
    <w:tmpl w:val="EE0E3E9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3EE51FD3"/>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nsid w:val="3FDA61C8"/>
    <w:multiLevelType w:val="hybridMultilevel"/>
    <w:tmpl w:val="BABC5F5C"/>
    <w:lvl w:ilvl="0" w:tplc="5AF4A97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0A10F4A"/>
    <w:multiLevelType w:val="multilevel"/>
    <w:tmpl w:val="927E5A9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b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2CD7A51"/>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5">
    <w:nsid w:val="4E5F6424"/>
    <w:multiLevelType w:val="multilevel"/>
    <w:tmpl w:val="AFC4A85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A0B1784"/>
    <w:multiLevelType w:val="hybridMultilevel"/>
    <w:tmpl w:val="E584BE40"/>
    <w:lvl w:ilvl="0" w:tplc="46E07DE2">
      <w:start w:val="1"/>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670531"/>
    <w:multiLevelType w:val="hybridMultilevel"/>
    <w:tmpl w:val="F0569A0A"/>
    <w:lvl w:ilvl="0" w:tplc="B9B4C2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nsid w:val="74E07AA9"/>
    <w:multiLevelType w:val="hybridMultilevel"/>
    <w:tmpl w:val="88E2D4DA"/>
    <w:lvl w:ilvl="0" w:tplc="DAD268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22">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9"/>
  </w:num>
  <w:num w:numId="4">
    <w:abstractNumId w:val="3"/>
  </w:num>
  <w:num w:numId="5">
    <w:abstractNumId w:val="19"/>
  </w:num>
  <w:num w:numId="6">
    <w:abstractNumId w:val="0"/>
  </w:num>
  <w:num w:numId="7">
    <w:abstractNumId w:val="22"/>
  </w:num>
  <w:num w:numId="8">
    <w:abstractNumId w:val="7"/>
  </w:num>
  <w:num w:numId="9">
    <w:abstractNumId w:val="8"/>
  </w:num>
  <w:num w:numId="10">
    <w:abstractNumId w:val="1"/>
  </w:num>
  <w:num w:numId="11">
    <w:abstractNumId w:val="16"/>
  </w:num>
  <w:num w:numId="12">
    <w:abstractNumId w:val="5"/>
  </w:num>
  <w:num w:numId="13">
    <w:abstractNumId w:val="2"/>
  </w:num>
  <w:num w:numId="14">
    <w:abstractNumId w:val="18"/>
  </w:num>
  <w:num w:numId="15">
    <w:abstractNumId w:val="17"/>
  </w:num>
  <w:num w:numId="16">
    <w:abstractNumId w:val="14"/>
  </w:num>
  <w:num w:numId="17">
    <w:abstractNumId w:val="4"/>
  </w:num>
  <w:num w:numId="18">
    <w:abstractNumId w:val="6"/>
  </w:num>
  <w:num w:numId="19">
    <w:abstractNumId w:val="15"/>
  </w:num>
  <w:num w:numId="20">
    <w:abstractNumId w:val="12"/>
  </w:num>
  <w:num w:numId="21">
    <w:abstractNumId w:val="21"/>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A4"/>
    <w:rsid w:val="00011211"/>
    <w:rsid w:val="00070CE2"/>
    <w:rsid w:val="0007322A"/>
    <w:rsid w:val="000830A4"/>
    <w:rsid w:val="000C359F"/>
    <w:rsid w:val="000F1E89"/>
    <w:rsid w:val="00142AAE"/>
    <w:rsid w:val="001B0CF3"/>
    <w:rsid w:val="00307D4F"/>
    <w:rsid w:val="003569A0"/>
    <w:rsid w:val="003E6766"/>
    <w:rsid w:val="004121F1"/>
    <w:rsid w:val="00424F36"/>
    <w:rsid w:val="00494DC7"/>
    <w:rsid w:val="005607AB"/>
    <w:rsid w:val="006666F8"/>
    <w:rsid w:val="006B3F47"/>
    <w:rsid w:val="007113BD"/>
    <w:rsid w:val="00926046"/>
    <w:rsid w:val="00927E91"/>
    <w:rsid w:val="00935435"/>
    <w:rsid w:val="00A076A3"/>
    <w:rsid w:val="00A07A1B"/>
    <w:rsid w:val="00C07609"/>
    <w:rsid w:val="00C31CC6"/>
    <w:rsid w:val="00C955D4"/>
    <w:rsid w:val="00C97761"/>
    <w:rsid w:val="00CA4EAC"/>
    <w:rsid w:val="00CC2F9A"/>
    <w:rsid w:val="00D755A0"/>
    <w:rsid w:val="00D9188C"/>
    <w:rsid w:val="00DF4E5F"/>
    <w:rsid w:val="00E4687B"/>
    <w:rsid w:val="00E745C4"/>
    <w:rsid w:val="00ED2176"/>
    <w:rsid w:val="00F162B9"/>
    <w:rsid w:val="00F631D8"/>
    <w:rsid w:val="00F66B00"/>
    <w:rsid w:val="00F80F0A"/>
    <w:rsid w:val="00FA6DAF"/>
    <w:rsid w:val="00FD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A4"/>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 w:type="paragraph" w:styleId="a7">
    <w:name w:val="Balloon Text"/>
    <w:basedOn w:val="a"/>
    <w:link w:val="a8"/>
    <w:uiPriority w:val="99"/>
    <w:semiHidden/>
    <w:unhideWhenUsed/>
    <w:rsid w:val="00CA4E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4EAC"/>
    <w:rPr>
      <w:rFonts w:ascii="Tahoma" w:hAnsi="Tahoma" w:cs="Tahoma"/>
      <w:sz w:val="16"/>
      <w:szCs w:val="16"/>
    </w:rPr>
  </w:style>
  <w:style w:type="table" w:styleId="a9">
    <w:name w:val="Table Grid"/>
    <w:basedOn w:val="a1"/>
    <w:uiPriority w:val="59"/>
    <w:rsid w:val="000732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6666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A4"/>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99"/>
    <w:qFormat/>
    <w:rsid w:val="000C359F"/>
    <w:pPr>
      <w:ind w:left="720"/>
      <w:contextualSpacing/>
    </w:pPr>
  </w:style>
  <w:style w:type="paragraph" w:styleId="a7">
    <w:name w:val="Balloon Text"/>
    <w:basedOn w:val="a"/>
    <w:link w:val="a8"/>
    <w:uiPriority w:val="99"/>
    <w:semiHidden/>
    <w:unhideWhenUsed/>
    <w:rsid w:val="00CA4E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4EAC"/>
    <w:rPr>
      <w:rFonts w:ascii="Tahoma" w:hAnsi="Tahoma" w:cs="Tahoma"/>
      <w:sz w:val="16"/>
      <w:szCs w:val="16"/>
    </w:rPr>
  </w:style>
  <w:style w:type="table" w:styleId="a9">
    <w:name w:val="Table Grid"/>
    <w:basedOn w:val="a1"/>
    <w:uiPriority w:val="59"/>
    <w:rsid w:val="000732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6666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60</Pages>
  <Words>20338</Words>
  <Characters>115928</Characters>
  <Application>Microsoft Office Word</Application>
  <DocSecurity>0</DocSecurity>
  <Lines>966</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8</cp:revision>
  <dcterms:created xsi:type="dcterms:W3CDTF">2018-02-28T07:10:00Z</dcterms:created>
  <dcterms:modified xsi:type="dcterms:W3CDTF">2018-03-12T08:08:00Z</dcterms:modified>
</cp:coreProperties>
</file>