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415" w:rsidRDefault="00DF7415" w:rsidP="00DF7415">
      <w:pPr>
        <w:spacing w:after="0" w:line="240" w:lineRule="auto"/>
        <w:jc w:val="center"/>
        <w:rPr>
          <w:rFonts w:ascii="Times New Roman" w:hAnsi="Times New Roman"/>
          <w:b/>
          <w:sz w:val="28"/>
          <w:szCs w:val="28"/>
          <w:lang w:val="uk-UA" w:eastAsia="ru-RU"/>
        </w:rPr>
      </w:pPr>
      <w:r>
        <w:rPr>
          <w:rFonts w:ascii="Times New Roman" w:hAnsi="Times New Roman"/>
          <w:b/>
          <w:sz w:val="28"/>
          <w:szCs w:val="28"/>
          <w:lang w:val="uk-UA" w:eastAsia="ru-RU"/>
        </w:rPr>
        <w:t>Порядок      денний</w:t>
      </w:r>
    </w:p>
    <w:p w:rsidR="00DF7415" w:rsidRDefault="00DF7415" w:rsidP="00DF7415">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засідання  52  чергової сесії  Зеленодольської</w:t>
      </w:r>
    </w:p>
    <w:p w:rsidR="00DF7415" w:rsidRDefault="00DF7415" w:rsidP="00DF7415">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міської ради VII скликання від 26 жовтня  2018 року</w:t>
      </w:r>
    </w:p>
    <w:p w:rsidR="00DF7415" w:rsidRDefault="00DF7415" w:rsidP="00DF7415">
      <w:pPr>
        <w:spacing w:after="0" w:line="240" w:lineRule="auto"/>
        <w:jc w:val="center"/>
        <w:rPr>
          <w:rFonts w:ascii="Times New Roman" w:hAnsi="Times New Roman"/>
          <w:b/>
          <w:sz w:val="28"/>
          <w:szCs w:val="28"/>
          <w:lang w:val="uk-UA"/>
        </w:rPr>
      </w:pPr>
    </w:p>
    <w:tbl>
      <w:tblPr>
        <w:tblpPr w:leftFromText="180" w:rightFromText="180" w:bottomFromText="200" w:vertAnchor="text" w:horzAnchor="margin" w:tblpX="-629" w:tblpY="51"/>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8820"/>
        <w:gridCol w:w="993"/>
      </w:tblGrid>
      <w:tr w:rsidR="00DF7415" w:rsidTr="00DF7415">
        <w:trPr>
          <w:trHeight w:val="287"/>
        </w:trPr>
        <w:tc>
          <w:tcPr>
            <w:tcW w:w="675" w:type="dxa"/>
            <w:tcBorders>
              <w:top w:val="single" w:sz="4" w:space="0" w:color="auto"/>
              <w:left w:val="single" w:sz="4" w:space="0" w:color="auto"/>
              <w:bottom w:val="single" w:sz="4" w:space="0" w:color="auto"/>
              <w:right w:val="single" w:sz="4" w:space="0" w:color="auto"/>
            </w:tcBorders>
          </w:tcPr>
          <w:p w:rsidR="00DF7415" w:rsidRDefault="00DF7415" w:rsidP="00DF7415">
            <w:pPr>
              <w:tabs>
                <w:tab w:val="left" w:pos="360"/>
              </w:tabs>
              <w:spacing w:after="0" w:line="240" w:lineRule="auto"/>
              <w:ind w:left="360" w:right="-7"/>
              <w:contextualSpacing/>
              <w:rPr>
                <w:rFonts w:ascii="Times New Roman" w:hAnsi="Times New Roman"/>
                <w:sz w:val="28"/>
                <w:szCs w:val="28"/>
                <w:lang w:val="uk-UA" w:eastAsia="ru-RU"/>
              </w:rPr>
            </w:pP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Розминка</w:t>
            </w:r>
          </w:p>
        </w:tc>
        <w:tc>
          <w:tcPr>
            <w:tcW w:w="993" w:type="dxa"/>
            <w:tcBorders>
              <w:top w:val="single" w:sz="4" w:space="0" w:color="auto"/>
              <w:left w:val="single" w:sz="4" w:space="0" w:color="auto"/>
              <w:bottom w:val="single" w:sz="4" w:space="0" w:color="auto"/>
              <w:right w:val="single" w:sz="4" w:space="0" w:color="auto"/>
            </w:tcBorders>
          </w:tcPr>
          <w:p w:rsidR="00DF7415" w:rsidRDefault="00DF7415" w:rsidP="00DF7415">
            <w:pPr>
              <w:spacing w:after="0" w:line="240" w:lineRule="auto"/>
              <w:rPr>
                <w:rFonts w:ascii="Times New Roman" w:hAnsi="Times New Roman"/>
                <w:sz w:val="28"/>
                <w:szCs w:val="28"/>
                <w:lang w:val="uk-UA"/>
              </w:rPr>
            </w:pPr>
          </w:p>
        </w:tc>
      </w:tr>
      <w:tr w:rsidR="00DF7415" w:rsidTr="00DF7415">
        <w:trPr>
          <w:trHeight w:val="287"/>
        </w:trPr>
        <w:tc>
          <w:tcPr>
            <w:tcW w:w="675" w:type="dxa"/>
            <w:tcBorders>
              <w:top w:val="single" w:sz="4" w:space="0" w:color="auto"/>
              <w:left w:val="single" w:sz="4" w:space="0" w:color="auto"/>
              <w:bottom w:val="single" w:sz="4" w:space="0" w:color="auto"/>
              <w:right w:val="single" w:sz="4" w:space="0" w:color="auto"/>
            </w:tcBorders>
          </w:tcPr>
          <w:p w:rsidR="00DF7415" w:rsidRDefault="00DF7415" w:rsidP="00DF7415">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Про депутатське звернення</w:t>
            </w:r>
          </w:p>
          <w:p w:rsidR="00DF7415" w:rsidRDefault="00DF7415" w:rsidP="00DF7415">
            <w:pPr>
              <w:spacing w:after="0" w:line="240" w:lineRule="auto"/>
              <w:jc w:val="right"/>
              <w:rPr>
                <w:rFonts w:ascii="Times New Roman" w:hAnsi="Times New Roman"/>
                <w:sz w:val="28"/>
                <w:szCs w:val="28"/>
                <w:lang w:val="uk-UA"/>
              </w:rPr>
            </w:pPr>
            <w:r>
              <w:rPr>
                <w:rFonts w:ascii="Times New Roman" w:hAnsi="Times New Roman"/>
                <w:sz w:val="28"/>
                <w:szCs w:val="28"/>
                <w:lang w:val="uk-UA"/>
              </w:rPr>
              <w:t>Доп. Кондратьєва Т.О.</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Рішення не прий няте</w:t>
            </w:r>
          </w:p>
        </w:tc>
      </w:tr>
      <w:tr w:rsidR="00DF7415" w:rsidTr="00DF7415">
        <w:trPr>
          <w:trHeight w:val="287"/>
        </w:trPr>
        <w:tc>
          <w:tcPr>
            <w:tcW w:w="675" w:type="dxa"/>
            <w:tcBorders>
              <w:top w:val="single" w:sz="4" w:space="0" w:color="auto"/>
              <w:left w:val="single" w:sz="4" w:space="0" w:color="auto"/>
              <w:bottom w:val="single" w:sz="4" w:space="0" w:color="auto"/>
              <w:right w:val="single" w:sz="4" w:space="0" w:color="auto"/>
            </w:tcBorders>
          </w:tcPr>
          <w:p w:rsidR="00DF7415" w:rsidRDefault="00DF7415" w:rsidP="00DF7415">
            <w:pPr>
              <w:pStyle w:val="a6"/>
              <w:numPr>
                <w:ilvl w:val="0"/>
                <w:numId w:val="1"/>
              </w:numPr>
              <w:spacing w:after="0"/>
              <w:rPr>
                <w:rFonts w:ascii="Times New Roman" w:hAnsi="Times New Roman"/>
                <w:sz w:val="28"/>
                <w:szCs w:val="28"/>
                <w:lang w:val="uk-UA"/>
              </w:rPr>
            </w:pP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pStyle w:val="a4"/>
              <w:spacing w:line="276" w:lineRule="auto"/>
              <w:rPr>
                <w:rFonts w:ascii="Times New Roman" w:hAnsi="Times New Roman"/>
                <w:sz w:val="28"/>
                <w:szCs w:val="28"/>
                <w:lang w:val="uk-UA" w:eastAsia="ru-RU"/>
              </w:rPr>
            </w:pPr>
            <w:r>
              <w:rPr>
                <w:rFonts w:ascii="Times New Roman" w:hAnsi="Times New Roman"/>
                <w:sz w:val="28"/>
                <w:szCs w:val="28"/>
                <w:lang w:val="uk-UA" w:eastAsia="ru-RU"/>
              </w:rPr>
              <w:t xml:space="preserve">Про затвердження та внесення змін до міських програм на 2018 рік </w:t>
            </w:r>
          </w:p>
          <w:p w:rsidR="00DF7415" w:rsidRDefault="00DF7415" w:rsidP="00DF7415">
            <w:pPr>
              <w:pStyle w:val="a4"/>
              <w:spacing w:line="276" w:lineRule="auto"/>
              <w:rPr>
                <w:rFonts w:ascii="Times New Roman" w:hAnsi="Times New Roman"/>
                <w:sz w:val="28"/>
                <w:szCs w:val="28"/>
                <w:lang w:val="uk-UA" w:eastAsia="ru-RU"/>
              </w:rPr>
            </w:pPr>
            <w:r>
              <w:rPr>
                <w:rFonts w:ascii="Times New Roman" w:hAnsi="Times New Roman"/>
                <w:sz w:val="28"/>
                <w:szCs w:val="28"/>
                <w:lang w:val="uk-UA" w:eastAsia="ru-RU"/>
              </w:rPr>
              <w:t xml:space="preserve">                                                                                          Доп.</w:t>
            </w:r>
            <w:r>
              <w:rPr>
                <w:rFonts w:ascii="Times New Roman" w:hAnsi="Times New Roman"/>
                <w:sz w:val="28"/>
                <w:szCs w:val="28"/>
                <w:lang w:val="uk-UA"/>
              </w:rPr>
              <w:t xml:space="preserve"> Чудак Л.Ф.</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tabs>
                <w:tab w:val="left" w:pos="1168"/>
              </w:tabs>
              <w:spacing w:after="0" w:line="240" w:lineRule="auto"/>
              <w:ind w:right="-108"/>
              <w:rPr>
                <w:rFonts w:ascii="Times New Roman" w:hAnsi="Times New Roman"/>
                <w:sz w:val="28"/>
                <w:szCs w:val="28"/>
                <w:lang w:val="uk-UA"/>
              </w:rPr>
            </w:pPr>
            <w:r>
              <w:rPr>
                <w:rFonts w:ascii="Times New Roman" w:hAnsi="Times New Roman"/>
                <w:sz w:val="28"/>
                <w:szCs w:val="28"/>
                <w:lang w:val="uk-UA"/>
              </w:rPr>
              <w:t>851</w:t>
            </w:r>
          </w:p>
        </w:tc>
      </w:tr>
      <w:tr w:rsidR="00DF7415" w:rsidTr="00DF7415">
        <w:trPr>
          <w:trHeight w:val="287"/>
        </w:trPr>
        <w:tc>
          <w:tcPr>
            <w:tcW w:w="675" w:type="dxa"/>
            <w:tcBorders>
              <w:top w:val="single" w:sz="4" w:space="0" w:color="auto"/>
              <w:left w:val="single" w:sz="4" w:space="0" w:color="auto"/>
              <w:bottom w:val="single" w:sz="4" w:space="0" w:color="auto"/>
              <w:right w:val="single" w:sz="4" w:space="0" w:color="auto"/>
            </w:tcBorders>
          </w:tcPr>
          <w:p w:rsidR="00DF7415" w:rsidRDefault="00DF7415" w:rsidP="00DF7415">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Про внесення змін до рішення Зеленодольської міської ради </w:t>
            </w:r>
          </w:p>
          <w:p w:rsidR="00DF7415" w:rsidRDefault="00DF7415" w:rsidP="00DF7415">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від 20.12.17 р. № 625 «Про міський бюджет на 2018  рік»</w:t>
            </w:r>
          </w:p>
          <w:p w:rsidR="00DF7415" w:rsidRDefault="00DF7415" w:rsidP="00DF7415">
            <w:pPr>
              <w:spacing w:after="0" w:line="240" w:lineRule="auto"/>
              <w:jc w:val="right"/>
              <w:rPr>
                <w:rFonts w:ascii="Times New Roman" w:hAnsi="Times New Roman"/>
                <w:sz w:val="28"/>
                <w:szCs w:val="28"/>
                <w:lang w:val="uk-UA"/>
              </w:rPr>
            </w:pPr>
            <w:r>
              <w:rPr>
                <w:rFonts w:ascii="Times New Roman" w:hAnsi="Times New Roman"/>
                <w:sz w:val="28"/>
                <w:szCs w:val="28"/>
                <w:lang w:val="uk-UA" w:eastAsia="ru-RU"/>
              </w:rPr>
              <w:t>Доп.</w:t>
            </w:r>
            <w:r>
              <w:rPr>
                <w:rFonts w:ascii="Times New Roman" w:hAnsi="Times New Roman"/>
                <w:sz w:val="28"/>
                <w:szCs w:val="28"/>
                <w:lang w:val="uk-UA"/>
              </w:rPr>
              <w:t xml:space="preserve"> Чудак Л.Ф</w:t>
            </w:r>
            <w:r>
              <w:rPr>
                <w:rFonts w:ascii="Times New Roman" w:hAnsi="Times New Roman"/>
                <w:sz w:val="28"/>
                <w:szCs w:val="28"/>
                <w:lang w:val="uk-UA" w:eastAsia="ru-RU"/>
              </w:rPr>
              <w:t>.</w:t>
            </w:r>
            <w:r>
              <w:rPr>
                <w:rFonts w:ascii="Times New Roman" w:hAnsi="Times New Roman"/>
                <w:sz w:val="28"/>
                <w:szCs w:val="28"/>
                <w:lang w:val="uk-UA"/>
              </w:rPr>
              <w:t xml:space="preserve"> </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852</w:t>
            </w:r>
          </w:p>
        </w:tc>
      </w:tr>
      <w:tr w:rsidR="00DF7415" w:rsidTr="00DF7415">
        <w:trPr>
          <w:trHeight w:val="287"/>
        </w:trPr>
        <w:tc>
          <w:tcPr>
            <w:tcW w:w="675" w:type="dxa"/>
            <w:tcBorders>
              <w:top w:val="single" w:sz="4" w:space="0" w:color="auto"/>
              <w:left w:val="single" w:sz="4" w:space="0" w:color="auto"/>
              <w:bottom w:val="single" w:sz="4" w:space="0" w:color="auto"/>
              <w:right w:val="single" w:sz="4" w:space="0" w:color="auto"/>
            </w:tcBorders>
          </w:tcPr>
          <w:p w:rsidR="00DF7415" w:rsidRDefault="00DF7415" w:rsidP="00DF7415">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Про  виконання міського бюджету за дев’ять місяців 2018 року</w:t>
            </w:r>
          </w:p>
          <w:p w:rsidR="00DF7415" w:rsidRDefault="00DF7415" w:rsidP="00DF7415">
            <w:pPr>
              <w:spacing w:after="0" w:line="240" w:lineRule="auto"/>
              <w:jc w:val="right"/>
              <w:rPr>
                <w:rFonts w:ascii="Times New Roman" w:hAnsi="Times New Roman"/>
                <w:sz w:val="28"/>
                <w:szCs w:val="28"/>
                <w:lang w:val="uk-UA" w:eastAsia="ru-RU"/>
              </w:rPr>
            </w:pPr>
            <w:r>
              <w:rPr>
                <w:rFonts w:ascii="Times New Roman" w:hAnsi="Times New Roman"/>
                <w:sz w:val="28"/>
                <w:szCs w:val="28"/>
                <w:lang w:val="uk-UA" w:eastAsia="ru-RU"/>
              </w:rPr>
              <w:t>Доп. Олійник О.В.</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853</w:t>
            </w:r>
          </w:p>
        </w:tc>
      </w:tr>
      <w:tr w:rsidR="00DF7415" w:rsidTr="00DF7415">
        <w:trPr>
          <w:trHeight w:val="603"/>
        </w:trPr>
        <w:tc>
          <w:tcPr>
            <w:tcW w:w="675" w:type="dxa"/>
            <w:tcBorders>
              <w:top w:val="single" w:sz="4" w:space="0" w:color="auto"/>
              <w:left w:val="single" w:sz="4" w:space="0" w:color="auto"/>
              <w:bottom w:val="single" w:sz="4" w:space="0" w:color="auto"/>
              <w:right w:val="single" w:sz="4" w:space="0" w:color="auto"/>
            </w:tcBorders>
          </w:tcPr>
          <w:p w:rsidR="00DF7415" w:rsidRDefault="00DF7415" w:rsidP="00DF7415">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 внесення змін до штатного розпису бюджетних установ</w:t>
            </w:r>
          </w:p>
          <w:p w:rsidR="00DF7415" w:rsidRDefault="00DF7415" w:rsidP="00DF7415">
            <w:pPr>
              <w:spacing w:after="0" w:line="240" w:lineRule="auto"/>
              <w:jc w:val="right"/>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Доп.</w:t>
            </w:r>
            <w:r>
              <w:rPr>
                <w:rFonts w:ascii="Times New Roman" w:hAnsi="Times New Roman"/>
                <w:sz w:val="28"/>
                <w:szCs w:val="28"/>
                <w:lang w:val="uk-UA"/>
              </w:rPr>
              <w:t xml:space="preserve"> Чудак Л.Ф.</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854</w:t>
            </w:r>
          </w:p>
        </w:tc>
      </w:tr>
      <w:tr w:rsidR="00DF7415" w:rsidTr="00DF7415">
        <w:trPr>
          <w:trHeight w:val="287"/>
        </w:trPr>
        <w:tc>
          <w:tcPr>
            <w:tcW w:w="675" w:type="dxa"/>
            <w:tcBorders>
              <w:top w:val="single" w:sz="4" w:space="0" w:color="auto"/>
              <w:left w:val="single" w:sz="4" w:space="0" w:color="auto"/>
              <w:bottom w:val="single" w:sz="4" w:space="0" w:color="auto"/>
              <w:right w:val="single" w:sz="4" w:space="0" w:color="auto"/>
            </w:tcBorders>
          </w:tcPr>
          <w:p w:rsidR="00DF7415" w:rsidRDefault="00DF7415" w:rsidP="00DF7415">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Про надання згоди на прийняття витрат по введеному в експлуатацію об’єкту </w:t>
            </w:r>
          </w:p>
          <w:p w:rsidR="00DF7415" w:rsidRDefault="00DF7415" w:rsidP="00DF7415">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 xml:space="preserve">                                                                                             </w:t>
            </w:r>
            <w:r>
              <w:rPr>
                <w:rFonts w:ascii="Times New Roman" w:eastAsia="Times New Roman" w:hAnsi="Times New Roman"/>
                <w:sz w:val="28"/>
                <w:szCs w:val="28"/>
                <w:lang w:val="uk-UA" w:eastAsia="ru-RU"/>
              </w:rPr>
              <w:t>Доп.</w:t>
            </w:r>
            <w:r>
              <w:rPr>
                <w:rFonts w:ascii="Times New Roman" w:hAnsi="Times New Roman"/>
                <w:sz w:val="28"/>
                <w:szCs w:val="28"/>
                <w:lang w:val="uk-UA"/>
              </w:rPr>
              <w:t xml:space="preserve">  Чудак Л.Ф.</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855</w:t>
            </w:r>
          </w:p>
        </w:tc>
      </w:tr>
      <w:tr w:rsidR="00DF7415" w:rsidTr="00DF7415">
        <w:trPr>
          <w:trHeight w:val="287"/>
        </w:trPr>
        <w:tc>
          <w:tcPr>
            <w:tcW w:w="675" w:type="dxa"/>
            <w:tcBorders>
              <w:top w:val="single" w:sz="4" w:space="0" w:color="auto"/>
              <w:left w:val="single" w:sz="4" w:space="0" w:color="auto"/>
              <w:bottom w:val="single" w:sz="4" w:space="0" w:color="auto"/>
              <w:right w:val="single" w:sz="4" w:space="0" w:color="auto"/>
            </w:tcBorders>
          </w:tcPr>
          <w:p w:rsidR="00DF7415" w:rsidRDefault="00DF7415" w:rsidP="00DF7415">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eastAsia="ru-RU"/>
              </w:rPr>
            </w:pPr>
            <w:r>
              <w:rPr>
                <w:rFonts w:ascii="Times New Roman" w:hAnsi="Times New Roman"/>
                <w:sz w:val="28"/>
                <w:szCs w:val="28"/>
                <w:lang w:val="uk-UA" w:eastAsia="ru-RU"/>
              </w:rPr>
              <w:t>Про прийняття майна у комунальну власність Зеленодольської міської об’єднаної територіальної громади</w:t>
            </w:r>
          </w:p>
          <w:p w:rsidR="00DF7415" w:rsidRDefault="00DF7415" w:rsidP="00DF7415">
            <w:pPr>
              <w:spacing w:after="0" w:line="240" w:lineRule="auto"/>
              <w:jc w:val="right"/>
              <w:rPr>
                <w:rFonts w:ascii="Times New Roman" w:hAnsi="Times New Roman"/>
                <w:sz w:val="28"/>
                <w:szCs w:val="28"/>
                <w:lang w:val="uk-UA" w:eastAsia="ru-RU"/>
              </w:rPr>
            </w:pPr>
            <w:r>
              <w:rPr>
                <w:rFonts w:ascii="Times New Roman" w:hAnsi="Times New Roman"/>
                <w:sz w:val="28"/>
                <w:szCs w:val="28"/>
                <w:lang w:val="uk-UA" w:eastAsia="ru-RU"/>
              </w:rPr>
              <w:t>Доп. Чудак Л.Ф.</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856</w:t>
            </w:r>
          </w:p>
        </w:tc>
      </w:tr>
      <w:tr w:rsidR="00DF7415" w:rsidTr="00DF7415">
        <w:trPr>
          <w:trHeight w:val="287"/>
        </w:trPr>
        <w:tc>
          <w:tcPr>
            <w:tcW w:w="675" w:type="dxa"/>
            <w:tcBorders>
              <w:top w:val="single" w:sz="4" w:space="0" w:color="auto"/>
              <w:left w:val="single" w:sz="4" w:space="0" w:color="auto"/>
              <w:bottom w:val="single" w:sz="4" w:space="0" w:color="auto"/>
              <w:right w:val="single" w:sz="4" w:space="0" w:color="auto"/>
            </w:tcBorders>
          </w:tcPr>
          <w:p w:rsidR="00DF7415" w:rsidRDefault="00DF7415" w:rsidP="00DF7415">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eastAsia="ru-RU"/>
              </w:rPr>
            </w:pPr>
            <w:r>
              <w:rPr>
                <w:rFonts w:ascii="Times New Roman" w:hAnsi="Times New Roman"/>
                <w:sz w:val="28"/>
                <w:szCs w:val="28"/>
                <w:lang w:val="uk-UA" w:eastAsia="ru-RU"/>
              </w:rPr>
              <w:t>Про затвердження очікуваних вартостей предметів закупівель при внесенні їх у річний план закупівель на 2019 рік</w:t>
            </w:r>
          </w:p>
          <w:p w:rsidR="00DF7415" w:rsidRDefault="00DF7415" w:rsidP="00DF7415">
            <w:pPr>
              <w:spacing w:after="0" w:line="240" w:lineRule="auto"/>
              <w:jc w:val="right"/>
              <w:rPr>
                <w:rFonts w:ascii="Times New Roman" w:hAnsi="Times New Roman"/>
                <w:sz w:val="28"/>
                <w:szCs w:val="28"/>
                <w:lang w:val="uk-UA" w:eastAsia="ru-RU"/>
              </w:rPr>
            </w:pPr>
            <w:r>
              <w:rPr>
                <w:rFonts w:ascii="Times New Roman" w:hAnsi="Times New Roman"/>
                <w:sz w:val="28"/>
                <w:szCs w:val="28"/>
                <w:lang w:val="uk-UA" w:eastAsia="ru-RU"/>
              </w:rPr>
              <w:t>Доп. Олійник О.В.</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857</w:t>
            </w:r>
          </w:p>
        </w:tc>
      </w:tr>
      <w:tr w:rsidR="00DF7415" w:rsidTr="00DF7415">
        <w:trPr>
          <w:trHeight w:val="287"/>
        </w:trPr>
        <w:tc>
          <w:tcPr>
            <w:tcW w:w="675" w:type="dxa"/>
            <w:tcBorders>
              <w:top w:val="single" w:sz="4" w:space="0" w:color="auto"/>
              <w:left w:val="single" w:sz="4" w:space="0" w:color="auto"/>
              <w:bottom w:val="single" w:sz="4" w:space="0" w:color="auto"/>
              <w:right w:val="single" w:sz="4" w:space="0" w:color="auto"/>
            </w:tcBorders>
          </w:tcPr>
          <w:p w:rsidR="00DF7415" w:rsidRDefault="00DF7415" w:rsidP="00DF7415">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Style w:val="apple-style-span"/>
                <w:rFonts w:ascii="Times New Roman" w:hAnsi="Times New Roman"/>
                <w:bCs/>
                <w:iCs/>
                <w:color w:val="000000"/>
                <w:sz w:val="28"/>
                <w:szCs w:val="28"/>
                <w:shd w:val="clear" w:color="auto" w:fill="F7F8F9"/>
                <w:lang w:val="uk-UA"/>
              </w:rPr>
            </w:pPr>
            <w:r>
              <w:rPr>
                <w:rStyle w:val="apple-style-span"/>
                <w:rFonts w:ascii="Times New Roman" w:hAnsi="Times New Roman"/>
                <w:bCs/>
                <w:iCs/>
                <w:color w:val="000000"/>
                <w:sz w:val="28"/>
                <w:szCs w:val="28"/>
                <w:shd w:val="clear" w:color="auto" w:fill="F7F8F9"/>
                <w:lang w:val="uk-UA"/>
              </w:rPr>
              <w:t xml:space="preserve">Про визнання такими, що втратили чинність, деяких </w:t>
            </w:r>
            <w:r>
              <w:rPr>
                <w:rFonts w:ascii="Times New Roman" w:hAnsi="Times New Roman"/>
                <w:color w:val="000000"/>
                <w:sz w:val="28"/>
                <w:szCs w:val="28"/>
                <w:shd w:val="clear" w:color="auto" w:fill="F7F8F9"/>
                <w:lang w:val="uk-UA"/>
              </w:rPr>
              <w:t xml:space="preserve"> </w:t>
            </w:r>
            <w:r>
              <w:rPr>
                <w:rStyle w:val="apple-style-span"/>
                <w:rFonts w:ascii="Times New Roman" w:hAnsi="Times New Roman"/>
                <w:bCs/>
                <w:iCs/>
                <w:color w:val="000000"/>
                <w:sz w:val="28"/>
                <w:szCs w:val="28"/>
                <w:shd w:val="clear" w:color="auto" w:fill="F7F8F9"/>
                <w:lang w:val="uk-UA"/>
              </w:rPr>
              <w:t>рішень Зеленодольської  міської ради</w:t>
            </w:r>
          </w:p>
          <w:p w:rsidR="00DF7415" w:rsidRDefault="00DF7415" w:rsidP="00DF7415">
            <w:pPr>
              <w:spacing w:after="0" w:line="240" w:lineRule="auto"/>
              <w:jc w:val="center"/>
              <w:rPr>
                <w:rFonts w:eastAsia="Times New Roman"/>
                <w:lang w:eastAsia="x-none"/>
              </w:rPr>
            </w:pPr>
            <w:r>
              <w:rPr>
                <w:rFonts w:ascii="Times New Roman" w:hAnsi="Times New Roman"/>
                <w:sz w:val="28"/>
                <w:szCs w:val="28"/>
                <w:lang w:val="uk-UA" w:eastAsia="ru-RU"/>
              </w:rPr>
              <w:t xml:space="preserve">                                                                                    Доп. Чудак Л.Ф.</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858</w:t>
            </w:r>
          </w:p>
        </w:tc>
      </w:tr>
      <w:tr w:rsidR="00DF7415" w:rsidTr="00DF7415">
        <w:trPr>
          <w:trHeight w:val="653"/>
        </w:trPr>
        <w:tc>
          <w:tcPr>
            <w:tcW w:w="675" w:type="dxa"/>
            <w:tcBorders>
              <w:top w:val="single" w:sz="4" w:space="0" w:color="auto"/>
              <w:left w:val="single" w:sz="4" w:space="0" w:color="auto"/>
              <w:bottom w:val="single" w:sz="4" w:space="0" w:color="auto"/>
              <w:right w:val="single" w:sz="4" w:space="0" w:color="auto"/>
            </w:tcBorders>
          </w:tcPr>
          <w:p w:rsidR="00DF7415" w:rsidRDefault="00DF7415" w:rsidP="00DF7415">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eastAsia="Times New Roman" w:hAnsi="Times New Roman"/>
                <w:sz w:val="28"/>
                <w:szCs w:val="28"/>
                <w:lang w:val="uk-UA" w:eastAsia="x-none"/>
              </w:rPr>
            </w:pPr>
            <w:r>
              <w:rPr>
                <w:rFonts w:ascii="Times New Roman" w:eastAsia="Times New Roman" w:hAnsi="Times New Roman"/>
                <w:sz w:val="28"/>
                <w:szCs w:val="28"/>
                <w:lang w:val="uk-UA" w:eastAsia="x-none"/>
              </w:rPr>
              <w:t xml:space="preserve">Про надання матеріальної допомоги </w:t>
            </w:r>
            <w:r>
              <w:rPr>
                <w:rFonts w:ascii="Times New Roman" w:eastAsia="Times New Roman" w:hAnsi="Times New Roman"/>
                <w:sz w:val="25"/>
                <w:szCs w:val="25"/>
                <w:lang w:val="uk-UA" w:eastAsia="ru-RU"/>
              </w:rPr>
              <w:t xml:space="preserve"> </w:t>
            </w:r>
            <w:r>
              <w:rPr>
                <w:rFonts w:ascii="Times New Roman" w:eastAsia="Times New Roman" w:hAnsi="Times New Roman"/>
                <w:sz w:val="28"/>
                <w:szCs w:val="28"/>
                <w:lang w:val="uk-UA" w:eastAsia="ru-RU"/>
              </w:rPr>
              <w:t>для оздоровлення</w:t>
            </w:r>
            <w:r>
              <w:rPr>
                <w:rFonts w:ascii="Times New Roman" w:eastAsia="Times New Roman" w:hAnsi="Times New Roman"/>
                <w:sz w:val="28"/>
                <w:szCs w:val="28"/>
                <w:lang w:val="uk-UA" w:eastAsia="x-none"/>
              </w:rPr>
              <w:t xml:space="preserve">  </w:t>
            </w:r>
            <w:r>
              <w:rPr>
                <w:rFonts w:ascii="Times New Roman" w:eastAsia="Times New Roman" w:hAnsi="Times New Roman"/>
                <w:sz w:val="25"/>
                <w:szCs w:val="25"/>
                <w:lang w:val="uk-UA" w:eastAsia="ru-RU"/>
              </w:rPr>
              <w:t xml:space="preserve"> </w:t>
            </w:r>
            <w:r>
              <w:rPr>
                <w:rFonts w:ascii="Times New Roman" w:eastAsia="Times New Roman" w:hAnsi="Times New Roman"/>
                <w:sz w:val="28"/>
                <w:szCs w:val="28"/>
                <w:lang w:val="uk-UA" w:eastAsia="ru-RU"/>
              </w:rPr>
              <w:t>Гуковій Л.М.</w:t>
            </w:r>
            <w:r>
              <w:rPr>
                <w:rFonts w:ascii="Times New Roman" w:eastAsia="Times New Roman" w:hAnsi="Times New Roman"/>
                <w:sz w:val="25"/>
                <w:szCs w:val="25"/>
                <w:lang w:val="uk-UA" w:eastAsia="ru-RU"/>
              </w:rPr>
              <w:t xml:space="preserve"> </w:t>
            </w:r>
          </w:p>
          <w:p w:rsidR="00DF7415" w:rsidRDefault="00DF7415" w:rsidP="00DF7415">
            <w:pPr>
              <w:spacing w:after="0" w:line="240" w:lineRule="auto"/>
              <w:jc w:val="right"/>
              <w:rPr>
                <w:rFonts w:ascii="Times New Roman" w:eastAsia="Times New Roman" w:hAnsi="Times New Roman"/>
                <w:sz w:val="28"/>
                <w:szCs w:val="28"/>
                <w:lang w:val="uk-UA" w:eastAsia="x-none"/>
              </w:rPr>
            </w:pPr>
            <w:r>
              <w:rPr>
                <w:rFonts w:ascii="Times New Roman" w:hAnsi="Times New Roman"/>
                <w:sz w:val="28"/>
                <w:szCs w:val="28"/>
                <w:lang w:val="uk-UA" w:eastAsia="ru-RU"/>
              </w:rPr>
              <w:t>Доп. Чудак Л.Ф.</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859</w:t>
            </w:r>
          </w:p>
        </w:tc>
      </w:tr>
      <w:tr w:rsidR="00DF7415" w:rsidTr="00DF7415">
        <w:trPr>
          <w:trHeight w:val="653"/>
        </w:trPr>
        <w:tc>
          <w:tcPr>
            <w:tcW w:w="675" w:type="dxa"/>
            <w:tcBorders>
              <w:top w:val="single" w:sz="4" w:space="0" w:color="auto"/>
              <w:left w:val="single" w:sz="4" w:space="0" w:color="auto"/>
              <w:bottom w:val="single" w:sz="4" w:space="0" w:color="auto"/>
              <w:right w:val="single" w:sz="4" w:space="0" w:color="auto"/>
            </w:tcBorders>
          </w:tcPr>
          <w:p w:rsidR="00DF7415" w:rsidRDefault="00DF7415" w:rsidP="00DF7415">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eastAsia="Times New Roman" w:hAnsi="Times New Roman"/>
                <w:sz w:val="28"/>
                <w:szCs w:val="28"/>
                <w:lang w:val="uk-UA" w:eastAsia="x-none"/>
              </w:rPr>
            </w:pPr>
            <w:r>
              <w:rPr>
                <w:rFonts w:ascii="Times New Roman" w:eastAsia="Times New Roman" w:hAnsi="Times New Roman"/>
                <w:sz w:val="28"/>
                <w:szCs w:val="28"/>
                <w:lang w:val="uk-UA" w:eastAsia="x-none"/>
              </w:rPr>
              <w:t xml:space="preserve">Про надання матеріальної </w:t>
            </w:r>
            <w:r>
              <w:rPr>
                <w:rFonts w:ascii="Times New Roman" w:eastAsia="Times New Roman" w:hAnsi="Times New Roman"/>
                <w:sz w:val="28"/>
                <w:szCs w:val="28"/>
                <w:lang w:val="uk-UA" w:eastAsia="ru-RU"/>
              </w:rPr>
              <w:t>допомоги для вирішення соціально – побутових питань  Гуковій Л.М.</w:t>
            </w:r>
            <w:r>
              <w:rPr>
                <w:rFonts w:ascii="Times New Roman" w:eastAsia="Times New Roman" w:hAnsi="Times New Roman"/>
                <w:sz w:val="25"/>
                <w:szCs w:val="25"/>
                <w:lang w:val="uk-UA" w:eastAsia="ru-RU"/>
              </w:rPr>
              <w:t xml:space="preserve"> </w:t>
            </w:r>
          </w:p>
          <w:p w:rsidR="00DF7415" w:rsidRDefault="00DF7415" w:rsidP="00DF7415">
            <w:pPr>
              <w:spacing w:after="0" w:line="240" w:lineRule="auto"/>
              <w:jc w:val="right"/>
              <w:rPr>
                <w:rFonts w:ascii="Times New Roman" w:eastAsia="Times New Roman" w:hAnsi="Times New Roman"/>
                <w:sz w:val="28"/>
                <w:szCs w:val="28"/>
                <w:lang w:val="uk-UA" w:eastAsia="x-none"/>
              </w:rPr>
            </w:pPr>
            <w:r>
              <w:rPr>
                <w:rFonts w:ascii="Times New Roman" w:hAnsi="Times New Roman"/>
                <w:sz w:val="28"/>
                <w:szCs w:val="28"/>
                <w:lang w:val="uk-UA" w:eastAsia="ru-RU"/>
              </w:rPr>
              <w:t>Доп. Чудак Л.Ф.</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860</w:t>
            </w:r>
          </w:p>
        </w:tc>
      </w:tr>
      <w:tr w:rsidR="00DF7415" w:rsidTr="00DF7415">
        <w:trPr>
          <w:trHeight w:val="653"/>
        </w:trPr>
        <w:tc>
          <w:tcPr>
            <w:tcW w:w="675" w:type="dxa"/>
            <w:tcBorders>
              <w:top w:val="single" w:sz="4" w:space="0" w:color="auto"/>
              <w:left w:val="single" w:sz="4" w:space="0" w:color="auto"/>
              <w:bottom w:val="single" w:sz="4" w:space="0" w:color="auto"/>
              <w:right w:val="single" w:sz="4" w:space="0" w:color="auto"/>
            </w:tcBorders>
          </w:tcPr>
          <w:p w:rsidR="00DF7415" w:rsidRDefault="00DF7415" w:rsidP="00DF7415">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eastAsia="Times New Roman" w:hAnsi="Times New Roman"/>
                <w:sz w:val="28"/>
                <w:szCs w:val="28"/>
                <w:lang w:val="uk-UA" w:eastAsia="x-none"/>
              </w:rPr>
            </w:pPr>
            <w:r>
              <w:rPr>
                <w:rFonts w:ascii="Times New Roman" w:eastAsia="Times New Roman" w:hAnsi="Times New Roman"/>
                <w:sz w:val="28"/>
                <w:szCs w:val="28"/>
                <w:lang w:val="uk-UA" w:eastAsia="x-none"/>
              </w:rPr>
              <w:t xml:space="preserve">Про надання матеріальної допомоги для вирішення соціально – побутових </w:t>
            </w:r>
            <w:r>
              <w:rPr>
                <w:rFonts w:ascii="Times New Roman" w:eastAsia="Times New Roman" w:hAnsi="Times New Roman"/>
                <w:sz w:val="26"/>
                <w:szCs w:val="26"/>
                <w:lang w:val="uk-UA" w:eastAsia="ru-RU"/>
              </w:rPr>
              <w:t xml:space="preserve"> питань</w:t>
            </w:r>
            <w:r>
              <w:rPr>
                <w:rFonts w:ascii="Times New Roman" w:eastAsia="Times New Roman" w:hAnsi="Times New Roman"/>
                <w:sz w:val="28"/>
                <w:szCs w:val="28"/>
                <w:lang w:val="uk-UA" w:eastAsia="x-none"/>
              </w:rPr>
              <w:t xml:space="preserve">  Савченку А.В.</w:t>
            </w:r>
          </w:p>
          <w:p w:rsidR="00DF7415" w:rsidRDefault="00DF7415" w:rsidP="00DF7415">
            <w:pPr>
              <w:spacing w:after="0" w:line="240" w:lineRule="auto"/>
              <w:jc w:val="right"/>
              <w:rPr>
                <w:rFonts w:ascii="Times New Roman" w:eastAsia="Times New Roman" w:hAnsi="Times New Roman"/>
                <w:sz w:val="28"/>
                <w:szCs w:val="28"/>
                <w:lang w:val="uk-UA" w:eastAsia="x-none"/>
              </w:rPr>
            </w:pPr>
            <w:r>
              <w:rPr>
                <w:rFonts w:ascii="Times New Roman" w:hAnsi="Times New Roman"/>
                <w:sz w:val="28"/>
                <w:szCs w:val="28"/>
                <w:lang w:val="uk-UA" w:eastAsia="ru-RU"/>
              </w:rPr>
              <w:t>Доп. Чудак Л.Ф.</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861</w:t>
            </w:r>
          </w:p>
        </w:tc>
      </w:tr>
      <w:tr w:rsidR="00DF7415" w:rsidTr="00DF7415">
        <w:trPr>
          <w:trHeight w:val="653"/>
        </w:trPr>
        <w:tc>
          <w:tcPr>
            <w:tcW w:w="675" w:type="dxa"/>
            <w:tcBorders>
              <w:top w:val="single" w:sz="4" w:space="0" w:color="auto"/>
              <w:left w:val="single" w:sz="4" w:space="0" w:color="auto"/>
              <w:bottom w:val="single" w:sz="4" w:space="0" w:color="auto"/>
              <w:right w:val="single" w:sz="4" w:space="0" w:color="auto"/>
            </w:tcBorders>
          </w:tcPr>
          <w:p w:rsidR="00DF7415" w:rsidRDefault="00DF7415" w:rsidP="00DF7415">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Про преміювання</w:t>
            </w:r>
          </w:p>
          <w:p w:rsidR="00DF7415" w:rsidRDefault="00DF7415" w:rsidP="00DF7415">
            <w:pPr>
              <w:spacing w:after="0" w:line="240" w:lineRule="auto"/>
              <w:jc w:val="right"/>
              <w:rPr>
                <w:rFonts w:ascii="Times New Roman" w:eastAsia="Times New Roman" w:hAnsi="Times New Roman"/>
                <w:color w:val="000000"/>
                <w:sz w:val="28"/>
                <w:szCs w:val="28"/>
                <w:lang w:val="uk-UA" w:eastAsia="ru-RU"/>
              </w:rPr>
            </w:pPr>
            <w:r>
              <w:rPr>
                <w:rFonts w:ascii="Times New Roman" w:hAnsi="Times New Roman"/>
                <w:sz w:val="28"/>
                <w:szCs w:val="28"/>
                <w:lang w:val="uk-UA" w:eastAsia="ru-RU"/>
              </w:rPr>
              <w:t xml:space="preserve">Доп. Чудак Л.Ф. </w:t>
            </w:r>
            <w:r>
              <w:rPr>
                <w:rFonts w:ascii="Times New Roman" w:hAnsi="Times New Roman"/>
                <w:sz w:val="28"/>
                <w:szCs w:val="28"/>
                <w:lang w:val="uk-UA"/>
              </w:rPr>
              <w:t xml:space="preserve">                                                                                                      </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862</w:t>
            </w:r>
          </w:p>
        </w:tc>
      </w:tr>
      <w:tr w:rsidR="00DF7415" w:rsidTr="00DF7415">
        <w:trPr>
          <w:trHeight w:val="274"/>
        </w:trPr>
        <w:tc>
          <w:tcPr>
            <w:tcW w:w="675" w:type="dxa"/>
            <w:tcBorders>
              <w:top w:val="single" w:sz="4" w:space="0" w:color="auto"/>
              <w:left w:val="single" w:sz="4" w:space="0" w:color="auto"/>
              <w:bottom w:val="single" w:sz="4" w:space="0" w:color="auto"/>
              <w:right w:val="single" w:sz="4" w:space="0" w:color="auto"/>
            </w:tcBorders>
          </w:tcPr>
          <w:p w:rsidR="00DF7415" w:rsidRDefault="00DF7415" w:rsidP="00DF7415">
            <w:pPr>
              <w:pStyle w:val="a6"/>
              <w:numPr>
                <w:ilvl w:val="0"/>
                <w:numId w:val="1"/>
              </w:numPr>
              <w:tabs>
                <w:tab w:val="left" w:pos="360"/>
              </w:tabs>
              <w:spacing w:after="0" w:line="240" w:lineRule="auto"/>
              <w:ind w:right="-7"/>
              <w:rPr>
                <w:rFonts w:ascii="Times New Roman" w:hAnsi="Times New Roman"/>
                <w:sz w:val="28"/>
                <w:szCs w:val="28"/>
                <w:lang w:val="uk-UA" w:eastAsia="ru-RU"/>
              </w:rPr>
            </w:pP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jc w:val="center"/>
              <w:rPr>
                <w:rFonts w:ascii="Times New Roman" w:hAnsi="Times New Roman"/>
                <w:sz w:val="28"/>
                <w:szCs w:val="28"/>
                <w:lang w:val="uk-UA"/>
              </w:rPr>
            </w:pPr>
            <w:r>
              <w:rPr>
                <w:rFonts w:ascii="Times New Roman" w:hAnsi="Times New Roman"/>
                <w:sz w:val="28"/>
                <w:szCs w:val="28"/>
                <w:lang w:val="uk-UA"/>
              </w:rPr>
              <w:t>Блок земельних питань.</w:t>
            </w:r>
          </w:p>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 xml:space="preserve">Про прийняття до комунальної власності Зеленодольської міської об’єднаної територіальної громади в особі Зеленодольської міської ради земельних ділянок сільськогосподарського призначення </w:t>
            </w:r>
            <w:r>
              <w:rPr>
                <w:rFonts w:ascii="Times New Roman" w:hAnsi="Times New Roman"/>
                <w:sz w:val="28"/>
                <w:szCs w:val="28"/>
                <w:lang w:val="uk-UA"/>
              </w:rPr>
              <w:lastRenderedPageBreak/>
              <w:t>державної власності</w:t>
            </w:r>
          </w:p>
          <w:p w:rsidR="00DF7415" w:rsidRDefault="00DF7415" w:rsidP="00DF7415">
            <w:pPr>
              <w:autoSpaceDE w:val="0"/>
              <w:autoSpaceDN w:val="0"/>
              <w:spacing w:after="0" w:line="240" w:lineRule="auto"/>
              <w:jc w:val="right"/>
              <w:rPr>
                <w:rFonts w:ascii="Times New Roman" w:eastAsia="Times New Roman" w:hAnsi="Times New Roman"/>
                <w:color w:val="000000" w:themeColor="text1"/>
                <w:sz w:val="28"/>
                <w:szCs w:val="28"/>
                <w:lang w:val="uk-UA" w:eastAsia="ru-RU"/>
              </w:rPr>
            </w:pPr>
            <w:r>
              <w:rPr>
                <w:rFonts w:ascii="Times New Roman" w:eastAsia="Times New Roman" w:hAnsi="Times New Roman"/>
                <w:color w:val="000000" w:themeColor="text1"/>
                <w:sz w:val="28"/>
                <w:szCs w:val="28"/>
                <w:lang w:val="uk-UA" w:eastAsia="ru-RU"/>
              </w:rPr>
              <w:t>Доп. Алєксєєнко А.О.</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lastRenderedPageBreak/>
              <w:t>863</w:t>
            </w:r>
          </w:p>
        </w:tc>
      </w:tr>
      <w:tr w:rsidR="00DF7415" w:rsidTr="00DF7415">
        <w:trPr>
          <w:trHeight w:val="256"/>
        </w:trPr>
        <w:tc>
          <w:tcPr>
            <w:tcW w:w="675" w:type="dxa"/>
            <w:tcBorders>
              <w:top w:val="single" w:sz="4" w:space="0" w:color="auto"/>
              <w:left w:val="single" w:sz="4" w:space="0" w:color="auto"/>
              <w:bottom w:val="single" w:sz="4" w:space="0" w:color="auto"/>
              <w:right w:val="single" w:sz="4" w:space="0" w:color="auto"/>
            </w:tcBorders>
            <w:hideMark/>
          </w:tcPr>
          <w:p w:rsidR="00DF7415" w:rsidRDefault="00DF7415" w:rsidP="00DF7415">
            <w:pPr>
              <w:tabs>
                <w:tab w:val="left" w:pos="360"/>
              </w:tabs>
              <w:spacing w:after="0" w:line="240" w:lineRule="auto"/>
              <w:ind w:right="-7"/>
              <w:rPr>
                <w:rFonts w:ascii="Times New Roman" w:hAnsi="Times New Roman"/>
                <w:sz w:val="28"/>
                <w:szCs w:val="28"/>
                <w:lang w:val="uk-UA" w:eastAsia="ru-RU"/>
              </w:rPr>
            </w:pPr>
            <w:r>
              <w:rPr>
                <w:rFonts w:ascii="Times New Roman" w:hAnsi="Times New Roman"/>
                <w:sz w:val="28"/>
                <w:szCs w:val="28"/>
                <w:lang w:val="uk-UA" w:eastAsia="ru-RU"/>
              </w:rPr>
              <w:lastRenderedPageBreak/>
              <w:t>15.</w:t>
            </w: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eastAsia="Times New Roman" w:hAnsi="Times New Roman"/>
                <w:sz w:val="28"/>
                <w:szCs w:val="28"/>
                <w:lang w:val="uk-UA" w:eastAsia="ru-RU"/>
              </w:rPr>
            </w:pPr>
            <w:r>
              <w:rPr>
                <w:rFonts w:ascii="Times New Roman" w:hAnsi="Times New Roman"/>
                <w:color w:val="000000"/>
                <w:sz w:val="28"/>
                <w:szCs w:val="28"/>
                <w:lang w:val="uk-UA"/>
              </w:rPr>
              <w:t>Про вилучення  земельної ділянки (Фандюшина Т.В.)</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864</w:t>
            </w:r>
          </w:p>
        </w:tc>
      </w:tr>
      <w:tr w:rsidR="00DF7415" w:rsidTr="00DF7415">
        <w:trPr>
          <w:trHeight w:val="256"/>
        </w:trPr>
        <w:tc>
          <w:tcPr>
            <w:tcW w:w="675" w:type="dxa"/>
            <w:tcBorders>
              <w:top w:val="single" w:sz="4" w:space="0" w:color="auto"/>
              <w:left w:val="single" w:sz="4" w:space="0" w:color="auto"/>
              <w:bottom w:val="single" w:sz="4" w:space="0" w:color="auto"/>
              <w:right w:val="single" w:sz="4" w:space="0" w:color="auto"/>
            </w:tcBorders>
            <w:hideMark/>
          </w:tcPr>
          <w:p w:rsidR="00DF7415" w:rsidRDefault="00DF7415" w:rsidP="00DF7415">
            <w:pPr>
              <w:tabs>
                <w:tab w:val="left" w:pos="360"/>
              </w:tabs>
              <w:spacing w:after="0" w:line="240" w:lineRule="auto"/>
              <w:ind w:right="-7"/>
              <w:rPr>
                <w:rFonts w:ascii="Times New Roman" w:hAnsi="Times New Roman"/>
                <w:sz w:val="28"/>
                <w:szCs w:val="28"/>
                <w:lang w:val="uk-UA" w:eastAsia="ru-RU"/>
              </w:rPr>
            </w:pPr>
            <w:r>
              <w:rPr>
                <w:rFonts w:ascii="Times New Roman" w:hAnsi="Times New Roman"/>
                <w:sz w:val="28"/>
                <w:szCs w:val="28"/>
                <w:lang w:val="uk-UA" w:eastAsia="ru-RU"/>
              </w:rPr>
              <w:t>16.</w:t>
            </w: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color w:val="000000"/>
                <w:sz w:val="28"/>
                <w:szCs w:val="28"/>
                <w:lang w:val="uk-UA"/>
              </w:rPr>
            </w:pPr>
            <w:r>
              <w:rPr>
                <w:rFonts w:ascii="Times New Roman" w:hAnsi="Times New Roman"/>
                <w:color w:val="000000"/>
                <w:sz w:val="28"/>
                <w:szCs w:val="28"/>
                <w:lang w:val="uk-UA"/>
              </w:rPr>
              <w:t>Про вилучення  земельної ділянки (Рехлицький В.Й.)</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865</w:t>
            </w:r>
          </w:p>
        </w:tc>
      </w:tr>
      <w:tr w:rsidR="00DF7415" w:rsidTr="00DF7415">
        <w:trPr>
          <w:trHeight w:val="256"/>
        </w:trPr>
        <w:tc>
          <w:tcPr>
            <w:tcW w:w="675" w:type="dxa"/>
            <w:tcBorders>
              <w:top w:val="single" w:sz="4" w:space="0" w:color="auto"/>
              <w:left w:val="single" w:sz="4" w:space="0" w:color="auto"/>
              <w:bottom w:val="single" w:sz="4" w:space="0" w:color="auto"/>
              <w:right w:val="single" w:sz="4" w:space="0" w:color="auto"/>
            </w:tcBorders>
            <w:hideMark/>
          </w:tcPr>
          <w:p w:rsidR="00DF7415" w:rsidRDefault="00DF7415" w:rsidP="00DF7415">
            <w:pPr>
              <w:tabs>
                <w:tab w:val="left" w:pos="360"/>
              </w:tabs>
              <w:spacing w:after="0" w:line="240" w:lineRule="auto"/>
              <w:ind w:right="-7"/>
              <w:rPr>
                <w:rFonts w:ascii="Times New Roman" w:hAnsi="Times New Roman"/>
                <w:sz w:val="28"/>
                <w:szCs w:val="28"/>
                <w:lang w:val="uk-UA" w:eastAsia="ru-RU"/>
              </w:rPr>
            </w:pPr>
            <w:r>
              <w:rPr>
                <w:rFonts w:ascii="Times New Roman" w:hAnsi="Times New Roman"/>
                <w:sz w:val="28"/>
                <w:szCs w:val="28"/>
                <w:lang w:val="uk-UA" w:eastAsia="ru-RU"/>
              </w:rPr>
              <w:t>17.</w:t>
            </w: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color w:val="000000"/>
                <w:sz w:val="28"/>
                <w:szCs w:val="28"/>
                <w:lang w:val="uk-UA"/>
              </w:rPr>
            </w:pPr>
            <w:r>
              <w:rPr>
                <w:rFonts w:ascii="Times New Roman" w:hAnsi="Times New Roman"/>
                <w:color w:val="000000"/>
                <w:sz w:val="28"/>
                <w:szCs w:val="28"/>
                <w:lang w:val="uk-UA"/>
              </w:rPr>
              <w:t>Про вилучення  земельної ділянки (Скляр Н.І.)</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866</w:t>
            </w:r>
          </w:p>
        </w:tc>
      </w:tr>
      <w:tr w:rsidR="00DF7415" w:rsidTr="00DF7415">
        <w:trPr>
          <w:trHeight w:val="653"/>
        </w:trPr>
        <w:tc>
          <w:tcPr>
            <w:tcW w:w="675" w:type="dxa"/>
            <w:tcBorders>
              <w:top w:val="single" w:sz="4" w:space="0" w:color="auto"/>
              <w:left w:val="single" w:sz="4" w:space="0" w:color="auto"/>
              <w:bottom w:val="single" w:sz="4" w:space="0" w:color="auto"/>
              <w:right w:val="single" w:sz="4" w:space="0" w:color="auto"/>
            </w:tcBorders>
            <w:hideMark/>
          </w:tcPr>
          <w:p w:rsidR="00DF7415" w:rsidRDefault="00DF7415" w:rsidP="00DF7415">
            <w:pPr>
              <w:tabs>
                <w:tab w:val="left" w:pos="360"/>
              </w:tabs>
              <w:spacing w:after="0" w:line="240" w:lineRule="auto"/>
              <w:ind w:right="-7"/>
              <w:rPr>
                <w:rFonts w:ascii="Times New Roman" w:hAnsi="Times New Roman"/>
                <w:sz w:val="28"/>
                <w:szCs w:val="28"/>
                <w:lang w:val="uk-UA" w:eastAsia="ru-RU"/>
              </w:rPr>
            </w:pPr>
            <w:r>
              <w:rPr>
                <w:rFonts w:ascii="Times New Roman" w:hAnsi="Times New Roman"/>
                <w:sz w:val="28"/>
                <w:szCs w:val="28"/>
                <w:lang w:val="uk-UA" w:eastAsia="ru-RU"/>
              </w:rPr>
              <w:t>18.</w:t>
            </w: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eastAsia="Times New Roman" w:hAnsi="Times New Roman"/>
                <w:sz w:val="28"/>
                <w:szCs w:val="28"/>
                <w:lang w:val="uk-UA" w:eastAsia="ru-RU"/>
              </w:rPr>
            </w:pPr>
            <w:r>
              <w:rPr>
                <w:rFonts w:ascii="Times New Roman" w:hAnsi="Times New Roman"/>
                <w:color w:val="000000" w:themeColor="text1"/>
                <w:sz w:val="28"/>
                <w:szCs w:val="28"/>
                <w:lang w:val="uk-UA"/>
              </w:rPr>
              <w:t>Про надання дозволу на розробку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 (Могильна А.І.)</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867</w:t>
            </w:r>
          </w:p>
        </w:tc>
      </w:tr>
      <w:tr w:rsidR="00DF7415" w:rsidTr="00DF7415">
        <w:trPr>
          <w:trHeight w:val="653"/>
        </w:trPr>
        <w:tc>
          <w:tcPr>
            <w:tcW w:w="675" w:type="dxa"/>
            <w:tcBorders>
              <w:top w:val="single" w:sz="4" w:space="0" w:color="auto"/>
              <w:left w:val="single" w:sz="4" w:space="0" w:color="auto"/>
              <w:bottom w:val="single" w:sz="4" w:space="0" w:color="auto"/>
              <w:right w:val="single" w:sz="4" w:space="0" w:color="auto"/>
            </w:tcBorders>
            <w:hideMark/>
          </w:tcPr>
          <w:p w:rsidR="00DF7415" w:rsidRDefault="00DF7415" w:rsidP="00DF7415">
            <w:pPr>
              <w:tabs>
                <w:tab w:val="left" w:pos="360"/>
              </w:tabs>
              <w:spacing w:after="0" w:line="240" w:lineRule="auto"/>
              <w:ind w:right="-7"/>
              <w:rPr>
                <w:rFonts w:ascii="Times New Roman" w:hAnsi="Times New Roman"/>
                <w:sz w:val="28"/>
                <w:szCs w:val="28"/>
                <w:lang w:val="uk-UA" w:eastAsia="ru-RU"/>
              </w:rPr>
            </w:pPr>
            <w:r>
              <w:rPr>
                <w:rFonts w:ascii="Times New Roman" w:hAnsi="Times New Roman"/>
                <w:sz w:val="28"/>
                <w:szCs w:val="28"/>
                <w:lang w:val="uk-UA" w:eastAsia="ru-RU"/>
              </w:rPr>
              <w:t>19.</w:t>
            </w: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Про надання дозволу на розробку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 (Могильний С.М.)</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868</w:t>
            </w:r>
          </w:p>
        </w:tc>
      </w:tr>
      <w:tr w:rsidR="00DF7415" w:rsidTr="00DF7415">
        <w:trPr>
          <w:trHeight w:val="653"/>
        </w:trPr>
        <w:tc>
          <w:tcPr>
            <w:tcW w:w="675" w:type="dxa"/>
            <w:tcBorders>
              <w:top w:val="single" w:sz="4" w:space="0" w:color="auto"/>
              <w:left w:val="single" w:sz="4" w:space="0" w:color="auto"/>
              <w:bottom w:val="single" w:sz="4" w:space="0" w:color="auto"/>
              <w:right w:val="single" w:sz="4" w:space="0" w:color="auto"/>
            </w:tcBorders>
            <w:hideMark/>
          </w:tcPr>
          <w:p w:rsidR="00DF7415" w:rsidRDefault="00DF7415" w:rsidP="00DF7415">
            <w:pPr>
              <w:tabs>
                <w:tab w:val="left" w:pos="360"/>
              </w:tabs>
              <w:spacing w:after="0" w:line="240" w:lineRule="auto"/>
              <w:ind w:right="-7"/>
              <w:rPr>
                <w:rFonts w:ascii="Times New Roman" w:hAnsi="Times New Roman"/>
                <w:sz w:val="28"/>
                <w:szCs w:val="28"/>
                <w:lang w:val="uk-UA" w:eastAsia="ru-RU"/>
              </w:rPr>
            </w:pPr>
            <w:r>
              <w:rPr>
                <w:rFonts w:ascii="Times New Roman" w:hAnsi="Times New Roman"/>
                <w:sz w:val="28"/>
                <w:szCs w:val="28"/>
                <w:lang w:val="uk-UA" w:eastAsia="ru-RU"/>
              </w:rPr>
              <w:t>20.</w:t>
            </w: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eastAsia="Times New Roman" w:hAnsi="Times New Roman"/>
                <w:sz w:val="28"/>
                <w:szCs w:val="28"/>
                <w:lang w:val="uk-UA" w:eastAsia="ru-RU"/>
              </w:rPr>
            </w:pPr>
            <w:r>
              <w:rPr>
                <w:rFonts w:ascii="Times New Roman" w:hAnsi="Times New Roman"/>
                <w:sz w:val="28"/>
                <w:szCs w:val="28"/>
                <w:lang w:val="uk-UA"/>
              </w:rPr>
              <w:t>Про надання дозволу на виготовлення технічної документації із  землеустрою щодо встановлення меж частини земельної ділянки, на яку поширюється право  сервітуту</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869</w:t>
            </w:r>
          </w:p>
        </w:tc>
      </w:tr>
      <w:tr w:rsidR="00DF7415" w:rsidTr="00DF7415">
        <w:trPr>
          <w:trHeight w:val="367"/>
        </w:trPr>
        <w:tc>
          <w:tcPr>
            <w:tcW w:w="675" w:type="dxa"/>
            <w:tcBorders>
              <w:top w:val="single" w:sz="4" w:space="0" w:color="auto"/>
              <w:left w:val="single" w:sz="4" w:space="0" w:color="auto"/>
              <w:bottom w:val="single" w:sz="4" w:space="0" w:color="auto"/>
              <w:right w:val="single" w:sz="4" w:space="0" w:color="auto"/>
            </w:tcBorders>
            <w:hideMark/>
          </w:tcPr>
          <w:p w:rsidR="00DF7415" w:rsidRDefault="00DF7415" w:rsidP="00DF7415">
            <w:pPr>
              <w:tabs>
                <w:tab w:val="left" w:pos="360"/>
              </w:tabs>
              <w:spacing w:after="0" w:line="240" w:lineRule="auto"/>
              <w:ind w:right="-7"/>
              <w:rPr>
                <w:rFonts w:ascii="Times New Roman" w:hAnsi="Times New Roman"/>
                <w:sz w:val="28"/>
                <w:szCs w:val="28"/>
                <w:lang w:val="uk-UA" w:eastAsia="ru-RU"/>
              </w:rPr>
            </w:pPr>
            <w:r>
              <w:rPr>
                <w:rFonts w:ascii="Times New Roman" w:hAnsi="Times New Roman"/>
                <w:sz w:val="28"/>
                <w:szCs w:val="28"/>
                <w:lang w:val="uk-UA" w:eastAsia="ru-RU"/>
              </w:rPr>
              <w:t>21.</w:t>
            </w: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eastAsia="Times New Roman" w:hAnsi="Times New Roman"/>
                <w:sz w:val="28"/>
                <w:szCs w:val="28"/>
                <w:lang w:val="uk-UA" w:eastAsia="ru-RU"/>
              </w:rPr>
            </w:pPr>
            <w:r>
              <w:rPr>
                <w:rFonts w:ascii="Times New Roman" w:hAnsi="Times New Roman"/>
                <w:iCs/>
                <w:spacing w:val="-5"/>
                <w:sz w:val="28"/>
                <w:szCs w:val="28"/>
                <w:lang w:val="uk-UA"/>
              </w:rPr>
              <w:t>Про дострокове припинення  договору особистого строкового сервітуту</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870</w:t>
            </w:r>
          </w:p>
        </w:tc>
      </w:tr>
      <w:tr w:rsidR="00DF7415" w:rsidTr="00DF7415">
        <w:trPr>
          <w:trHeight w:val="221"/>
        </w:trPr>
        <w:tc>
          <w:tcPr>
            <w:tcW w:w="675" w:type="dxa"/>
            <w:tcBorders>
              <w:top w:val="single" w:sz="4" w:space="0" w:color="auto"/>
              <w:left w:val="single" w:sz="4" w:space="0" w:color="auto"/>
              <w:bottom w:val="single" w:sz="4" w:space="0" w:color="auto"/>
              <w:right w:val="single" w:sz="4" w:space="0" w:color="auto"/>
            </w:tcBorders>
            <w:hideMark/>
          </w:tcPr>
          <w:p w:rsidR="00DF7415" w:rsidRDefault="00DF7415" w:rsidP="00DF7415">
            <w:pPr>
              <w:tabs>
                <w:tab w:val="left" w:pos="360"/>
              </w:tabs>
              <w:spacing w:after="0" w:line="240" w:lineRule="auto"/>
              <w:ind w:right="-7"/>
              <w:rPr>
                <w:rFonts w:ascii="Times New Roman" w:hAnsi="Times New Roman"/>
                <w:sz w:val="28"/>
                <w:szCs w:val="28"/>
                <w:lang w:val="uk-UA" w:eastAsia="ru-RU"/>
              </w:rPr>
            </w:pPr>
            <w:r>
              <w:rPr>
                <w:rFonts w:ascii="Times New Roman" w:hAnsi="Times New Roman"/>
                <w:sz w:val="28"/>
                <w:szCs w:val="28"/>
                <w:lang w:val="uk-UA" w:eastAsia="ru-RU"/>
              </w:rPr>
              <w:t>22.</w:t>
            </w: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eastAsia="Times New Roman" w:hAnsi="Times New Roman"/>
                <w:sz w:val="28"/>
                <w:szCs w:val="28"/>
                <w:lang w:val="uk-UA" w:eastAsia="x-none"/>
              </w:rPr>
            </w:pPr>
            <w:r>
              <w:rPr>
                <w:rFonts w:ascii="Times New Roman" w:hAnsi="Times New Roman"/>
                <w:iCs/>
                <w:spacing w:val="-5"/>
                <w:sz w:val="28"/>
                <w:szCs w:val="28"/>
                <w:lang w:val="uk-UA"/>
              </w:rPr>
              <w:t xml:space="preserve">Про внесення змін  в договір оренди земельної ділянки  </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871</w:t>
            </w:r>
          </w:p>
        </w:tc>
      </w:tr>
      <w:tr w:rsidR="00DF7415" w:rsidTr="00DF7415">
        <w:trPr>
          <w:trHeight w:val="445"/>
        </w:trPr>
        <w:tc>
          <w:tcPr>
            <w:tcW w:w="675" w:type="dxa"/>
            <w:tcBorders>
              <w:top w:val="single" w:sz="4" w:space="0" w:color="auto"/>
              <w:left w:val="single" w:sz="4" w:space="0" w:color="auto"/>
              <w:bottom w:val="single" w:sz="4" w:space="0" w:color="auto"/>
              <w:right w:val="single" w:sz="4" w:space="0" w:color="auto"/>
            </w:tcBorders>
            <w:hideMark/>
          </w:tcPr>
          <w:p w:rsidR="00DF7415" w:rsidRDefault="00DF7415" w:rsidP="00DF7415">
            <w:pPr>
              <w:tabs>
                <w:tab w:val="left" w:pos="360"/>
              </w:tabs>
              <w:spacing w:after="0" w:line="240" w:lineRule="auto"/>
              <w:ind w:right="-7"/>
              <w:rPr>
                <w:rFonts w:ascii="Times New Roman" w:hAnsi="Times New Roman"/>
                <w:sz w:val="28"/>
                <w:szCs w:val="28"/>
                <w:lang w:val="uk-UA" w:eastAsia="ru-RU"/>
              </w:rPr>
            </w:pPr>
            <w:r>
              <w:rPr>
                <w:rFonts w:ascii="Times New Roman" w:hAnsi="Times New Roman"/>
                <w:sz w:val="28"/>
                <w:szCs w:val="28"/>
                <w:lang w:val="uk-UA" w:eastAsia="ru-RU"/>
              </w:rPr>
              <w:t>23.</w:t>
            </w: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eastAsia="Times New Roman" w:hAnsi="Times New Roman"/>
                <w:sz w:val="28"/>
                <w:szCs w:val="28"/>
                <w:lang w:val="uk-UA" w:eastAsia="x-none"/>
              </w:rPr>
            </w:pPr>
            <w:r>
              <w:rPr>
                <w:rFonts w:ascii="Times New Roman" w:hAnsi="Times New Roman"/>
                <w:sz w:val="28"/>
                <w:szCs w:val="28"/>
                <w:lang w:val="uk-UA"/>
              </w:rPr>
              <w:t>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 (Алєксєєва О.О.)</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872</w:t>
            </w:r>
          </w:p>
        </w:tc>
      </w:tr>
      <w:tr w:rsidR="00DF7415" w:rsidTr="00DF7415">
        <w:trPr>
          <w:trHeight w:val="445"/>
        </w:trPr>
        <w:tc>
          <w:tcPr>
            <w:tcW w:w="675" w:type="dxa"/>
            <w:tcBorders>
              <w:top w:val="single" w:sz="4" w:space="0" w:color="auto"/>
              <w:left w:val="single" w:sz="4" w:space="0" w:color="auto"/>
              <w:bottom w:val="single" w:sz="4" w:space="0" w:color="auto"/>
              <w:right w:val="single" w:sz="4" w:space="0" w:color="auto"/>
            </w:tcBorders>
            <w:hideMark/>
          </w:tcPr>
          <w:p w:rsidR="00DF7415" w:rsidRDefault="00DF7415" w:rsidP="00DF7415">
            <w:pPr>
              <w:tabs>
                <w:tab w:val="left" w:pos="360"/>
              </w:tabs>
              <w:spacing w:after="0" w:line="240" w:lineRule="auto"/>
              <w:ind w:right="-7"/>
              <w:rPr>
                <w:rFonts w:ascii="Times New Roman" w:hAnsi="Times New Roman"/>
                <w:sz w:val="28"/>
                <w:szCs w:val="28"/>
                <w:lang w:val="uk-UA" w:eastAsia="ru-RU"/>
              </w:rPr>
            </w:pPr>
            <w:r>
              <w:rPr>
                <w:rFonts w:ascii="Times New Roman" w:hAnsi="Times New Roman"/>
                <w:sz w:val="28"/>
                <w:szCs w:val="28"/>
                <w:lang w:val="uk-UA" w:eastAsia="ru-RU"/>
              </w:rPr>
              <w:t>24.</w:t>
            </w: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 (Бондарь В.А.)</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873</w:t>
            </w:r>
          </w:p>
        </w:tc>
      </w:tr>
      <w:tr w:rsidR="00DF7415" w:rsidTr="00DF7415">
        <w:trPr>
          <w:trHeight w:val="445"/>
        </w:trPr>
        <w:tc>
          <w:tcPr>
            <w:tcW w:w="675" w:type="dxa"/>
            <w:tcBorders>
              <w:top w:val="single" w:sz="4" w:space="0" w:color="auto"/>
              <w:left w:val="single" w:sz="4" w:space="0" w:color="auto"/>
              <w:bottom w:val="single" w:sz="4" w:space="0" w:color="auto"/>
              <w:right w:val="single" w:sz="4" w:space="0" w:color="auto"/>
            </w:tcBorders>
            <w:hideMark/>
          </w:tcPr>
          <w:p w:rsidR="00DF7415" w:rsidRDefault="00DF7415" w:rsidP="00DF7415">
            <w:pPr>
              <w:tabs>
                <w:tab w:val="left" w:pos="360"/>
              </w:tabs>
              <w:spacing w:after="0" w:line="240" w:lineRule="auto"/>
              <w:ind w:right="-7"/>
              <w:rPr>
                <w:rFonts w:ascii="Times New Roman" w:hAnsi="Times New Roman"/>
                <w:sz w:val="28"/>
                <w:szCs w:val="28"/>
                <w:lang w:val="uk-UA" w:eastAsia="ru-RU"/>
              </w:rPr>
            </w:pPr>
            <w:r>
              <w:rPr>
                <w:rFonts w:ascii="Times New Roman" w:hAnsi="Times New Roman"/>
                <w:sz w:val="28"/>
                <w:szCs w:val="28"/>
                <w:lang w:val="uk-UA" w:eastAsia="ru-RU"/>
              </w:rPr>
              <w:t>25.</w:t>
            </w:r>
          </w:p>
        </w:tc>
        <w:tc>
          <w:tcPr>
            <w:tcW w:w="8820"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eastAsia="Times New Roman" w:hAnsi="Times New Roman"/>
                <w:sz w:val="28"/>
                <w:szCs w:val="28"/>
                <w:lang w:val="uk-UA" w:eastAsia="x-none"/>
              </w:rPr>
            </w:pPr>
            <w:r>
              <w:rPr>
                <w:rFonts w:ascii="Times New Roman" w:hAnsi="Times New Roman"/>
                <w:iCs/>
                <w:spacing w:val="-5"/>
                <w:sz w:val="28"/>
                <w:szCs w:val="28"/>
                <w:lang w:val="uk-UA"/>
              </w:rPr>
              <w:t>Про затвердження технічної документації із земле</w:t>
            </w:r>
            <w:r>
              <w:rPr>
                <w:rFonts w:ascii="Times New Roman" w:hAnsi="Times New Roman"/>
                <w:iCs/>
                <w:spacing w:val="-5"/>
                <w:sz w:val="28"/>
                <w:szCs w:val="28"/>
                <w:lang w:val="uk-UA"/>
              </w:rPr>
              <w:softHyphen/>
            </w:r>
            <w:r>
              <w:rPr>
                <w:rFonts w:ascii="Times New Roman" w:hAnsi="Times New Roman"/>
                <w:iCs/>
                <w:spacing w:val="-3"/>
                <w:sz w:val="28"/>
                <w:szCs w:val="28"/>
                <w:lang w:val="uk-UA"/>
              </w:rPr>
              <w:t>устрою щодо встановлення (відновлення) меж земельної ділянки в натурі (на місцевості) з метою надання її у власність</w:t>
            </w:r>
            <w:r>
              <w:rPr>
                <w:rFonts w:ascii="Times New Roman" w:hAnsi="Times New Roman"/>
                <w:spacing w:val="-1"/>
                <w:sz w:val="28"/>
                <w:szCs w:val="28"/>
                <w:lang w:val="uk-UA"/>
              </w:rPr>
              <w:t xml:space="preserve"> </w:t>
            </w:r>
            <w:r>
              <w:rPr>
                <w:rFonts w:ascii="Times New Roman" w:hAnsi="Times New Roman"/>
                <w:sz w:val="28"/>
                <w:szCs w:val="28"/>
                <w:lang w:val="uk-UA"/>
              </w:rPr>
              <w:t>фізичній особі</w:t>
            </w:r>
            <w:r>
              <w:rPr>
                <w:rFonts w:ascii="Times New Roman" w:hAnsi="Times New Roman"/>
                <w:spacing w:val="-1"/>
                <w:sz w:val="28"/>
                <w:szCs w:val="28"/>
                <w:lang w:val="uk-UA"/>
              </w:rPr>
              <w:t xml:space="preserve"> для будівництва та обслуговування житлового будинку, господарських будівель та споруд (присадибна ділянка)</w:t>
            </w:r>
          </w:p>
        </w:tc>
        <w:tc>
          <w:tcPr>
            <w:tcW w:w="993" w:type="dxa"/>
            <w:tcBorders>
              <w:top w:val="single" w:sz="4" w:space="0" w:color="auto"/>
              <w:left w:val="single" w:sz="4" w:space="0" w:color="auto"/>
              <w:bottom w:val="single" w:sz="4" w:space="0" w:color="auto"/>
              <w:right w:val="single" w:sz="4" w:space="0" w:color="auto"/>
            </w:tcBorders>
            <w:hideMark/>
          </w:tcPr>
          <w:p w:rsidR="00DF7415" w:rsidRDefault="00DF7415" w:rsidP="00DF7415">
            <w:pPr>
              <w:spacing w:after="0" w:line="240" w:lineRule="auto"/>
              <w:rPr>
                <w:rFonts w:ascii="Times New Roman" w:hAnsi="Times New Roman"/>
                <w:sz w:val="28"/>
                <w:szCs w:val="28"/>
                <w:lang w:val="uk-UA"/>
              </w:rPr>
            </w:pPr>
            <w:r>
              <w:rPr>
                <w:rFonts w:ascii="Times New Roman" w:hAnsi="Times New Roman"/>
                <w:sz w:val="28"/>
                <w:szCs w:val="28"/>
                <w:lang w:val="uk-UA"/>
              </w:rPr>
              <w:t>874</w:t>
            </w:r>
          </w:p>
        </w:tc>
      </w:tr>
    </w:tbl>
    <w:p w:rsidR="005878D0" w:rsidRPr="00DF7415" w:rsidRDefault="000039EA" w:rsidP="00DF7415">
      <w:pPr>
        <w:spacing w:after="0" w:line="240" w:lineRule="auto"/>
        <w:ind w:firstLine="720"/>
        <w:rPr>
          <w:rFonts w:ascii="Times New Roman" w:eastAsia="Times New Roman" w:hAnsi="Times New Roman"/>
          <w:i/>
          <w:sz w:val="28"/>
          <w:szCs w:val="20"/>
          <w:lang w:val="uk-UA" w:eastAsia="ru-RU"/>
        </w:rPr>
      </w:pPr>
      <w:r>
        <w:rPr>
          <w:rFonts w:ascii="Times New Roman" w:eastAsia="Times New Roman" w:hAnsi="Times New Roman"/>
          <w:i/>
          <w:sz w:val="28"/>
          <w:szCs w:val="20"/>
          <w:lang w:val="uk-UA"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8pt;height:643.1pt">
            <v:imagedata r:id="rId6" o:title="img20181023_15414763"/>
          </v:shape>
        </w:pict>
      </w:r>
    </w:p>
    <w:p w:rsidR="00DF7415" w:rsidRPr="00DF7415" w:rsidRDefault="00DF7415" w:rsidP="00DF7415">
      <w:pPr>
        <w:spacing w:after="0" w:line="240" w:lineRule="auto"/>
        <w:ind w:firstLine="720"/>
        <w:rPr>
          <w:rFonts w:ascii="Times New Roman" w:eastAsia="Times New Roman" w:hAnsi="Times New Roman"/>
          <w:i/>
          <w:sz w:val="28"/>
          <w:szCs w:val="20"/>
          <w:lang w:val="uk-UA" w:eastAsia="ru-RU"/>
        </w:rPr>
      </w:pPr>
    </w:p>
    <w:p w:rsidR="005878D0" w:rsidRDefault="005878D0" w:rsidP="00DF7415">
      <w:pPr>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noProof/>
          <w:sz w:val="24"/>
          <w:szCs w:val="20"/>
          <w:lang w:eastAsia="ru-RU"/>
        </w:rPr>
        <w:lastRenderedPageBreak/>
        <w:drawing>
          <wp:inline distT="0" distB="0" distL="0" distR="0">
            <wp:extent cx="5940425" cy="8175364"/>
            <wp:effectExtent l="0" t="0" r="3175" b="0"/>
            <wp:docPr id="14" name="Рисунок 14" descr="C:\Users\13\Desktop\img20181023_1543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3\Desktop\img20181023_154306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5878D0" w:rsidRDefault="005878D0" w:rsidP="00DF7415">
      <w:pPr>
        <w:spacing w:after="0" w:line="240" w:lineRule="auto"/>
        <w:jc w:val="center"/>
        <w:rPr>
          <w:rFonts w:ascii="Times New Roman" w:eastAsia="Times New Roman" w:hAnsi="Times New Roman"/>
          <w:sz w:val="24"/>
          <w:szCs w:val="20"/>
          <w:lang w:val="uk-UA" w:eastAsia="ru-RU"/>
        </w:rPr>
      </w:pPr>
    </w:p>
    <w:p w:rsidR="005878D0" w:rsidRDefault="000039EA" w:rsidP="00DF7415">
      <w:pPr>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sz w:val="24"/>
          <w:szCs w:val="20"/>
          <w:lang w:val="uk-UA" w:eastAsia="ru-RU"/>
        </w:rPr>
        <w:lastRenderedPageBreak/>
        <w:pict>
          <v:shape id="_x0000_i1026" type="#_x0000_t75" style="width:466.8pt;height:578.45pt">
            <v:imagedata r:id="rId8" o:title="img20181023_15445952"/>
          </v:shape>
        </w:pict>
      </w:r>
    </w:p>
    <w:p w:rsidR="005878D0" w:rsidRDefault="005878D0" w:rsidP="00DF7415">
      <w:pPr>
        <w:spacing w:after="0" w:line="240" w:lineRule="auto"/>
        <w:jc w:val="center"/>
        <w:rPr>
          <w:rFonts w:ascii="Times New Roman" w:eastAsia="Times New Roman" w:hAnsi="Times New Roman"/>
          <w:sz w:val="24"/>
          <w:szCs w:val="20"/>
          <w:lang w:val="uk-UA" w:eastAsia="ru-RU"/>
        </w:rPr>
      </w:pPr>
    </w:p>
    <w:p w:rsidR="005878D0" w:rsidRDefault="005878D0" w:rsidP="00DF7415">
      <w:pPr>
        <w:spacing w:after="0" w:line="240" w:lineRule="auto"/>
        <w:jc w:val="center"/>
        <w:rPr>
          <w:rFonts w:ascii="Times New Roman" w:eastAsia="Times New Roman" w:hAnsi="Times New Roman"/>
          <w:sz w:val="24"/>
          <w:szCs w:val="20"/>
          <w:lang w:val="uk-UA" w:eastAsia="ru-RU"/>
        </w:rPr>
      </w:pPr>
    </w:p>
    <w:p w:rsidR="005878D0" w:rsidRDefault="005878D0" w:rsidP="00DF7415">
      <w:pPr>
        <w:spacing w:after="0" w:line="240" w:lineRule="auto"/>
        <w:jc w:val="center"/>
        <w:rPr>
          <w:rFonts w:ascii="Times New Roman" w:eastAsia="Times New Roman" w:hAnsi="Times New Roman"/>
          <w:sz w:val="24"/>
          <w:szCs w:val="20"/>
          <w:lang w:val="uk-UA" w:eastAsia="ru-RU"/>
        </w:rPr>
      </w:pPr>
    </w:p>
    <w:p w:rsidR="005878D0" w:rsidRDefault="007C0CC6" w:rsidP="00DF7415">
      <w:pPr>
        <w:spacing w:after="0" w:line="240" w:lineRule="auto"/>
        <w:jc w:val="center"/>
        <w:rPr>
          <w:rFonts w:ascii="Times New Roman" w:eastAsia="Times New Roman" w:hAnsi="Times New Roman"/>
          <w:sz w:val="24"/>
          <w:szCs w:val="20"/>
          <w:lang w:val="uk-UA" w:eastAsia="ru-RU"/>
        </w:rPr>
      </w:pPr>
      <w:r w:rsidRPr="007C0CC6">
        <w:rPr>
          <w:rFonts w:ascii="Times New Roman" w:eastAsia="Times New Roman" w:hAnsi="Times New Roman"/>
          <w:b/>
          <w:noProof/>
          <w:sz w:val="28"/>
          <w:szCs w:val="20"/>
          <w:lang w:val="uk-UA" w:eastAsia="ru-RU"/>
        </w:rPr>
        <w:t>РІШЕННЯ НЕ ПРИЙНЯТЕ</w:t>
      </w:r>
    </w:p>
    <w:p w:rsidR="005878D0" w:rsidRDefault="005878D0" w:rsidP="00DF7415">
      <w:pPr>
        <w:spacing w:after="0" w:line="240" w:lineRule="auto"/>
        <w:jc w:val="center"/>
        <w:rPr>
          <w:rFonts w:ascii="Times New Roman" w:eastAsia="Times New Roman" w:hAnsi="Times New Roman"/>
          <w:sz w:val="24"/>
          <w:szCs w:val="20"/>
          <w:lang w:val="uk-UA" w:eastAsia="ru-RU"/>
        </w:rPr>
      </w:pPr>
    </w:p>
    <w:p w:rsidR="005878D0" w:rsidRDefault="005878D0" w:rsidP="00DF7415">
      <w:pPr>
        <w:spacing w:after="0" w:line="240" w:lineRule="auto"/>
        <w:jc w:val="center"/>
        <w:rPr>
          <w:rFonts w:ascii="Times New Roman" w:eastAsia="Times New Roman" w:hAnsi="Times New Roman"/>
          <w:sz w:val="24"/>
          <w:szCs w:val="20"/>
          <w:lang w:val="uk-UA" w:eastAsia="ru-RU"/>
        </w:rPr>
      </w:pPr>
    </w:p>
    <w:p w:rsidR="005878D0" w:rsidRDefault="005878D0" w:rsidP="00DF7415">
      <w:pPr>
        <w:spacing w:after="0" w:line="240" w:lineRule="auto"/>
        <w:jc w:val="center"/>
        <w:rPr>
          <w:rFonts w:ascii="Times New Roman" w:eastAsia="Times New Roman" w:hAnsi="Times New Roman"/>
          <w:sz w:val="24"/>
          <w:szCs w:val="20"/>
          <w:lang w:val="uk-UA" w:eastAsia="ru-RU"/>
        </w:rPr>
      </w:pPr>
    </w:p>
    <w:p w:rsidR="005878D0" w:rsidRDefault="005878D0" w:rsidP="00DF7415">
      <w:pPr>
        <w:spacing w:after="0" w:line="240" w:lineRule="auto"/>
        <w:jc w:val="center"/>
        <w:rPr>
          <w:rFonts w:ascii="Times New Roman" w:eastAsia="Times New Roman" w:hAnsi="Times New Roman"/>
          <w:sz w:val="24"/>
          <w:szCs w:val="20"/>
          <w:lang w:val="uk-UA" w:eastAsia="ru-RU"/>
        </w:rPr>
      </w:pPr>
    </w:p>
    <w:p w:rsidR="005878D0" w:rsidRDefault="005878D0" w:rsidP="00DF7415">
      <w:pPr>
        <w:spacing w:after="0" w:line="240" w:lineRule="auto"/>
        <w:jc w:val="center"/>
        <w:rPr>
          <w:rFonts w:ascii="Times New Roman" w:eastAsia="Times New Roman" w:hAnsi="Times New Roman"/>
          <w:sz w:val="24"/>
          <w:szCs w:val="20"/>
          <w:lang w:val="uk-UA" w:eastAsia="ru-RU"/>
        </w:rPr>
      </w:pPr>
    </w:p>
    <w:p w:rsidR="005878D0" w:rsidRDefault="005878D0" w:rsidP="00DF7415">
      <w:pPr>
        <w:spacing w:after="0" w:line="240" w:lineRule="auto"/>
        <w:jc w:val="center"/>
        <w:rPr>
          <w:rFonts w:ascii="Times New Roman" w:eastAsia="Times New Roman" w:hAnsi="Times New Roman"/>
          <w:sz w:val="24"/>
          <w:szCs w:val="20"/>
          <w:lang w:val="uk-UA" w:eastAsia="ru-RU"/>
        </w:rPr>
      </w:pPr>
    </w:p>
    <w:p w:rsidR="005878D0" w:rsidRDefault="007C0CC6" w:rsidP="00DF7415">
      <w:pPr>
        <w:spacing w:after="0" w:line="240" w:lineRule="auto"/>
        <w:jc w:val="center"/>
        <w:rPr>
          <w:rFonts w:ascii="Times New Roman" w:eastAsia="Times New Roman" w:hAnsi="Times New Roman"/>
          <w:sz w:val="24"/>
          <w:szCs w:val="20"/>
          <w:lang w:val="uk-UA" w:eastAsia="ru-RU"/>
        </w:rPr>
      </w:pPr>
      <w:r>
        <w:rPr>
          <w:rFonts w:ascii="Times New Roman" w:eastAsia="Times New Roman" w:hAnsi="Times New Roman"/>
          <w:i/>
          <w:noProof/>
          <w:sz w:val="28"/>
          <w:szCs w:val="20"/>
          <w:lang w:eastAsia="ru-RU"/>
        </w:rPr>
        <w:lastRenderedPageBreak/>
        <w:drawing>
          <wp:anchor distT="0" distB="0" distL="114300" distR="114300" simplePos="0" relativeHeight="251659264" behindDoc="0" locked="0" layoutInCell="1" allowOverlap="1" wp14:anchorId="0578F917" wp14:editId="0CF89943">
            <wp:simplePos x="0" y="0"/>
            <wp:positionH relativeFrom="column">
              <wp:posOffset>2731135</wp:posOffset>
            </wp:positionH>
            <wp:positionV relativeFrom="paragraph">
              <wp:posOffset>-290195</wp:posOffset>
            </wp:positionV>
            <wp:extent cx="445770" cy="63246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7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78D0" w:rsidRDefault="005878D0" w:rsidP="00DF7415">
      <w:pPr>
        <w:spacing w:after="0" w:line="240" w:lineRule="auto"/>
        <w:jc w:val="center"/>
        <w:rPr>
          <w:rFonts w:ascii="Times New Roman" w:eastAsia="Times New Roman" w:hAnsi="Times New Roman"/>
          <w:sz w:val="24"/>
          <w:szCs w:val="20"/>
          <w:lang w:val="uk-UA" w:eastAsia="ru-RU"/>
        </w:rPr>
      </w:pPr>
    </w:p>
    <w:p w:rsidR="005878D0" w:rsidRDefault="005878D0" w:rsidP="00DF7415">
      <w:pPr>
        <w:spacing w:after="0" w:line="240" w:lineRule="auto"/>
        <w:jc w:val="center"/>
        <w:rPr>
          <w:rFonts w:ascii="Times New Roman" w:eastAsia="Times New Roman" w:hAnsi="Times New Roman"/>
          <w:sz w:val="24"/>
          <w:szCs w:val="20"/>
          <w:lang w:val="uk-UA" w:eastAsia="ru-RU"/>
        </w:rPr>
      </w:pPr>
    </w:p>
    <w:p w:rsidR="00DF7415" w:rsidRPr="00DF7415" w:rsidRDefault="00DF7415" w:rsidP="00DF7415">
      <w:pPr>
        <w:spacing w:after="0" w:line="240" w:lineRule="auto"/>
        <w:jc w:val="center"/>
        <w:rPr>
          <w:rFonts w:ascii="Times New Roman" w:eastAsia="Times New Roman" w:hAnsi="Times New Roman"/>
          <w:sz w:val="24"/>
          <w:szCs w:val="20"/>
          <w:lang w:eastAsia="ru-RU"/>
        </w:rPr>
      </w:pPr>
      <w:r w:rsidRPr="00DF7415">
        <w:rPr>
          <w:rFonts w:ascii="Times New Roman" w:eastAsia="Times New Roman" w:hAnsi="Times New Roman"/>
          <w:sz w:val="24"/>
          <w:szCs w:val="20"/>
          <w:lang w:eastAsia="ru-RU"/>
        </w:rPr>
        <w:t>У К Р А Ї Н А</w:t>
      </w:r>
    </w:p>
    <w:p w:rsidR="00DF7415" w:rsidRPr="00DF7415" w:rsidRDefault="00DF7415" w:rsidP="00DF7415">
      <w:pPr>
        <w:spacing w:after="0" w:line="240" w:lineRule="auto"/>
        <w:jc w:val="center"/>
        <w:rPr>
          <w:rFonts w:ascii="Times New Roman" w:eastAsia="Times New Roman" w:hAnsi="Times New Roman"/>
          <w:sz w:val="28"/>
          <w:szCs w:val="20"/>
          <w:lang w:val="uk-UA" w:eastAsia="ru-RU"/>
        </w:rPr>
      </w:pPr>
      <w:r w:rsidRPr="00DF7415">
        <w:rPr>
          <w:rFonts w:ascii="Times New Roman" w:eastAsia="Times New Roman" w:hAnsi="Times New Roman"/>
          <w:sz w:val="28"/>
          <w:szCs w:val="20"/>
          <w:lang w:val="uk-UA" w:eastAsia="ru-RU"/>
        </w:rPr>
        <w:t>Зеленодольська міська об’єднана територіальна громада</w:t>
      </w:r>
    </w:p>
    <w:p w:rsidR="00DF7415" w:rsidRPr="00DF7415" w:rsidRDefault="00DF7415" w:rsidP="00DF7415">
      <w:pPr>
        <w:pBdr>
          <w:bottom w:val="single" w:sz="12" w:space="1" w:color="auto"/>
        </w:pBdr>
        <w:spacing w:after="0" w:line="240" w:lineRule="auto"/>
        <w:jc w:val="center"/>
        <w:rPr>
          <w:rFonts w:ascii="Times New Roman" w:eastAsia="Times New Roman" w:hAnsi="Times New Roman"/>
          <w:sz w:val="28"/>
          <w:szCs w:val="20"/>
          <w:lang w:eastAsia="ru-RU"/>
        </w:rPr>
      </w:pPr>
      <w:r w:rsidRPr="00DF7415">
        <w:rPr>
          <w:rFonts w:ascii="Times New Roman" w:eastAsia="Times New Roman" w:hAnsi="Times New Roman"/>
          <w:sz w:val="28"/>
          <w:szCs w:val="20"/>
          <w:lang w:eastAsia="ru-RU"/>
        </w:rPr>
        <w:t>Апостолівського району Дніпропетровської області</w:t>
      </w:r>
    </w:p>
    <w:p w:rsidR="00DF7415" w:rsidRPr="00DF7415" w:rsidRDefault="00DF7415" w:rsidP="00DF7415">
      <w:pPr>
        <w:spacing w:after="0" w:line="240" w:lineRule="auto"/>
        <w:jc w:val="center"/>
        <w:rPr>
          <w:rFonts w:ascii="Times New Roman" w:eastAsia="Times New Roman" w:hAnsi="Times New Roman"/>
          <w:sz w:val="28"/>
          <w:szCs w:val="20"/>
          <w:lang w:val="uk-UA" w:eastAsia="ru-RU"/>
        </w:rPr>
      </w:pPr>
      <w:r w:rsidRPr="00DF7415">
        <w:rPr>
          <w:rFonts w:ascii="Times New Roman" w:eastAsia="Times New Roman" w:hAnsi="Times New Roman"/>
          <w:sz w:val="28"/>
          <w:szCs w:val="20"/>
          <w:lang w:val="uk-UA" w:eastAsia="ru-RU"/>
        </w:rPr>
        <w:t>Орган місцевого самоврядування</w:t>
      </w:r>
    </w:p>
    <w:p w:rsidR="00DF7415" w:rsidRPr="00DF7415" w:rsidRDefault="00DF7415" w:rsidP="00DF7415">
      <w:pPr>
        <w:spacing w:after="0" w:line="240" w:lineRule="auto"/>
        <w:jc w:val="center"/>
        <w:rPr>
          <w:rFonts w:ascii="Times New Roman" w:eastAsia="Times New Roman" w:hAnsi="Times New Roman"/>
          <w:sz w:val="28"/>
          <w:szCs w:val="20"/>
          <w:lang w:val="uk-UA" w:eastAsia="ru-RU"/>
        </w:rPr>
      </w:pPr>
    </w:p>
    <w:p w:rsidR="00DF7415" w:rsidRPr="00DF7415" w:rsidRDefault="00DF7415" w:rsidP="00DF7415">
      <w:pPr>
        <w:keepNext/>
        <w:spacing w:after="0" w:line="240" w:lineRule="auto"/>
        <w:jc w:val="both"/>
        <w:outlineLvl w:val="0"/>
        <w:rPr>
          <w:rFonts w:ascii="Times New Roman" w:eastAsia="Times New Roman" w:hAnsi="Times New Roman"/>
          <w:b/>
          <w:sz w:val="24"/>
          <w:szCs w:val="20"/>
          <w:lang w:eastAsia="ru-RU"/>
        </w:rPr>
      </w:pPr>
      <w:r w:rsidRPr="00DF7415">
        <w:rPr>
          <w:rFonts w:ascii="Times New Roman" w:eastAsia="Times New Roman" w:hAnsi="Times New Roman"/>
          <w:b/>
          <w:sz w:val="24"/>
          <w:szCs w:val="20"/>
          <w:lang w:val="uk-UA" w:eastAsia="ru-RU"/>
        </w:rPr>
        <w:t xml:space="preserve">                                                              </w:t>
      </w:r>
      <w:r w:rsidRPr="00DF7415">
        <w:rPr>
          <w:rFonts w:ascii="Times New Roman" w:eastAsia="Times New Roman" w:hAnsi="Times New Roman"/>
          <w:b/>
          <w:sz w:val="24"/>
          <w:szCs w:val="20"/>
          <w:lang w:eastAsia="ru-RU"/>
        </w:rPr>
        <w:t>Р І Ш Е Н Н Я</w:t>
      </w:r>
    </w:p>
    <w:p w:rsidR="00DF7415" w:rsidRPr="00DF7415" w:rsidRDefault="00DF7415" w:rsidP="00DF7415">
      <w:pPr>
        <w:spacing w:after="0" w:line="240" w:lineRule="auto"/>
        <w:rPr>
          <w:rFonts w:ascii="Times New Roman" w:eastAsia="Times New Roman" w:hAnsi="Times New Roman"/>
          <w:sz w:val="32"/>
          <w:szCs w:val="20"/>
          <w:lang w:val="uk-UA" w:eastAsia="ru-RU"/>
        </w:rPr>
      </w:pPr>
      <w:r w:rsidRPr="00DF7415">
        <w:rPr>
          <w:rFonts w:ascii="Times New Roman" w:eastAsia="Times New Roman" w:hAnsi="Times New Roman"/>
          <w:sz w:val="32"/>
          <w:szCs w:val="20"/>
          <w:lang w:val="uk-UA" w:eastAsia="ru-RU"/>
        </w:rPr>
        <w:t xml:space="preserve">                                Зеленодольської міської ради </w:t>
      </w:r>
    </w:p>
    <w:p w:rsidR="00DF7415" w:rsidRPr="00DF7415" w:rsidRDefault="00DF7415" w:rsidP="00DF7415">
      <w:pPr>
        <w:spacing w:after="0" w:line="240" w:lineRule="auto"/>
        <w:jc w:val="center"/>
        <w:rPr>
          <w:rFonts w:ascii="Times New Roman" w:eastAsia="Times New Roman" w:hAnsi="Times New Roman"/>
          <w:sz w:val="28"/>
          <w:szCs w:val="28"/>
          <w:lang w:val="uk-UA" w:eastAsia="ru-RU"/>
        </w:rPr>
      </w:pPr>
      <w:r w:rsidRPr="00DF7415">
        <w:rPr>
          <w:rFonts w:ascii="Times New Roman" w:eastAsia="Times New Roman" w:hAnsi="Times New Roman"/>
          <w:sz w:val="28"/>
          <w:szCs w:val="28"/>
          <w:lang w:val="uk-UA" w:eastAsia="ru-RU"/>
        </w:rPr>
        <w:t xml:space="preserve">52  сесія </w:t>
      </w:r>
      <w:r w:rsidRPr="00DF7415">
        <w:rPr>
          <w:rFonts w:ascii="Times New Roman" w:eastAsia="Times New Roman" w:hAnsi="Times New Roman"/>
          <w:sz w:val="28"/>
          <w:szCs w:val="28"/>
          <w:lang w:val="en-US" w:eastAsia="ru-RU"/>
        </w:rPr>
        <w:t>VII</w:t>
      </w:r>
      <w:r w:rsidRPr="00DF7415">
        <w:rPr>
          <w:rFonts w:ascii="Times New Roman" w:eastAsia="Times New Roman" w:hAnsi="Times New Roman"/>
          <w:sz w:val="28"/>
          <w:szCs w:val="28"/>
          <w:lang w:val="uk-UA" w:eastAsia="ru-RU"/>
        </w:rPr>
        <w:t xml:space="preserve"> скликання</w:t>
      </w:r>
    </w:p>
    <w:p w:rsidR="00DF7415" w:rsidRPr="00DF7415" w:rsidRDefault="00DF7415" w:rsidP="00DF7415">
      <w:pPr>
        <w:spacing w:after="0" w:line="240" w:lineRule="auto"/>
        <w:rPr>
          <w:rFonts w:ascii="Times New Roman" w:eastAsia="Times New Roman" w:hAnsi="Times New Roman"/>
          <w:sz w:val="20"/>
          <w:szCs w:val="20"/>
          <w:lang w:val="uk-UA" w:eastAsia="ru-RU"/>
        </w:rPr>
      </w:pPr>
    </w:p>
    <w:p w:rsidR="00DF7415" w:rsidRPr="00DF7415" w:rsidRDefault="00DF7415" w:rsidP="00DF7415">
      <w:pPr>
        <w:spacing w:after="0" w:line="240" w:lineRule="auto"/>
        <w:rPr>
          <w:rFonts w:ascii="Times New Roman" w:eastAsia="Times New Roman" w:hAnsi="Times New Roman"/>
          <w:sz w:val="20"/>
          <w:szCs w:val="20"/>
          <w:lang w:eastAsia="ru-RU"/>
        </w:rPr>
      </w:pPr>
      <w:r w:rsidRPr="00DF7415">
        <w:rPr>
          <w:rFonts w:ascii="Times New Roman" w:eastAsia="Times New Roman" w:hAnsi="Times New Roman"/>
          <w:sz w:val="28"/>
          <w:szCs w:val="28"/>
          <w:lang w:val="uk-UA" w:eastAsia="ru-RU"/>
        </w:rPr>
        <w:t xml:space="preserve">26 жовтня 2018 року                                                                     № </w:t>
      </w:r>
      <w:r w:rsidRPr="00DF7415">
        <w:rPr>
          <w:rFonts w:ascii="Times New Roman" w:eastAsia="Times New Roman" w:hAnsi="Times New Roman"/>
          <w:sz w:val="20"/>
          <w:szCs w:val="20"/>
          <w:lang w:val="uk-UA" w:eastAsia="ru-RU"/>
        </w:rPr>
        <w:t xml:space="preserve"> </w:t>
      </w:r>
      <w:r w:rsidRPr="00DF7415">
        <w:rPr>
          <w:rFonts w:ascii="Times New Roman" w:eastAsia="Times New Roman" w:hAnsi="Times New Roman"/>
          <w:sz w:val="28"/>
          <w:szCs w:val="28"/>
          <w:lang w:val="uk-UA" w:eastAsia="ru-RU"/>
        </w:rPr>
        <w:t xml:space="preserve">  </w:t>
      </w:r>
      <w:r w:rsidRPr="00DF7415">
        <w:rPr>
          <w:rFonts w:ascii="Times New Roman" w:eastAsia="Times New Roman" w:hAnsi="Times New Roman"/>
          <w:sz w:val="20"/>
          <w:szCs w:val="20"/>
          <w:lang w:val="uk-UA" w:eastAsia="ru-RU"/>
        </w:rPr>
        <w:t xml:space="preserve"> </w:t>
      </w:r>
      <w:r w:rsidRPr="00DF7415">
        <w:rPr>
          <w:rFonts w:ascii="Times New Roman" w:eastAsia="Times New Roman" w:hAnsi="Times New Roman"/>
          <w:sz w:val="28"/>
          <w:szCs w:val="28"/>
          <w:lang w:val="uk-UA" w:eastAsia="ru-RU"/>
        </w:rPr>
        <w:t>851</w:t>
      </w:r>
      <w:r w:rsidRPr="00DF7415">
        <w:rPr>
          <w:rFonts w:ascii="Times New Roman" w:eastAsia="Times New Roman" w:hAnsi="Times New Roman"/>
          <w:sz w:val="20"/>
          <w:szCs w:val="20"/>
          <w:lang w:val="uk-UA" w:eastAsia="ru-RU"/>
        </w:rPr>
        <w:t xml:space="preserve">                                   </w:t>
      </w:r>
    </w:p>
    <w:p w:rsidR="00DF7415" w:rsidRPr="00DF7415" w:rsidRDefault="00DF7415" w:rsidP="00DF7415">
      <w:pPr>
        <w:spacing w:after="0" w:line="240" w:lineRule="auto"/>
        <w:rPr>
          <w:rFonts w:ascii="Times New Roman" w:eastAsia="Times New Roman" w:hAnsi="Times New Roman"/>
          <w:i/>
          <w:sz w:val="28"/>
          <w:szCs w:val="28"/>
          <w:lang w:val="uk-UA" w:eastAsia="ru-RU"/>
        </w:rPr>
      </w:pPr>
      <w:r w:rsidRPr="00DF7415">
        <w:rPr>
          <w:rFonts w:ascii="Times New Roman" w:eastAsia="Times New Roman" w:hAnsi="Times New Roman"/>
          <w:i/>
          <w:sz w:val="28"/>
          <w:szCs w:val="28"/>
          <w:lang w:val="uk-UA" w:eastAsia="ru-RU"/>
        </w:rPr>
        <w:t xml:space="preserve">           </w:t>
      </w:r>
    </w:p>
    <w:p w:rsidR="00DF7415" w:rsidRPr="00DF7415" w:rsidRDefault="00DF7415" w:rsidP="00DF7415">
      <w:pPr>
        <w:spacing w:after="0" w:line="240" w:lineRule="auto"/>
        <w:rPr>
          <w:rFonts w:ascii="Times New Roman" w:eastAsia="Times New Roman" w:hAnsi="Times New Roman"/>
          <w:b/>
          <w:sz w:val="24"/>
          <w:szCs w:val="24"/>
          <w:lang w:val="uk-UA" w:eastAsia="ru-RU"/>
        </w:rPr>
      </w:pPr>
      <w:r w:rsidRPr="00DF7415">
        <w:rPr>
          <w:rFonts w:ascii="Times New Roman" w:eastAsia="Times New Roman" w:hAnsi="Times New Roman"/>
          <w:b/>
          <w:i/>
          <w:sz w:val="28"/>
          <w:szCs w:val="28"/>
          <w:lang w:eastAsia="ru-RU"/>
        </w:rPr>
        <w:t xml:space="preserve">Про </w:t>
      </w:r>
      <w:r w:rsidRPr="00DF7415">
        <w:rPr>
          <w:rFonts w:ascii="Times New Roman" w:eastAsia="Times New Roman" w:hAnsi="Times New Roman"/>
          <w:b/>
          <w:i/>
          <w:sz w:val="28"/>
          <w:szCs w:val="28"/>
          <w:lang w:val="uk-UA" w:eastAsia="ru-RU"/>
        </w:rPr>
        <w:t xml:space="preserve">затвердження та внесення змін до міських програм на 2018 рік </w:t>
      </w:r>
    </w:p>
    <w:p w:rsidR="00DF7415" w:rsidRPr="00DF7415" w:rsidRDefault="00DF7415" w:rsidP="00DF7415">
      <w:pPr>
        <w:spacing w:after="0" w:line="240" w:lineRule="auto"/>
        <w:ind w:firstLine="720"/>
        <w:jc w:val="both"/>
        <w:rPr>
          <w:rFonts w:ascii="Times New Roman" w:eastAsia="Times New Roman" w:hAnsi="Times New Roman"/>
          <w:sz w:val="28"/>
          <w:szCs w:val="28"/>
          <w:lang w:val="uk-UA" w:eastAsia="ru-RU"/>
        </w:rPr>
      </w:pPr>
    </w:p>
    <w:p w:rsidR="00DF7415" w:rsidRPr="00DF7415" w:rsidRDefault="00DF7415" w:rsidP="00DF7415">
      <w:pPr>
        <w:spacing w:after="0" w:line="240" w:lineRule="auto"/>
        <w:ind w:firstLine="720"/>
        <w:jc w:val="both"/>
        <w:rPr>
          <w:rFonts w:ascii="Times New Roman" w:eastAsia="Times New Roman" w:hAnsi="Times New Roman"/>
          <w:sz w:val="28"/>
          <w:szCs w:val="28"/>
          <w:lang w:val="uk-UA" w:eastAsia="ru-RU"/>
        </w:rPr>
      </w:pPr>
      <w:r w:rsidRPr="00DF7415">
        <w:rPr>
          <w:rFonts w:ascii="Times New Roman" w:eastAsia="Times New Roman" w:hAnsi="Times New Roman"/>
          <w:sz w:val="28"/>
          <w:szCs w:val="28"/>
          <w:lang w:val="uk-UA" w:eastAsia="ru-RU"/>
        </w:rPr>
        <w:t>На підставі п.22 ст.26 Закону України «Про місцеве самоврядування в Україні», Зеленодольська міська рада вирішила:</w:t>
      </w:r>
    </w:p>
    <w:p w:rsidR="00DF7415" w:rsidRPr="00DF7415" w:rsidRDefault="00DF7415" w:rsidP="00DF7415">
      <w:pPr>
        <w:numPr>
          <w:ilvl w:val="0"/>
          <w:numId w:val="2"/>
        </w:numPr>
        <w:spacing w:after="0" w:line="240" w:lineRule="auto"/>
        <w:jc w:val="both"/>
        <w:rPr>
          <w:rFonts w:ascii="Times New Roman" w:eastAsia="Times New Roman" w:hAnsi="Times New Roman"/>
          <w:sz w:val="28"/>
          <w:szCs w:val="28"/>
          <w:lang w:val="uk-UA" w:eastAsia="ru-RU"/>
        </w:rPr>
      </w:pPr>
      <w:r w:rsidRPr="00DF7415">
        <w:rPr>
          <w:rFonts w:ascii="Times New Roman" w:eastAsia="Times New Roman" w:hAnsi="Times New Roman"/>
          <w:sz w:val="28"/>
          <w:szCs w:val="28"/>
          <w:lang w:val="uk-UA" w:eastAsia="ru-RU"/>
        </w:rPr>
        <w:t>Внести зміни до міських програм, виклавши їх в редакції, яка додається :</w:t>
      </w:r>
    </w:p>
    <w:p w:rsidR="00DF7415" w:rsidRPr="00DF7415" w:rsidRDefault="00DF7415" w:rsidP="00DF7415">
      <w:pPr>
        <w:numPr>
          <w:ilvl w:val="0"/>
          <w:numId w:val="3"/>
        </w:numPr>
        <w:spacing w:after="0" w:line="240" w:lineRule="auto"/>
        <w:jc w:val="both"/>
        <w:rPr>
          <w:rFonts w:ascii="Times New Roman" w:eastAsia="Times New Roman" w:hAnsi="Times New Roman"/>
          <w:sz w:val="28"/>
          <w:szCs w:val="28"/>
          <w:lang w:val="uk-UA" w:eastAsia="ru-RU"/>
        </w:rPr>
      </w:pPr>
      <w:r w:rsidRPr="00DF7415">
        <w:rPr>
          <w:rFonts w:ascii="Times New Roman" w:eastAsia="Times New Roman" w:hAnsi="Times New Roman"/>
          <w:sz w:val="28"/>
          <w:szCs w:val="28"/>
          <w:lang w:val="uk-UA" w:eastAsia="ru-RU"/>
        </w:rPr>
        <w:t>програми з розвитку фізичної культури і спорту на 2018 рік (додаток 1);</w:t>
      </w:r>
    </w:p>
    <w:p w:rsidR="00DF7415" w:rsidRPr="00DF7415" w:rsidRDefault="00DF7415" w:rsidP="00DF7415">
      <w:pPr>
        <w:numPr>
          <w:ilvl w:val="0"/>
          <w:numId w:val="3"/>
        </w:numPr>
        <w:spacing w:after="0" w:line="240" w:lineRule="auto"/>
        <w:outlineLvl w:val="0"/>
        <w:rPr>
          <w:rFonts w:ascii="Times New Roman" w:eastAsia="Times New Roman" w:hAnsi="Times New Roman"/>
          <w:sz w:val="28"/>
          <w:szCs w:val="28"/>
          <w:lang w:val="uk-UA" w:eastAsia="ru-RU"/>
        </w:rPr>
      </w:pPr>
      <w:r w:rsidRPr="00DF7415">
        <w:rPr>
          <w:rFonts w:ascii="Times New Roman" w:eastAsia="Times New Roman" w:hAnsi="Times New Roman"/>
          <w:sz w:val="28"/>
          <w:szCs w:val="28"/>
          <w:lang w:val="uk-UA" w:eastAsia="ru-RU"/>
        </w:rPr>
        <w:t>програми економічного і соціального розвитку Зеленодольської об’єднаної територіальної громади на 2018 рік (додаток 2) ,</w:t>
      </w:r>
    </w:p>
    <w:p w:rsidR="00DF7415" w:rsidRPr="00DF7415" w:rsidRDefault="00DF7415" w:rsidP="00DF7415">
      <w:pPr>
        <w:numPr>
          <w:ilvl w:val="0"/>
          <w:numId w:val="3"/>
        </w:numPr>
        <w:spacing w:after="0" w:line="240" w:lineRule="auto"/>
        <w:outlineLvl w:val="0"/>
        <w:rPr>
          <w:rFonts w:ascii="Times New Roman" w:eastAsia="Times New Roman" w:hAnsi="Times New Roman"/>
          <w:sz w:val="28"/>
          <w:szCs w:val="28"/>
          <w:lang w:val="uk-UA" w:eastAsia="ru-RU"/>
        </w:rPr>
      </w:pPr>
      <w:r w:rsidRPr="00DF7415">
        <w:rPr>
          <w:rFonts w:ascii="Times New Roman" w:eastAsia="Times New Roman" w:hAnsi="Times New Roman"/>
          <w:sz w:val="28"/>
          <w:szCs w:val="28"/>
          <w:lang w:val="uk-UA" w:eastAsia="ru-RU"/>
        </w:rPr>
        <w:t>програма розвитку житлово-комунального господарства та благоустрою Зеленодольської  об’єднаної територіальної громади  на 2018 рік (додаток 3);</w:t>
      </w:r>
    </w:p>
    <w:p w:rsidR="00DF7415" w:rsidRPr="00DF7415" w:rsidRDefault="00DF7415" w:rsidP="00DF7415">
      <w:pPr>
        <w:numPr>
          <w:ilvl w:val="0"/>
          <w:numId w:val="3"/>
        </w:numPr>
        <w:spacing w:after="0" w:line="240" w:lineRule="auto"/>
        <w:outlineLvl w:val="0"/>
        <w:rPr>
          <w:rFonts w:ascii="Times New Roman" w:eastAsia="Times New Roman" w:hAnsi="Times New Roman"/>
          <w:sz w:val="28"/>
          <w:szCs w:val="28"/>
          <w:lang w:val="uk-UA" w:eastAsia="ru-RU"/>
        </w:rPr>
      </w:pPr>
      <w:r w:rsidRPr="00DF7415">
        <w:rPr>
          <w:rFonts w:ascii="Times New Roman" w:eastAsia="Times New Roman" w:hAnsi="Times New Roman"/>
          <w:sz w:val="28"/>
          <w:szCs w:val="28"/>
          <w:lang w:val="uk-UA" w:eastAsia="ru-RU"/>
        </w:rPr>
        <w:t>програми щодо видатків на проведення робіт, пов’язаних з ремонтом та утриманням доріг Зеленодольської об’єднаної територіальної громади  на 2018 рік (додаток 4);</w:t>
      </w:r>
    </w:p>
    <w:p w:rsidR="00DF7415" w:rsidRPr="00DF7415" w:rsidRDefault="00DF7415" w:rsidP="00DF7415">
      <w:pPr>
        <w:numPr>
          <w:ilvl w:val="0"/>
          <w:numId w:val="3"/>
        </w:numPr>
        <w:spacing w:after="0" w:line="240" w:lineRule="auto"/>
        <w:outlineLvl w:val="0"/>
        <w:rPr>
          <w:rFonts w:ascii="Times New Roman" w:eastAsia="Times New Roman" w:hAnsi="Times New Roman"/>
          <w:sz w:val="28"/>
          <w:szCs w:val="28"/>
          <w:lang w:val="uk-UA" w:eastAsia="ru-RU"/>
        </w:rPr>
      </w:pPr>
      <w:r w:rsidRPr="00DF7415">
        <w:rPr>
          <w:rFonts w:ascii="Times New Roman" w:eastAsia="Times New Roman" w:hAnsi="Times New Roman"/>
          <w:sz w:val="28"/>
          <w:szCs w:val="28"/>
          <w:lang w:val="uk-UA" w:eastAsia="ru-RU"/>
        </w:rPr>
        <w:t>екологічної програми використання коштів фонду охорони навколишнього природного середовища Зеленодольської  міської ради на 2018 рік (додаток 5);</w:t>
      </w:r>
    </w:p>
    <w:p w:rsidR="00DF7415" w:rsidRPr="00DF7415" w:rsidRDefault="00DF7415" w:rsidP="00DF7415">
      <w:pPr>
        <w:numPr>
          <w:ilvl w:val="0"/>
          <w:numId w:val="3"/>
        </w:numPr>
        <w:spacing w:after="0" w:line="240" w:lineRule="auto"/>
        <w:outlineLvl w:val="0"/>
        <w:rPr>
          <w:rFonts w:ascii="Times New Roman" w:eastAsia="Times New Roman" w:hAnsi="Times New Roman"/>
          <w:sz w:val="28"/>
          <w:szCs w:val="28"/>
          <w:lang w:val="uk-UA" w:eastAsia="ru-RU"/>
        </w:rPr>
      </w:pPr>
      <w:r w:rsidRPr="00DF7415">
        <w:rPr>
          <w:rFonts w:ascii="Times New Roman" w:eastAsia="Times New Roman" w:hAnsi="Times New Roman"/>
          <w:sz w:val="28"/>
          <w:szCs w:val="28"/>
          <w:lang w:val="uk-UA" w:eastAsia="ru-RU"/>
        </w:rPr>
        <w:t>програми заходів з організації рятування на водах на 2018 рік (додаток 6);</w:t>
      </w:r>
    </w:p>
    <w:p w:rsidR="00DF7415" w:rsidRPr="00DF7415" w:rsidRDefault="00DF7415" w:rsidP="00DF7415">
      <w:pPr>
        <w:numPr>
          <w:ilvl w:val="0"/>
          <w:numId w:val="3"/>
        </w:numPr>
        <w:spacing w:after="0" w:line="240" w:lineRule="auto"/>
        <w:outlineLvl w:val="0"/>
        <w:rPr>
          <w:rFonts w:ascii="Times New Roman" w:eastAsia="Times New Roman" w:hAnsi="Times New Roman"/>
          <w:sz w:val="28"/>
          <w:szCs w:val="28"/>
          <w:lang w:val="uk-UA" w:eastAsia="ru-RU"/>
        </w:rPr>
      </w:pPr>
      <w:r w:rsidRPr="00DF7415">
        <w:rPr>
          <w:rFonts w:ascii="Times New Roman" w:eastAsia="Times New Roman" w:hAnsi="Times New Roman"/>
          <w:sz w:val="28"/>
          <w:szCs w:val="28"/>
          <w:lang w:val="uk-UA" w:eastAsia="ru-RU"/>
        </w:rPr>
        <w:t>програма матеріальної допомоги населенню Зеленодольської  об’єднаної територіальної громади на 2018 рік (додаток 7).</w:t>
      </w:r>
    </w:p>
    <w:p w:rsidR="00DF7415" w:rsidRPr="00DF7415" w:rsidRDefault="00DF7415" w:rsidP="00DF7415">
      <w:pPr>
        <w:numPr>
          <w:ilvl w:val="0"/>
          <w:numId w:val="2"/>
        </w:numPr>
        <w:spacing w:after="0" w:line="240" w:lineRule="auto"/>
        <w:ind w:left="142" w:firstLine="578"/>
        <w:jc w:val="both"/>
        <w:outlineLvl w:val="0"/>
        <w:rPr>
          <w:rFonts w:ascii="Times New Roman" w:eastAsia="Times New Roman" w:hAnsi="Times New Roman"/>
          <w:sz w:val="24"/>
          <w:szCs w:val="24"/>
          <w:lang w:val="uk-UA" w:eastAsia="ru-RU"/>
        </w:rPr>
      </w:pPr>
      <w:r w:rsidRPr="00DF7415">
        <w:rPr>
          <w:rFonts w:ascii="Times New Roman" w:eastAsia="Times New Roman" w:hAnsi="Times New Roman"/>
          <w:sz w:val="28"/>
          <w:szCs w:val="28"/>
          <w:lang w:val="uk-UA" w:eastAsia="ru-RU"/>
        </w:rPr>
        <w:t>Контроль за виконанням цього рішення покласти на комісією міської ради з питань соціального-економічного розвитку міста, інвестиційної політики, планування бюджету, фінансів, підприємництва та торгівлі.</w:t>
      </w:r>
    </w:p>
    <w:p w:rsidR="00DF7415" w:rsidRPr="007C0CC6" w:rsidRDefault="00DF7415" w:rsidP="00DF7415">
      <w:pPr>
        <w:keepNext/>
        <w:spacing w:after="0" w:line="240" w:lineRule="auto"/>
        <w:outlineLvl w:val="1"/>
        <w:rPr>
          <w:rFonts w:ascii="Times New Roman" w:eastAsia="Times New Roman" w:hAnsi="Times New Roman"/>
          <w:b/>
          <w:sz w:val="28"/>
          <w:szCs w:val="28"/>
          <w:lang w:val="uk-UA" w:eastAsia="ru-RU"/>
        </w:rPr>
      </w:pPr>
      <w:r w:rsidRPr="007C0CC6">
        <w:rPr>
          <w:rFonts w:ascii="Times New Roman" w:eastAsia="Times New Roman" w:hAnsi="Times New Roman"/>
          <w:b/>
          <w:sz w:val="24"/>
          <w:szCs w:val="24"/>
          <w:lang w:val="uk-UA" w:eastAsia="ru-RU"/>
        </w:rPr>
        <w:t xml:space="preserve">                           </w:t>
      </w:r>
      <w:r w:rsidRPr="007C0CC6">
        <w:rPr>
          <w:rFonts w:ascii="Times New Roman" w:eastAsia="Times New Roman" w:hAnsi="Times New Roman"/>
          <w:b/>
          <w:sz w:val="28"/>
          <w:szCs w:val="28"/>
          <w:lang w:val="uk-UA" w:eastAsia="ru-RU"/>
        </w:rPr>
        <w:t xml:space="preserve">Міський голова                                   А.В. Савченко </w:t>
      </w:r>
    </w:p>
    <w:p w:rsidR="00360859" w:rsidRPr="007C0CC6" w:rsidRDefault="00360859" w:rsidP="00DF7415">
      <w:pPr>
        <w:keepNext/>
        <w:spacing w:after="0" w:line="240" w:lineRule="auto"/>
        <w:outlineLvl w:val="1"/>
        <w:rPr>
          <w:rFonts w:ascii="Times New Roman" w:eastAsia="Times New Roman" w:hAnsi="Times New Roman"/>
          <w:b/>
          <w:sz w:val="28"/>
          <w:szCs w:val="28"/>
          <w:lang w:val="uk-UA" w:eastAsia="ru-RU"/>
        </w:rPr>
      </w:pPr>
    </w:p>
    <w:p w:rsidR="00795B2D" w:rsidRPr="00795B2D" w:rsidRDefault="00795B2D" w:rsidP="00795B2D">
      <w:pPr>
        <w:spacing w:after="0" w:line="240" w:lineRule="auto"/>
        <w:rPr>
          <w:rFonts w:ascii="Times New Roman" w:eastAsia="Times New Roman" w:hAnsi="Times New Roman"/>
          <w:sz w:val="20"/>
          <w:szCs w:val="20"/>
          <w:lang w:val="uk-UA" w:eastAsia="ru-RU"/>
        </w:rPr>
      </w:pPr>
    </w:p>
    <w:p w:rsidR="00795B2D" w:rsidRPr="00795B2D" w:rsidRDefault="00795B2D" w:rsidP="00795B2D">
      <w:pPr>
        <w:spacing w:after="0" w:line="240" w:lineRule="auto"/>
        <w:ind w:left="5812"/>
        <w:rPr>
          <w:rFonts w:ascii="Times New Roman" w:eastAsia="Times New Roman" w:hAnsi="Times New Roman"/>
          <w:sz w:val="24"/>
          <w:szCs w:val="24"/>
          <w:lang w:val="uk-UA" w:eastAsia="ru-RU"/>
        </w:rPr>
      </w:pPr>
      <w:r w:rsidRPr="00795B2D">
        <w:rPr>
          <w:rFonts w:ascii="Times New Roman" w:eastAsia="Times New Roman" w:hAnsi="Times New Roman"/>
          <w:sz w:val="24"/>
          <w:szCs w:val="24"/>
          <w:lang w:val="uk-UA" w:eastAsia="ru-RU"/>
        </w:rPr>
        <w:lastRenderedPageBreak/>
        <w:t>Додаток 1</w:t>
      </w:r>
    </w:p>
    <w:p w:rsidR="00795B2D" w:rsidRPr="00795B2D" w:rsidRDefault="00795B2D" w:rsidP="00795B2D">
      <w:pPr>
        <w:spacing w:after="0" w:line="240" w:lineRule="auto"/>
        <w:ind w:left="5812"/>
        <w:rPr>
          <w:rFonts w:ascii="Times New Roman" w:eastAsia="Times New Roman" w:hAnsi="Times New Roman"/>
          <w:sz w:val="24"/>
          <w:szCs w:val="24"/>
          <w:lang w:val="uk-UA" w:eastAsia="ru-RU"/>
        </w:rPr>
      </w:pPr>
      <w:r w:rsidRPr="00795B2D">
        <w:rPr>
          <w:rFonts w:ascii="Times New Roman" w:eastAsia="Times New Roman" w:hAnsi="Times New Roman"/>
          <w:sz w:val="24"/>
          <w:szCs w:val="24"/>
          <w:lang w:val="uk-UA" w:eastAsia="ru-RU"/>
        </w:rPr>
        <w:t>до рішення міської ради</w:t>
      </w:r>
    </w:p>
    <w:p w:rsidR="00795B2D" w:rsidRPr="00795B2D" w:rsidRDefault="00795B2D" w:rsidP="00795B2D">
      <w:pPr>
        <w:spacing w:after="0" w:line="240" w:lineRule="auto"/>
        <w:ind w:left="5812"/>
        <w:rPr>
          <w:rFonts w:ascii="Times New Roman" w:eastAsia="Times New Roman" w:hAnsi="Times New Roman"/>
          <w:sz w:val="24"/>
          <w:szCs w:val="24"/>
          <w:lang w:val="uk-UA" w:eastAsia="ru-RU"/>
        </w:rPr>
      </w:pPr>
      <w:r w:rsidRPr="00795B2D">
        <w:rPr>
          <w:rFonts w:ascii="Times New Roman" w:eastAsia="Times New Roman" w:hAnsi="Times New Roman"/>
          <w:sz w:val="24"/>
          <w:szCs w:val="24"/>
          <w:lang w:val="uk-UA" w:eastAsia="ru-RU"/>
        </w:rPr>
        <w:t xml:space="preserve">від 26 жовтня 2018 року № 851 </w:t>
      </w:r>
    </w:p>
    <w:p w:rsidR="00795B2D" w:rsidRPr="00795B2D" w:rsidRDefault="00795B2D" w:rsidP="00795B2D">
      <w:pPr>
        <w:spacing w:after="0" w:line="240" w:lineRule="auto"/>
        <w:rPr>
          <w:rFonts w:ascii="Times New Roman" w:eastAsia="Times New Roman" w:hAnsi="Times New Roman"/>
          <w:sz w:val="24"/>
          <w:szCs w:val="24"/>
          <w:lang w:val="uk-UA" w:eastAsia="ru-RU"/>
        </w:rPr>
      </w:pPr>
    </w:p>
    <w:p w:rsidR="00795B2D" w:rsidRPr="00795B2D" w:rsidRDefault="00795B2D" w:rsidP="00795B2D">
      <w:pPr>
        <w:spacing w:after="0" w:line="240" w:lineRule="auto"/>
        <w:jc w:val="center"/>
        <w:rPr>
          <w:rFonts w:ascii="Times New Roman" w:eastAsia="Times New Roman" w:hAnsi="Times New Roman"/>
          <w:b/>
          <w:sz w:val="24"/>
          <w:szCs w:val="20"/>
          <w:lang w:val="uk-UA" w:eastAsia="ru-RU"/>
        </w:rPr>
      </w:pPr>
      <w:r w:rsidRPr="00795B2D">
        <w:rPr>
          <w:rFonts w:ascii="Times New Roman" w:eastAsia="Times New Roman" w:hAnsi="Times New Roman"/>
          <w:b/>
          <w:sz w:val="24"/>
          <w:szCs w:val="20"/>
          <w:lang w:val="uk-UA" w:eastAsia="ru-RU"/>
        </w:rPr>
        <w:t>ПРОГРАМА</w:t>
      </w:r>
    </w:p>
    <w:p w:rsidR="00795B2D" w:rsidRPr="00795B2D" w:rsidRDefault="00795B2D" w:rsidP="00795B2D">
      <w:pPr>
        <w:spacing w:after="0" w:line="240" w:lineRule="auto"/>
        <w:jc w:val="center"/>
        <w:rPr>
          <w:rFonts w:ascii="Times New Roman" w:eastAsia="Times New Roman" w:hAnsi="Times New Roman"/>
          <w:sz w:val="24"/>
          <w:szCs w:val="20"/>
          <w:lang w:val="uk-UA" w:eastAsia="ru-RU"/>
        </w:rPr>
      </w:pPr>
      <w:r w:rsidRPr="00795B2D">
        <w:rPr>
          <w:rFonts w:ascii="Times New Roman" w:eastAsia="Times New Roman" w:hAnsi="Times New Roman"/>
          <w:b/>
          <w:sz w:val="24"/>
          <w:szCs w:val="20"/>
          <w:lang w:val="uk-UA" w:eastAsia="ru-RU"/>
        </w:rPr>
        <w:t>з розвитку фізичної культури і спорту на 2018 рік  (зі змінами)</w:t>
      </w:r>
    </w:p>
    <w:p w:rsidR="00795B2D" w:rsidRPr="00795B2D" w:rsidRDefault="00795B2D" w:rsidP="00795B2D">
      <w:pPr>
        <w:spacing w:after="0" w:line="240" w:lineRule="auto"/>
        <w:rPr>
          <w:rFonts w:ascii="Times New Roman" w:eastAsia="Times New Roman" w:hAnsi="Times New Roman"/>
          <w:b/>
          <w:sz w:val="24"/>
          <w:szCs w:val="20"/>
          <w:lang w:val="uk-UA" w:eastAsia="ru-RU"/>
        </w:rPr>
      </w:pPr>
      <w:r w:rsidRPr="00795B2D">
        <w:rPr>
          <w:rFonts w:ascii="Times New Roman" w:eastAsia="Times New Roman" w:hAnsi="Times New Roman"/>
          <w:b/>
          <w:sz w:val="24"/>
          <w:szCs w:val="20"/>
          <w:lang w:val="uk-UA" w:eastAsia="ru-RU"/>
        </w:rPr>
        <w:t xml:space="preserve">                                                                     </w:t>
      </w:r>
    </w:p>
    <w:p w:rsidR="00795B2D" w:rsidRPr="00795B2D" w:rsidRDefault="00795B2D" w:rsidP="00795B2D">
      <w:pPr>
        <w:spacing w:after="0" w:line="240" w:lineRule="auto"/>
        <w:jc w:val="center"/>
        <w:rPr>
          <w:rFonts w:ascii="Times New Roman" w:eastAsia="Times New Roman" w:hAnsi="Times New Roman"/>
          <w:b/>
          <w:sz w:val="24"/>
          <w:szCs w:val="20"/>
          <w:lang w:val="uk-UA" w:eastAsia="ru-RU"/>
        </w:rPr>
      </w:pPr>
      <w:r w:rsidRPr="00795B2D">
        <w:rPr>
          <w:rFonts w:ascii="Times New Roman" w:eastAsia="Times New Roman" w:hAnsi="Times New Roman"/>
          <w:b/>
          <w:sz w:val="24"/>
          <w:szCs w:val="20"/>
          <w:lang w:val="uk-UA" w:eastAsia="ru-RU"/>
        </w:rPr>
        <w:t>Розділ І.</w:t>
      </w:r>
    </w:p>
    <w:p w:rsidR="00795B2D" w:rsidRPr="00795B2D" w:rsidRDefault="00795B2D" w:rsidP="00795B2D">
      <w:pPr>
        <w:spacing w:after="0" w:line="240" w:lineRule="auto"/>
        <w:jc w:val="both"/>
        <w:rPr>
          <w:rFonts w:ascii="Times New Roman" w:eastAsia="Times New Roman" w:hAnsi="Times New Roman"/>
          <w:sz w:val="24"/>
          <w:szCs w:val="20"/>
          <w:lang w:val="uk-UA" w:eastAsia="ru-RU"/>
        </w:rPr>
      </w:pPr>
      <w:r w:rsidRPr="00795B2D">
        <w:rPr>
          <w:rFonts w:ascii="Times New Roman" w:eastAsia="Times New Roman" w:hAnsi="Times New Roman"/>
          <w:sz w:val="24"/>
          <w:szCs w:val="20"/>
          <w:lang w:val="uk-UA" w:eastAsia="ru-RU"/>
        </w:rPr>
        <w:t>1.1. Назва програми: програма розвитку фізичної культури і спорту</w:t>
      </w:r>
    </w:p>
    <w:p w:rsidR="00795B2D" w:rsidRPr="00795B2D" w:rsidRDefault="00795B2D" w:rsidP="00795B2D">
      <w:pPr>
        <w:spacing w:after="0" w:line="240" w:lineRule="auto"/>
        <w:jc w:val="both"/>
        <w:rPr>
          <w:rFonts w:ascii="Times New Roman" w:eastAsia="Times New Roman" w:hAnsi="Times New Roman"/>
          <w:sz w:val="24"/>
          <w:szCs w:val="20"/>
          <w:lang w:val="uk-UA" w:eastAsia="ru-RU"/>
        </w:rPr>
      </w:pPr>
      <w:r w:rsidRPr="00795B2D">
        <w:rPr>
          <w:rFonts w:ascii="Times New Roman" w:eastAsia="Times New Roman" w:hAnsi="Times New Roman"/>
          <w:sz w:val="24"/>
          <w:szCs w:val="20"/>
          <w:lang w:val="uk-UA" w:eastAsia="ru-RU"/>
        </w:rPr>
        <w:t>1.2. Зміст програми: соціально-економічний.</w:t>
      </w:r>
    </w:p>
    <w:p w:rsidR="00795B2D" w:rsidRPr="00795B2D" w:rsidRDefault="00795B2D" w:rsidP="00795B2D">
      <w:pPr>
        <w:spacing w:after="0" w:line="240" w:lineRule="auto"/>
        <w:jc w:val="both"/>
        <w:rPr>
          <w:rFonts w:ascii="Times New Roman" w:eastAsia="Times New Roman" w:hAnsi="Times New Roman"/>
          <w:sz w:val="24"/>
          <w:szCs w:val="20"/>
          <w:lang w:val="uk-UA" w:eastAsia="ru-RU"/>
        </w:rPr>
      </w:pPr>
      <w:r w:rsidRPr="00795B2D">
        <w:rPr>
          <w:rFonts w:ascii="Times New Roman" w:eastAsia="Times New Roman" w:hAnsi="Times New Roman"/>
          <w:sz w:val="24"/>
          <w:szCs w:val="20"/>
          <w:lang w:val="uk-UA" w:eastAsia="ru-RU"/>
        </w:rPr>
        <w:t>1.3. Підстава для розроблення програми: Закон України «Про місцеве самоврядування в Україні», Закон України «Про позашкільну освіту», Закон України «Про фізичну культуру і спорт», ст. 91 Бюджетного Кодексу України.</w:t>
      </w:r>
    </w:p>
    <w:p w:rsidR="00795B2D" w:rsidRPr="00795B2D" w:rsidRDefault="00795B2D" w:rsidP="00795B2D">
      <w:pPr>
        <w:spacing w:after="0" w:line="240" w:lineRule="auto"/>
        <w:jc w:val="both"/>
        <w:rPr>
          <w:rFonts w:ascii="Times New Roman" w:eastAsia="Times New Roman" w:hAnsi="Times New Roman"/>
          <w:sz w:val="24"/>
          <w:szCs w:val="20"/>
          <w:lang w:val="uk-UA" w:eastAsia="ru-RU"/>
        </w:rPr>
      </w:pPr>
      <w:r w:rsidRPr="00795B2D">
        <w:rPr>
          <w:rFonts w:ascii="Times New Roman" w:eastAsia="Times New Roman" w:hAnsi="Times New Roman"/>
          <w:sz w:val="24"/>
          <w:szCs w:val="20"/>
          <w:lang w:val="uk-UA" w:eastAsia="ru-RU"/>
        </w:rPr>
        <w:t>1.4. Актуальність та мета програми.</w:t>
      </w:r>
    </w:p>
    <w:p w:rsidR="00795B2D" w:rsidRPr="00795B2D" w:rsidRDefault="00795B2D" w:rsidP="00795B2D">
      <w:pPr>
        <w:spacing w:after="0" w:line="240" w:lineRule="auto"/>
        <w:ind w:firstLine="709"/>
        <w:jc w:val="both"/>
        <w:rPr>
          <w:rFonts w:ascii="Times New Roman" w:eastAsia="Times New Roman" w:hAnsi="Times New Roman"/>
          <w:sz w:val="24"/>
          <w:szCs w:val="24"/>
          <w:lang w:val="uk-UA" w:eastAsia="ru-RU"/>
        </w:rPr>
      </w:pPr>
      <w:r w:rsidRPr="00795B2D">
        <w:rPr>
          <w:rFonts w:ascii="Times New Roman" w:eastAsia="Times New Roman" w:hAnsi="Times New Roman"/>
          <w:sz w:val="24"/>
          <w:szCs w:val="24"/>
          <w:lang w:val="uk-UA" w:eastAsia="ru-RU"/>
        </w:rPr>
        <w:t>На даний час в країні спостерігається</w:t>
      </w:r>
      <w:r w:rsidRPr="00795B2D">
        <w:rPr>
          <w:rFonts w:ascii="Times New Roman" w:eastAsia="Times New Roman" w:hAnsi="Times New Roman"/>
          <w:b/>
          <w:sz w:val="24"/>
          <w:szCs w:val="24"/>
          <w:lang w:val="uk-UA" w:eastAsia="ru-RU"/>
        </w:rPr>
        <w:t xml:space="preserve"> </w:t>
      </w:r>
      <w:r w:rsidRPr="00795B2D">
        <w:rPr>
          <w:rFonts w:ascii="Times New Roman" w:eastAsia="Times New Roman" w:hAnsi="Times New Roman"/>
          <w:sz w:val="24"/>
          <w:szCs w:val="24"/>
          <w:lang w:val="uk-UA" w:eastAsia="ru-RU"/>
        </w:rPr>
        <w:t>погіршення стану здоров’я дітей, юнаків та молоді. Збільшується кількість дітей, страждаючих хронічними захворюваннями, прогресують хвороби кістково-м’язової системи, серцево-судинні захворювання, органів зору, нервової системи, які в багатьох випадках зумовлені недостатньою рухливою активністю в поєднанні з екологічними умовами.</w:t>
      </w:r>
    </w:p>
    <w:p w:rsidR="00795B2D" w:rsidRPr="00795B2D" w:rsidRDefault="00795B2D" w:rsidP="00795B2D">
      <w:pPr>
        <w:spacing w:after="0" w:line="240" w:lineRule="auto"/>
        <w:ind w:firstLine="709"/>
        <w:jc w:val="both"/>
        <w:rPr>
          <w:rFonts w:ascii="Times New Roman" w:eastAsia="Times New Roman" w:hAnsi="Times New Roman"/>
          <w:sz w:val="24"/>
          <w:szCs w:val="24"/>
          <w:lang w:val="uk-UA" w:eastAsia="ru-RU"/>
        </w:rPr>
      </w:pPr>
      <w:r w:rsidRPr="00795B2D">
        <w:rPr>
          <w:rFonts w:ascii="Times New Roman" w:eastAsia="Times New Roman" w:hAnsi="Times New Roman"/>
          <w:sz w:val="24"/>
          <w:szCs w:val="24"/>
          <w:lang w:val="uk-UA" w:eastAsia="ru-RU"/>
        </w:rPr>
        <w:t>Загострення соціально-економічних проблем в країні дає змогу для проникнення в молодіжне середовище наркоманії, токсикоманії, тютюнокуріння, зловживання алкогольними напоями, провокує духовну нерозвинену молодь на проявлення антисоціальної поведінки. В країні низький рівень пропаганди здорового способу життя серед молоді.</w:t>
      </w:r>
    </w:p>
    <w:p w:rsidR="00795B2D" w:rsidRPr="00795B2D" w:rsidRDefault="00795B2D" w:rsidP="00795B2D">
      <w:pPr>
        <w:spacing w:after="0" w:line="240" w:lineRule="auto"/>
        <w:ind w:firstLine="709"/>
        <w:jc w:val="both"/>
        <w:rPr>
          <w:rFonts w:ascii="Times New Roman" w:eastAsia="Times New Roman" w:hAnsi="Times New Roman"/>
          <w:b/>
          <w:sz w:val="24"/>
          <w:szCs w:val="24"/>
          <w:lang w:val="uk-UA" w:eastAsia="ru-RU"/>
        </w:rPr>
      </w:pPr>
      <w:r w:rsidRPr="00795B2D">
        <w:rPr>
          <w:rFonts w:ascii="Times New Roman" w:eastAsia="Times New Roman" w:hAnsi="Times New Roman"/>
          <w:b/>
          <w:sz w:val="24"/>
          <w:szCs w:val="24"/>
          <w:lang w:val="uk-UA" w:eastAsia="ru-RU"/>
        </w:rPr>
        <w:t xml:space="preserve"> </w:t>
      </w:r>
      <w:r w:rsidRPr="00795B2D">
        <w:rPr>
          <w:rFonts w:ascii="Times New Roman" w:eastAsia="Times New Roman" w:hAnsi="Times New Roman"/>
          <w:sz w:val="24"/>
          <w:szCs w:val="24"/>
          <w:lang w:val="uk-UA" w:eastAsia="ru-RU"/>
        </w:rPr>
        <w:t>Фізична культура і спорт – є важливими складовими здорового способу життя, ефективними засобами підвищення соціальної та трудової активності дітей, задоволення їх фізичних, моральних, етичних і творчих запитів. Одним з найпопулярніших видів спорту, що сприяє збереженню та зміцненню здоров’я, розвитку фізичних, морально-вольових та інтелектуальних здібностей дитини, організації змістовного дозвілля – є види спорту : баскетбол, гімнастика художня, веслування на байдарках і каное, футбол.</w:t>
      </w:r>
    </w:p>
    <w:p w:rsidR="00795B2D" w:rsidRPr="00795B2D" w:rsidRDefault="00795B2D" w:rsidP="00795B2D">
      <w:pPr>
        <w:spacing w:after="0" w:line="240" w:lineRule="auto"/>
        <w:jc w:val="both"/>
        <w:rPr>
          <w:rFonts w:ascii="Times New Roman" w:eastAsia="Times New Roman" w:hAnsi="Times New Roman"/>
          <w:sz w:val="24"/>
          <w:szCs w:val="20"/>
          <w:lang w:val="uk-UA" w:eastAsia="ru-RU"/>
        </w:rPr>
      </w:pPr>
      <w:r w:rsidRPr="00795B2D">
        <w:rPr>
          <w:rFonts w:ascii="Times New Roman" w:eastAsia="Times New Roman" w:hAnsi="Times New Roman"/>
          <w:sz w:val="24"/>
          <w:szCs w:val="20"/>
          <w:lang w:val="uk-UA" w:eastAsia="ru-RU"/>
        </w:rPr>
        <w:t>1.5. Цільова спрямованість та завдання програми:</w:t>
      </w:r>
    </w:p>
    <w:p w:rsidR="00795B2D" w:rsidRPr="00795B2D" w:rsidRDefault="00795B2D" w:rsidP="00795B2D">
      <w:pPr>
        <w:spacing w:after="0" w:line="240" w:lineRule="auto"/>
        <w:jc w:val="both"/>
        <w:rPr>
          <w:rFonts w:ascii="Times New Roman" w:eastAsia="Times New Roman" w:hAnsi="Times New Roman"/>
          <w:sz w:val="24"/>
          <w:szCs w:val="24"/>
          <w:lang w:val="uk-UA" w:eastAsia="ru-RU"/>
        </w:rPr>
      </w:pPr>
      <w:r w:rsidRPr="00795B2D">
        <w:rPr>
          <w:rFonts w:ascii="Times New Roman" w:eastAsia="Times New Roman" w:hAnsi="Times New Roman"/>
          <w:sz w:val="24"/>
          <w:szCs w:val="24"/>
          <w:lang w:val="uk-UA" w:eastAsia="ru-RU"/>
        </w:rPr>
        <w:t>- реалізація державної політики в галузі спорту, зокрема Закону України «Про фізичну культуру та спорт та постанови Верховної Ради України №372-У від 17 листопада 2006 року «Про щорічне передбачення в місцевих бюджетах на відповідний рік збільшення видатків на розвиток фізичної культури та спорту, та про забезпечення розвитку дитячо-юнацьких спортивних шкіл всіх типів та спортивних шкіл олімпійського резерву, включаючи відкриття нових»; реалізація законів про позашкільну освіту та закону України про фізичну культуру та спорт, Постанови № 993 КМУ «Положення про ДЮСШ»</w:t>
      </w:r>
    </w:p>
    <w:p w:rsidR="00795B2D" w:rsidRPr="00795B2D" w:rsidRDefault="00795B2D" w:rsidP="00795B2D">
      <w:pPr>
        <w:spacing w:after="0" w:line="240" w:lineRule="auto"/>
        <w:jc w:val="both"/>
        <w:rPr>
          <w:rFonts w:ascii="Times New Roman" w:eastAsia="Times New Roman" w:hAnsi="Times New Roman"/>
          <w:sz w:val="24"/>
          <w:szCs w:val="24"/>
          <w:lang w:val="uk-UA" w:eastAsia="ru-RU"/>
        </w:rPr>
      </w:pPr>
      <w:r w:rsidRPr="00795B2D">
        <w:rPr>
          <w:rFonts w:ascii="Times New Roman" w:eastAsia="Times New Roman" w:hAnsi="Times New Roman"/>
          <w:sz w:val="24"/>
          <w:szCs w:val="24"/>
          <w:lang w:val="uk-UA" w:eastAsia="ru-RU"/>
        </w:rPr>
        <w:t>- гармонійний розвиток особистості, фізична підготовка, зміцнення здоров’я дітей засобами  фізичної культури та спорту, розвиток їх здібностей в обраному виді спорту;</w:t>
      </w:r>
    </w:p>
    <w:p w:rsidR="00795B2D" w:rsidRPr="00795B2D" w:rsidRDefault="00795B2D" w:rsidP="00795B2D">
      <w:pPr>
        <w:spacing w:after="0" w:line="240" w:lineRule="auto"/>
        <w:jc w:val="both"/>
        <w:rPr>
          <w:rFonts w:ascii="Times New Roman" w:eastAsia="Times New Roman" w:hAnsi="Times New Roman"/>
          <w:sz w:val="24"/>
          <w:szCs w:val="24"/>
          <w:lang w:val="uk-UA" w:eastAsia="ru-RU"/>
        </w:rPr>
      </w:pPr>
      <w:r w:rsidRPr="00795B2D">
        <w:rPr>
          <w:rFonts w:ascii="Times New Roman" w:eastAsia="Times New Roman" w:hAnsi="Times New Roman"/>
          <w:sz w:val="24"/>
          <w:szCs w:val="24"/>
          <w:lang w:val="uk-UA" w:eastAsia="ru-RU"/>
        </w:rPr>
        <w:t>- формування у підлітків та дітей соціальної активності та свідомості;</w:t>
      </w:r>
    </w:p>
    <w:p w:rsidR="00795B2D" w:rsidRPr="00795B2D" w:rsidRDefault="00795B2D" w:rsidP="00795B2D">
      <w:pPr>
        <w:spacing w:after="0" w:line="240" w:lineRule="auto"/>
        <w:jc w:val="both"/>
        <w:rPr>
          <w:rFonts w:ascii="Times New Roman" w:eastAsia="Times New Roman" w:hAnsi="Times New Roman"/>
          <w:sz w:val="24"/>
          <w:szCs w:val="20"/>
          <w:lang w:val="uk-UA" w:eastAsia="ru-RU"/>
        </w:rPr>
      </w:pPr>
    </w:p>
    <w:p w:rsidR="00795B2D" w:rsidRPr="00795B2D" w:rsidRDefault="00795B2D" w:rsidP="00795B2D">
      <w:pPr>
        <w:spacing w:after="0" w:line="240" w:lineRule="auto"/>
        <w:jc w:val="both"/>
        <w:rPr>
          <w:rFonts w:ascii="Times New Roman" w:eastAsia="Times New Roman" w:hAnsi="Times New Roman"/>
          <w:sz w:val="24"/>
          <w:szCs w:val="20"/>
          <w:lang w:val="uk-UA" w:eastAsia="ru-RU"/>
        </w:rPr>
      </w:pPr>
      <w:r w:rsidRPr="00795B2D">
        <w:rPr>
          <w:rFonts w:ascii="Times New Roman" w:eastAsia="Times New Roman" w:hAnsi="Times New Roman"/>
          <w:sz w:val="24"/>
          <w:szCs w:val="20"/>
          <w:lang w:val="uk-UA" w:eastAsia="ru-RU"/>
        </w:rPr>
        <w:t>1.6. Перелік заходів програми:</w:t>
      </w:r>
    </w:p>
    <w:p w:rsidR="00795B2D" w:rsidRPr="00795B2D" w:rsidRDefault="00795B2D" w:rsidP="00795B2D">
      <w:pPr>
        <w:spacing w:after="0" w:line="240" w:lineRule="auto"/>
        <w:jc w:val="both"/>
        <w:rPr>
          <w:rFonts w:ascii="Times New Roman" w:eastAsia="Times New Roman" w:hAnsi="Times New Roman"/>
          <w:sz w:val="24"/>
          <w:szCs w:val="24"/>
          <w:lang w:val="uk-UA" w:eastAsia="ru-RU"/>
        </w:rPr>
      </w:pPr>
      <w:r w:rsidRPr="00795B2D">
        <w:rPr>
          <w:rFonts w:ascii="Times New Roman" w:eastAsia="Times New Roman" w:hAnsi="Times New Roman"/>
          <w:sz w:val="24"/>
          <w:szCs w:val="24"/>
          <w:lang w:val="uk-UA" w:eastAsia="ru-RU"/>
        </w:rPr>
        <w:t xml:space="preserve">- фізкультурно-оздоровча, спортивно-масова робота, спорт вищих досягнень у відділеннях КДЮСШ: баскетбол, веслування на байдарках і каное, гімнастика художня, футбол; </w:t>
      </w:r>
    </w:p>
    <w:p w:rsidR="00795B2D" w:rsidRPr="00795B2D" w:rsidRDefault="00795B2D" w:rsidP="00795B2D">
      <w:pPr>
        <w:spacing w:after="0" w:line="240" w:lineRule="auto"/>
        <w:jc w:val="both"/>
        <w:rPr>
          <w:rFonts w:ascii="Times New Roman" w:eastAsia="Times New Roman" w:hAnsi="Times New Roman"/>
          <w:sz w:val="24"/>
          <w:szCs w:val="24"/>
          <w:lang w:val="uk-UA" w:eastAsia="ru-RU"/>
        </w:rPr>
      </w:pPr>
      <w:r w:rsidRPr="00795B2D">
        <w:rPr>
          <w:rFonts w:ascii="Times New Roman" w:eastAsia="Times New Roman" w:hAnsi="Times New Roman"/>
          <w:sz w:val="20"/>
          <w:szCs w:val="20"/>
          <w:lang w:val="uk-UA" w:eastAsia="ru-RU"/>
        </w:rPr>
        <w:t xml:space="preserve">- </w:t>
      </w:r>
      <w:r w:rsidRPr="00795B2D">
        <w:rPr>
          <w:rFonts w:ascii="Times New Roman" w:eastAsia="Times New Roman" w:hAnsi="Times New Roman"/>
          <w:sz w:val="24"/>
          <w:szCs w:val="24"/>
          <w:lang w:val="uk-UA" w:eastAsia="ru-RU"/>
        </w:rPr>
        <w:t>фінансова підтримка  позашкільного навчального закладу «Комплексна дитячо-юнацька спортивна школа Криворізької ТЕС» фізкультурно-спортивного товариства «Україна» як центру розвитку спортивного руху в місті;</w:t>
      </w:r>
    </w:p>
    <w:p w:rsidR="00795B2D" w:rsidRPr="00795B2D" w:rsidRDefault="00795B2D" w:rsidP="00795B2D">
      <w:pPr>
        <w:spacing w:after="0" w:line="240" w:lineRule="auto"/>
        <w:jc w:val="both"/>
        <w:rPr>
          <w:rFonts w:ascii="Times New Roman" w:eastAsia="Times New Roman" w:hAnsi="Times New Roman"/>
          <w:sz w:val="24"/>
          <w:szCs w:val="24"/>
          <w:lang w:val="uk-UA" w:eastAsia="ru-RU"/>
        </w:rPr>
      </w:pPr>
      <w:r w:rsidRPr="00795B2D">
        <w:rPr>
          <w:rFonts w:ascii="Times New Roman" w:eastAsia="Times New Roman" w:hAnsi="Times New Roman"/>
          <w:sz w:val="24"/>
          <w:szCs w:val="24"/>
          <w:lang w:val="uk-UA" w:eastAsia="ru-RU"/>
        </w:rPr>
        <w:t>- участь в змаганнях та матчевих зустрічах всіх рівнів;</w:t>
      </w:r>
    </w:p>
    <w:p w:rsidR="00795B2D" w:rsidRPr="00795B2D" w:rsidRDefault="00795B2D" w:rsidP="00795B2D">
      <w:pPr>
        <w:spacing w:after="0" w:line="240" w:lineRule="auto"/>
        <w:jc w:val="both"/>
        <w:rPr>
          <w:rFonts w:ascii="Times New Roman" w:eastAsia="Times New Roman" w:hAnsi="Times New Roman"/>
          <w:sz w:val="24"/>
          <w:szCs w:val="24"/>
          <w:lang w:val="uk-UA" w:eastAsia="ru-RU"/>
        </w:rPr>
      </w:pPr>
      <w:r w:rsidRPr="00795B2D">
        <w:rPr>
          <w:rFonts w:ascii="Times New Roman" w:eastAsia="Times New Roman" w:hAnsi="Times New Roman"/>
          <w:sz w:val="24"/>
          <w:szCs w:val="24"/>
          <w:lang w:val="uk-UA" w:eastAsia="ru-RU"/>
        </w:rPr>
        <w:t>- створення належних умов для навчально-тренувальної роботи;</w:t>
      </w:r>
    </w:p>
    <w:p w:rsidR="00795B2D" w:rsidRPr="00795B2D" w:rsidRDefault="00795B2D" w:rsidP="00795B2D">
      <w:pPr>
        <w:spacing w:after="0" w:line="240" w:lineRule="auto"/>
        <w:jc w:val="both"/>
        <w:rPr>
          <w:rFonts w:ascii="Times New Roman" w:eastAsia="Times New Roman" w:hAnsi="Times New Roman"/>
          <w:sz w:val="24"/>
          <w:szCs w:val="24"/>
          <w:lang w:val="uk-UA" w:eastAsia="ru-RU"/>
        </w:rPr>
      </w:pPr>
      <w:r w:rsidRPr="00795B2D">
        <w:rPr>
          <w:rFonts w:ascii="Times New Roman" w:eastAsia="Times New Roman" w:hAnsi="Times New Roman"/>
          <w:sz w:val="24"/>
          <w:szCs w:val="24"/>
          <w:lang w:val="uk-UA" w:eastAsia="ru-RU"/>
        </w:rPr>
        <w:t>- оздоровлення вихованців школи в літній та зимовий періоди в оздоровчо-тренувальних таборах;</w:t>
      </w:r>
    </w:p>
    <w:p w:rsidR="00795B2D" w:rsidRPr="00795B2D" w:rsidRDefault="00795B2D" w:rsidP="00795B2D">
      <w:pPr>
        <w:spacing w:after="0" w:line="240" w:lineRule="auto"/>
        <w:jc w:val="both"/>
        <w:rPr>
          <w:rFonts w:ascii="Times New Roman" w:eastAsia="Times New Roman" w:hAnsi="Times New Roman"/>
          <w:sz w:val="24"/>
          <w:szCs w:val="24"/>
          <w:lang w:val="uk-UA" w:eastAsia="ru-RU"/>
        </w:rPr>
      </w:pPr>
      <w:r w:rsidRPr="00795B2D">
        <w:rPr>
          <w:rFonts w:ascii="Times New Roman" w:eastAsia="Times New Roman" w:hAnsi="Times New Roman"/>
          <w:sz w:val="24"/>
          <w:szCs w:val="24"/>
          <w:lang w:val="uk-UA" w:eastAsia="ru-RU"/>
        </w:rPr>
        <w:lastRenderedPageBreak/>
        <w:t>- зміцнення матеріально-технічної бази КДЮСШ.</w:t>
      </w:r>
    </w:p>
    <w:p w:rsidR="00795B2D" w:rsidRPr="00795B2D" w:rsidRDefault="00795B2D" w:rsidP="00795B2D">
      <w:pPr>
        <w:spacing w:after="0" w:line="240" w:lineRule="auto"/>
        <w:jc w:val="both"/>
        <w:rPr>
          <w:rFonts w:ascii="Times New Roman" w:eastAsia="Times New Roman" w:hAnsi="Times New Roman"/>
          <w:sz w:val="24"/>
          <w:szCs w:val="24"/>
          <w:lang w:val="uk-UA" w:eastAsia="ru-RU"/>
        </w:rPr>
      </w:pPr>
      <w:r w:rsidRPr="00795B2D">
        <w:rPr>
          <w:rFonts w:ascii="Times New Roman" w:eastAsia="Times New Roman" w:hAnsi="Times New Roman"/>
          <w:sz w:val="24"/>
          <w:szCs w:val="24"/>
          <w:lang w:val="uk-UA" w:eastAsia="ru-RU"/>
        </w:rPr>
        <w:t>- підготовка кваліфікованих спортсменів, збірних команд та резерву збірних області та України;</w:t>
      </w:r>
    </w:p>
    <w:p w:rsidR="00795B2D" w:rsidRPr="00795B2D" w:rsidRDefault="00795B2D" w:rsidP="00795B2D">
      <w:pPr>
        <w:spacing w:after="0" w:line="240" w:lineRule="auto"/>
        <w:jc w:val="both"/>
        <w:rPr>
          <w:rFonts w:ascii="Times New Roman" w:eastAsia="Times New Roman" w:hAnsi="Times New Roman"/>
          <w:sz w:val="24"/>
          <w:szCs w:val="24"/>
          <w:lang w:val="uk-UA" w:eastAsia="ru-RU"/>
        </w:rPr>
      </w:pPr>
      <w:r w:rsidRPr="00795B2D">
        <w:rPr>
          <w:rFonts w:ascii="Times New Roman" w:eastAsia="Times New Roman" w:hAnsi="Times New Roman"/>
          <w:sz w:val="24"/>
          <w:szCs w:val="24"/>
          <w:lang w:val="uk-UA" w:eastAsia="ru-RU"/>
        </w:rPr>
        <w:t xml:space="preserve"> - забезпечення всебічної допомоги у відродженні спорту в громаді.</w:t>
      </w:r>
    </w:p>
    <w:p w:rsidR="00795B2D" w:rsidRPr="00795B2D" w:rsidRDefault="00795B2D" w:rsidP="00795B2D">
      <w:pPr>
        <w:spacing w:after="0" w:line="240" w:lineRule="auto"/>
        <w:jc w:val="both"/>
        <w:rPr>
          <w:rFonts w:ascii="Times New Roman" w:eastAsia="Times New Roman" w:hAnsi="Times New Roman"/>
          <w:sz w:val="24"/>
          <w:szCs w:val="20"/>
          <w:lang w:val="uk-UA" w:eastAsia="ru-RU"/>
        </w:rPr>
      </w:pPr>
      <w:r w:rsidRPr="00795B2D">
        <w:rPr>
          <w:rFonts w:ascii="Times New Roman" w:eastAsia="Times New Roman" w:hAnsi="Times New Roman"/>
          <w:sz w:val="24"/>
          <w:szCs w:val="20"/>
          <w:lang w:val="uk-UA" w:eastAsia="ru-RU"/>
        </w:rPr>
        <w:t>1.7. Соціальна категорія, на яку розраховано реалізацію програми: вихованці та працівники  закладу.</w:t>
      </w:r>
    </w:p>
    <w:p w:rsidR="00795B2D" w:rsidRPr="00795B2D" w:rsidRDefault="00795B2D" w:rsidP="00795B2D">
      <w:pPr>
        <w:spacing w:after="0" w:line="240" w:lineRule="auto"/>
        <w:ind w:left="426" w:hanging="426"/>
        <w:jc w:val="both"/>
        <w:rPr>
          <w:rFonts w:ascii="Times New Roman" w:eastAsia="Times New Roman" w:hAnsi="Times New Roman"/>
          <w:sz w:val="24"/>
          <w:szCs w:val="20"/>
          <w:lang w:val="uk-UA" w:eastAsia="ru-RU"/>
        </w:rPr>
      </w:pPr>
      <w:r w:rsidRPr="00795B2D">
        <w:rPr>
          <w:rFonts w:ascii="Times New Roman" w:eastAsia="Times New Roman" w:hAnsi="Times New Roman"/>
          <w:sz w:val="24"/>
          <w:szCs w:val="20"/>
          <w:lang w:val="uk-UA" w:eastAsia="ru-RU"/>
        </w:rPr>
        <w:t>1.8. Термін реалізації програми: 2018 рік.</w:t>
      </w:r>
    </w:p>
    <w:p w:rsidR="00795B2D" w:rsidRPr="00795B2D" w:rsidRDefault="00795B2D" w:rsidP="00795B2D">
      <w:pPr>
        <w:spacing w:after="0" w:line="240" w:lineRule="auto"/>
        <w:ind w:left="426" w:hanging="426"/>
        <w:jc w:val="both"/>
        <w:rPr>
          <w:rFonts w:ascii="Times New Roman" w:eastAsia="Times New Roman" w:hAnsi="Times New Roman"/>
          <w:sz w:val="24"/>
          <w:szCs w:val="20"/>
          <w:lang w:val="uk-UA" w:eastAsia="ru-RU"/>
        </w:rPr>
      </w:pPr>
      <w:r w:rsidRPr="00795B2D">
        <w:rPr>
          <w:rFonts w:ascii="Times New Roman" w:eastAsia="Times New Roman" w:hAnsi="Times New Roman"/>
          <w:sz w:val="24"/>
          <w:szCs w:val="20"/>
          <w:lang w:val="uk-UA" w:eastAsia="ru-RU"/>
        </w:rPr>
        <w:t>1.9. Очікуваний результат виконання програми.</w:t>
      </w:r>
    </w:p>
    <w:p w:rsidR="00795B2D" w:rsidRPr="00795B2D" w:rsidRDefault="00795B2D" w:rsidP="00795B2D">
      <w:pPr>
        <w:spacing w:after="0" w:line="240" w:lineRule="auto"/>
        <w:jc w:val="both"/>
        <w:rPr>
          <w:rFonts w:ascii="Times New Roman" w:eastAsia="Times New Roman" w:hAnsi="Times New Roman"/>
          <w:sz w:val="20"/>
          <w:szCs w:val="20"/>
          <w:lang w:val="uk-UA" w:eastAsia="ru-RU"/>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5838"/>
        <w:gridCol w:w="1088"/>
        <w:gridCol w:w="1033"/>
        <w:gridCol w:w="1478"/>
      </w:tblGrid>
      <w:tr w:rsidR="00795B2D" w:rsidRPr="00795B2D" w:rsidTr="00A1260D">
        <w:trPr>
          <w:tblCellSpacing w:w="20" w:type="dxa"/>
        </w:trPr>
        <w:tc>
          <w:tcPr>
            <w:tcW w:w="5778"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Показники</w:t>
            </w:r>
          </w:p>
        </w:tc>
        <w:tc>
          <w:tcPr>
            <w:tcW w:w="1048"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2017 рік (факт)</w:t>
            </w:r>
          </w:p>
        </w:tc>
        <w:tc>
          <w:tcPr>
            <w:tcW w:w="993"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2018 рік (план)</w:t>
            </w:r>
          </w:p>
        </w:tc>
        <w:tc>
          <w:tcPr>
            <w:tcW w:w="1418"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Темпи приросту, %</w:t>
            </w:r>
          </w:p>
        </w:tc>
      </w:tr>
      <w:tr w:rsidR="00795B2D" w:rsidRPr="00795B2D" w:rsidTr="00A1260D">
        <w:trPr>
          <w:tblCellSpacing w:w="20" w:type="dxa"/>
        </w:trPr>
        <w:tc>
          <w:tcPr>
            <w:tcW w:w="5778" w:type="dxa"/>
            <w:shd w:val="clear" w:color="auto" w:fill="auto"/>
          </w:tcPr>
          <w:p w:rsidR="00795B2D" w:rsidRPr="00795B2D" w:rsidRDefault="00795B2D" w:rsidP="00795B2D">
            <w:pPr>
              <w:spacing w:after="0" w:line="240" w:lineRule="auto"/>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Кількість учнів дитячо-юнацьких спортивних шкіл, осіб</w:t>
            </w:r>
          </w:p>
        </w:tc>
        <w:tc>
          <w:tcPr>
            <w:tcW w:w="1048"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209</w:t>
            </w:r>
          </w:p>
        </w:tc>
        <w:tc>
          <w:tcPr>
            <w:tcW w:w="993"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215</w:t>
            </w:r>
          </w:p>
        </w:tc>
        <w:tc>
          <w:tcPr>
            <w:tcW w:w="1418"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+2,9</w:t>
            </w:r>
          </w:p>
        </w:tc>
      </w:tr>
      <w:tr w:rsidR="00795B2D" w:rsidRPr="00795B2D" w:rsidTr="00A1260D">
        <w:trPr>
          <w:tblCellSpacing w:w="20" w:type="dxa"/>
        </w:trPr>
        <w:tc>
          <w:tcPr>
            <w:tcW w:w="5778" w:type="dxa"/>
            <w:shd w:val="clear" w:color="auto" w:fill="auto"/>
          </w:tcPr>
          <w:p w:rsidR="00795B2D" w:rsidRPr="00795B2D" w:rsidRDefault="00795B2D" w:rsidP="00795B2D">
            <w:pPr>
              <w:spacing w:after="0" w:line="240" w:lineRule="auto"/>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 xml:space="preserve"> з них: дівчата</w:t>
            </w:r>
          </w:p>
        </w:tc>
        <w:tc>
          <w:tcPr>
            <w:tcW w:w="1048"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40</w:t>
            </w:r>
          </w:p>
        </w:tc>
        <w:tc>
          <w:tcPr>
            <w:tcW w:w="993"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40</w:t>
            </w:r>
          </w:p>
        </w:tc>
        <w:tc>
          <w:tcPr>
            <w:tcW w:w="1418"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0,0</w:t>
            </w:r>
          </w:p>
        </w:tc>
      </w:tr>
      <w:tr w:rsidR="00795B2D" w:rsidRPr="00795B2D" w:rsidTr="00A1260D">
        <w:trPr>
          <w:tblCellSpacing w:w="20" w:type="dxa"/>
        </w:trPr>
        <w:tc>
          <w:tcPr>
            <w:tcW w:w="5778" w:type="dxa"/>
            <w:shd w:val="clear" w:color="auto" w:fill="auto"/>
          </w:tcPr>
          <w:p w:rsidR="00795B2D" w:rsidRPr="00795B2D" w:rsidRDefault="00795B2D" w:rsidP="00795B2D">
            <w:pPr>
              <w:spacing w:after="0" w:line="240" w:lineRule="auto"/>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Кількість учнів ДЮСШ, що взяли участь в обласних і всеукраїнських змаганнях, осіб</w:t>
            </w:r>
          </w:p>
        </w:tc>
        <w:tc>
          <w:tcPr>
            <w:tcW w:w="1048"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65</w:t>
            </w:r>
          </w:p>
        </w:tc>
        <w:tc>
          <w:tcPr>
            <w:tcW w:w="993"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75</w:t>
            </w:r>
          </w:p>
        </w:tc>
        <w:tc>
          <w:tcPr>
            <w:tcW w:w="1418"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+15,4</w:t>
            </w:r>
          </w:p>
        </w:tc>
      </w:tr>
      <w:tr w:rsidR="00795B2D" w:rsidRPr="00795B2D" w:rsidTr="00A1260D">
        <w:trPr>
          <w:tblCellSpacing w:w="20" w:type="dxa"/>
        </w:trPr>
        <w:tc>
          <w:tcPr>
            <w:tcW w:w="5778" w:type="dxa"/>
            <w:shd w:val="clear" w:color="auto" w:fill="auto"/>
          </w:tcPr>
          <w:p w:rsidR="00795B2D" w:rsidRPr="00795B2D" w:rsidRDefault="00795B2D" w:rsidP="00795B2D">
            <w:pPr>
              <w:spacing w:after="0" w:line="240" w:lineRule="auto"/>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Кількість учнів ДЮСШ, що здобули призові місця в регіональних спортивних змаганнях, осіб</w:t>
            </w:r>
          </w:p>
        </w:tc>
        <w:tc>
          <w:tcPr>
            <w:tcW w:w="1048"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42</w:t>
            </w:r>
          </w:p>
        </w:tc>
        <w:tc>
          <w:tcPr>
            <w:tcW w:w="993"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50</w:t>
            </w:r>
          </w:p>
        </w:tc>
        <w:tc>
          <w:tcPr>
            <w:tcW w:w="1418"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+19,0</w:t>
            </w:r>
          </w:p>
        </w:tc>
      </w:tr>
      <w:tr w:rsidR="00795B2D" w:rsidRPr="00795B2D" w:rsidTr="00A1260D">
        <w:trPr>
          <w:tblCellSpacing w:w="20" w:type="dxa"/>
        </w:trPr>
        <w:tc>
          <w:tcPr>
            <w:tcW w:w="5778" w:type="dxa"/>
            <w:shd w:val="clear" w:color="auto" w:fill="auto"/>
          </w:tcPr>
          <w:p w:rsidR="00795B2D" w:rsidRPr="00795B2D" w:rsidRDefault="00795B2D" w:rsidP="00795B2D">
            <w:pPr>
              <w:spacing w:after="0" w:line="240" w:lineRule="auto"/>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Кілкьість підготовлених в ДЮСШ майстрів спорту України, осіб</w:t>
            </w:r>
          </w:p>
        </w:tc>
        <w:tc>
          <w:tcPr>
            <w:tcW w:w="1048"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0</w:t>
            </w:r>
          </w:p>
        </w:tc>
        <w:tc>
          <w:tcPr>
            <w:tcW w:w="993"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1</w:t>
            </w:r>
          </w:p>
        </w:tc>
        <w:tc>
          <w:tcPr>
            <w:tcW w:w="1418"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+100,0</w:t>
            </w:r>
          </w:p>
        </w:tc>
      </w:tr>
      <w:tr w:rsidR="00795B2D" w:rsidRPr="00795B2D" w:rsidTr="00A1260D">
        <w:trPr>
          <w:tblCellSpacing w:w="20" w:type="dxa"/>
        </w:trPr>
        <w:tc>
          <w:tcPr>
            <w:tcW w:w="5778" w:type="dxa"/>
            <w:shd w:val="clear" w:color="auto" w:fill="auto"/>
          </w:tcPr>
          <w:p w:rsidR="00795B2D" w:rsidRPr="00795B2D" w:rsidRDefault="00795B2D" w:rsidP="00795B2D">
            <w:pPr>
              <w:spacing w:after="0" w:line="240" w:lineRule="auto"/>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Кількість підготовлених у ДЮСШ кандидатів у майстри спорту, осіб</w:t>
            </w:r>
          </w:p>
        </w:tc>
        <w:tc>
          <w:tcPr>
            <w:tcW w:w="1048"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2</w:t>
            </w:r>
          </w:p>
        </w:tc>
        <w:tc>
          <w:tcPr>
            <w:tcW w:w="993"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4</w:t>
            </w:r>
          </w:p>
        </w:tc>
        <w:tc>
          <w:tcPr>
            <w:tcW w:w="1418"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+100,0</w:t>
            </w:r>
          </w:p>
        </w:tc>
      </w:tr>
      <w:tr w:rsidR="00795B2D" w:rsidRPr="00795B2D" w:rsidTr="00A1260D">
        <w:trPr>
          <w:tblCellSpacing w:w="20" w:type="dxa"/>
        </w:trPr>
        <w:tc>
          <w:tcPr>
            <w:tcW w:w="5778" w:type="dxa"/>
            <w:shd w:val="clear" w:color="auto" w:fill="auto"/>
          </w:tcPr>
          <w:p w:rsidR="00795B2D" w:rsidRPr="00795B2D" w:rsidRDefault="00795B2D" w:rsidP="00795B2D">
            <w:pPr>
              <w:spacing w:after="0" w:line="240" w:lineRule="auto"/>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Кількість підготовлених в ДЮСШ вихованців, які виконали нормативи І спортивного розряду</w:t>
            </w:r>
          </w:p>
        </w:tc>
        <w:tc>
          <w:tcPr>
            <w:tcW w:w="1048"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0</w:t>
            </w:r>
          </w:p>
        </w:tc>
        <w:tc>
          <w:tcPr>
            <w:tcW w:w="993"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5</w:t>
            </w:r>
          </w:p>
        </w:tc>
        <w:tc>
          <w:tcPr>
            <w:tcW w:w="1418"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+100,0</w:t>
            </w:r>
          </w:p>
        </w:tc>
      </w:tr>
      <w:tr w:rsidR="00795B2D" w:rsidRPr="00795B2D" w:rsidTr="00A1260D">
        <w:trPr>
          <w:tblCellSpacing w:w="20" w:type="dxa"/>
        </w:trPr>
        <w:tc>
          <w:tcPr>
            <w:tcW w:w="5778" w:type="dxa"/>
            <w:shd w:val="clear" w:color="auto" w:fill="auto"/>
          </w:tcPr>
          <w:p w:rsidR="00795B2D" w:rsidRPr="00795B2D" w:rsidRDefault="00795B2D" w:rsidP="00795B2D">
            <w:pPr>
              <w:spacing w:after="0" w:line="240" w:lineRule="auto"/>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Кількість підготовлених у ДЮСШ вихованців, які виконали нормативи І юнацького та ІІ, ІІІ спортивних розрядів</w:t>
            </w:r>
          </w:p>
        </w:tc>
        <w:tc>
          <w:tcPr>
            <w:tcW w:w="1048"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153</w:t>
            </w:r>
          </w:p>
        </w:tc>
        <w:tc>
          <w:tcPr>
            <w:tcW w:w="993"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153</w:t>
            </w:r>
          </w:p>
        </w:tc>
        <w:tc>
          <w:tcPr>
            <w:tcW w:w="1418" w:type="dxa"/>
            <w:shd w:val="clear" w:color="auto" w:fill="auto"/>
          </w:tcPr>
          <w:p w:rsidR="00795B2D" w:rsidRPr="00795B2D" w:rsidRDefault="00795B2D" w:rsidP="00795B2D">
            <w:pPr>
              <w:spacing w:after="0" w:line="240" w:lineRule="auto"/>
              <w:jc w:val="center"/>
              <w:rPr>
                <w:rFonts w:ascii="Times New Roman" w:eastAsia="Times New Roman" w:hAnsi="Times New Roman"/>
                <w:sz w:val="20"/>
                <w:szCs w:val="20"/>
                <w:lang w:val="uk-UA" w:eastAsia="ru-RU"/>
              </w:rPr>
            </w:pPr>
            <w:r w:rsidRPr="00795B2D">
              <w:rPr>
                <w:rFonts w:ascii="Times New Roman" w:eastAsia="Times New Roman" w:hAnsi="Times New Roman"/>
                <w:sz w:val="20"/>
                <w:szCs w:val="20"/>
                <w:lang w:val="uk-UA" w:eastAsia="ru-RU"/>
              </w:rPr>
              <w:t>0,0</w:t>
            </w:r>
          </w:p>
        </w:tc>
      </w:tr>
    </w:tbl>
    <w:p w:rsidR="00795B2D" w:rsidRPr="00795B2D" w:rsidRDefault="00795B2D" w:rsidP="00795B2D">
      <w:pPr>
        <w:spacing w:after="0" w:line="240" w:lineRule="auto"/>
        <w:jc w:val="both"/>
        <w:rPr>
          <w:rFonts w:ascii="Times New Roman" w:eastAsia="Times New Roman" w:hAnsi="Times New Roman"/>
          <w:sz w:val="20"/>
          <w:szCs w:val="20"/>
          <w:lang w:val="uk-UA" w:eastAsia="ru-RU"/>
        </w:rPr>
      </w:pPr>
    </w:p>
    <w:p w:rsidR="00795B2D" w:rsidRPr="00795B2D" w:rsidRDefault="00795B2D" w:rsidP="00795B2D">
      <w:pPr>
        <w:spacing w:after="0" w:line="240" w:lineRule="auto"/>
        <w:jc w:val="both"/>
        <w:rPr>
          <w:rFonts w:ascii="Times New Roman" w:eastAsia="Times New Roman" w:hAnsi="Times New Roman"/>
          <w:b/>
          <w:sz w:val="24"/>
          <w:szCs w:val="20"/>
          <w:lang w:val="uk-UA" w:eastAsia="ru-RU"/>
        </w:rPr>
      </w:pPr>
      <w:r w:rsidRPr="00795B2D">
        <w:rPr>
          <w:rFonts w:ascii="Times New Roman" w:eastAsia="Times New Roman" w:hAnsi="Times New Roman"/>
          <w:b/>
          <w:sz w:val="24"/>
          <w:szCs w:val="20"/>
          <w:lang w:val="uk-UA" w:eastAsia="ru-RU"/>
        </w:rPr>
        <w:t xml:space="preserve">                                                                 Розділ ІІ.</w:t>
      </w:r>
    </w:p>
    <w:p w:rsidR="00795B2D" w:rsidRPr="00795B2D" w:rsidRDefault="00795B2D" w:rsidP="00795B2D">
      <w:pPr>
        <w:spacing w:after="0" w:line="240" w:lineRule="auto"/>
        <w:ind w:left="426" w:hanging="426"/>
        <w:jc w:val="both"/>
        <w:rPr>
          <w:rFonts w:ascii="Times New Roman" w:eastAsia="Times New Roman" w:hAnsi="Times New Roman"/>
          <w:sz w:val="24"/>
          <w:szCs w:val="20"/>
          <w:lang w:val="uk-UA" w:eastAsia="ru-RU"/>
        </w:rPr>
      </w:pPr>
      <w:r w:rsidRPr="00795B2D">
        <w:rPr>
          <w:rFonts w:ascii="Times New Roman" w:eastAsia="Times New Roman" w:hAnsi="Times New Roman"/>
          <w:sz w:val="24"/>
          <w:szCs w:val="20"/>
          <w:lang w:val="uk-UA" w:eastAsia="ru-RU"/>
        </w:rPr>
        <w:t>2.1. Замовник програми: Виконавчий комітет Зеленодольської міської ради.</w:t>
      </w:r>
    </w:p>
    <w:p w:rsidR="00795B2D" w:rsidRPr="00795B2D" w:rsidRDefault="00795B2D" w:rsidP="00795B2D">
      <w:pPr>
        <w:spacing w:after="0" w:line="240" w:lineRule="auto"/>
        <w:ind w:left="426" w:hanging="426"/>
        <w:jc w:val="both"/>
        <w:rPr>
          <w:rFonts w:ascii="Times New Roman" w:eastAsia="Times New Roman" w:hAnsi="Times New Roman"/>
          <w:sz w:val="24"/>
          <w:szCs w:val="20"/>
          <w:lang w:val="uk-UA" w:eastAsia="ru-RU"/>
        </w:rPr>
      </w:pPr>
      <w:r w:rsidRPr="00795B2D">
        <w:rPr>
          <w:rFonts w:ascii="Times New Roman" w:eastAsia="Times New Roman" w:hAnsi="Times New Roman"/>
          <w:sz w:val="24"/>
          <w:szCs w:val="20"/>
          <w:lang w:val="uk-UA" w:eastAsia="ru-RU"/>
        </w:rPr>
        <w:t xml:space="preserve">2.2. Керівник (відповідальний за реалізацію програми): </w:t>
      </w:r>
      <w:r w:rsidRPr="00795B2D">
        <w:rPr>
          <w:rFonts w:ascii="Times New Roman" w:eastAsia="Times New Roman" w:hAnsi="Times New Roman"/>
          <w:sz w:val="24"/>
          <w:szCs w:val="24"/>
          <w:lang w:val="uk-UA" w:eastAsia="ru-RU"/>
        </w:rPr>
        <w:t>позашкільний навчальний заклад «Комплексна дитячо-юнацька спортивна школа Криворізької ТЕС» ФСТ «Україна»</w:t>
      </w:r>
      <w:r w:rsidRPr="00795B2D">
        <w:rPr>
          <w:rFonts w:ascii="Times New Roman" w:eastAsia="Times New Roman" w:hAnsi="Times New Roman"/>
          <w:sz w:val="24"/>
          <w:szCs w:val="20"/>
          <w:lang w:val="uk-UA" w:eastAsia="ru-RU"/>
        </w:rPr>
        <w:t>.</w:t>
      </w:r>
    </w:p>
    <w:p w:rsidR="00795B2D" w:rsidRPr="00795B2D" w:rsidRDefault="00795B2D" w:rsidP="00795B2D">
      <w:pPr>
        <w:spacing w:after="0" w:line="240" w:lineRule="auto"/>
        <w:jc w:val="both"/>
        <w:rPr>
          <w:rFonts w:ascii="Times New Roman" w:eastAsia="Times New Roman" w:hAnsi="Times New Roman"/>
          <w:sz w:val="24"/>
          <w:szCs w:val="24"/>
          <w:lang w:val="uk-UA" w:eastAsia="ru-RU"/>
        </w:rPr>
      </w:pPr>
      <w:r w:rsidRPr="00795B2D">
        <w:rPr>
          <w:rFonts w:ascii="Times New Roman" w:eastAsia="Times New Roman" w:hAnsi="Times New Roman"/>
          <w:sz w:val="24"/>
          <w:szCs w:val="24"/>
          <w:lang w:val="uk-UA" w:eastAsia="ru-RU"/>
        </w:rPr>
        <w:t>2.3.</w:t>
      </w:r>
      <w:r w:rsidRPr="00795B2D">
        <w:rPr>
          <w:rFonts w:ascii="Times New Roman" w:eastAsia="Times New Roman" w:hAnsi="Times New Roman"/>
          <w:sz w:val="20"/>
          <w:szCs w:val="20"/>
          <w:lang w:val="uk-UA" w:eastAsia="ru-RU"/>
        </w:rPr>
        <w:t xml:space="preserve"> </w:t>
      </w:r>
      <w:r w:rsidRPr="00795B2D">
        <w:rPr>
          <w:rFonts w:ascii="Times New Roman" w:eastAsia="Times New Roman" w:hAnsi="Times New Roman"/>
          <w:sz w:val="24"/>
          <w:szCs w:val="24"/>
          <w:lang w:val="uk-UA" w:eastAsia="ru-RU"/>
        </w:rPr>
        <w:t>Перелік організацій, що беруть участь у реалізації програми: виконавчий комітет Зеленодольської міської ради, позашкільний навчальний заклад «Комплексна дитячо-юнацька спортивна школа Криворізької ТЕС», обласна рада ФСТ «Україна»; ППО Криворізької ТЕС; відділ з питань фізичної культури та спорту Апостолівської  райдержадміністраціі.</w:t>
      </w:r>
    </w:p>
    <w:p w:rsidR="00795B2D" w:rsidRPr="00795B2D" w:rsidRDefault="00795B2D" w:rsidP="00795B2D">
      <w:pPr>
        <w:spacing w:after="0" w:line="240" w:lineRule="auto"/>
        <w:ind w:left="426" w:hanging="426"/>
        <w:jc w:val="both"/>
        <w:rPr>
          <w:rFonts w:ascii="Times New Roman" w:eastAsia="Times New Roman" w:hAnsi="Times New Roman"/>
          <w:sz w:val="24"/>
          <w:szCs w:val="20"/>
          <w:lang w:val="uk-UA" w:eastAsia="ru-RU"/>
        </w:rPr>
      </w:pPr>
    </w:p>
    <w:p w:rsidR="00795B2D" w:rsidRPr="00795B2D" w:rsidRDefault="00795B2D" w:rsidP="00795B2D">
      <w:pPr>
        <w:spacing w:after="0" w:line="240" w:lineRule="auto"/>
        <w:ind w:left="426" w:hanging="426"/>
        <w:jc w:val="both"/>
        <w:rPr>
          <w:rFonts w:ascii="Times New Roman" w:eastAsia="Times New Roman" w:hAnsi="Times New Roman"/>
          <w:b/>
          <w:sz w:val="24"/>
          <w:szCs w:val="20"/>
          <w:lang w:val="uk-UA" w:eastAsia="ru-RU"/>
        </w:rPr>
      </w:pPr>
      <w:r w:rsidRPr="00795B2D">
        <w:rPr>
          <w:rFonts w:ascii="Times New Roman" w:eastAsia="Times New Roman" w:hAnsi="Times New Roman"/>
          <w:b/>
          <w:sz w:val="24"/>
          <w:szCs w:val="20"/>
          <w:lang w:val="uk-UA" w:eastAsia="ru-RU"/>
        </w:rPr>
        <w:t xml:space="preserve">                                                                Розділ ІІІ.</w:t>
      </w:r>
    </w:p>
    <w:p w:rsidR="00795B2D" w:rsidRPr="00795B2D" w:rsidRDefault="00795B2D" w:rsidP="00795B2D">
      <w:pPr>
        <w:spacing w:after="0" w:line="240" w:lineRule="auto"/>
        <w:ind w:left="426" w:hanging="426"/>
        <w:jc w:val="both"/>
        <w:rPr>
          <w:rFonts w:ascii="Times New Roman" w:eastAsia="Times New Roman" w:hAnsi="Times New Roman"/>
          <w:sz w:val="24"/>
          <w:szCs w:val="20"/>
          <w:lang w:val="uk-UA" w:eastAsia="ru-RU"/>
        </w:rPr>
      </w:pPr>
      <w:r w:rsidRPr="00795B2D">
        <w:rPr>
          <w:rFonts w:ascii="Times New Roman" w:eastAsia="Times New Roman" w:hAnsi="Times New Roman"/>
          <w:sz w:val="24"/>
          <w:szCs w:val="20"/>
          <w:lang w:val="uk-UA" w:eastAsia="ru-RU"/>
        </w:rPr>
        <w:t xml:space="preserve">3.1. Загальний обсяг фінансування програми: 1580000,00 грн., у тому числі за рахунок загального фонду  міського бюджету - 1500000 грн., за рахунок спеціального фонду міського бюджету – 80000 грн. </w:t>
      </w:r>
    </w:p>
    <w:p w:rsidR="00795B2D" w:rsidRPr="00795B2D" w:rsidRDefault="00795B2D" w:rsidP="00795B2D">
      <w:pPr>
        <w:spacing w:after="0" w:line="240" w:lineRule="auto"/>
        <w:jc w:val="both"/>
        <w:rPr>
          <w:rFonts w:ascii="Times New Roman" w:eastAsia="Times New Roman" w:hAnsi="Times New Roman"/>
          <w:sz w:val="24"/>
          <w:szCs w:val="20"/>
          <w:lang w:val="uk-UA" w:eastAsia="ru-RU"/>
        </w:rPr>
      </w:pPr>
      <w:r w:rsidRPr="00795B2D">
        <w:rPr>
          <w:rFonts w:ascii="Times New Roman" w:eastAsia="Times New Roman" w:hAnsi="Times New Roman"/>
          <w:sz w:val="24"/>
          <w:szCs w:val="20"/>
          <w:lang w:val="uk-UA" w:eastAsia="ru-RU"/>
        </w:rPr>
        <w:t>3.2. Джерела фінансування програми:  міський бюджет.</w:t>
      </w:r>
    </w:p>
    <w:p w:rsidR="00795B2D" w:rsidRPr="00795B2D" w:rsidRDefault="00795B2D" w:rsidP="00795B2D">
      <w:pPr>
        <w:spacing w:after="0" w:line="240" w:lineRule="auto"/>
        <w:ind w:left="426" w:hanging="426"/>
        <w:jc w:val="both"/>
        <w:rPr>
          <w:rFonts w:ascii="Times New Roman" w:eastAsia="Times New Roman" w:hAnsi="Times New Roman"/>
          <w:sz w:val="24"/>
          <w:szCs w:val="20"/>
          <w:lang w:val="uk-UA" w:eastAsia="ru-RU"/>
        </w:rPr>
      </w:pPr>
      <w:r w:rsidRPr="00795B2D">
        <w:rPr>
          <w:rFonts w:ascii="Times New Roman" w:eastAsia="Times New Roman" w:hAnsi="Times New Roman"/>
          <w:sz w:val="24"/>
          <w:szCs w:val="20"/>
          <w:lang w:val="uk-UA" w:eastAsia="ru-RU"/>
        </w:rPr>
        <w:t>3.3. Контроль за виконанням програми: Здійснює постійна комісія Зеленодольської міської ради з питань соціального захисту населення, освіти, культури та спорту, охорони здоров'я та роботи з молоддю.</w:t>
      </w:r>
    </w:p>
    <w:p w:rsidR="00A1260D" w:rsidRDefault="00795B2D" w:rsidP="00795B2D">
      <w:pPr>
        <w:spacing w:after="0" w:line="240" w:lineRule="auto"/>
        <w:rPr>
          <w:rFonts w:ascii="Times New Roman" w:eastAsia="Times New Roman" w:hAnsi="Times New Roman"/>
          <w:sz w:val="24"/>
          <w:szCs w:val="20"/>
          <w:lang w:val="uk-UA" w:eastAsia="ru-RU"/>
        </w:rPr>
      </w:pPr>
      <w:r w:rsidRPr="00795B2D">
        <w:rPr>
          <w:rFonts w:ascii="Times New Roman" w:eastAsia="Times New Roman" w:hAnsi="Times New Roman"/>
          <w:sz w:val="24"/>
          <w:szCs w:val="20"/>
          <w:lang w:val="uk-UA" w:eastAsia="ru-RU"/>
        </w:rPr>
        <w:t xml:space="preserve">        Секретар міської ради                                       О.М.</w:t>
      </w:r>
      <w:r>
        <w:rPr>
          <w:rFonts w:ascii="Times New Roman" w:eastAsia="Times New Roman" w:hAnsi="Times New Roman"/>
          <w:sz w:val="24"/>
          <w:szCs w:val="20"/>
          <w:lang w:val="uk-UA" w:eastAsia="ru-RU"/>
        </w:rPr>
        <w:t xml:space="preserve"> </w:t>
      </w:r>
      <w:r w:rsidRPr="00795B2D">
        <w:rPr>
          <w:rFonts w:ascii="Times New Roman" w:eastAsia="Times New Roman" w:hAnsi="Times New Roman"/>
          <w:sz w:val="24"/>
          <w:szCs w:val="20"/>
          <w:lang w:val="uk-UA" w:eastAsia="ru-RU"/>
        </w:rPr>
        <w:t>Ярошенко</w:t>
      </w:r>
    </w:p>
    <w:p w:rsidR="00A1260D" w:rsidRPr="00A1260D" w:rsidRDefault="00A1260D" w:rsidP="00A1260D">
      <w:pPr>
        <w:spacing w:after="0" w:line="240" w:lineRule="auto"/>
        <w:rPr>
          <w:rFonts w:ascii="Times New Roman" w:eastAsia="Times New Roman" w:hAnsi="Times New Roman"/>
          <w:sz w:val="20"/>
          <w:szCs w:val="20"/>
          <w:lang w:val="uk-UA" w:eastAsia="ru-RU"/>
        </w:rPr>
      </w:pPr>
    </w:p>
    <w:p w:rsidR="00A1260D" w:rsidRPr="00A1260D" w:rsidRDefault="00A1260D" w:rsidP="00A1260D">
      <w:pPr>
        <w:spacing w:after="0" w:line="240" w:lineRule="auto"/>
        <w:rPr>
          <w:rFonts w:ascii="Times New Roman" w:eastAsia="Times New Roman" w:hAnsi="Times New Roman"/>
          <w:sz w:val="20"/>
          <w:szCs w:val="20"/>
          <w:lang w:val="uk-UA" w:eastAsia="ru-RU"/>
        </w:rPr>
      </w:pPr>
    </w:p>
    <w:p w:rsidR="00A1260D" w:rsidRPr="00A1260D" w:rsidRDefault="00A1260D" w:rsidP="00A1260D">
      <w:pPr>
        <w:spacing w:after="0" w:line="240" w:lineRule="auto"/>
        <w:jc w:val="right"/>
        <w:rPr>
          <w:rFonts w:ascii="Times New Roman" w:eastAsia="Times New Roman" w:hAnsi="Times New Roman"/>
          <w:b/>
          <w:sz w:val="24"/>
          <w:szCs w:val="20"/>
          <w:lang w:val="uk-UA" w:eastAsia="ru-RU"/>
        </w:rPr>
      </w:pPr>
      <w:r w:rsidRPr="00A1260D">
        <w:rPr>
          <w:rFonts w:ascii="Times New Roman" w:eastAsia="Times New Roman" w:hAnsi="Times New Roman"/>
          <w:b/>
          <w:sz w:val="24"/>
          <w:szCs w:val="20"/>
          <w:lang w:val="uk-UA" w:eastAsia="ru-RU"/>
        </w:rPr>
        <w:t>Додаток  2</w:t>
      </w:r>
    </w:p>
    <w:p w:rsidR="00A1260D" w:rsidRPr="00A1260D" w:rsidRDefault="00A1260D" w:rsidP="00A1260D">
      <w:pPr>
        <w:spacing w:after="0" w:line="240" w:lineRule="auto"/>
        <w:jc w:val="right"/>
        <w:rPr>
          <w:rFonts w:ascii="Times New Roman" w:eastAsia="Times New Roman" w:hAnsi="Times New Roman"/>
          <w:b/>
          <w:sz w:val="24"/>
          <w:szCs w:val="20"/>
          <w:lang w:val="uk-UA" w:eastAsia="ru-RU"/>
        </w:rPr>
      </w:pPr>
      <w:r w:rsidRPr="00A1260D">
        <w:rPr>
          <w:rFonts w:ascii="Times New Roman" w:eastAsia="Times New Roman" w:hAnsi="Times New Roman"/>
          <w:b/>
          <w:sz w:val="24"/>
          <w:szCs w:val="20"/>
          <w:lang w:val="uk-UA" w:eastAsia="ru-RU"/>
        </w:rPr>
        <w:t>до рішення міської ради</w:t>
      </w:r>
    </w:p>
    <w:p w:rsidR="00A1260D" w:rsidRPr="00A1260D" w:rsidRDefault="00A1260D" w:rsidP="00A1260D">
      <w:pPr>
        <w:spacing w:after="0" w:line="240" w:lineRule="auto"/>
        <w:jc w:val="right"/>
        <w:rPr>
          <w:rFonts w:ascii="Times New Roman" w:eastAsia="Times New Roman" w:hAnsi="Times New Roman"/>
          <w:b/>
          <w:sz w:val="24"/>
          <w:szCs w:val="20"/>
          <w:lang w:val="uk-UA" w:eastAsia="ru-RU"/>
        </w:rPr>
      </w:pPr>
      <w:r w:rsidRPr="00A1260D">
        <w:rPr>
          <w:rFonts w:ascii="Times New Roman" w:eastAsia="Times New Roman" w:hAnsi="Times New Roman"/>
          <w:b/>
          <w:sz w:val="24"/>
          <w:szCs w:val="20"/>
          <w:lang w:val="uk-UA" w:eastAsia="ru-RU"/>
        </w:rPr>
        <w:t>від   26 жовтня  2018 року № 851</w:t>
      </w:r>
    </w:p>
    <w:p w:rsidR="00A1260D" w:rsidRPr="00A1260D" w:rsidRDefault="00A1260D" w:rsidP="00A1260D">
      <w:pPr>
        <w:spacing w:after="0" w:line="240" w:lineRule="auto"/>
        <w:jc w:val="right"/>
        <w:rPr>
          <w:rFonts w:ascii="Times New Roman" w:eastAsia="Times New Roman" w:hAnsi="Times New Roman"/>
          <w:sz w:val="24"/>
          <w:szCs w:val="20"/>
          <w:lang w:val="uk-UA" w:eastAsia="x-none"/>
        </w:rPr>
      </w:pPr>
    </w:p>
    <w:p w:rsidR="00A1260D" w:rsidRPr="00A1260D" w:rsidRDefault="00A1260D" w:rsidP="00A1260D">
      <w:pPr>
        <w:spacing w:after="0" w:line="240" w:lineRule="auto"/>
        <w:jc w:val="center"/>
        <w:rPr>
          <w:rFonts w:ascii="Times New Roman" w:eastAsia="Times New Roman" w:hAnsi="Times New Roman"/>
          <w:b/>
          <w:sz w:val="24"/>
          <w:szCs w:val="20"/>
          <w:lang w:val="uk-UA" w:eastAsia="x-none"/>
        </w:rPr>
      </w:pPr>
      <w:r w:rsidRPr="00A1260D">
        <w:rPr>
          <w:rFonts w:ascii="Times New Roman" w:eastAsia="Times New Roman" w:hAnsi="Times New Roman"/>
          <w:b/>
          <w:sz w:val="24"/>
          <w:szCs w:val="20"/>
          <w:lang w:val="uk-UA" w:eastAsia="x-none"/>
        </w:rPr>
        <w:t xml:space="preserve"> ПРОГРАМА</w:t>
      </w:r>
    </w:p>
    <w:p w:rsidR="00A1260D" w:rsidRPr="00F53B7E" w:rsidRDefault="00A1260D" w:rsidP="00A1260D">
      <w:pPr>
        <w:spacing w:after="0" w:line="240" w:lineRule="auto"/>
        <w:jc w:val="center"/>
        <w:rPr>
          <w:rFonts w:ascii="Times New Roman" w:eastAsia="Times New Roman" w:hAnsi="Times New Roman"/>
          <w:b/>
          <w:sz w:val="24"/>
          <w:szCs w:val="20"/>
          <w:lang w:val="uk-UA" w:eastAsia="x-none"/>
        </w:rPr>
      </w:pPr>
      <w:r w:rsidRPr="00F53B7E">
        <w:rPr>
          <w:rFonts w:ascii="Times New Roman" w:eastAsia="Times New Roman" w:hAnsi="Times New Roman"/>
          <w:b/>
          <w:sz w:val="24"/>
          <w:szCs w:val="20"/>
          <w:lang w:val="uk-UA" w:eastAsia="x-none"/>
        </w:rPr>
        <w:lastRenderedPageBreak/>
        <w:t>економічного і соціального розвитку Зеленодольської об’єднаної територіальної громади на 2018 рік (зі змінами)</w:t>
      </w:r>
    </w:p>
    <w:p w:rsidR="00A1260D" w:rsidRPr="00F53B7E" w:rsidRDefault="00A1260D" w:rsidP="00A1260D">
      <w:pPr>
        <w:spacing w:after="0" w:line="240" w:lineRule="auto"/>
        <w:jc w:val="center"/>
        <w:rPr>
          <w:rFonts w:ascii="Times New Roman" w:eastAsia="Times New Roman" w:hAnsi="Times New Roman"/>
          <w:sz w:val="24"/>
          <w:szCs w:val="20"/>
          <w:lang w:val="uk-UA" w:eastAsia="x-none"/>
        </w:rPr>
      </w:pPr>
    </w:p>
    <w:p w:rsidR="00A1260D" w:rsidRPr="00F53B7E" w:rsidRDefault="00A1260D" w:rsidP="00A1260D">
      <w:pPr>
        <w:spacing w:after="0" w:line="240" w:lineRule="auto"/>
        <w:jc w:val="center"/>
        <w:rPr>
          <w:rFonts w:ascii="Times New Roman" w:eastAsia="Times New Roman" w:hAnsi="Times New Roman"/>
          <w:b/>
          <w:sz w:val="24"/>
          <w:szCs w:val="20"/>
          <w:lang w:val="uk-UA" w:eastAsia="x-none"/>
        </w:rPr>
      </w:pPr>
      <w:r w:rsidRPr="00F53B7E">
        <w:rPr>
          <w:rFonts w:ascii="Times New Roman" w:eastAsia="Times New Roman" w:hAnsi="Times New Roman"/>
          <w:b/>
          <w:sz w:val="24"/>
          <w:szCs w:val="20"/>
          <w:lang w:val="uk-UA" w:eastAsia="x-none"/>
        </w:rPr>
        <w:t>Розділ І.</w:t>
      </w:r>
    </w:p>
    <w:p w:rsidR="00A1260D" w:rsidRPr="00F53B7E" w:rsidRDefault="00A1260D" w:rsidP="00A1260D">
      <w:pPr>
        <w:spacing w:after="0" w:line="240" w:lineRule="auto"/>
        <w:jc w:val="both"/>
        <w:rPr>
          <w:rFonts w:ascii="Times New Roman" w:eastAsia="Times New Roman" w:hAnsi="Times New Roman"/>
          <w:sz w:val="24"/>
          <w:szCs w:val="20"/>
          <w:lang w:val="uk-UA" w:eastAsia="x-none"/>
        </w:rPr>
      </w:pPr>
      <w:r w:rsidRPr="00F53B7E">
        <w:rPr>
          <w:rFonts w:ascii="Times New Roman" w:eastAsia="Times New Roman" w:hAnsi="Times New Roman"/>
          <w:sz w:val="24"/>
          <w:szCs w:val="20"/>
          <w:lang w:val="uk-UA" w:eastAsia="x-none"/>
        </w:rPr>
        <w:t xml:space="preserve">1.1. Назва програми: програма економічного і соціального розвитку Зеленодольської об’єднаної територіальної громади </w:t>
      </w:r>
    </w:p>
    <w:p w:rsidR="00A1260D" w:rsidRPr="00F53B7E" w:rsidRDefault="00A1260D" w:rsidP="00A1260D">
      <w:pPr>
        <w:spacing w:after="0" w:line="240" w:lineRule="auto"/>
        <w:jc w:val="both"/>
        <w:rPr>
          <w:rFonts w:ascii="Times New Roman" w:eastAsia="Times New Roman" w:hAnsi="Times New Roman"/>
          <w:sz w:val="24"/>
          <w:szCs w:val="20"/>
          <w:lang w:val="uk-UA" w:eastAsia="x-none"/>
        </w:rPr>
      </w:pPr>
      <w:r w:rsidRPr="00F53B7E">
        <w:rPr>
          <w:rFonts w:ascii="Times New Roman" w:eastAsia="Times New Roman" w:hAnsi="Times New Roman"/>
          <w:sz w:val="24"/>
          <w:szCs w:val="20"/>
          <w:lang w:val="uk-UA" w:eastAsia="x-none"/>
        </w:rPr>
        <w:t>1.2. Цільова спрямованість програми: Соціально-економічний розвиток міста Зеленодольськ, с.М.Костромка, с.Мар’янське, с.В.Костромка</w:t>
      </w:r>
    </w:p>
    <w:p w:rsidR="00A1260D" w:rsidRPr="00F53B7E" w:rsidRDefault="00A1260D" w:rsidP="00A1260D">
      <w:pPr>
        <w:spacing w:after="0" w:line="240" w:lineRule="auto"/>
        <w:jc w:val="both"/>
        <w:rPr>
          <w:rFonts w:ascii="Times New Roman" w:eastAsia="Times New Roman" w:hAnsi="Times New Roman"/>
          <w:sz w:val="24"/>
          <w:szCs w:val="20"/>
          <w:lang w:val="uk-UA" w:eastAsia="x-none"/>
        </w:rPr>
      </w:pPr>
      <w:r w:rsidRPr="00F53B7E">
        <w:rPr>
          <w:rFonts w:ascii="Times New Roman" w:eastAsia="Times New Roman" w:hAnsi="Times New Roman"/>
          <w:sz w:val="24"/>
          <w:szCs w:val="20"/>
          <w:lang w:val="uk-UA" w:eastAsia="x-none"/>
        </w:rPr>
        <w:t>1.3. Зміст програми: соціально-економічний.</w:t>
      </w:r>
    </w:p>
    <w:p w:rsidR="00A1260D" w:rsidRPr="00F53B7E" w:rsidRDefault="00A1260D" w:rsidP="00A1260D">
      <w:pPr>
        <w:spacing w:after="0" w:line="240" w:lineRule="auto"/>
        <w:jc w:val="both"/>
        <w:rPr>
          <w:rFonts w:ascii="Times New Roman" w:eastAsia="Times New Roman" w:hAnsi="Times New Roman"/>
          <w:sz w:val="24"/>
          <w:szCs w:val="20"/>
          <w:lang w:val="uk-UA" w:eastAsia="x-none"/>
        </w:rPr>
      </w:pPr>
      <w:r w:rsidRPr="00F53B7E">
        <w:rPr>
          <w:rFonts w:ascii="Times New Roman" w:eastAsia="Times New Roman" w:hAnsi="Times New Roman"/>
          <w:sz w:val="24"/>
          <w:szCs w:val="20"/>
          <w:lang w:val="uk-UA" w:eastAsia="x-none"/>
        </w:rPr>
        <w:t>1.4. Підстава для розроблення програми:  Закон України «Про місцеве самоврядування в Україні», ст. 71 Бюджетного Кодексу України, Закон України «Про державне прогнозування та розроблення програм економічного та соціального розвитку України».</w:t>
      </w:r>
    </w:p>
    <w:p w:rsidR="00A1260D" w:rsidRPr="00F53B7E" w:rsidRDefault="00A1260D" w:rsidP="00A1260D">
      <w:pPr>
        <w:spacing w:after="0" w:line="240" w:lineRule="auto"/>
        <w:jc w:val="both"/>
        <w:rPr>
          <w:rFonts w:ascii="Times New Roman" w:eastAsia="Times New Roman" w:hAnsi="Times New Roman"/>
          <w:sz w:val="24"/>
          <w:szCs w:val="20"/>
          <w:lang w:val="uk-UA" w:eastAsia="x-none"/>
        </w:rPr>
      </w:pPr>
      <w:r w:rsidRPr="00F53B7E">
        <w:rPr>
          <w:rFonts w:ascii="Times New Roman" w:eastAsia="Times New Roman" w:hAnsi="Times New Roman"/>
          <w:sz w:val="24"/>
          <w:szCs w:val="20"/>
          <w:lang w:val="uk-UA" w:eastAsia="x-none"/>
        </w:rPr>
        <w:t>1.5. Термін реалізації програми: 2018 рік.</w:t>
      </w:r>
    </w:p>
    <w:p w:rsidR="00A1260D" w:rsidRPr="00F53B7E" w:rsidRDefault="00A1260D" w:rsidP="00F53B7E">
      <w:pPr>
        <w:spacing w:after="0" w:line="240" w:lineRule="auto"/>
        <w:rPr>
          <w:rFonts w:ascii="Times New Roman" w:eastAsia="Times New Roman" w:hAnsi="Times New Roman"/>
          <w:sz w:val="24"/>
          <w:szCs w:val="20"/>
          <w:lang w:val="uk-UA" w:eastAsia="x-none"/>
        </w:rPr>
      </w:pPr>
      <w:r w:rsidRPr="00F53B7E">
        <w:rPr>
          <w:rFonts w:ascii="Times New Roman" w:eastAsia="Times New Roman" w:hAnsi="Times New Roman"/>
          <w:sz w:val="24"/>
          <w:szCs w:val="20"/>
          <w:lang w:val="uk-UA" w:eastAsia="x-none"/>
        </w:rPr>
        <w:t>1.6. Актуальність та мета програми : Соціально-економічний розвиток регіонів є пріоритетним напрямком економічної і соціальної політики держави. Метою програми є – підвищення добробуту населення, вирішення соціально-економічних проблем об’єднаної територіальної громади, забезпечення подальшого економічного розвитку усіх сфер господарського комплексу міста і сіл, поліпшення матеріально - технічної бази бюджетних установ та комунальних підприємств Зеленодольської об’єднаної територіальної громади.</w:t>
      </w:r>
    </w:p>
    <w:p w:rsidR="00A1260D" w:rsidRPr="00F53B7E" w:rsidRDefault="00A1260D" w:rsidP="00F53B7E">
      <w:pPr>
        <w:spacing w:after="0" w:line="240" w:lineRule="auto"/>
        <w:rPr>
          <w:rFonts w:ascii="Times New Roman" w:eastAsia="Times New Roman" w:hAnsi="Times New Roman"/>
          <w:sz w:val="24"/>
          <w:szCs w:val="20"/>
          <w:lang w:val="uk-UA" w:eastAsia="x-none"/>
        </w:rPr>
      </w:pPr>
      <w:r w:rsidRPr="00F53B7E">
        <w:rPr>
          <w:rFonts w:ascii="Times New Roman" w:eastAsia="Times New Roman" w:hAnsi="Times New Roman"/>
          <w:sz w:val="24"/>
          <w:szCs w:val="20"/>
          <w:lang w:val="uk-UA" w:eastAsia="x-none"/>
        </w:rPr>
        <w:t>1.7. Соціальна категорія, на яку розраховано реалізацію програми: населення м. Зеленодольськ, с.М.Костромка, с.Мар’янське, с.В.</w:t>
      </w:r>
      <w:r w:rsidR="00F53B7E">
        <w:rPr>
          <w:rFonts w:ascii="Times New Roman" w:eastAsia="Times New Roman" w:hAnsi="Times New Roman"/>
          <w:sz w:val="24"/>
          <w:szCs w:val="20"/>
          <w:lang w:val="uk-UA" w:eastAsia="x-none"/>
        </w:rPr>
        <w:t xml:space="preserve"> </w:t>
      </w:r>
      <w:r w:rsidRPr="00F53B7E">
        <w:rPr>
          <w:rFonts w:ascii="Times New Roman" w:eastAsia="Times New Roman" w:hAnsi="Times New Roman"/>
          <w:sz w:val="24"/>
          <w:szCs w:val="20"/>
          <w:lang w:val="uk-UA" w:eastAsia="x-none"/>
        </w:rPr>
        <w:t>Костромка, бюджетні установи та комунальні підприємства Зеленодольської об’єднаної територіальної громади .</w:t>
      </w:r>
    </w:p>
    <w:p w:rsidR="00A1260D" w:rsidRPr="00F53B7E" w:rsidRDefault="00A1260D" w:rsidP="00F53B7E">
      <w:pPr>
        <w:spacing w:after="0" w:line="240" w:lineRule="auto"/>
        <w:rPr>
          <w:rFonts w:ascii="Times New Roman" w:eastAsia="Times New Roman" w:hAnsi="Times New Roman"/>
          <w:sz w:val="24"/>
          <w:szCs w:val="20"/>
          <w:lang w:val="uk-UA" w:eastAsia="x-none"/>
        </w:rPr>
      </w:pPr>
      <w:r w:rsidRPr="00F53B7E">
        <w:rPr>
          <w:rFonts w:ascii="Times New Roman" w:eastAsia="Times New Roman" w:hAnsi="Times New Roman"/>
          <w:sz w:val="24"/>
          <w:szCs w:val="20"/>
          <w:lang w:val="uk-UA" w:eastAsia="x-none"/>
        </w:rPr>
        <w:t xml:space="preserve">1.8.Галузь та регіони використання програми: </w:t>
      </w:r>
    </w:p>
    <w:p w:rsidR="00A1260D" w:rsidRPr="00F53B7E" w:rsidRDefault="00A1260D" w:rsidP="00F53B7E">
      <w:pPr>
        <w:spacing w:after="0" w:line="240" w:lineRule="auto"/>
        <w:rPr>
          <w:rFonts w:ascii="Times New Roman" w:eastAsia="Times New Roman" w:hAnsi="Times New Roman"/>
          <w:sz w:val="24"/>
          <w:szCs w:val="20"/>
          <w:lang w:val="uk-UA" w:eastAsia="x-none"/>
        </w:rPr>
      </w:pPr>
      <w:r w:rsidRPr="00F53B7E">
        <w:rPr>
          <w:rFonts w:ascii="Times New Roman" w:eastAsia="Times New Roman" w:hAnsi="Times New Roman"/>
          <w:sz w:val="24"/>
          <w:szCs w:val="20"/>
          <w:lang w:val="uk-UA" w:eastAsia="x-none"/>
        </w:rPr>
        <w:t>Галузями використання програми є :</w:t>
      </w:r>
    </w:p>
    <w:p w:rsidR="00A1260D" w:rsidRPr="00F53B7E" w:rsidRDefault="00A1260D" w:rsidP="00F53B7E">
      <w:pPr>
        <w:numPr>
          <w:ilvl w:val="0"/>
          <w:numId w:val="13"/>
        </w:numPr>
        <w:spacing w:after="0" w:line="240" w:lineRule="auto"/>
        <w:rPr>
          <w:rFonts w:ascii="Times New Roman" w:eastAsia="Times New Roman" w:hAnsi="Times New Roman"/>
          <w:sz w:val="24"/>
          <w:szCs w:val="20"/>
          <w:lang w:val="uk-UA" w:eastAsia="x-none"/>
        </w:rPr>
      </w:pPr>
      <w:r w:rsidRPr="00F53B7E">
        <w:rPr>
          <w:rFonts w:ascii="Times New Roman" w:eastAsia="Times New Roman" w:hAnsi="Times New Roman"/>
          <w:sz w:val="24"/>
          <w:szCs w:val="20"/>
          <w:lang w:val="uk-UA" w:eastAsia="x-none"/>
        </w:rPr>
        <w:t>здійснення управління Зеленодольською об’єднаною територіальною громадою,</w:t>
      </w:r>
    </w:p>
    <w:p w:rsidR="00A1260D" w:rsidRPr="00F53B7E" w:rsidRDefault="00A1260D" w:rsidP="00F53B7E">
      <w:pPr>
        <w:numPr>
          <w:ilvl w:val="0"/>
          <w:numId w:val="13"/>
        </w:numPr>
        <w:spacing w:after="0" w:line="240" w:lineRule="auto"/>
        <w:rPr>
          <w:rFonts w:ascii="Times New Roman" w:eastAsia="Times New Roman" w:hAnsi="Times New Roman"/>
          <w:sz w:val="24"/>
          <w:szCs w:val="20"/>
          <w:lang w:val="uk-UA" w:eastAsia="x-none"/>
        </w:rPr>
      </w:pPr>
      <w:r w:rsidRPr="00F53B7E">
        <w:rPr>
          <w:rFonts w:ascii="Times New Roman" w:eastAsia="Times New Roman" w:hAnsi="Times New Roman"/>
          <w:sz w:val="24"/>
          <w:szCs w:val="20"/>
          <w:lang w:val="uk-UA" w:eastAsia="x-none"/>
        </w:rPr>
        <w:t>житлово-комунальне господарство,</w:t>
      </w:r>
    </w:p>
    <w:p w:rsidR="00A1260D" w:rsidRPr="00F53B7E" w:rsidRDefault="00A1260D" w:rsidP="00F53B7E">
      <w:pPr>
        <w:numPr>
          <w:ilvl w:val="0"/>
          <w:numId w:val="13"/>
        </w:numPr>
        <w:spacing w:after="0" w:line="240" w:lineRule="auto"/>
        <w:rPr>
          <w:rFonts w:ascii="Times New Roman" w:eastAsia="Times New Roman" w:hAnsi="Times New Roman"/>
          <w:sz w:val="24"/>
          <w:szCs w:val="20"/>
          <w:lang w:val="uk-UA" w:eastAsia="x-none"/>
        </w:rPr>
      </w:pPr>
      <w:r w:rsidRPr="00F53B7E">
        <w:rPr>
          <w:rFonts w:ascii="Times New Roman" w:eastAsia="Times New Roman" w:hAnsi="Times New Roman"/>
          <w:sz w:val="24"/>
          <w:szCs w:val="20"/>
          <w:lang w:val="uk-UA" w:eastAsia="x-none"/>
        </w:rPr>
        <w:t>установи освіти, культури, охорони здоров’я та інші галузі бюджетної сфери.</w:t>
      </w:r>
    </w:p>
    <w:p w:rsidR="00A1260D" w:rsidRPr="00F53B7E" w:rsidRDefault="00A1260D" w:rsidP="00F53B7E">
      <w:pPr>
        <w:spacing w:after="0" w:line="240" w:lineRule="auto"/>
        <w:rPr>
          <w:rFonts w:ascii="Times New Roman" w:eastAsia="Times New Roman" w:hAnsi="Times New Roman"/>
          <w:b/>
          <w:sz w:val="24"/>
          <w:szCs w:val="20"/>
          <w:lang w:val="uk-UA" w:eastAsia="x-none"/>
        </w:rPr>
      </w:pPr>
      <w:r w:rsidRPr="00F53B7E">
        <w:rPr>
          <w:rFonts w:ascii="Times New Roman" w:eastAsia="Times New Roman" w:hAnsi="Times New Roman"/>
          <w:b/>
          <w:sz w:val="24"/>
          <w:szCs w:val="20"/>
          <w:lang w:val="uk-UA" w:eastAsia="x-none"/>
        </w:rPr>
        <w:t xml:space="preserve">                                                               Розділ ІІ.</w:t>
      </w:r>
    </w:p>
    <w:p w:rsidR="00A1260D" w:rsidRPr="00F53B7E" w:rsidRDefault="00A1260D" w:rsidP="00F53B7E">
      <w:pPr>
        <w:spacing w:after="0" w:line="240" w:lineRule="auto"/>
        <w:rPr>
          <w:rFonts w:ascii="Times New Roman" w:eastAsia="Times New Roman" w:hAnsi="Times New Roman"/>
          <w:sz w:val="24"/>
          <w:szCs w:val="20"/>
          <w:lang w:val="uk-UA" w:eastAsia="x-none"/>
        </w:rPr>
      </w:pPr>
      <w:r w:rsidRPr="00F53B7E">
        <w:rPr>
          <w:rFonts w:ascii="Times New Roman" w:eastAsia="Times New Roman" w:hAnsi="Times New Roman"/>
          <w:sz w:val="24"/>
          <w:szCs w:val="20"/>
          <w:lang w:val="uk-UA" w:eastAsia="x-none"/>
        </w:rPr>
        <w:t>2.1. Замовник програми: Виконавчий комітет Зеленодольської міської ради.</w:t>
      </w:r>
    </w:p>
    <w:p w:rsidR="00A1260D" w:rsidRPr="00F53B7E" w:rsidRDefault="00A1260D" w:rsidP="00F53B7E">
      <w:pPr>
        <w:spacing w:after="0" w:line="240" w:lineRule="auto"/>
        <w:rPr>
          <w:rFonts w:ascii="Times New Roman" w:eastAsia="Times New Roman" w:hAnsi="Times New Roman"/>
          <w:sz w:val="24"/>
          <w:szCs w:val="20"/>
          <w:lang w:val="uk-UA" w:eastAsia="x-none"/>
        </w:rPr>
      </w:pPr>
      <w:r w:rsidRPr="00F53B7E">
        <w:rPr>
          <w:rFonts w:ascii="Times New Roman" w:eastAsia="Times New Roman" w:hAnsi="Times New Roman"/>
          <w:sz w:val="24"/>
          <w:szCs w:val="20"/>
          <w:lang w:val="uk-UA" w:eastAsia="x-none"/>
        </w:rPr>
        <w:t>2.2. Керівник (відповідальний за реалізацію програми): Виконавчий комітет Зеленодольської міської ради.</w:t>
      </w:r>
    </w:p>
    <w:p w:rsidR="00A1260D" w:rsidRPr="00F53B7E" w:rsidRDefault="00A1260D" w:rsidP="00F53B7E">
      <w:pPr>
        <w:spacing w:after="0" w:line="240" w:lineRule="auto"/>
        <w:rPr>
          <w:rFonts w:ascii="Times New Roman" w:eastAsia="Times New Roman" w:hAnsi="Times New Roman"/>
          <w:sz w:val="24"/>
          <w:szCs w:val="20"/>
          <w:lang w:val="uk-UA" w:eastAsia="x-none"/>
        </w:rPr>
      </w:pPr>
      <w:r w:rsidRPr="00F53B7E">
        <w:rPr>
          <w:rFonts w:ascii="Times New Roman" w:eastAsia="Times New Roman" w:hAnsi="Times New Roman"/>
          <w:sz w:val="24"/>
          <w:szCs w:val="20"/>
          <w:lang w:val="uk-UA" w:eastAsia="x-none"/>
        </w:rPr>
        <w:t>2.3. Перелік організацій, що беруть участь у реалізації програми:  Виконавчий комітет Зеленодольської міської ради та підпорядковані бюджетні установи</w:t>
      </w:r>
    </w:p>
    <w:p w:rsidR="00A1260D" w:rsidRPr="00F53B7E" w:rsidRDefault="00A1260D" w:rsidP="00F53B7E">
      <w:pPr>
        <w:spacing w:after="0" w:line="240" w:lineRule="auto"/>
        <w:rPr>
          <w:rFonts w:ascii="Times New Roman" w:eastAsia="Times New Roman" w:hAnsi="Times New Roman"/>
          <w:b/>
          <w:sz w:val="24"/>
          <w:szCs w:val="20"/>
          <w:lang w:val="uk-UA" w:eastAsia="x-none"/>
        </w:rPr>
      </w:pPr>
      <w:r w:rsidRPr="00F53B7E">
        <w:rPr>
          <w:rFonts w:ascii="Times New Roman" w:eastAsia="Times New Roman" w:hAnsi="Times New Roman"/>
          <w:b/>
          <w:sz w:val="24"/>
          <w:szCs w:val="20"/>
          <w:lang w:val="uk-UA" w:eastAsia="x-none"/>
        </w:rPr>
        <w:t xml:space="preserve">                                                             Розділ ІІІ.</w:t>
      </w:r>
    </w:p>
    <w:p w:rsidR="00A1260D" w:rsidRPr="00F53B7E" w:rsidRDefault="00A1260D" w:rsidP="00A1260D">
      <w:pPr>
        <w:spacing w:after="0" w:line="240" w:lineRule="auto"/>
        <w:jc w:val="both"/>
        <w:rPr>
          <w:rFonts w:ascii="Times New Roman" w:eastAsia="Times New Roman" w:hAnsi="Times New Roman"/>
          <w:sz w:val="24"/>
          <w:szCs w:val="20"/>
          <w:lang w:val="uk-UA" w:eastAsia="x-none"/>
        </w:rPr>
      </w:pPr>
      <w:r w:rsidRPr="00F53B7E">
        <w:rPr>
          <w:rFonts w:ascii="Times New Roman" w:eastAsia="Times New Roman" w:hAnsi="Times New Roman"/>
          <w:sz w:val="24"/>
          <w:szCs w:val="20"/>
          <w:lang w:val="uk-UA" w:eastAsia="x-none"/>
        </w:rPr>
        <w:t>3.1. Кількість розділів – 5.</w:t>
      </w:r>
    </w:p>
    <w:p w:rsidR="00A1260D" w:rsidRPr="00F53B7E" w:rsidRDefault="00A1260D" w:rsidP="00A1260D">
      <w:pPr>
        <w:spacing w:after="0" w:line="240" w:lineRule="auto"/>
        <w:jc w:val="both"/>
        <w:rPr>
          <w:rFonts w:ascii="Times New Roman" w:eastAsia="Times New Roman" w:hAnsi="Times New Roman"/>
          <w:sz w:val="24"/>
          <w:szCs w:val="20"/>
          <w:lang w:val="uk-UA" w:eastAsia="x-none"/>
        </w:rPr>
      </w:pPr>
      <w:r w:rsidRPr="00F53B7E">
        <w:rPr>
          <w:rFonts w:ascii="Times New Roman" w:eastAsia="Times New Roman" w:hAnsi="Times New Roman"/>
          <w:sz w:val="24"/>
          <w:szCs w:val="20"/>
          <w:lang w:val="uk-UA" w:eastAsia="x-none"/>
        </w:rPr>
        <w:t>3.2. Кількість основних завдань – 70.</w:t>
      </w:r>
    </w:p>
    <w:p w:rsidR="00A1260D" w:rsidRPr="00F53B7E" w:rsidRDefault="00A1260D" w:rsidP="00A1260D">
      <w:pPr>
        <w:spacing w:after="0" w:line="240" w:lineRule="auto"/>
        <w:jc w:val="both"/>
        <w:rPr>
          <w:rFonts w:ascii="Times New Roman" w:eastAsia="Times New Roman" w:hAnsi="Times New Roman"/>
          <w:sz w:val="24"/>
          <w:szCs w:val="20"/>
          <w:lang w:val="uk-UA" w:eastAsia="x-none"/>
        </w:rPr>
      </w:pPr>
    </w:p>
    <w:p w:rsidR="00A1260D" w:rsidRPr="00F53B7E" w:rsidRDefault="00A1260D" w:rsidP="00A1260D">
      <w:pPr>
        <w:spacing w:after="0" w:line="240" w:lineRule="auto"/>
        <w:jc w:val="both"/>
        <w:rPr>
          <w:rFonts w:ascii="Times New Roman" w:eastAsia="Times New Roman" w:hAnsi="Times New Roman"/>
          <w:b/>
          <w:sz w:val="24"/>
          <w:szCs w:val="20"/>
          <w:lang w:val="uk-UA" w:eastAsia="x-none"/>
        </w:rPr>
      </w:pPr>
      <w:r w:rsidRPr="00F53B7E">
        <w:rPr>
          <w:rFonts w:ascii="Times New Roman" w:eastAsia="Times New Roman" w:hAnsi="Times New Roman"/>
          <w:sz w:val="24"/>
          <w:szCs w:val="20"/>
          <w:lang w:val="uk-UA" w:eastAsia="x-none"/>
        </w:rPr>
        <w:t xml:space="preserve">                                                            </w:t>
      </w:r>
      <w:r w:rsidRPr="00F53B7E">
        <w:rPr>
          <w:rFonts w:ascii="Times New Roman" w:eastAsia="Times New Roman" w:hAnsi="Times New Roman"/>
          <w:b/>
          <w:sz w:val="24"/>
          <w:szCs w:val="20"/>
          <w:lang w:val="uk-UA" w:eastAsia="x-none"/>
        </w:rPr>
        <w:t>Розділ ІV.</w:t>
      </w:r>
    </w:p>
    <w:p w:rsidR="00A1260D" w:rsidRPr="00F53B7E" w:rsidRDefault="00A1260D" w:rsidP="00A1260D">
      <w:pPr>
        <w:spacing w:after="0" w:line="240" w:lineRule="auto"/>
        <w:jc w:val="both"/>
        <w:rPr>
          <w:rFonts w:ascii="Times New Roman" w:eastAsia="Times New Roman" w:hAnsi="Times New Roman"/>
          <w:sz w:val="24"/>
          <w:szCs w:val="20"/>
          <w:lang w:val="uk-UA" w:eastAsia="x-none"/>
        </w:rPr>
      </w:pPr>
      <w:r w:rsidRPr="00F53B7E">
        <w:rPr>
          <w:rFonts w:ascii="Times New Roman" w:eastAsia="Times New Roman" w:hAnsi="Times New Roman"/>
          <w:sz w:val="24"/>
          <w:szCs w:val="20"/>
          <w:lang w:val="uk-UA" w:eastAsia="x-none"/>
        </w:rPr>
        <w:t xml:space="preserve">4.1. Загальний обсяг фінансування програми: 5850443 грн., у тому числі за рахунок спеціального фонду міського бюджету  – 5850443 грн. </w:t>
      </w:r>
    </w:p>
    <w:p w:rsidR="00A1260D" w:rsidRPr="00F53B7E" w:rsidRDefault="00A1260D" w:rsidP="00A1260D">
      <w:pPr>
        <w:spacing w:after="0" w:line="240" w:lineRule="auto"/>
        <w:jc w:val="both"/>
        <w:rPr>
          <w:rFonts w:ascii="Times New Roman" w:eastAsia="Times New Roman" w:hAnsi="Times New Roman"/>
          <w:sz w:val="24"/>
          <w:szCs w:val="20"/>
          <w:lang w:val="uk-UA" w:eastAsia="x-none"/>
        </w:rPr>
      </w:pPr>
      <w:r w:rsidRPr="00F53B7E">
        <w:rPr>
          <w:rFonts w:ascii="Times New Roman" w:eastAsia="Times New Roman" w:hAnsi="Times New Roman"/>
          <w:sz w:val="24"/>
          <w:szCs w:val="20"/>
          <w:lang w:val="uk-UA" w:eastAsia="x-none"/>
        </w:rPr>
        <w:t xml:space="preserve">4.2. Джерела фінансування програми: міський бюджет </w:t>
      </w:r>
    </w:p>
    <w:p w:rsidR="00A1260D" w:rsidRPr="00F53B7E" w:rsidRDefault="00A1260D" w:rsidP="00A1260D">
      <w:pPr>
        <w:spacing w:after="0" w:line="240" w:lineRule="auto"/>
        <w:jc w:val="both"/>
        <w:rPr>
          <w:rFonts w:ascii="Times New Roman" w:eastAsia="Times New Roman" w:hAnsi="Times New Roman"/>
          <w:sz w:val="24"/>
          <w:szCs w:val="20"/>
          <w:lang w:val="uk-UA" w:eastAsia="x-none"/>
        </w:rPr>
      </w:pPr>
      <w:r w:rsidRPr="00F53B7E">
        <w:rPr>
          <w:rFonts w:ascii="Times New Roman" w:eastAsia="Times New Roman" w:hAnsi="Times New Roman"/>
          <w:sz w:val="24"/>
          <w:szCs w:val="20"/>
          <w:lang w:val="uk-UA" w:eastAsia="x-none"/>
        </w:rPr>
        <w:t>4.3. Контроль за виконанням програми: Здійснює постійна комісія Зеленодольської міської ради з питань соціально-економічного розвитку міста, інвестиційної політики, планування бюджету, фінансів, підприємництва та торгівлі.</w:t>
      </w:r>
    </w:p>
    <w:p w:rsidR="00A1260D" w:rsidRPr="00F53B7E" w:rsidRDefault="00A1260D" w:rsidP="00A1260D">
      <w:pPr>
        <w:spacing w:after="0" w:line="240" w:lineRule="auto"/>
        <w:rPr>
          <w:rFonts w:ascii="Times New Roman" w:eastAsia="Times New Roman" w:hAnsi="Times New Roman"/>
          <w:sz w:val="24"/>
          <w:szCs w:val="20"/>
          <w:lang w:val="uk-UA" w:eastAsia="x-none"/>
        </w:rPr>
      </w:pPr>
      <w:r w:rsidRPr="00F53B7E">
        <w:rPr>
          <w:rFonts w:ascii="Times New Roman" w:eastAsia="Times New Roman" w:hAnsi="Times New Roman"/>
          <w:sz w:val="24"/>
          <w:szCs w:val="20"/>
          <w:lang w:val="uk-UA" w:eastAsia="x-none"/>
        </w:rPr>
        <w:t xml:space="preserve">                                                                                                                                                                           </w:t>
      </w:r>
    </w:p>
    <w:p w:rsidR="00A1260D" w:rsidRPr="00F53B7E" w:rsidRDefault="00A1260D" w:rsidP="00A1260D">
      <w:pPr>
        <w:spacing w:after="0" w:line="240" w:lineRule="auto"/>
        <w:jc w:val="center"/>
        <w:rPr>
          <w:rFonts w:ascii="Times New Roman" w:eastAsia="Times New Roman" w:hAnsi="Times New Roman"/>
          <w:b/>
          <w:sz w:val="24"/>
          <w:szCs w:val="20"/>
          <w:lang w:val="uk-UA" w:eastAsia="x-none"/>
        </w:rPr>
      </w:pPr>
      <w:r w:rsidRPr="00F53B7E">
        <w:rPr>
          <w:rFonts w:ascii="Times New Roman" w:eastAsia="Times New Roman" w:hAnsi="Times New Roman"/>
          <w:b/>
          <w:sz w:val="24"/>
          <w:szCs w:val="20"/>
          <w:lang w:val="uk-UA" w:eastAsia="x-none"/>
        </w:rPr>
        <w:t>Розділ V.</w:t>
      </w:r>
    </w:p>
    <w:p w:rsidR="00A1260D" w:rsidRPr="00F53B7E" w:rsidRDefault="00A1260D" w:rsidP="00A1260D">
      <w:pPr>
        <w:spacing w:after="0" w:line="240" w:lineRule="auto"/>
        <w:rPr>
          <w:rFonts w:ascii="Times New Roman" w:eastAsia="Times New Roman" w:hAnsi="Times New Roman"/>
          <w:sz w:val="24"/>
          <w:szCs w:val="20"/>
          <w:lang w:val="uk-UA" w:eastAsia="x-none"/>
        </w:rPr>
      </w:pPr>
      <w:r w:rsidRPr="00F53B7E">
        <w:rPr>
          <w:rFonts w:ascii="Times New Roman" w:eastAsia="Times New Roman" w:hAnsi="Times New Roman"/>
          <w:sz w:val="24"/>
          <w:szCs w:val="20"/>
          <w:lang w:val="uk-UA" w:eastAsia="x-none"/>
        </w:rPr>
        <w:t xml:space="preserve"> 5.1. Перелік заходів програми:</w:t>
      </w:r>
    </w:p>
    <w:tbl>
      <w:tblPr>
        <w:tblW w:w="918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24"/>
        <w:gridCol w:w="2524"/>
        <w:gridCol w:w="1145"/>
        <w:gridCol w:w="702"/>
        <w:gridCol w:w="1236"/>
        <w:gridCol w:w="1236"/>
        <w:gridCol w:w="1036"/>
        <w:gridCol w:w="777"/>
      </w:tblGrid>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 з/п</w:t>
            </w:r>
          </w:p>
        </w:tc>
        <w:tc>
          <w:tcPr>
            <w:tcW w:w="248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Найменування заходів</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Одиниці виміру</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Кіль-кість</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Середня вартість (ціна) за одиницю, грн.</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Сума, грн.</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КПК</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КЕКВ</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lastRenderedPageBreak/>
              <w:t>1</w:t>
            </w:r>
          </w:p>
        </w:tc>
        <w:tc>
          <w:tcPr>
            <w:tcW w:w="248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Центр надання адмінпослуг виконкому міської ради: робоча станція для оформлення та видачі паспортних документів (закордонних паспортів та ID-карток)</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390000,00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390000,00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0210150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w:t>
            </w:r>
          </w:p>
        </w:tc>
        <w:tc>
          <w:tcPr>
            <w:tcW w:w="248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ДНЗ «Попелюшка»: ноутбук</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10000,00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10000,00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0211010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w:t>
            </w:r>
          </w:p>
        </w:tc>
        <w:tc>
          <w:tcPr>
            <w:tcW w:w="248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Зеленодольська ЗОШ І-ІІІ ступенів №1: ноутбук</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7000,00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7000,00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0211020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4</w:t>
            </w:r>
          </w:p>
        </w:tc>
        <w:tc>
          <w:tcPr>
            <w:tcW w:w="248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Зеленодольська ЗОШ І-ІІІ ступенів №2: поповнення бібліотечних фондів шкільних бібліотек (книг та періодичних видань)</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бібліотечні фонди</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3072,00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3072,00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0211020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5</w:t>
            </w:r>
          </w:p>
        </w:tc>
        <w:tc>
          <w:tcPr>
            <w:tcW w:w="248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Великокостромська ЗОШ І-ІІІ ступенів: поповнення бібліотечних фондів шкільних бібліотек (книг та періодичних видань)</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бібліотечні фонди</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3200,00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3200,00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0211020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6</w:t>
            </w:r>
          </w:p>
        </w:tc>
        <w:tc>
          <w:tcPr>
            <w:tcW w:w="248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Апостолівський районний ліцей-інтернат: поповнення бібліотечних фондів шкільних бібліотек (книг та періодичних видань)</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бібліотечні фонди</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2900,00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2900,00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0211040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7</w:t>
            </w:r>
          </w:p>
        </w:tc>
        <w:tc>
          <w:tcPr>
            <w:tcW w:w="248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Великокостромська сільська бібліотека: поповнення бібліотечних фондів бібліотек</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бібліотечні фонди</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3075,00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3075,00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0214030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8</w:t>
            </w:r>
          </w:p>
        </w:tc>
        <w:tc>
          <w:tcPr>
            <w:tcW w:w="248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Мар’янська  сільська бібліотека: поповнення бібліотечних фондів бібліотек</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бібліотечні фонди</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2882,00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2882,00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0214030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9</w:t>
            </w:r>
          </w:p>
        </w:tc>
        <w:tc>
          <w:tcPr>
            <w:tcW w:w="248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Палац культури Ювілейний (м.Зеленодольськ): персональний комп’ютер (ноутбук)</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15000,00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15000,00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0214060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10</w:t>
            </w:r>
          </w:p>
        </w:tc>
        <w:tc>
          <w:tcPr>
            <w:tcW w:w="248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Палац культури Ювілейний (м.Зеленодольськ): сценічні костюми</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40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1500,00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60000,00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0214060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11</w:t>
            </w:r>
          </w:p>
        </w:tc>
        <w:tc>
          <w:tcPr>
            <w:tcW w:w="248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Палац культури Ювілейний (м.Зеленодольськ): сценічне взуття</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500,0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15000,00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0214060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12</w:t>
            </w:r>
          </w:p>
        </w:tc>
        <w:tc>
          <w:tcPr>
            <w:tcW w:w="248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Великокостромський сільськи будинок культури: персональний комп’ютер (ноутбук)</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12000,00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12000,00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0214060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13</w:t>
            </w:r>
          </w:p>
        </w:tc>
        <w:tc>
          <w:tcPr>
            <w:tcW w:w="248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Мар’янський сільський будинок культури: ноутбук</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10000,00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10000,00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0214060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14</w:t>
            </w:r>
          </w:p>
        </w:tc>
        <w:tc>
          <w:tcPr>
            <w:tcW w:w="248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Мар’янський сільський клуб «Дніпровський»: ноутбук</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9998,00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9998,00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0214060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15</w:t>
            </w:r>
          </w:p>
        </w:tc>
        <w:tc>
          <w:tcPr>
            <w:tcW w:w="2484" w:type="dxa"/>
            <w:shd w:val="clear" w:color="auto" w:fill="auto"/>
          </w:tcPr>
          <w:p w:rsidR="00A1260D" w:rsidRPr="00F53B7E" w:rsidRDefault="00A1260D" w:rsidP="00A1260D">
            <w:pPr>
              <w:spacing w:after="0" w:line="240" w:lineRule="auto"/>
              <w:rPr>
                <w:rFonts w:ascii="Times New Roman" w:eastAsia="Times New Roman" w:hAnsi="Times New Roman"/>
                <w:color w:val="000000"/>
                <w:sz w:val="18"/>
                <w:szCs w:val="18"/>
                <w:lang w:val="uk-UA" w:eastAsia="ru-RU"/>
              </w:rPr>
            </w:pPr>
            <w:r w:rsidRPr="00F53B7E">
              <w:rPr>
                <w:rFonts w:ascii="Times New Roman" w:eastAsia="Times New Roman" w:hAnsi="Times New Roman"/>
                <w:color w:val="000000"/>
                <w:sz w:val="18"/>
                <w:szCs w:val="18"/>
                <w:lang w:val="uk-UA" w:eastAsia="ru-RU"/>
              </w:rPr>
              <w:t>Експертиза  проекту "Реконструкція ринку по пров. Молодіжний в м.Зеленодольськ Апостолівського району Дніпропетровської області</w:t>
            </w:r>
          </w:p>
          <w:p w:rsidR="00A1260D" w:rsidRPr="00F53B7E" w:rsidRDefault="00A1260D" w:rsidP="00A1260D">
            <w:pPr>
              <w:spacing w:after="0" w:line="240" w:lineRule="auto"/>
              <w:rPr>
                <w:rFonts w:ascii="Times New Roman" w:eastAsia="Times New Roman" w:hAnsi="Times New Roman"/>
                <w:sz w:val="18"/>
                <w:szCs w:val="18"/>
                <w:lang w:val="uk-UA" w:eastAsia="ru-RU"/>
              </w:rPr>
            </w:pP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15000,00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15000,00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0217330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3142</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16</w:t>
            </w:r>
          </w:p>
        </w:tc>
        <w:tc>
          <w:tcPr>
            <w:tcW w:w="2484" w:type="dxa"/>
            <w:shd w:val="clear" w:color="auto" w:fill="auto"/>
          </w:tcPr>
          <w:p w:rsidR="00A1260D" w:rsidRPr="00F53B7E" w:rsidRDefault="00A1260D" w:rsidP="00A1260D">
            <w:pPr>
              <w:spacing w:after="0" w:line="240" w:lineRule="auto"/>
              <w:rPr>
                <w:rFonts w:ascii="Times New Roman" w:eastAsia="Times New Roman" w:hAnsi="Times New Roman"/>
                <w:color w:val="000000"/>
                <w:sz w:val="18"/>
                <w:szCs w:val="18"/>
                <w:lang w:val="uk-UA" w:eastAsia="ru-RU"/>
              </w:rPr>
            </w:pPr>
            <w:r w:rsidRPr="00F53B7E">
              <w:rPr>
                <w:rFonts w:ascii="Times New Roman" w:eastAsia="Times New Roman" w:hAnsi="Times New Roman"/>
                <w:color w:val="000000"/>
                <w:sz w:val="18"/>
                <w:szCs w:val="18"/>
                <w:lang w:val="uk-UA" w:eastAsia="ru-RU"/>
              </w:rPr>
              <w:t>Роботи по об'єкту  "Реконструкція ринку по пров. Молодіжний в м.Зеленодольськ Апостолівського району Дніпропетровської області</w:t>
            </w:r>
          </w:p>
          <w:p w:rsidR="00A1260D" w:rsidRPr="00F53B7E" w:rsidRDefault="00A1260D" w:rsidP="00A1260D">
            <w:pPr>
              <w:spacing w:after="0" w:line="240" w:lineRule="auto"/>
              <w:rPr>
                <w:rFonts w:ascii="Times New Roman" w:eastAsia="Times New Roman" w:hAnsi="Times New Roman"/>
                <w:sz w:val="18"/>
                <w:szCs w:val="18"/>
                <w:lang w:val="uk-UA" w:eastAsia="ru-RU"/>
              </w:rPr>
            </w:pP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lastRenderedPageBreak/>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17243,00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17243,00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0217330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3142</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lastRenderedPageBreak/>
              <w:t>17</w:t>
            </w:r>
          </w:p>
        </w:tc>
        <w:tc>
          <w:tcPr>
            <w:tcW w:w="2484" w:type="dxa"/>
            <w:shd w:val="clear" w:color="auto" w:fill="auto"/>
          </w:tcPr>
          <w:p w:rsidR="00A1260D" w:rsidRPr="00F53B7E" w:rsidRDefault="00A1260D" w:rsidP="00A1260D">
            <w:pPr>
              <w:spacing w:after="0" w:line="240" w:lineRule="auto"/>
              <w:rPr>
                <w:rFonts w:ascii="Times New Roman" w:eastAsia="Times New Roman" w:hAnsi="Times New Roman"/>
                <w:color w:val="000000"/>
                <w:sz w:val="18"/>
                <w:szCs w:val="18"/>
                <w:lang w:val="uk-UA" w:eastAsia="ru-RU"/>
              </w:rPr>
            </w:pPr>
            <w:r w:rsidRPr="00F53B7E">
              <w:rPr>
                <w:rFonts w:ascii="Times New Roman" w:eastAsia="Times New Roman" w:hAnsi="Times New Roman"/>
                <w:color w:val="000000"/>
                <w:sz w:val="18"/>
                <w:szCs w:val="18"/>
                <w:lang w:val="uk-UA" w:eastAsia="ru-RU"/>
              </w:rPr>
              <w:t xml:space="preserve">Капітальний ремонт по заміні вікон та встановлення топочної в загальноосвітній школі по вул.Кооперативна,55 (Фартушного,21) в с.В.Костромка. </w:t>
            </w:r>
          </w:p>
          <w:p w:rsidR="00A1260D" w:rsidRPr="00F53B7E" w:rsidRDefault="00A1260D" w:rsidP="00A1260D">
            <w:pPr>
              <w:spacing w:after="0" w:line="240" w:lineRule="auto"/>
              <w:rPr>
                <w:rFonts w:ascii="Times New Roman" w:eastAsia="Times New Roman" w:hAnsi="Times New Roman"/>
                <w:sz w:val="18"/>
                <w:szCs w:val="18"/>
                <w:lang w:val="uk-UA" w:eastAsia="ru-RU"/>
              </w:rPr>
            </w:pP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60590,00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60590,00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0211020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3132</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18</w:t>
            </w:r>
          </w:p>
        </w:tc>
        <w:tc>
          <w:tcPr>
            <w:tcW w:w="248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Придбання багатофункціональних пристроїв для Зеленодольського ЦПР:</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4</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6587,50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26350,00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0211090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19</w:t>
            </w:r>
          </w:p>
        </w:tc>
        <w:tc>
          <w:tcPr>
            <w:tcW w:w="2484" w:type="dxa"/>
            <w:shd w:val="clear" w:color="auto" w:fill="auto"/>
          </w:tcPr>
          <w:p w:rsidR="00A1260D" w:rsidRPr="00F53B7E" w:rsidRDefault="00A1260D" w:rsidP="00A1260D">
            <w:pPr>
              <w:spacing w:after="0" w:line="240" w:lineRule="auto"/>
              <w:rPr>
                <w:rFonts w:ascii="Times New Roman" w:eastAsia="Times New Roman" w:hAnsi="Times New Roman"/>
                <w:color w:val="000000"/>
                <w:sz w:val="18"/>
                <w:szCs w:val="18"/>
                <w:lang w:val="uk-UA" w:eastAsia="ru-RU"/>
              </w:rPr>
            </w:pPr>
            <w:r w:rsidRPr="00F53B7E">
              <w:rPr>
                <w:rFonts w:ascii="Times New Roman" w:eastAsia="Times New Roman" w:hAnsi="Times New Roman"/>
                <w:color w:val="000000"/>
                <w:sz w:val="18"/>
                <w:szCs w:val="18"/>
                <w:lang w:val="uk-UA" w:eastAsia="ru-RU"/>
              </w:rPr>
              <w:t>Придбання за рахунок субвенції на придбання обладнання і витратних матеріалів для початкової школи в сумі 136040 грн.  та співфінансування з міського бюджету в сумі 13605 грн: Зеленодольська ЗОШ І-ІІІ ступенів №1 (3 ноутбуки) - 43379,64 грн., Зеленодольська ЗОШ І-ІІІ ступенів №2 (2 ноутбуки) - 28861,08 грн., Великокостромська ЗОШ І-ІІІ ступенів (1 багатофункціональний пристрій) -6162 грн., Мар'янська ЗОШ І-ІІІ ступенів №1 (ноутбук) - 14518,74 грн., Мар'янська ЗОШ І-ІІІ ступенів №2 (ноутбук) - 14518,74 грн., Мар'янська ЗОШ І ступеня (ноутбук) - 14518,74 грн., Зеленодольська ЗОШ І-ІІІ ступенів №1 (БФП) - 6921,51 грн., Зеленодольська ЗОШ І-ІІІ ступенів №2 (БФП) - 6921,51 грн., Мар'янська ЗОШ І-ІІІ ступенів №1 (БФП) - 6921,51 грн., Великокостромська ЗОШ І-ІІІ ступенів (ламінатор) - 6921,53 грн</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13</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11511,15</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149645,00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.0211020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20</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Виготовлення проектно-кошторисної документації по капітальному ремонту внутрішньобудинкових теплових мереж в частині відновлення  теплової ізоляції</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24840,00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24840,00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.0216011</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3132</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21</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Капітальний  ремонт внутрішньобудинкових теплових мереж в частині відновлення  теплової ізоляції</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289949,00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289949,00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.0216011</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3132</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22</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 xml:space="preserve">Будівництво спортивного майданчика - міні-футбольного поля по вул.Спортивна,12 в </w:t>
            </w:r>
            <w:r w:rsidRPr="00F53B7E">
              <w:rPr>
                <w:rFonts w:ascii="Times New Roman" w:eastAsia="Times New Roman" w:hAnsi="Times New Roman"/>
                <w:color w:val="000000"/>
                <w:sz w:val="20"/>
                <w:szCs w:val="20"/>
                <w:lang w:val="uk-UA" w:eastAsia="ru-RU"/>
              </w:rPr>
              <w:lastRenderedPageBreak/>
              <w:t>м.Зеленодольську</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lastRenderedPageBreak/>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108150,00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108150,00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.0217325</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3122</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lastRenderedPageBreak/>
              <w:t>23</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Придбання ноутбуку для АРЛІ</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14599,00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14599,00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.0211040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24</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Розробка проекту капітального ремонту адміністративної будівлі Зеленодольської міської ради за адресоб вул. Фартушного,19 с.Велика Костромка</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55000,00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55000,00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.0217362</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3132</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25</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 xml:space="preserve">Розробка проекту реконструкції будівлі котельні ДНЗ "Дзвіночок" по вул.Тернівка,46 в с.Мар'янське </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25000,00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25000,00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.0217362</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3142</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26</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Розробка проекту капітального ремонту санітарних  вузлів  Зеленодольської загальноосвітньої школи І- ІІІ ступенів № 1 за адресою: м.</w:t>
            </w:r>
            <w:r w:rsidR="00F53B7E">
              <w:rPr>
                <w:rFonts w:ascii="Times New Roman" w:eastAsia="Times New Roman" w:hAnsi="Times New Roman"/>
                <w:color w:val="000000"/>
                <w:sz w:val="20"/>
                <w:szCs w:val="20"/>
                <w:lang w:val="uk-UA" w:eastAsia="ru-RU"/>
              </w:rPr>
              <w:t xml:space="preserve"> </w:t>
            </w:r>
            <w:r w:rsidRPr="00F53B7E">
              <w:rPr>
                <w:rFonts w:ascii="Times New Roman" w:eastAsia="Times New Roman" w:hAnsi="Times New Roman"/>
                <w:color w:val="000000"/>
                <w:sz w:val="20"/>
                <w:szCs w:val="20"/>
                <w:lang w:val="uk-UA" w:eastAsia="ru-RU"/>
              </w:rPr>
              <w:t>Зеленодольськ, вул.Спортивна,3</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30000,00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30000,00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.0217362</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3132</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27</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Розробка проекту капітального ремонту санітарних  вузлів  Зеленодольської загальноосвітньої школи І- ІІІ ступенів № 1 за адресою: м.</w:t>
            </w:r>
            <w:r w:rsidR="00F53B7E">
              <w:rPr>
                <w:rFonts w:ascii="Times New Roman" w:eastAsia="Times New Roman" w:hAnsi="Times New Roman"/>
                <w:color w:val="000000"/>
                <w:sz w:val="20"/>
                <w:szCs w:val="20"/>
                <w:lang w:val="uk-UA" w:eastAsia="ru-RU"/>
              </w:rPr>
              <w:t xml:space="preserve"> </w:t>
            </w:r>
            <w:r w:rsidRPr="00F53B7E">
              <w:rPr>
                <w:rFonts w:ascii="Times New Roman" w:eastAsia="Times New Roman" w:hAnsi="Times New Roman"/>
                <w:color w:val="000000"/>
                <w:sz w:val="20"/>
                <w:szCs w:val="20"/>
                <w:lang w:val="uk-UA" w:eastAsia="ru-RU"/>
              </w:rPr>
              <w:t>Зеленодольськ, вул.Спортивна,1а</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30000,00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30000,00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.0217362</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3132</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28</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Розробка проекту капітального ремонту санітарних  вузлів  Зеленодольської загальноосвітньої школи І- ІІІ ступенів № 2 за адресою м.</w:t>
            </w:r>
            <w:r w:rsidR="00F53B7E">
              <w:rPr>
                <w:rFonts w:ascii="Times New Roman" w:eastAsia="Times New Roman" w:hAnsi="Times New Roman"/>
                <w:color w:val="000000"/>
                <w:sz w:val="20"/>
                <w:szCs w:val="20"/>
                <w:lang w:val="uk-UA" w:eastAsia="ru-RU"/>
              </w:rPr>
              <w:t xml:space="preserve"> </w:t>
            </w:r>
            <w:r w:rsidRPr="00F53B7E">
              <w:rPr>
                <w:rFonts w:ascii="Times New Roman" w:eastAsia="Times New Roman" w:hAnsi="Times New Roman"/>
                <w:color w:val="000000"/>
                <w:sz w:val="20"/>
                <w:szCs w:val="20"/>
                <w:lang w:val="uk-UA" w:eastAsia="ru-RU"/>
              </w:rPr>
              <w:t>Зеленодольськ, вул.Рибалко,7</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30000,00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30000,00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.0217362</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3132</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29</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 xml:space="preserve">Придбання ноутбуків для ЗЦПР </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2</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8550,00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17100,00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.0211090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30</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Придбання багатофункціонального пристрою для старостату с.Велика Костромка</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6200,00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6200,00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.0210150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Придбання  багатофункціональних пристроїв для бухгалтерії</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8500,00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17000,00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0211161</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32</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Проект реконструкції  вуличного освітлення вул.</w:t>
            </w:r>
            <w:r w:rsidR="00F53B7E">
              <w:rPr>
                <w:rFonts w:ascii="Times New Roman" w:eastAsia="Times New Roman" w:hAnsi="Times New Roman"/>
                <w:color w:val="000000"/>
                <w:sz w:val="20"/>
                <w:szCs w:val="20"/>
                <w:lang w:val="uk-UA" w:eastAsia="ru-RU"/>
              </w:rPr>
              <w:t xml:space="preserve"> </w:t>
            </w:r>
            <w:r w:rsidRPr="00F53B7E">
              <w:rPr>
                <w:rFonts w:ascii="Times New Roman" w:eastAsia="Times New Roman" w:hAnsi="Times New Roman"/>
                <w:color w:val="000000"/>
                <w:sz w:val="20"/>
                <w:szCs w:val="20"/>
                <w:lang w:val="uk-UA" w:eastAsia="ru-RU"/>
              </w:rPr>
              <w:t>Шкільна, вул. Весела с.М.</w:t>
            </w:r>
            <w:r w:rsidR="00F53B7E">
              <w:rPr>
                <w:rFonts w:ascii="Times New Roman" w:eastAsia="Times New Roman" w:hAnsi="Times New Roman"/>
                <w:color w:val="000000"/>
                <w:sz w:val="20"/>
                <w:szCs w:val="20"/>
                <w:lang w:val="uk-UA" w:eastAsia="ru-RU"/>
              </w:rPr>
              <w:t xml:space="preserve"> </w:t>
            </w:r>
            <w:r w:rsidRPr="00F53B7E">
              <w:rPr>
                <w:rFonts w:ascii="Times New Roman" w:eastAsia="Times New Roman" w:hAnsi="Times New Roman"/>
                <w:color w:val="000000"/>
                <w:sz w:val="20"/>
                <w:szCs w:val="20"/>
                <w:lang w:val="uk-UA" w:eastAsia="ru-RU"/>
              </w:rPr>
              <w:t>Костромка</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20000,00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20000,00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0217310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3142</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33</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Придбання вуличних лав - гойдалок</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4</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9300,00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37200,00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0216030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34</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 xml:space="preserve">Придбання ноутбуку ПК </w:t>
            </w:r>
            <w:r w:rsidRPr="00F53B7E">
              <w:rPr>
                <w:rFonts w:ascii="Times New Roman" w:eastAsia="Times New Roman" w:hAnsi="Times New Roman"/>
                <w:color w:val="000000"/>
                <w:sz w:val="20"/>
                <w:szCs w:val="20"/>
                <w:lang w:val="uk-UA" w:eastAsia="ru-RU"/>
              </w:rPr>
              <w:lastRenderedPageBreak/>
              <w:t>"Ювілейний" (за рахунок депутатської субвенції)</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lastRenderedPageBreak/>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11850,00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11850,00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0214060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lastRenderedPageBreak/>
              <w:t>35</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Придбання ноутбуку для Зеленодольської ЗОШ І-ІІІ ступенів №2 (за рахунок депутатської  субвенції)</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9684,40</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9684,40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0211020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36</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Придбання GPRS модему для побутового лічильника газу (2 шт) старостат В.Костромка</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 xml:space="preserve">6200,00 </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 xml:space="preserve">12400,00 </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.0210150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37</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Придбання GPRS модему для побутового лічильника газу старостат Мар'янське</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6200,00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6200,00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.0210150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38</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 xml:space="preserve">Придбання GPRS модему для побутового лічильника газу ДНЗ "Дзвіночок" с.Мар'янське </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 xml:space="preserve">7800,00 </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 xml:space="preserve">7800,00 </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.0211010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39</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 xml:space="preserve">Придбання GPRS модему для побутового лічильника газу ДНЗ "Дзвіночок" с.В.Костромка </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 xml:space="preserve">6200,00 </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 xml:space="preserve">6200,00 </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.0211010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4"/>
                <w:szCs w:val="24"/>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40</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color w:val="000000"/>
                <w:sz w:val="20"/>
                <w:szCs w:val="20"/>
                <w:lang w:val="uk-UA" w:eastAsia="ru-RU"/>
              </w:rPr>
            </w:pPr>
            <w:r w:rsidRPr="00F53B7E">
              <w:rPr>
                <w:rFonts w:ascii="Times New Roman" w:eastAsia="Times New Roman" w:hAnsi="Times New Roman"/>
                <w:sz w:val="20"/>
                <w:szCs w:val="20"/>
                <w:lang w:val="uk-UA" w:eastAsia="ru-RU"/>
              </w:rPr>
              <w:t>Придбання сценічних костюмів та взуття для колективу «Мар’янські ложкарі»</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компл.</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1960,00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19600,00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.0214060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41</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Придбання бібліотечних фондів (періодичних видань) для бібліотеки для дітей м.Зеленодольськ</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бібліотечні фонди</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6025,00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6025,00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0214030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42</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Придбання бібліотечних фондів (періодичних видань) для бібліотеки для дорослих м.Зеленодольськ</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бібліотечні фонди</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267,00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267,00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0214030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43</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Придбання ноутбуку для Зеленодольської школи мистецтв</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12000,00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12000,00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0211100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44</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Капітальний ремонт системи опалення ПК «Ювілейний» по вул.Спортивна,6 в м.Зеленодольську Апостолівського району Дніпропетровської області (за рахунок субвенції на формування інфраструктури ОТГ)</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об’єктів</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468834,74</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468834,74</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0217362</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3132</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45</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Придбання акустичної системи для Палацу культури «Ювілейний» (за рахунок депутатської субвенції)</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14500,00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14500,00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0214060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46</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 xml:space="preserve">Капітальний ремонт санітарних вузлів Зеленодольської </w:t>
            </w:r>
            <w:r w:rsidRPr="00F53B7E">
              <w:rPr>
                <w:rFonts w:ascii="Times New Roman" w:eastAsia="Times New Roman" w:hAnsi="Times New Roman"/>
                <w:sz w:val="20"/>
                <w:szCs w:val="20"/>
                <w:lang w:val="uk-UA" w:eastAsia="ru-RU"/>
              </w:rPr>
              <w:lastRenderedPageBreak/>
              <w:t>загальноосвітньої школи І-ІІІ ступенів № 1 за адресою : м.Зеленодольськ, вул.Спортивна,1а Апостолівського району Дніпропетровської області (старший корпус) (за рахунок субвенції на формування інфраструктури ОТГ)</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lastRenderedPageBreak/>
              <w:t>об’єктів</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812172,00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812172,00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0217362</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3132</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lastRenderedPageBreak/>
              <w:t>47</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Капітальний ремонт адміністративної будівлі Зеленодольської міської ради, яка знаходиться за адресою вул.Фартушного,19 с.Велика Костромка Апостолівського району Дніпропетровської області (за рахунок субвенції на формування інфраструктури ОТГ-800000, власних коштів - 53688)</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об’єктів</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853688,00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853688,00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0217362</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3132</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48</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Реконструкція будівлі котельні ДНЗ "Дзвіночок" по вул.Тернівка,46 в с.Мар'янське Апостолівського району Дніпропетровської області (за рахунок субвенції на формування інфраструктури ОТГ- 304593,26, власних коштів - 23573)</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об’єктів</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328166,26</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328166,26</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0217362</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3142</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49</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Капітальний ремонт санітарних вузлів Зеленодольської загальноосвітньої школи І-ІІІ ступенів № 1 за адресою : м,Зеленодольськ, вул. Спортивна,3 Апостолівського району  Дніпропетровської області (молодший корпус) (за рахунок субвенції на формування інфраструктури ОТГ-680146, власних коштів - 78017)</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об’єктів</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758163,00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758163,00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0217362</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3132</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50</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 xml:space="preserve">Капітальний ремонт санітарних вузлів Зеленодольської загальноосвітньої школи І-ІІІ ступенів № 2 за адресою : м.Зеленодольськ, вул. Рибалко,7  </w:t>
            </w:r>
            <w:r w:rsidRPr="00F53B7E">
              <w:rPr>
                <w:rFonts w:ascii="Times New Roman" w:eastAsia="Times New Roman" w:hAnsi="Times New Roman"/>
                <w:sz w:val="20"/>
                <w:szCs w:val="20"/>
                <w:lang w:val="uk-UA" w:eastAsia="ru-RU"/>
              </w:rPr>
              <w:lastRenderedPageBreak/>
              <w:t>Апостолівського району (за рахунок субвенції на формування інфраструктури ОТГ)</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lastRenderedPageBreak/>
              <w:t>об’єктів</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409854,00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409854,00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0217362</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3132</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lastRenderedPageBreak/>
              <w:t>51</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Зеленодольська ЗОШ № 1: придбання інтерактивних  дошок ( за рахунок субвенції «Нова українська школа» 49984, власні кошти 19121 )</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23035,00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69105,00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0211020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52</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Зеленодольська ЗОШ № 2 : придбання інтерактивних дошок ( за рахунок субвенції «Нова українська школа» )</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18990,00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37980,00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0211020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53</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Великостромська ЗОШ : придбання проектору ( за рахунок субвенції «Нова українська школа» 13926, власні кошти 220 )</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14146,00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14146,00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0211020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54</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Мар'янська ЗОШ № 1 : придбання проектору( за рахунок субвенції «Нова українська школа»  )</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13126,00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13126,00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0211020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55</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Мар'янська ЗОШ № 2 : придбання принтеру( за рахунок субвенції «Нова українська школа» )</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6400,00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6400,00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0211020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56</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 xml:space="preserve">Зеленодольська ЗОШ № 2 : придбання інтерактивних дошок </w:t>
            </w:r>
          </w:p>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 власні кошти  7120)</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7120,00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7120,00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0211020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57</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Мар'янська ЗОШ І ступеня: придбання багатофункціонального пристрою 6200 грн. (за рахунок субвенції «Нова українська школа» 3332 грн., власні кошти 2868 грн.</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6200,00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6200,00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0211020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58</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Зеленодольська ЗОШ І-ІІІ ступенів №2: придбання проектора (власні кошти 12000 грн.)</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12000,00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12000,00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0211020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59</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Придбання ноутбуку для АРЛІ  (за рахунок депутатської субвенції)</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6240,00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6240,00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0211040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60</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Придбання ноутбуку для Зеленодольської ЗШ № 1  (за рахунок депутатської субвенції)</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13392,54</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13392,54</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0211020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61</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Придбання дитячого майданчика</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51208,00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51208,00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0216017</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62</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 xml:space="preserve">Придбання обладнання для організації каналу конфідеційного зв'язку в ЦНАП : шафа настінна , джерело безперебійного живлення з мережевою </w:t>
            </w:r>
            <w:r w:rsidRPr="00F53B7E">
              <w:rPr>
                <w:rFonts w:ascii="Times New Roman" w:eastAsia="Times New Roman" w:hAnsi="Times New Roman"/>
                <w:sz w:val="20"/>
                <w:szCs w:val="20"/>
                <w:lang w:val="uk-UA" w:eastAsia="ru-RU"/>
              </w:rPr>
              <w:lastRenderedPageBreak/>
              <w:t>платою, комутатор, засіб КЗІ (комплексний захист інформації)</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lastRenderedPageBreak/>
              <w:t>комплект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74367,00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74367,00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0210150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lastRenderedPageBreak/>
              <w:t>63</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Придбання кондиціонерів для старостату с.Велика Костромка</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8000,00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16000,00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0210150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64</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Експертиза проекту "Капітальний ремонт   системи опалення ПК "Ювілейний" по вул. Спортивна,6 в м.Зеленодольськ Апостолівського району Дніпропетровської області"</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2000,00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2000,00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0217362</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3132</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65</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Передплата періодичних видань для міської бібліотеки для дітей на 2019 рік</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19</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365,05</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6936,00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0214030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66</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Передплата періодичних видань для міської бібліотеки для дорослих на 2019 рік</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25</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388,00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9700,00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0214030</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67</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Виготовлення проектної документації по об'єкту "Нове будівництво підвідного водоводу до села Велика Костромка Апостолівського району Дніпропетровської області</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об’єктів</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235000,00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235000,00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0217310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3122</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68</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Придбання п'яти пар сценічного жіночого взуття  для учасників ансамблю шумових інструментів Мар'янського сільського будинку культури</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5</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825,01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4125,06</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0214060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69</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Мар’янська ЗОШ І-ІІІ ступенів № 2: ноутбук</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шт</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7000,00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7000,00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0211020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70</w:t>
            </w:r>
          </w:p>
        </w:tc>
        <w:tc>
          <w:tcPr>
            <w:tcW w:w="2484" w:type="dxa"/>
            <w:shd w:val="clear" w:color="auto" w:fill="auto"/>
            <w:vAlign w:val="bottom"/>
          </w:tcPr>
          <w:p w:rsidR="00A1260D" w:rsidRPr="00F53B7E" w:rsidRDefault="00A1260D" w:rsidP="00A1260D">
            <w:pPr>
              <w:spacing w:after="0" w:line="240" w:lineRule="auto"/>
              <w:rPr>
                <w:rFonts w:ascii="Times New Roman" w:eastAsia="Times New Roman" w:hAnsi="Times New Roman"/>
                <w:sz w:val="20"/>
                <w:szCs w:val="20"/>
                <w:lang w:val="uk-UA" w:eastAsia="ru-RU"/>
              </w:rPr>
            </w:pPr>
            <w:r w:rsidRPr="00F53B7E">
              <w:rPr>
                <w:rFonts w:ascii="Times New Roman" w:eastAsia="Times New Roman" w:hAnsi="Times New Roman"/>
                <w:sz w:val="20"/>
                <w:szCs w:val="20"/>
                <w:lang w:val="uk-UA" w:eastAsia="ru-RU"/>
              </w:rPr>
              <w:t>Мар’янська ЗОШ І ступеню: дитяча художня література для шкільної бібліотеки</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бібліотечні фонди</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1</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3000,00</w:t>
            </w:r>
          </w:p>
        </w:tc>
        <w:tc>
          <w:tcPr>
            <w:tcW w:w="11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3000,00</w:t>
            </w:r>
          </w:p>
        </w:tc>
        <w:tc>
          <w:tcPr>
            <w:tcW w:w="996"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0211020</w:t>
            </w:r>
          </w:p>
        </w:tc>
        <w:tc>
          <w:tcPr>
            <w:tcW w:w="717" w:type="dxa"/>
            <w:shd w:val="clear" w:color="auto" w:fill="auto"/>
            <w:vAlign w:val="center"/>
          </w:tcPr>
          <w:p w:rsidR="00A1260D" w:rsidRPr="00F53B7E" w:rsidRDefault="00A1260D" w:rsidP="00A1260D">
            <w:pPr>
              <w:spacing w:after="0" w:line="240" w:lineRule="auto"/>
              <w:jc w:val="center"/>
              <w:rPr>
                <w:rFonts w:ascii="Times New Roman" w:eastAsia="Times New Roman" w:hAnsi="Times New Roman"/>
                <w:color w:val="000000"/>
                <w:sz w:val="20"/>
                <w:szCs w:val="20"/>
                <w:lang w:val="uk-UA" w:eastAsia="ru-RU"/>
              </w:rPr>
            </w:pPr>
            <w:r w:rsidRPr="00F53B7E">
              <w:rPr>
                <w:rFonts w:ascii="Times New Roman" w:eastAsia="Times New Roman" w:hAnsi="Times New Roman"/>
                <w:color w:val="000000"/>
                <w:sz w:val="20"/>
                <w:szCs w:val="20"/>
                <w:lang w:val="uk-UA" w:eastAsia="ru-RU"/>
              </w:rPr>
              <w:t>3110</w:t>
            </w:r>
          </w:p>
        </w:tc>
      </w:tr>
      <w:tr w:rsidR="00A1260D" w:rsidRPr="00F53B7E" w:rsidTr="00A1260D">
        <w:trPr>
          <w:tblCellSpacing w:w="20" w:type="dxa"/>
        </w:trPr>
        <w:tc>
          <w:tcPr>
            <w:tcW w:w="46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p>
        </w:tc>
        <w:tc>
          <w:tcPr>
            <w:tcW w:w="2484"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 xml:space="preserve">В С Ь О Г О </w:t>
            </w:r>
          </w:p>
        </w:tc>
        <w:tc>
          <w:tcPr>
            <w:tcW w:w="1105"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Х</w:t>
            </w:r>
          </w:p>
        </w:tc>
        <w:tc>
          <w:tcPr>
            <w:tcW w:w="662"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Х</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Х</w:t>
            </w:r>
          </w:p>
        </w:tc>
        <w:tc>
          <w:tcPr>
            <w:tcW w:w="11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5850443,00</w:t>
            </w:r>
          </w:p>
        </w:tc>
        <w:tc>
          <w:tcPr>
            <w:tcW w:w="996"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Х</w:t>
            </w:r>
          </w:p>
        </w:tc>
        <w:tc>
          <w:tcPr>
            <w:tcW w:w="717" w:type="dxa"/>
            <w:shd w:val="clear" w:color="auto" w:fill="auto"/>
          </w:tcPr>
          <w:p w:rsidR="00A1260D" w:rsidRPr="00F53B7E" w:rsidRDefault="00A1260D" w:rsidP="00A1260D">
            <w:pPr>
              <w:spacing w:after="0" w:line="240" w:lineRule="auto"/>
              <w:rPr>
                <w:rFonts w:ascii="Times New Roman" w:eastAsia="Times New Roman" w:hAnsi="Times New Roman"/>
                <w:sz w:val="18"/>
                <w:szCs w:val="18"/>
                <w:lang w:val="uk-UA" w:eastAsia="ru-RU"/>
              </w:rPr>
            </w:pPr>
            <w:r w:rsidRPr="00F53B7E">
              <w:rPr>
                <w:rFonts w:ascii="Times New Roman" w:eastAsia="Times New Roman" w:hAnsi="Times New Roman"/>
                <w:sz w:val="18"/>
                <w:szCs w:val="18"/>
                <w:lang w:val="uk-UA" w:eastAsia="ru-RU"/>
              </w:rPr>
              <w:t>Х</w:t>
            </w:r>
          </w:p>
        </w:tc>
      </w:tr>
    </w:tbl>
    <w:p w:rsidR="00A1260D" w:rsidRPr="00F53B7E" w:rsidRDefault="00A1260D" w:rsidP="00A1260D">
      <w:pPr>
        <w:spacing w:after="0" w:line="240" w:lineRule="auto"/>
        <w:rPr>
          <w:rFonts w:ascii="Times New Roman" w:eastAsia="Times New Roman" w:hAnsi="Times New Roman"/>
          <w:sz w:val="24"/>
          <w:szCs w:val="24"/>
          <w:lang w:val="uk-UA" w:eastAsia="ru-RU"/>
        </w:rPr>
      </w:pPr>
    </w:p>
    <w:p w:rsidR="00A1260D" w:rsidRPr="00F53B7E" w:rsidRDefault="00A1260D" w:rsidP="00A1260D">
      <w:pPr>
        <w:spacing w:after="0" w:line="240" w:lineRule="auto"/>
        <w:rPr>
          <w:rFonts w:ascii="Times New Roman" w:eastAsia="Times New Roman" w:hAnsi="Times New Roman"/>
          <w:b/>
          <w:sz w:val="24"/>
          <w:szCs w:val="24"/>
          <w:lang w:val="uk-UA" w:eastAsia="ru-RU"/>
        </w:rPr>
      </w:pPr>
      <w:r w:rsidRPr="00F53B7E">
        <w:rPr>
          <w:rFonts w:ascii="Times New Roman" w:eastAsia="Times New Roman" w:hAnsi="Times New Roman"/>
          <w:b/>
          <w:sz w:val="24"/>
          <w:szCs w:val="24"/>
          <w:lang w:val="uk-UA" w:eastAsia="ru-RU"/>
        </w:rPr>
        <w:t xml:space="preserve">          Секретар міської ради                                                       О.М. Ярошенко</w:t>
      </w:r>
    </w:p>
    <w:p w:rsidR="00A1260D" w:rsidRDefault="00A1260D" w:rsidP="00795B2D">
      <w:pPr>
        <w:spacing w:after="0" w:line="240" w:lineRule="auto"/>
        <w:rPr>
          <w:rFonts w:ascii="Times New Roman" w:eastAsia="Times New Roman" w:hAnsi="Times New Roman"/>
          <w:sz w:val="24"/>
          <w:szCs w:val="20"/>
          <w:lang w:val="uk-UA" w:eastAsia="ru-RU"/>
        </w:rPr>
      </w:pPr>
    </w:p>
    <w:p w:rsidR="007E5F48" w:rsidRPr="007E5F48" w:rsidRDefault="007E5F48" w:rsidP="007E5F48">
      <w:pPr>
        <w:spacing w:after="0" w:line="240" w:lineRule="auto"/>
        <w:rPr>
          <w:rFonts w:ascii="Times New Roman" w:eastAsia="Times New Roman" w:hAnsi="Times New Roman"/>
          <w:sz w:val="20"/>
          <w:szCs w:val="20"/>
          <w:lang w:val="uk-UA" w:eastAsia="ru-RU"/>
        </w:rPr>
      </w:pPr>
    </w:p>
    <w:p w:rsidR="007E5F48" w:rsidRPr="007E5F48" w:rsidRDefault="007E5F48" w:rsidP="007E5F48">
      <w:pPr>
        <w:spacing w:after="0" w:line="240" w:lineRule="auto"/>
        <w:jc w:val="right"/>
        <w:rPr>
          <w:rFonts w:ascii="Times New Roman" w:eastAsia="Times New Roman" w:hAnsi="Times New Roman"/>
          <w:b/>
          <w:sz w:val="24"/>
          <w:szCs w:val="20"/>
          <w:lang w:val="uk-UA" w:eastAsia="x-none"/>
        </w:rPr>
      </w:pPr>
      <w:r w:rsidRPr="007E5F48">
        <w:rPr>
          <w:rFonts w:ascii="Times New Roman" w:eastAsia="Times New Roman" w:hAnsi="Times New Roman"/>
          <w:sz w:val="24"/>
          <w:szCs w:val="20"/>
          <w:lang w:val="uk-UA" w:eastAsia="x-none"/>
        </w:rPr>
        <w:t xml:space="preserve">                                                                                       </w:t>
      </w:r>
      <w:r w:rsidRPr="007E5F48">
        <w:rPr>
          <w:rFonts w:ascii="Times New Roman" w:eastAsia="Times New Roman" w:hAnsi="Times New Roman"/>
          <w:b/>
          <w:sz w:val="24"/>
          <w:szCs w:val="20"/>
          <w:lang w:val="uk-UA" w:eastAsia="x-none"/>
        </w:rPr>
        <w:t xml:space="preserve">Додаток 3 </w:t>
      </w:r>
    </w:p>
    <w:p w:rsidR="007E5F48" w:rsidRPr="007E5F48" w:rsidRDefault="007E5F48" w:rsidP="007E5F48">
      <w:pPr>
        <w:spacing w:after="0" w:line="240" w:lineRule="auto"/>
        <w:jc w:val="right"/>
        <w:rPr>
          <w:rFonts w:ascii="Times New Roman" w:eastAsia="Times New Roman" w:hAnsi="Times New Roman"/>
          <w:b/>
          <w:sz w:val="24"/>
          <w:szCs w:val="20"/>
          <w:lang w:val="uk-UA" w:eastAsia="x-none"/>
        </w:rPr>
      </w:pPr>
      <w:r w:rsidRPr="007E5F48">
        <w:rPr>
          <w:rFonts w:ascii="Times New Roman" w:eastAsia="Times New Roman" w:hAnsi="Times New Roman"/>
          <w:b/>
          <w:sz w:val="24"/>
          <w:szCs w:val="20"/>
          <w:lang w:val="uk-UA" w:eastAsia="x-none"/>
        </w:rPr>
        <w:t xml:space="preserve">                                                                                       до рішення міської ради </w:t>
      </w:r>
    </w:p>
    <w:p w:rsidR="007E5F48" w:rsidRPr="007E5F48" w:rsidRDefault="007E5F48" w:rsidP="007E5F48">
      <w:pPr>
        <w:spacing w:after="0" w:line="240" w:lineRule="auto"/>
        <w:jc w:val="right"/>
        <w:rPr>
          <w:rFonts w:ascii="Times New Roman" w:eastAsia="Times New Roman" w:hAnsi="Times New Roman"/>
          <w:b/>
          <w:sz w:val="24"/>
          <w:szCs w:val="20"/>
          <w:lang w:val="uk-UA" w:eastAsia="x-none"/>
        </w:rPr>
      </w:pPr>
      <w:r w:rsidRPr="007E5F48">
        <w:rPr>
          <w:rFonts w:ascii="Times New Roman" w:eastAsia="Times New Roman" w:hAnsi="Times New Roman"/>
          <w:b/>
          <w:sz w:val="24"/>
          <w:szCs w:val="20"/>
          <w:lang w:val="uk-UA" w:eastAsia="x-none"/>
        </w:rPr>
        <w:t xml:space="preserve">                                                                                       від   26 жовтня  2018 року №  851</w:t>
      </w:r>
    </w:p>
    <w:p w:rsidR="007E5F48" w:rsidRPr="007E5F48" w:rsidRDefault="007E5F48" w:rsidP="007E5F48">
      <w:pPr>
        <w:spacing w:after="0" w:line="240" w:lineRule="auto"/>
        <w:jc w:val="both"/>
        <w:rPr>
          <w:rFonts w:ascii="Times New Roman" w:eastAsia="Times New Roman" w:hAnsi="Times New Roman"/>
          <w:sz w:val="24"/>
          <w:szCs w:val="24"/>
          <w:lang w:val="uk-UA" w:eastAsia="x-none"/>
        </w:rPr>
      </w:pPr>
    </w:p>
    <w:p w:rsidR="007E5F48" w:rsidRPr="007E5F48" w:rsidRDefault="007E5F48" w:rsidP="007E5F48">
      <w:pPr>
        <w:spacing w:after="0" w:line="240" w:lineRule="auto"/>
        <w:jc w:val="center"/>
        <w:rPr>
          <w:rFonts w:ascii="Times New Roman" w:eastAsia="Times New Roman" w:hAnsi="Times New Roman"/>
          <w:b/>
          <w:sz w:val="24"/>
          <w:szCs w:val="20"/>
          <w:lang w:val="uk-UA" w:eastAsia="x-none"/>
        </w:rPr>
      </w:pPr>
      <w:r w:rsidRPr="007E5F48">
        <w:rPr>
          <w:rFonts w:ascii="Times New Roman" w:eastAsia="Times New Roman" w:hAnsi="Times New Roman"/>
          <w:b/>
          <w:sz w:val="24"/>
          <w:szCs w:val="20"/>
          <w:lang w:val="uk-UA" w:eastAsia="x-none"/>
        </w:rPr>
        <w:t>ПРОГРАМА</w:t>
      </w:r>
    </w:p>
    <w:p w:rsidR="007E5F48" w:rsidRPr="007E5F48" w:rsidRDefault="007E5F48" w:rsidP="007E5F48">
      <w:pPr>
        <w:spacing w:after="0" w:line="240" w:lineRule="auto"/>
        <w:jc w:val="center"/>
        <w:outlineLvl w:val="0"/>
        <w:rPr>
          <w:rFonts w:ascii="Times New Roman" w:eastAsia="Times New Roman" w:hAnsi="Times New Roman"/>
          <w:b/>
          <w:sz w:val="24"/>
          <w:szCs w:val="20"/>
          <w:lang w:val="uk-UA" w:eastAsia="x-none"/>
        </w:rPr>
      </w:pPr>
      <w:r w:rsidRPr="007E5F48">
        <w:rPr>
          <w:rFonts w:ascii="Times New Roman" w:eastAsia="Times New Roman" w:hAnsi="Times New Roman"/>
          <w:b/>
          <w:sz w:val="24"/>
          <w:szCs w:val="20"/>
          <w:lang w:val="uk-UA" w:eastAsia="x-none"/>
        </w:rPr>
        <w:t>розвитку житлово-комунального господарства та благоустрою Зеленодольської  об’єднаної територіальної громади  на 2018 рік (зі змінами)</w:t>
      </w:r>
    </w:p>
    <w:p w:rsidR="007E5F48" w:rsidRPr="007E5F48" w:rsidRDefault="007E5F48" w:rsidP="007E5F48">
      <w:pPr>
        <w:spacing w:after="0" w:line="240" w:lineRule="auto"/>
        <w:outlineLvl w:val="0"/>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 xml:space="preserve">                                                   </w:t>
      </w:r>
    </w:p>
    <w:p w:rsidR="007E5F48" w:rsidRPr="007E5F48" w:rsidRDefault="007E5F48" w:rsidP="007E5F48">
      <w:pPr>
        <w:spacing w:after="0" w:line="240" w:lineRule="auto"/>
        <w:jc w:val="center"/>
        <w:outlineLvl w:val="0"/>
        <w:rPr>
          <w:rFonts w:ascii="Times New Roman" w:eastAsia="Times New Roman" w:hAnsi="Times New Roman"/>
          <w:b/>
          <w:sz w:val="24"/>
          <w:szCs w:val="20"/>
          <w:lang w:val="uk-UA" w:eastAsia="x-none"/>
        </w:rPr>
      </w:pPr>
      <w:r w:rsidRPr="007E5F48">
        <w:rPr>
          <w:rFonts w:ascii="Times New Roman" w:eastAsia="Times New Roman" w:hAnsi="Times New Roman"/>
          <w:b/>
          <w:sz w:val="24"/>
          <w:szCs w:val="20"/>
          <w:lang w:val="uk-UA" w:eastAsia="x-none"/>
        </w:rPr>
        <w:lastRenderedPageBreak/>
        <w:t>Розділ І.</w:t>
      </w:r>
    </w:p>
    <w:p w:rsidR="007E5F48" w:rsidRPr="007E5F48" w:rsidRDefault="007E5F48" w:rsidP="007E5F48">
      <w:pPr>
        <w:spacing w:after="0" w:line="240" w:lineRule="auto"/>
        <w:ind w:left="426" w:hanging="426"/>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 xml:space="preserve">1.1. Назва програми: </w:t>
      </w:r>
      <w:r w:rsidRPr="007E5F48">
        <w:rPr>
          <w:rFonts w:ascii="Times New Roman" w:eastAsia="Times New Roman" w:hAnsi="Times New Roman"/>
          <w:b/>
          <w:sz w:val="24"/>
          <w:szCs w:val="20"/>
          <w:lang w:val="uk-UA" w:eastAsia="x-none"/>
        </w:rPr>
        <w:t xml:space="preserve"> </w:t>
      </w:r>
      <w:r w:rsidRPr="007E5F48">
        <w:rPr>
          <w:rFonts w:ascii="Times New Roman" w:eastAsia="Times New Roman" w:hAnsi="Times New Roman"/>
          <w:sz w:val="24"/>
          <w:szCs w:val="20"/>
          <w:lang w:val="uk-UA" w:eastAsia="x-none"/>
        </w:rPr>
        <w:t>програма розвитку житлово-комунального господарства та благоустрою Зеленодольської  об’єднаної територіальної громади</w:t>
      </w:r>
    </w:p>
    <w:p w:rsidR="007E5F48" w:rsidRPr="007E5F48" w:rsidRDefault="007E5F48" w:rsidP="007E5F48">
      <w:pPr>
        <w:spacing w:after="0" w:line="240" w:lineRule="auto"/>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1.2. Значення програми: міська.</w:t>
      </w:r>
    </w:p>
    <w:p w:rsidR="007E5F48" w:rsidRPr="007E5F48" w:rsidRDefault="007E5F48" w:rsidP="007E5F48">
      <w:pPr>
        <w:spacing w:after="0" w:line="240" w:lineRule="auto"/>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1.3. Рівень проведення програми: місцевий.</w:t>
      </w:r>
    </w:p>
    <w:p w:rsidR="007E5F48" w:rsidRPr="007E5F48" w:rsidRDefault="007E5F48" w:rsidP="007E5F48">
      <w:pPr>
        <w:spacing w:after="0" w:line="240" w:lineRule="auto"/>
        <w:ind w:left="426" w:hanging="426"/>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1.4. Цільова спрямованість програми: поліпшення стану житлово-комунального господарства міста Зеленодольськ, с.М.Костромка, с.Мар’янське, с.В.Костромка</w:t>
      </w:r>
    </w:p>
    <w:p w:rsidR="007E5F48" w:rsidRPr="007E5F48" w:rsidRDefault="007E5F48" w:rsidP="007E5F48">
      <w:pPr>
        <w:spacing w:after="0" w:line="240" w:lineRule="auto"/>
        <w:ind w:left="426" w:hanging="426"/>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1.5. Завдання програми:</w:t>
      </w:r>
    </w:p>
    <w:p w:rsidR="007E5F48" w:rsidRPr="007E5F48" w:rsidRDefault="007E5F48" w:rsidP="007E5F48">
      <w:pPr>
        <w:spacing w:after="0" w:line="240" w:lineRule="auto"/>
        <w:ind w:left="426" w:hanging="426"/>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     поліпшення благоустрою міста Зеленодольськ, с.М.Костромка, с.Мар’янське, с.В.Костромка</w:t>
      </w:r>
    </w:p>
    <w:p w:rsidR="007E5F48" w:rsidRPr="007E5F48" w:rsidRDefault="007E5F48" w:rsidP="007E5F48">
      <w:pPr>
        <w:spacing w:after="0" w:line="240" w:lineRule="auto"/>
        <w:ind w:left="426" w:hanging="426"/>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  забезпечення функціонування мереж вуличного освітлення, кладовища, автомобільних доріг, тротуарів, внутрішньобудинкових проїздів, інших об’єктів благоустрою,</w:t>
      </w:r>
    </w:p>
    <w:p w:rsidR="007E5F48" w:rsidRPr="007E5F48" w:rsidRDefault="007E5F48" w:rsidP="007E5F48">
      <w:pPr>
        <w:spacing w:after="0" w:line="240" w:lineRule="auto"/>
        <w:ind w:left="426" w:hanging="426"/>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      підтримка належного санітарного стану міста Зеленодольськ, с.М.Костромка, с.Мар’янське, с.В.Костромка</w:t>
      </w:r>
    </w:p>
    <w:p w:rsidR="007E5F48" w:rsidRPr="007E5F48" w:rsidRDefault="007E5F48" w:rsidP="007E5F48">
      <w:pPr>
        <w:spacing w:after="0" w:line="240" w:lineRule="auto"/>
        <w:ind w:left="426" w:hanging="426"/>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1.6. Підстава для розроблення програми: Закон України «Про місцеве самоврядування в Україні», Закон України «Про житлово-комунальні послуги», ст. 91 Бюджетного Кодексу України.</w:t>
      </w:r>
    </w:p>
    <w:p w:rsidR="007E5F48" w:rsidRPr="007E5F48" w:rsidRDefault="007E5F48" w:rsidP="007E5F48">
      <w:pPr>
        <w:spacing w:after="0" w:line="240" w:lineRule="auto"/>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1.7. Термін реалізації програми: 2018 рік.</w:t>
      </w:r>
    </w:p>
    <w:p w:rsidR="007E5F48" w:rsidRPr="007E5F48" w:rsidRDefault="007E5F48" w:rsidP="007E5F48">
      <w:pPr>
        <w:spacing w:after="0" w:line="240" w:lineRule="auto"/>
        <w:ind w:left="426" w:hanging="426"/>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1.8. .Очікуваний результат виконання програми:</w:t>
      </w:r>
    </w:p>
    <w:p w:rsidR="007E5F48" w:rsidRPr="007E5F48" w:rsidRDefault="007E5F48" w:rsidP="007E5F48">
      <w:pPr>
        <w:spacing w:after="0" w:line="240" w:lineRule="auto"/>
        <w:ind w:left="426" w:hanging="426"/>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 xml:space="preserve">      - поліпшення благоустрою та санітарного стану території,</w:t>
      </w:r>
    </w:p>
    <w:p w:rsidR="007E5F48" w:rsidRPr="007E5F48" w:rsidRDefault="007E5F48" w:rsidP="007E5F48">
      <w:pPr>
        <w:spacing w:after="0" w:line="240" w:lineRule="auto"/>
        <w:ind w:left="426" w:hanging="426"/>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 xml:space="preserve">      - поліпшення освітлення вулиць міста Зеленодольськ, с.М. Костромка, с.Мар’янське</w:t>
      </w:r>
    </w:p>
    <w:p w:rsidR="007E5F48" w:rsidRPr="007E5F48" w:rsidRDefault="007E5F48" w:rsidP="007E5F48">
      <w:pPr>
        <w:spacing w:after="0" w:line="240" w:lineRule="auto"/>
        <w:ind w:left="426" w:hanging="426"/>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 xml:space="preserve">      - поліпшення технічного стану житлових будинків, попередження виникнення аварійного стану будинків та їх руйнування,</w:t>
      </w:r>
    </w:p>
    <w:p w:rsidR="007E5F48" w:rsidRPr="007E5F48" w:rsidRDefault="007E5F48" w:rsidP="007E5F48">
      <w:pPr>
        <w:spacing w:after="0" w:line="240" w:lineRule="auto"/>
        <w:ind w:left="426" w:hanging="426"/>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 xml:space="preserve">     - підвищення рівня ефективності експлуатації житлового фонду, </w:t>
      </w:r>
    </w:p>
    <w:p w:rsidR="007E5F48" w:rsidRPr="007E5F48" w:rsidRDefault="007E5F48" w:rsidP="007E5F48">
      <w:pPr>
        <w:spacing w:after="0" w:line="240" w:lineRule="auto"/>
        <w:ind w:left="426" w:hanging="426"/>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 xml:space="preserve">     - збереження в належному стані майна, що є комунальною власністю Зеленодольської територіальної громади,</w:t>
      </w:r>
    </w:p>
    <w:p w:rsidR="007E5F48" w:rsidRPr="007E5F48" w:rsidRDefault="007E5F48" w:rsidP="007E5F48">
      <w:pPr>
        <w:spacing w:after="0" w:line="240" w:lineRule="auto"/>
        <w:ind w:left="426" w:hanging="142"/>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 забезпечення поховання невпізнаних, одиноких осіб.</w:t>
      </w:r>
    </w:p>
    <w:p w:rsidR="007E5F48" w:rsidRPr="007E5F48" w:rsidRDefault="007E5F48" w:rsidP="007E5F48">
      <w:pPr>
        <w:spacing w:after="0" w:line="240" w:lineRule="auto"/>
        <w:ind w:left="426" w:hanging="426"/>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1.9. Соціальна категорія, на яку розраховано реалізацію програми: населення Зеленодольської об’єднаної територіальної громади.</w:t>
      </w:r>
    </w:p>
    <w:p w:rsidR="007E5F48" w:rsidRPr="007E5F48" w:rsidRDefault="007E5F48" w:rsidP="007E5F48">
      <w:pPr>
        <w:spacing w:after="0" w:line="240" w:lineRule="auto"/>
        <w:ind w:left="426" w:hanging="426"/>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1.10.Галузь та регіони використання програми: житлово - комунальне господарство міста Зеленодольськ, с.М.Костромка, с.Мар’янське та с.В.Костромка</w:t>
      </w:r>
    </w:p>
    <w:p w:rsidR="007E5F48" w:rsidRPr="007E5F48" w:rsidRDefault="007E5F48" w:rsidP="007E5F48">
      <w:pPr>
        <w:spacing w:after="0" w:line="240" w:lineRule="auto"/>
        <w:jc w:val="both"/>
        <w:outlineLvl w:val="0"/>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 xml:space="preserve">                                                                </w:t>
      </w:r>
    </w:p>
    <w:p w:rsidR="007E5F48" w:rsidRPr="007E5F48" w:rsidRDefault="007E5F48" w:rsidP="007E5F48">
      <w:pPr>
        <w:spacing w:after="0" w:line="240" w:lineRule="auto"/>
        <w:jc w:val="both"/>
        <w:outlineLvl w:val="0"/>
        <w:rPr>
          <w:rFonts w:ascii="Times New Roman" w:eastAsia="Times New Roman" w:hAnsi="Times New Roman"/>
          <w:b/>
          <w:sz w:val="24"/>
          <w:szCs w:val="20"/>
          <w:lang w:val="uk-UA" w:eastAsia="x-none"/>
        </w:rPr>
      </w:pPr>
      <w:r w:rsidRPr="007E5F48">
        <w:rPr>
          <w:rFonts w:ascii="Times New Roman" w:eastAsia="Times New Roman" w:hAnsi="Times New Roman"/>
          <w:b/>
          <w:sz w:val="24"/>
          <w:szCs w:val="20"/>
          <w:lang w:val="uk-UA" w:eastAsia="x-none"/>
        </w:rPr>
        <w:t xml:space="preserve">                                                               Розділ ІІ.</w:t>
      </w:r>
    </w:p>
    <w:p w:rsidR="007E5F48" w:rsidRPr="007E5F48" w:rsidRDefault="007E5F48" w:rsidP="007E5F48">
      <w:pPr>
        <w:spacing w:after="0" w:line="240" w:lineRule="auto"/>
        <w:ind w:left="426" w:hanging="426"/>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2.1. Замовник програми: виконавчий комітет Зеленодольської міської ради.</w:t>
      </w:r>
    </w:p>
    <w:p w:rsidR="007E5F48" w:rsidRPr="007E5F48" w:rsidRDefault="007E5F48" w:rsidP="007E5F48">
      <w:pPr>
        <w:spacing w:after="0" w:line="240" w:lineRule="auto"/>
        <w:ind w:left="426" w:hanging="426"/>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2.2. Керівник (відповідальний за реалізацію програми): Виконавчий комітет Зеленодольської міської ради.</w:t>
      </w:r>
    </w:p>
    <w:p w:rsidR="007E5F48" w:rsidRPr="007E5F48" w:rsidRDefault="007E5F48" w:rsidP="007E5F48">
      <w:pPr>
        <w:spacing w:after="0" w:line="240" w:lineRule="auto"/>
        <w:jc w:val="both"/>
        <w:outlineLvl w:val="0"/>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 xml:space="preserve">                                                              </w:t>
      </w:r>
    </w:p>
    <w:p w:rsidR="007E5F48" w:rsidRPr="007E5F48" w:rsidRDefault="007E5F48" w:rsidP="007E5F48">
      <w:pPr>
        <w:spacing w:after="0" w:line="240" w:lineRule="auto"/>
        <w:jc w:val="both"/>
        <w:outlineLvl w:val="0"/>
        <w:rPr>
          <w:rFonts w:ascii="Times New Roman" w:eastAsia="Times New Roman" w:hAnsi="Times New Roman"/>
          <w:b/>
          <w:sz w:val="24"/>
          <w:szCs w:val="20"/>
          <w:lang w:val="uk-UA" w:eastAsia="x-none"/>
        </w:rPr>
      </w:pPr>
      <w:r w:rsidRPr="007E5F48">
        <w:rPr>
          <w:rFonts w:ascii="Times New Roman" w:eastAsia="Times New Roman" w:hAnsi="Times New Roman"/>
          <w:sz w:val="24"/>
          <w:szCs w:val="20"/>
          <w:lang w:val="uk-UA" w:eastAsia="x-none"/>
        </w:rPr>
        <w:t xml:space="preserve">                                                               </w:t>
      </w:r>
      <w:r w:rsidRPr="007E5F48">
        <w:rPr>
          <w:rFonts w:ascii="Times New Roman" w:eastAsia="Times New Roman" w:hAnsi="Times New Roman"/>
          <w:b/>
          <w:sz w:val="24"/>
          <w:szCs w:val="20"/>
          <w:lang w:val="uk-UA" w:eastAsia="x-none"/>
        </w:rPr>
        <w:t>Розділ ІІІ.</w:t>
      </w:r>
    </w:p>
    <w:p w:rsidR="007E5F48" w:rsidRPr="007E5F48" w:rsidRDefault="007E5F48" w:rsidP="007E5F48">
      <w:pPr>
        <w:spacing w:after="0" w:line="240" w:lineRule="auto"/>
        <w:ind w:left="426" w:hanging="426"/>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3.1. Кількість розділів – 5.</w:t>
      </w:r>
    </w:p>
    <w:p w:rsidR="007E5F48" w:rsidRPr="007E5F48" w:rsidRDefault="007E5F48" w:rsidP="007E5F48">
      <w:pPr>
        <w:spacing w:after="0" w:line="240" w:lineRule="auto"/>
        <w:ind w:left="426" w:hanging="426"/>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 xml:space="preserve">3.2. Кількість основних заходів –  43.   </w:t>
      </w:r>
    </w:p>
    <w:p w:rsidR="007E5F48" w:rsidRPr="007E5F48" w:rsidRDefault="007E5F48" w:rsidP="007E5F48">
      <w:pPr>
        <w:spacing w:after="0" w:line="240" w:lineRule="auto"/>
        <w:jc w:val="both"/>
        <w:outlineLvl w:val="0"/>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 xml:space="preserve">                                                               </w:t>
      </w:r>
    </w:p>
    <w:p w:rsidR="007E5F48" w:rsidRPr="007E5F48" w:rsidRDefault="007E5F48" w:rsidP="007E5F48">
      <w:pPr>
        <w:spacing w:after="0" w:line="240" w:lineRule="auto"/>
        <w:jc w:val="both"/>
        <w:outlineLvl w:val="0"/>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 xml:space="preserve">                                                        </w:t>
      </w:r>
    </w:p>
    <w:p w:rsidR="007E5F48" w:rsidRPr="007E5F48" w:rsidRDefault="007E5F48" w:rsidP="007E5F48">
      <w:pPr>
        <w:spacing w:after="0" w:line="240" w:lineRule="auto"/>
        <w:jc w:val="center"/>
        <w:outlineLvl w:val="0"/>
        <w:rPr>
          <w:rFonts w:ascii="Times New Roman" w:eastAsia="Times New Roman" w:hAnsi="Times New Roman"/>
          <w:b/>
          <w:sz w:val="24"/>
          <w:szCs w:val="20"/>
          <w:lang w:val="uk-UA" w:eastAsia="x-none"/>
        </w:rPr>
      </w:pPr>
      <w:r w:rsidRPr="007E5F48">
        <w:rPr>
          <w:rFonts w:ascii="Times New Roman" w:eastAsia="Times New Roman" w:hAnsi="Times New Roman"/>
          <w:b/>
          <w:sz w:val="24"/>
          <w:szCs w:val="20"/>
          <w:lang w:val="uk-UA" w:eastAsia="x-none"/>
        </w:rPr>
        <w:t>Розділ ІV.</w:t>
      </w:r>
    </w:p>
    <w:p w:rsidR="007E5F48" w:rsidRPr="007E5F48" w:rsidRDefault="007E5F48" w:rsidP="007E5F48">
      <w:pPr>
        <w:spacing w:after="0" w:line="240" w:lineRule="auto"/>
        <w:ind w:left="426" w:hanging="426"/>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4.1. Загальний обсяг фінансування програми: 2667317,00 грн., в тому числі за рахунок загального фонду  міського бюджету– 2667317,00 грн.</w:t>
      </w:r>
    </w:p>
    <w:p w:rsidR="007E5F48" w:rsidRPr="007E5F48" w:rsidRDefault="007E5F48" w:rsidP="007E5F48">
      <w:pPr>
        <w:spacing w:after="0" w:line="240" w:lineRule="auto"/>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4.2. Джерела фінансування програми: міський бюджет.</w:t>
      </w:r>
    </w:p>
    <w:p w:rsidR="007E5F48" w:rsidRPr="007E5F48" w:rsidRDefault="007E5F48" w:rsidP="007E5F48">
      <w:pPr>
        <w:spacing w:after="0" w:line="240" w:lineRule="auto"/>
        <w:ind w:left="426" w:hanging="426"/>
        <w:jc w:val="both"/>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 xml:space="preserve">4.3. Контроль за виконанням програми: здійснює постійна комісія Зеленодольської міської ради з питань розвитку інфраструктури, комунальної власності, будівництва, житлово-комунального господарства та благоустрою території. </w:t>
      </w:r>
    </w:p>
    <w:p w:rsidR="007E5F48" w:rsidRPr="007E5F48" w:rsidRDefault="007E5F48" w:rsidP="007E5F48">
      <w:pPr>
        <w:spacing w:after="0" w:line="240" w:lineRule="auto"/>
        <w:ind w:left="426" w:hanging="426"/>
        <w:rPr>
          <w:rFonts w:ascii="Times New Roman" w:eastAsia="Times New Roman" w:hAnsi="Times New Roman"/>
          <w:sz w:val="24"/>
          <w:szCs w:val="20"/>
          <w:lang w:val="uk-UA" w:eastAsia="x-none"/>
        </w:rPr>
      </w:pPr>
      <w:r w:rsidRPr="007E5F48">
        <w:rPr>
          <w:rFonts w:ascii="Times New Roman" w:eastAsia="Times New Roman" w:hAnsi="Times New Roman"/>
          <w:sz w:val="24"/>
          <w:szCs w:val="20"/>
          <w:lang w:val="uk-UA" w:eastAsia="x-none"/>
        </w:rPr>
        <w:t xml:space="preserve">                                                              </w:t>
      </w:r>
    </w:p>
    <w:p w:rsidR="007E5F48" w:rsidRPr="007E5F48" w:rsidRDefault="007E5F48" w:rsidP="007E5F48">
      <w:pPr>
        <w:spacing w:after="0" w:line="240" w:lineRule="auto"/>
        <w:rPr>
          <w:rFonts w:ascii="Times New Roman" w:eastAsia="Times New Roman" w:hAnsi="Times New Roman"/>
          <w:sz w:val="24"/>
          <w:szCs w:val="20"/>
          <w:lang w:val="uk-UA" w:eastAsia="ru-RU"/>
        </w:rPr>
      </w:pPr>
      <w:r w:rsidRPr="007E5F48">
        <w:rPr>
          <w:rFonts w:ascii="Times New Roman" w:eastAsia="Times New Roman" w:hAnsi="Times New Roman"/>
          <w:sz w:val="24"/>
          <w:szCs w:val="20"/>
          <w:lang w:val="uk-UA" w:eastAsia="ru-RU"/>
        </w:rPr>
        <w:t xml:space="preserve">                                                                     </w:t>
      </w:r>
      <w:r w:rsidRPr="007E5F48">
        <w:rPr>
          <w:rFonts w:ascii="Times New Roman" w:eastAsia="Times New Roman" w:hAnsi="Times New Roman"/>
          <w:b/>
          <w:sz w:val="24"/>
          <w:szCs w:val="20"/>
          <w:lang w:val="uk-UA" w:eastAsia="ru-RU"/>
        </w:rPr>
        <w:t>Розділ  V</w:t>
      </w:r>
      <w:r w:rsidRPr="007E5F48">
        <w:rPr>
          <w:rFonts w:ascii="Times New Roman" w:eastAsia="Times New Roman" w:hAnsi="Times New Roman"/>
          <w:sz w:val="24"/>
          <w:szCs w:val="20"/>
          <w:lang w:val="uk-UA" w:eastAsia="ru-RU"/>
        </w:rPr>
        <w:t>.</w:t>
      </w:r>
    </w:p>
    <w:p w:rsidR="007E5F48" w:rsidRPr="007E5F48" w:rsidRDefault="007E5F48" w:rsidP="007E5F48">
      <w:pPr>
        <w:spacing w:after="0" w:line="240" w:lineRule="auto"/>
        <w:rPr>
          <w:rFonts w:ascii="Times New Roman" w:eastAsia="Times New Roman" w:hAnsi="Times New Roman"/>
          <w:sz w:val="24"/>
          <w:szCs w:val="24"/>
          <w:u w:val="single"/>
          <w:lang w:val="uk-UA" w:eastAsia="ru-RU"/>
        </w:rPr>
      </w:pPr>
      <w:r w:rsidRPr="007E5F48">
        <w:rPr>
          <w:rFonts w:ascii="Times New Roman" w:eastAsia="Times New Roman" w:hAnsi="Times New Roman"/>
          <w:sz w:val="24"/>
          <w:szCs w:val="24"/>
          <w:lang w:val="uk-UA" w:eastAsia="ru-RU"/>
        </w:rPr>
        <w:lastRenderedPageBreak/>
        <w:t>5.1</w:t>
      </w:r>
      <w:r w:rsidRPr="007E5F48">
        <w:rPr>
          <w:rFonts w:ascii="Times New Roman" w:eastAsia="Times New Roman" w:hAnsi="Times New Roman"/>
          <w:sz w:val="24"/>
          <w:szCs w:val="24"/>
          <w:u w:val="single"/>
          <w:lang w:val="uk-UA" w:eastAsia="ru-RU"/>
        </w:rPr>
        <w:t xml:space="preserve"> </w:t>
      </w:r>
      <w:r w:rsidRPr="007E5F48">
        <w:rPr>
          <w:rFonts w:ascii="Times New Roman" w:eastAsia="Times New Roman" w:hAnsi="Times New Roman"/>
          <w:sz w:val="24"/>
          <w:szCs w:val="24"/>
          <w:lang w:val="uk-UA" w:eastAsia="ru-RU"/>
        </w:rPr>
        <w:t>Перелік заходів  щодо  розвитку житлово - комунального господарства та благоустрою об’єднаної територіальної громади на 2018 рік  :</w:t>
      </w:r>
    </w:p>
    <w:p w:rsidR="007E5F48" w:rsidRPr="007E5F48" w:rsidRDefault="007E5F48" w:rsidP="007E5F48">
      <w:pPr>
        <w:spacing w:after="0" w:line="240" w:lineRule="auto"/>
        <w:ind w:left="-851"/>
        <w:rPr>
          <w:rFonts w:ascii="Times New Roman" w:eastAsia="Times New Roman" w:hAnsi="Times New Roman"/>
          <w:sz w:val="20"/>
          <w:szCs w:val="20"/>
          <w:lang w:val="uk-UA" w:eastAsia="ru-RU"/>
        </w:rPr>
      </w:pPr>
    </w:p>
    <w:tbl>
      <w:tblPr>
        <w:tblW w:w="9180"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570"/>
        <w:gridCol w:w="2628"/>
        <w:gridCol w:w="1221"/>
        <w:gridCol w:w="736"/>
        <w:gridCol w:w="1051"/>
        <w:gridCol w:w="1236"/>
        <w:gridCol w:w="916"/>
        <w:gridCol w:w="822"/>
      </w:tblGrid>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 з/п</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Найменування заходів</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Одиниці виміру</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Кіль-кість</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Середня вартість (ціна) за одиницю, грн.</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Сума, грн.</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КПК</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КЕКВ</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Послуги з поспортизації дитячих майданчиків</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од.</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5</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20000,00</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100000,00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0216017</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rHeight w:val="915"/>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 xml:space="preserve">Мережі вуличного освітлення у м.Зеленодольськ, с.Мала Костромка, с.Велика костромка, с. Мар’янське: послуги з  технічного обслуговування та поточного ремонту </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світло-точок</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524</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362,60</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190000,00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0216020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 xml:space="preserve">Послуги з поховання безрідних </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поховань</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20</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1500,00</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30000,00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0216020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4</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 xml:space="preserve">Вуличне освітлення населених пунктів об’єднаної територіальної громади </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світло- точок</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771</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1564,87</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1206516,00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0216020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2273</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5</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Міське кладовище: послуги з обслуговування</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га (гектарів)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9</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10444,44</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94000,00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6</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Мережі зливової каналізації м.Зеленодольськ: послуги з технічного обслуговування</w:t>
            </w:r>
          </w:p>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 xml:space="preserve"> (55 колодязів та 70 дощоприймачів, протяжність 4,891 км)</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км (кілометрів)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4,891</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18401,15</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90000,00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7</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 xml:space="preserve">Громадські  вбиральні: послуги з утримання та обслуговування </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од.</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5</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15000,00</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85000,00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8</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Об’єкти благоустрою: послуги з охорони - 155000 грн.</w:t>
            </w:r>
          </w:p>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 xml:space="preserve"> (Вартість послуг на рік - 617755,20 грн.)</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місяців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51479,60</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155000,00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9</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Питні фонтанчики: послуги з водопостачання</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10875,00</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13535,00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2272</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10</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Пам’ятники загиблим воїнам у ІІ-ій Світовій війні: послуги з газопостачання для забезпечення функціонування «Вічного Вогню»</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1182,00</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1182,00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2274</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11</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Забезпечення сплати податків і збоів за об’єкти благоустрою</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Х</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Х</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Х</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2000,00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2800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12</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Послуги з обстеження технічного стану артезіанських свердловин у с. Велика Костромка</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23000,00</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46000,00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0216040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13</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 xml:space="preserve">Послуги із стандартного приєднання до електричних мереж вуличного освітлення с.В.Костромка </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4044,00</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4044,00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0216020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14</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Послуги із стандартного приєднання до електричних мереж вуичного освітлення с.Мар'янське</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4732,00</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4732,00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0216020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15</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Послуги з охорони об'єктів благоустрою</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місяців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48519,50</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97039,00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16</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Обстеження міського пляжу</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11000,00</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11000,00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lastRenderedPageBreak/>
              <w:t>17</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Придбання матеріалів для обєктів благоустрою с.Мар'янське</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21790,00</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21790,00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2210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18</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Придбання  вуличних лавок</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щтук</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15</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1733,34</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26000,00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2210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19</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Придбання матеріалів для обєктів благоустрою с.В.Костромка</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2000,00</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2000,00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2210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20</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Послуги  з стерилізації тварин</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штук</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80</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1250,00</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100000,00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0216020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21</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Послуги з заземлення системи вуличного освітлення с.В.Костромка</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28700,00</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28700,00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0216020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Послуги з заземлення системи вуличного освітлення с.Мар'янське</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49200,00</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49200,00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0216020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23</w:t>
            </w: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Поточний ремонт житлового фонду виконавчого комітету міської ради</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13880,00</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13880,00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0216011</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24</w:t>
            </w:r>
          </w:p>
        </w:tc>
        <w:tc>
          <w:tcPr>
            <w:tcW w:w="2588" w:type="dxa"/>
            <w:shd w:val="clear" w:color="auto" w:fill="auto"/>
            <w:vAlign w:val="bottom"/>
          </w:tcPr>
          <w:p w:rsidR="007E5F48" w:rsidRPr="007E5F48" w:rsidRDefault="007E5F48" w:rsidP="007E5F48">
            <w:pPr>
              <w:spacing w:after="0" w:line="240" w:lineRule="auto"/>
              <w:rPr>
                <w:rFonts w:ascii="Times New Roman" w:eastAsia="Times New Roman" w:hAnsi="Times New Roman"/>
                <w:sz w:val="24"/>
                <w:szCs w:val="24"/>
                <w:lang w:val="uk-UA" w:eastAsia="ru-RU"/>
              </w:rPr>
            </w:pPr>
            <w:r w:rsidRPr="007E5F48">
              <w:rPr>
                <w:rFonts w:ascii="Times New Roman" w:eastAsia="Times New Roman" w:hAnsi="Times New Roman"/>
                <w:sz w:val="20"/>
                <w:szCs w:val="20"/>
                <w:lang w:val="uk-UA" w:eastAsia="ru-RU"/>
              </w:rPr>
              <w:t>Поточний ремонт братської могили та меморіалу в с.Велика Костромка</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1489,00</w:t>
            </w:r>
          </w:p>
        </w:tc>
        <w:tc>
          <w:tcPr>
            <w:tcW w:w="1196"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4"/>
                <w:szCs w:val="24"/>
                <w:lang w:val="uk-UA" w:eastAsia="ru-RU"/>
              </w:rPr>
            </w:pPr>
            <w:r w:rsidRPr="007E5F48">
              <w:rPr>
                <w:rFonts w:ascii="Times New Roman" w:eastAsia="Times New Roman" w:hAnsi="Times New Roman"/>
                <w:color w:val="000000"/>
                <w:sz w:val="20"/>
                <w:szCs w:val="20"/>
                <w:lang w:val="uk-UA" w:eastAsia="ru-RU"/>
              </w:rPr>
              <w:t xml:space="preserve">2978,00 </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25</w:t>
            </w:r>
          </w:p>
        </w:tc>
        <w:tc>
          <w:tcPr>
            <w:tcW w:w="2588" w:type="dxa"/>
            <w:shd w:val="clear" w:color="auto" w:fill="auto"/>
            <w:vAlign w:val="bottom"/>
          </w:tcPr>
          <w:p w:rsidR="007E5F48" w:rsidRPr="007E5F48" w:rsidRDefault="007E5F48" w:rsidP="007E5F48">
            <w:pPr>
              <w:spacing w:after="0" w:line="240" w:lineRule="auto"/>
              <w:rPr>
                <w:rFonts w:ascii="Times New Roman" w:eastAsia="Times New Roman" w:hAnsi="Times New Roman"/>
                <w:sz w:val="24"/>
                <w:szCs w:val="24"/>
                <w:lang w:val="uk-UA" w:eastAsia="ru-RU"/>
              </w:rPr>
            </w:pPr>
            <w:r w:rsidRPr="007E5F48">
              <w:rPr>
                <w:rFonts w:ascii="Times New Roman" w:eastAsia="Times New Roman" w:hAnsi="Times New Roman"/>
                <w:sz w:val="20"/>
                <w:szCs w:val="20"/>
                <w:lang w:val="uk-UA" w:eastAsia="ru-RU"/>
              </w:rPr>
              <w:t>Обслуговування кладовищ с.Мар'янське</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35000,00</w:t>
            </w:r>
          </w:p>
        </w:tc>
        <w:tc>
          <w:tcPr>
            <w:tcW w:w="1196"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4"/>
                <w:szCs w:val="24"/>
                <w:lang w:val="uk-UA" w:eastAsia="ru-RU"/>
              </w:rPr>
            </w:pPr>
            <w:r w:rsidRPr="007E5F48">
              <w:rPr>
                <w:rFonts w:ascii="Times New Roman" w:eastAsia="Times New Roman" w:hAnsi="Times New Roman"/>
                <w:color w:val="000000"/>
                <w:sz w:val="20"/>
                <w:szCs w:val="20"/>
                <w:lang w:val="uk-UA" w:eastAsia="ru-RU"/>
              </w:rPr>
              <w:t xml:space="preserve">70000,00 </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26</w:t>
            </w:r>
          </w:p>
        </w:tc>
        <w:tc>
          <w:tcPr>
            <w:tcW w:w="2588" w:type="dxa"/>
            <w:shd w:val="clear" w:color="auto" w:fill="auto"/>
            <w:vAlign w:val="bottom"/>
          </w:tcPr>
          <w:p w:rsidR="007E5F48" w:rsidRPr="007E5F48" w:rsidRDefault="007E5F48" w:rsidP="007E5F48">
            <w:pPr>
              <w:spacing w:after="0" w:line="240" w:lineRule="auto"/>
              <w:rPr>
                <w:rFonts w:ascii="Times New Roman" w:eastAsia="Times New Roman" w:hAnsi="Times New Roman"/>
                <w:sz w:val="24"/>
                <w:szCs w:val="24"/>
                <w:lang w:val="uk-UA" w:eastAsia="ru-RU"/>
              </w:rPr>
            </w:pPr>
            <w:r w:rsidRPr="007E5F48">
              <w:rPr>
                <w:rFonts w:ascii="Times New Roman" w:eastAsia="Times New Roman" w:hAnsi="Times New Roman"/>
                <w:sz w:val="20"/>
                <w:szCs w:val="20"/>
                <w:lang w:val="uk-UA" w:eastAsia="ru-RU"/>
              </w:rPr>
              <w:t>Придбання вапна для об'єктів благоустрою</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тон</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4030,00</w:t>
            </w:r>
          </w:p>
        </w:tc>
        <w:tc>
          <w:tcPr>
            <w:tcW w:w="1196"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4"/>
                <w:szCs w:val="24"/>
                <w:lang w:val="uk-UA" w:eastAsia="ru-RU"/>
              </w:rPr>
            </w:pPr>
            <w:r w:rsidRPr="007E5F48">
              <w:rPr>
                <w:rFonts w:ascii="Times New Roman" w:eastAsia="Times New Roman" w:hAnsi="Times New Roman"/>
                <w:color w:val="000000"/>
                <w:sz w:val="20"/>
                <w:szCs w:val="20"/>
                <w:lang w:val="uk-UA" w:eastAsia="ru-RU"/>
              </w:rPr>
              <w:t xml:space="preserve">4030,00 </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2210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27</w:t>
            </w:r>
          </w:p>
        </w:tc>
        <w:tc>
          <w:tcPr>
            <w:tcW w:w="2588" w:type="dxa"/>
            <w:shd w:val="clear" w:color="auto" w:fill="auto"/>
            <w:vAlign w:val="bottom"/>
          </w:tcPr>
          <w:p w:rsidR="007E5F48" w:rsidRPr="007E5F48" w:rsidRDefault="007E5F48" w:rsidP="007E5F48">
            <w:pPr>
              <w:spacing w:after="0" w:line="240" w:lineRule="auto"/>
              <w:rPr>
                <w:rFonts w:ascii="Times New Roman" w:eastAsia="Times New Roman" w:hAnsi="Times New Roman"/>
                <w:sz w:val="24"/>
                <w:szCs w:val="24"/>
                <w:lang w:val="uk-UA" w:eastAsia="ru-RU"/>
              </w:rPr>
            </w:pPr>
            <w:r w:rsidRPr="007E5F48">
              <w:rPr>
                <w:rFonts w:ascii="Times New Roman" w:eastAsia="Times New Roman" w:hAnsi="Times New Roman"/>
                <w:sz w:val="20"/>
                <w:szCs w:val="20"/>
                <w:lang w:val="uk-UA" w:eastAsia="ru-RU"/>
              </w:rPr>
              <w:t>Поточний ремонт пам'ятника с.Велика Костромка</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12000,00</w:t>
            </w:r>
          </w:p>
        </w:tc>
        <w:tc>
          <w:tcPr>
            <w:tcW w:w="1196"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4"/>
                <w:szCs w:val="24"/>
                <w:lang w:val="uk-UA" w:eastAsia="ru-RU"/>
              </w:rPr>
            </w:pPr>
            <w:r w:rsidRPr="007E5F48">
              <w:rPr>
                <w:rFonts w:ascii="Times New Roman" w:eastAsia="Times New Roman" w:hAnsi="Times New Roman"/>
                <w:color w:val="000000"/>
                <w:sz w:val="20"/>
                <w:szCs w:val="20"/>
                <w:lang w:val="uk-UA" w:eastAsia="ru-RU"/>
              </w:rPr>
              <w:t xml:space="preserve">12000,00 </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28</w:t>
            </w:r>
          </w:p>
        </w:tc>
        <w:tc>
          <w:tcPr>
            <w:tcW w:w="2588" w:type="dxa"/>
            <w:shd w:val="clear" w:color="auto" w:fill="auto"/>
            <w:vAlign w:val="bottom"/>
          </w:tcPr>
          <w:p w:rsidR="007E5F48" w:rsidRPr="007E5F48" w:rsidRDefault="007E5F48" w:rsidP="007E5F48">
            <w:pPr>
              <w:spacing w:after="0" w:line="240" w:lineRule="auto"/>
              <w:rPr>
                <w:rFonts w:ascii="Times New Roman" w:eastAsia="Times New Roman" w:hAnsi="Times New Roman"/>
                <w:sz w:val="20"/>
                <w:szCs w:val="20"/>
                <w:lang w:val="uk-UA" w:eastAsia="ru-RU"/>
              </w:rPr>
            </w:pPr>
            <w:r w:rsidRPr="007E5F48">
              <w:rPr>
                <w:rFonts w:ascii="Times New Roman" w:eastAsia="Times New Roman" w:hAnsi="Times New Roman"/>
                <w:sz w:val="20"/>
                <w:szCs w:val="20"/>
                <w:lang w:val="uk-UA" w:eastAsia="ru-RU"/>
              </w:rPr>
              <w:t>Проведення технічної інвентарізації та складання технічного паспорту міні-футбольного поля за адресою : м.Зеленодольськ</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5940,00</w:t>
            </w:r>
          </w:p>
        </w:tc>
        <w:tc>
          <w:tcPr>
            <w:tcW w:w="1196"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0"/>
                <w:szCs w:val="20"/>
                <w:lang w:val="uk-UA" w:eastAsia="ru-RU"/>
              </w:rPr>
            </w:pPr>
            <w:r w:rsidRPr="007E5F48">
              <w:rPr>
                <w:rFonts w:ascii="Times New Roman" w:eastAsia="Times New Roman" w:hAnsi="Times New Roman"/>
                <w:color w:val="000000"/>
                <w:sz w:val="20"/>
                <w:szCs w:val="20"/>
                <w:lang w:val="uk-UA" w:eastAsia="ru-RU"/>
              </w:rPr>
              <w:t>5940,00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0216017</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rHeight w:val="660"/>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29</w:t>
            </w:r>
          </w:p>
        </w:tc>
        <w:tc>
          <w:tcPr>
            <w:tcW w:w="2588" w:type="dxa"/>
            <w:shd w:val="clear" w:color="auto" w:fill="auto"/>
            <w:vAlign w:val="bottom"/>
          </w:tcPr>
          <w:p w:rsidR="007E5F48" w:rsidRPr="007E5F48" w:rsidRDefault="007E5F48" w:rsidP="007E5F48">
            <w:pPr>
              <w:spacing w:after="0" w:line="240" w:lineRule="auto"/>
              <w:rPr>
                <w:rFonts w:ascii="Times New Roman" w:eastAsia="Times New Roman" w:hAnsi="Times New Roman"/>
                <w:sz w:val="20"/>
                <w:szCs w:val="20"/>
                <w:lang w:val="uk-UA" w:eastAsia="ru-RU"/>
              </w:rPr>
            </w:pPr>
            <w:r w:rsidRPr="007E5F48">
              <w:rPr>
                <w:rFonts w:ascii="Times New Roman" w:eastAsia="Times New Roman" w:hAnsi="Times New Roman"/>
                <w:sz w:val="20"/>
                <w:szCs w:val="20"/>
                <w:lang w:val="uk-UA" w:eastAsia="ru-RU"/>
              </w:rPr>
              <w:t>Поточний ремонт пам'ятнику в м.Зеленодольськ</w:t>
            </w:r>
          </w:p>
          <w:p w:rsidR="007E5F48" w:rsidRPr="007E5F48" w:rsidRDefault="007E5F48" w:rsidP="007E5F48">
            <w:pPr>
              <w:spacing w:after="0" w:line="240" w:lineRule="auto"/>
              <w:rPr>
                <w:rFonts w:ascii="Times New Roman" w:eastAsia="Times New Roman" w:hAnsi="Times New Roman"/>
                <w:sz w:val="20"/>
                <w:szCs w:val="20"/>
                <w:lang w:val="uk-UA" w:eastAsia="ru-RU"/>
              </w:rPr>
            </w:pP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1728,00</w:t>
            </w:r>
          </w:p>
        </w:tc>
        <w:tc>
          <w:tcPr>
            <w:tcW w:w="1196"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0"/>
                <w:szCs w:val="20"/>
                <w:lang w:val="uk-UA" w:eastAsia="ru-RU"/>
              </w:rPr>
            </w:pPr>
            <w:r w:rsidRPr="007E5F48">
              <w:rPr>
                <w:rFonts w:ascii="Times New Roman" w:eastAsia="Times New Roman" w:hAnsi="Times New Roman"/>
                <w:color w:val="000000"/>
                <w:sz w:val="20"/>
                <w:szCs w:val="20"/>
                <w:lang w:val="uk-UA" w:eastAsia="ru-RU"/>
              </w:rPr>
              <w:t>1728,00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30</w:t>
            </w:r>
          </w:p>
        </w:tc>
        <w:tc>
          <w:tcPr>
            <w:tcW w:w="2588" w:type="dxa"/>
            <w:shd w:val="clear" w:color="auto" w:fill="auto"/>
            <w:vAlign w:val="bottom"/>
          </w:tcPr>
          <w:p w:rsidR="007E5F48" w:rsidRPr="007E5F48" w:rsidRDefault="007E5F48" w:rsidP="007E5F48">
            <w:pPr>
              <w:spacing w:after="0" w:line="240" w:lineRule="auto"/>
              <w:rPr>
                <w:rFonts w:ascii="Times New Roman" w:eastAsia="Times New Roman" w:hAnsi="Times New Roman"/>
                <w:sz w:val="20"/>
                <w:szCs w:val="20"/>
                <w:lang w:val="uk-UA" w:eastAsia="ru-RU"/>
              </w:rPr>
            </w:pPr>
            <w:r w:rsidRPr="007E5F48">
              <w:rPr>
                <w:rFonts w:ascii="Times New Roman" w:eastAsia="Times New Roman" w:hAnsi="Times New Roman"/>
                <w:sz w:val="20"/>
                <w:szCs w:val="20"/>
                <w:lang w:val="uk-UA" w:eastAsia="ru-RU"/>
              </w:rPr>
              <w:t>Поточний ремонт фонтану в м.Зеленодольськ</w:t>
            </w:r>
          </w:p>
          <w:p w:rsidR="007E5F48" w:rsidRPr="007E5F48" w:rsidRDefault="007E5F48" w:rsidP="007E5F48">
            <w:pPr>
              <w:spacing w:after="0" w:line="240" w:lineRule="auto"/>
              <w:rPr>
                <w:rFonts w:ascii="Times New Roman" w:eastAsia="Times New Roman" w:hAnsi="Times New Roman"/>
                <w:sz w:val="20"/>
                <w:szCs w:val="20"/>
                <w:lang w:val="uk-UA" w:eastAsia="ru-RU"/>
              </w:rPr>
            </w:pP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4524,00</w:t>
            </w:r>
          </w:p>
        </w:tc>
        <w:tc>
          <w:tcPr>
            <w:tcW w:w="1196"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0"/>
                <w:szCs w:val="20"/>
                <w:lang w:val="uk-UA" w:eastAsia="ru-RU"/>
              </w:rPr>
            </w:pPr>
            <w:r w:rsidRPr="007E5F48">
              <w:rPr>
                <w:rFonts w:ascii="Times New Roman" w:eastAsia="Times New Roman" w:hAnsi="Times New Roman"/>
                <w:color w:val="000000"/>
                <w:sz w:val="20"/>
                <w:szCs w:val="20"/>
                <w:lang w:val="uk-UA" w:eastAsia="ru-RU"/>
              </w:rPr>
              <w:t>4524,00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31</w:t>
            </w:r>
          </w:p>
        </w:tc>
        <w:tc>
          <w:tcPr>
            <w:tcW w:w="2588" w:type="dxa"/>
            <w:shd w:val="clear" w:color="auto" w:fill="auto"/>
            <w:vAlign w:val="bottom"/>
          </w:tcPr>
          <w:p w:rsidR="007E5F48" w:rsidRPr="007E5F48" w:rsidRDefault="007E5F48" w:rsidP="007E5F48">
            <w:pPr>
              <w:spacing w:after="0" w:line="240" w:lineRule="auto"/>
              <w:rPr>
                <w:rFonts w:ascii="Times New Roman" w:eastAsia="Times New Roman" w:hAnsi="Times New Roman"/>
                <w:sz w:val="20"/>
                <w:szCs w:val="20"/>
                <w:lang w:val="uk-UA" w:eastAsia="ru-RU"/>
              </w:rPr>
            </w:pPr>
            <w:r w:rsidRPr="007E5F48">
              <w:rPr>
                <w:rFonts w:ascii="Times New Roman" w:eastAsia="Times New Roman" w:hAnsi="Times New Roman"/>
                <w:sz w:val="20"/>
                <w:szCs w:val="20"/>
                <w:lang w:val="uk-UA" w:eastAsia="ru-RU"/>
              </w:rPr>
              <w:t>Приєднання до електричних мереж  мережі вуличного освітлення в парковій зоні м.Зеленодольськ</w:t>
            </w:r>
          </w:p>
          <w:p w:rsidR="007E5F48" w:rsidRPr="007E5F48" w:rsidRDefault="007E5F48" w:rsidP="007E5F48">
            <w:pPr>
              <w:spacing w:after="0" w:line="240" w:lineRule="auto"/>
              <w:rPr>
                <w:rFonts w:ascii="Times New Roman" w:eastAsia="Times New Roman" w:hAnsi="Times New Roman"/>
                <w:sz w:val="20"/>
                <w:szCs w:val="20"/>
                <w:lang w:val="uk-UA" w:eastAsia="ru-RU"/>
              </w:rPr>
            </w:pP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10848,00</w:t>
            </w:r>
          </w:p>
        </w:tc>
        <w:tc>
          <w:tcPr>
            <w:tcW w:w="1196"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0"/>
                <w:szCs w:val="20"/>
                <w:lang w:val="uk-UA" w:eastAsia="ru-RU"/>
              </w:rPr>
            </w:pPr>
            <w:r w:rsidRPr="007E5F48">
              <w:rPr>
                <w:rFonts w:ascii="Times New Roman" w:eastAsia="Times New Roman" w:hAnsi="Times New Roman"/>
                <w:color w:val="000000"/>
                <w:sz w:val="20"/>
                <w:szCs w:val="20"/>
                <w:lang w:val="uk-UA" w:eastAsia="ru-RU"/>
              </w:rPr>
              <w:t>10848,00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0216020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32</w:t>
            </w:r>
          </w:p>
        </w:tc>
        <w:tc>
          <w:tcPr>
            <w:tcW w:w="2588" w:type="dxa"/>
            <w:shd w:val="clear" w:color="auto" w:fill="auto"/>
            <w:vAlign w:val="bottom"/>
          </w:tcPr>
          <w:p w:rsidR="007E5F48" w:rsidRPr="007E5F48" w:rsidRDefault="007E5F48" w:rsidP="007E5F48">
            <w:pPr>
              <w:spacing w:after="0" w:line="240" w:lineRule="auto"/>
              <w:rPr>
                <w:rFonts w:ascii="Times New Roman" w:eastAsia="Times New Roman" w:hAnsi="Times New Roman"/>
                <w:sz w:val="20"/>
                <w:szCs w:val="20"/>
                <w:lang w:val="uk-UA" w:eastAsia="ru-RU"/>
              </w:rPr>
            </w:pPr>
            <w:r w:rsidRPr="007E5F48">
              <w:rPr>
                <w:rFonts w:ascii="Times New Roman" w:eastAsia="Times New Roman" w:hAnsi="Times New Roman"/>
                <w:sz w:val="20"/>
                <w:szCs w:val="20"/>
                <w:lang w:val="uk-UA" w:eastAsia="ru-RU"/>
              </w:rPr>
              <w:t>Послуги з фарбування вуличних лавок м.Зеленодольськ</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кв.м</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24,2</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34,55</w:t>
            </w:r>
          </w:p>
        </w:tc>
        <w:tc>
          <w:tcPr>
            <w:tcW w:w="1196"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0"/>
                <w:szCs w:val="20"/>
                <w:lang w:val="uk-UA" w:eastAsia="ru-RU"/>
              </w:rPr>
            </w:pPr>
            <w:r w:rsidRPr="007E5F48">
              <w:rPr>
                <w:rFonts w:ascii="Times New Roman" w:eastAsia="Times New Roman" w:hAnsi="Times New Roman"/>
                <w:color w:val="000000"/>
                <w:sz w:val="20"/>
                <w:szCs w:val="20"/>
                <w:lang w:val="uk-UA" w:eastAsia="ru-RU"/>
              </w:rPr>
              <w:t>836,00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33</w:t>
            </w:r>
          </w:p>
        </w:tc>
        <w:tc>
          <w:tcPr>
            <w:tcW w:w="2588" w:type="dxa"/>
            <w:shd w:val="clear" w:color="auto" w:fill="auto"/>
            <w:vAlign w:val="bottom"/>
          </w:tcPr>
          <w:p w:rsidR="007E5F48" w:rsidRPr="007E5F48" w:rsidRDefault="007E5F48" w:rsidP="007E5F48">
            <w:pPr>
              <w:spacing w:after="0" w:line="240" w:lineRule="auto"/>
              <w:rPr>
                <w:rFonts w:ascii="Times New Roman" w:eastAsia="Times New Roman" w:hAnsi="Times New Roman"/>
                <w:color w:val="000000"/>
                <w:sz w:val="24"/>
                <w:szCs w:val="24"/>
                <w:lang w:val="uk-UA" w:eastAsia="ru-RU"/>
              </w:rPr>
            </w:pPr>
            <w:r w:rsidRPr="007E5F48">
              <w:rPr>
                <w:rFonts w:ascii="Times New Roman" w:eastAsia="Times New Roman" w:hAnsi="Times New Roman"/>
                <w:color w:val="000000"/>
                <w:sz w:val="20"/>
                <w:szCs w:val="20"/>
                <w:lang w:val="uk-UA" w:eastAsia="ru-RU"/>
              </w:rPr>
              <w:t>Планування площ бульдозером в с.В.Костромка</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кв.м</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20000</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0,91685</w:t>
            </w:r>
          </w:p>
        </w:tc>
        <w:tc>
          <w:tcPr>
            <w:tcW w:w="1196"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0"/>
                <w:szCs w:val="20"/>
                <w:lang w:val="uk-UA" w:eastAsia="ru-RU"/>
              </w:rPr>
            </w:pPr>
            <w:r w:rsidRPr="007E5F48">
              <w:rPr>
                <w:rFonts w:ascii="Times New Roman" w:eastAsia="Times New Roman" w:hAnsi="Times New Roman"/>
                <w:color w:val="000000"/>
                <w:sz w:val="20"/>
                <w:szCs w:val="20"/>
                <w:lang w:val="uk-UA" w:eastAsia="ru-RU"/>
              </w:rPr>
              <w:t>18337,00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34</w:t>
            </w:r>
          </w:p>
        </w:tc>
        <w:tc>
          <w:tcPr>
            <w:tcW w:w="2588" w:type="dxa"/>
            <w:shd w:val="clear" w:color="auto" w:fill="auto"/>
            <w:vAlign w:val="bottom"/>
          </w:tcPr>
          <w:p w:rsidR="007E5F48" w:rsidRPr="007E5F48" w:rsidRDefault="007E5F48" w:rsidP="007E5F48">
            <w:pPr>
              <w:spacing w:after="0" w:line="240" w:lineRule="auto"/>
              <w:rPr>
                <w:rFonts w:ascii="Times New Roman" w:eastAsia="Times New Roman" w:hAnsi="Times New Roman"/>
                <w:sz w:val="20"/>
                <w:szCs w:val="20"/>
                <w:lang w:val="uk-UA" w:eastAsia="ru-RU"/>
              </w:rPr>
            </w:pPr>
            <w:r w:rsidRPr="007E5F48">
              <w:rPr>
                <w:rFonts w:ascii="Times New Roman" w:eastAsia="Times New Roman" w:hAnsi="Times New Roman"/>
                <w:sz w:val="20"/>
                <w:szCs w:val="20"/>
                <w:lang w:val="uk-UA" w:eastAsia="ru-RU"/>
              </w:rPr>
              <w:t>Розробка проекту влаштування енергетичного дерева по вул.Спортивна</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20000,00</w:t>
            </w:r>
          </w:p>
        </w:tc>
        <w:tc>
          <w:tcPr>
            <w:tcW w:w="1196"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0"/>
                <w:szCs w:val="20"/>
                <w:lang w:val="uk-UA" w:eastAsia="ru-RU"/>
              </w:rPr>
            </w:pPr>
            <w:r w:rsidRPr="007E5F48">
              <w:rPr>
                <w:rFonts w:ascii="Times New Roman" w:eastAsia="Times New Roman" w:hAnsi="Times New Roman"/>
                <w:color w:val="000000"/>
                <w:sz w:val="20"/>
                <w:szCs w:val="20"/>
                <w:lang w:val="uk-UA" w:eastAsia="ru-RU"/>
              </w:rPr>
              <w:t>20000,00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35</w:t>
            </w:r>
          </w:p>
        </w:tc>
        <w:tc>
          <w:tcPr>
            <w:tcW w:w="2588" w:type="dxa"/>
            <w:shd w:val="clear" w:color="auto" w:fill="auto"/>
            <w:vAlign w:val="bottom"/>
          </w:tcPr>
          <w:p w:rsidR="007E5F48" w:rsidRPr="007E5F48" w:rsidRDefault="007E5F48" w:rsidP="007E5F48">
            <w:pPr>
              <w:spacing w:after="0" w:line="240" w:lineRule="auto"/>
              <w:rPr>
                <w:rFonts w:ascii="Times New Roman" w:eastAsia="Times New Roman" w:hAnsi="Times New Roman"/>
                <w:sz w:val="20"/>
                <w:szCs w:val="20"/>
                <w:lang w:val="uk-UA" w:eastAsia="ru-RU"/>
              </w:rPr>
            </w:pPr>
            <w:r w:rsidRPr="007E5F48">
              <w:rPr>
                <w:rFonts w:ascii="Times New Roman" w:eastAsia="Times New Roman" w:hAnsi="Times New Roman"/>
                <w:sz w:val="20"/>
                <w:szCs w:val="20"/>
                <w:lang w:val="uk-UA" w:eastAsia="ru-RU"/>
              </w:rPr>
              <w:t xml:space="preserve">Придбання піску для міського пляжу </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тон</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40</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288,75</w:t>
            </w:r>
          </w:p>
        </w:tc>
        <w:tc>
          <w:tcPr>
            <w:tcW w:w="1196"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0"/>
                <w:szCs w:val="20"/>
                <w:lang w:val="uk-UA" w:eastAsia="ru-RU"/>
              </w:rPr>
            </w:pPr>
            <w:r w:rsidRPr="007E5F48">
              <w:rPr>
                <w:rFonts w:ascii="Times New Roman" w:eastAsia="Times New Roman" w:hAnsi="Times New Roman"/>
                <w:color w:val="000000"/>
                <w:sz w:val="20"/>
                <w:szCs w:val="20"/>
                <w:lang w:val="uk-UA" w:eastAsia="ru-RU"/>
              </w:rPr>
              <w:t>11550,00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2210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lastRenderedPageBreak/>
              <w:t>36</w:t>
            </w:r>
          </w:p>
        </w:tc>
        <w:tc>
          <w:tcPr>
            <w:tcW w:w="2588" w:type="dxa"/>
            <w:shd w:val="clear" w:color="auto" w:fill="auto"/>
            <w:vAlign w:val="bottom"/>
          </w:tcPr>
          <w:p w:rsidR="007E5F48" w:rsidRPr="007E5F48" w:rsidRDefault="007E5F48" w:rsidP="007E5F48">
            <w:pPr>
              <w:spacing w:after="0" w:line="240" w:lineRule="auto"/>
              <w:rPr>
                <w:rFonts w:ascii="Times New Roman" w:eastAsia="Times New Roman" w:hAnsi="Times New Roman"/>
                <w:sz w:val="20"/>
                <w:szCs w:val="20"/>
                <w:lang w:val="uk-UA" w:eastAsia="ru-RU"/>
              </w:rPr>
            </w:pPr>
            <w:r w:rsidRPr="007E5F48">
              <w:rPr>
                <w:rFonts w:ascii="Times New Roman" w:eastAsia="Times New Roman" w:hAnsi="Times New Roman"/>
                <w:sz w:val="20"/>
                <w:szCs w:val="20"/>
                <w:lang w:val="uk-UA" w:eastAsia="ru-RU"/>
              </w:rPr>
              <w:t>Придбання піску  для дитячого майданчика с.Мар'янське</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тон</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350,00</w:t>
            </w:r>
          </w:p>
        </w:tc>
        <w:tc>
          <w:tcPr>
            <w:tcW w:w="1196"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0"/>
                <w:szCs w:val="20"/>
                <w:lang w:val="uk-UA" w:eastAsia="ru-RU"/>
              </w:rPr>
            </w:pPr>
            <w:r w:rsidRPr="007E5F48">
              <w:rPr>
                <w:rFonts w:ascii="Times New Roman" w:eastAsia="Times New Roman" w:hAnsi="Times New Roman"/>
                <w:color w:val="000000"/>
                <w:sz w:val="20"/>
                <w:szCs w:val="20"/>
                <w:lang w:val="uk-UA" w:eastAsia="ru-RU"/>
              </w:rPr>
              <w:t>1050,00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0216017</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2210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37</w:t>
            </w:r>
          </w:p>
        </w:tc>
        <w:tc>
          <w:tcPr>
            <w:tcW w:w="2588" w:type="dxa"/>
            <w:shd w:val="clear" w:color="auto" w:fill="auto"/>
            <w:vAlign w:val="bottom"/>
          </w:tcPr>
          <w:p w:rsidR="007E5F48" w:rsidRPr="007E5F48" w:rsidRDefault="007E5F48" w:rsidP="007E5F48">
            <w:pPr>
              <w:spacing w:after="0" w:line="240" w:lineRule="auto"/>
              <w:rPr>
                <w:rFonts w:ascii="Times New Roman" w:eastAsia="Times New Roman" w:hAnsi="Times New Roman"/>
                <w:sz w:val="20"/>
                <w:szCs w:val="20"/>
                <w:lang w:val="uk-UA" w:eastAsia="ru-RU"/>
              </w:rPr>
            </w:pPr>
            <w:r w:rsidRPr="007E5F48">
              <w:rPr>
                <w:rFonts w:ascii="Times New Roman" w:eastAsia="Times New Roman" w:hAnsi="Times New Roman"/>
                <w:sz w:val="20"/>
                <w:szCs w:val="20"/>
                <w:lang w:val="uk-UA" w:eastAsia="ru-RU"/>
              </w:rPr>
              <w:t>Ремонт джерел зовнішнього протипожежного водопостачання (гідранти) в м.Зеленодольськ</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1831,00</w:t>
            </w:r>
          </w:p>
        </w:tc>
        <w:tc>
          <w:tcPr>
            <w:tcW w:w="1196"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0"/>
                <w:szCs w:val="20"/>
                <w:lang w:val="uk-UA" w:eastAsia="ru-RU"/>
              </w:rPr>
            </w:pPr>
            <w:r w:rsidRPr="007E5F48">
              <w:rPr>
                <w:rFonts w:ascii="Times New Roman" w:eastAsia="Times New Roman" w:hAnsi="Times New Roman"/>
                <w:color w:val="000000"/>
                <w:sz w:val="20"/>
                <w:szCs w:val="20"/>
                <w:lang w:val="uk-UA" w:eastAsia="ru-RU"/>
              </w:rPr>
              <w:t>3662,00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0216017</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38</w:t>
            </w:r>
          </w:p>
        </w:tc>
        <w:tc>
          <w:tcPr>
            <w:tcW w:w="2588" w:type="dxa"/>
            <w:shd w:val="clear" w:color="auto" w:fill="auto"/>
            <w:vAlign w:val="bottom"/>
          </w:tcPr>
          <w:p w:rsidR="007E5F48" w:rsidRPr="007E5F48" w:rsidRDefault="007E5F48" w:rsidP="007E5F48">
            <w:pPr>
              <w:spacing w:after="0" w:line="240" w:lineRule="auto"/>
              <w:rPr>
                <w:rFonts w:ascii="Times New Roman" w:eastAsia="Times New Roman" w:hAnsi="Times New Roman"/>
                <w:sz w:val="20"/>
                <w:szCs w:val="20"/>
                <w:lang w:val="uk-UA" w:eastAsia="ru-RU"/>
              </w:rPr>
            </w:pPr>
            <w:r w:rsidRPr="007E5F48">
              <w:rPr>
                <w:rFonts w:ascii="Times New Roman" w:eastAsia="Times New Roman" w:hAnsi="Times New Roman"/>
                <w:sz w:val="20"/>
                <w:szCs w:val="20"/>
                <w:lang w:val="uk-UA" w:eastAsia="ru-RU"/>
              </w:rPr>
              <w:t>Придбання піску  для дитячого майданчика с.Велика Костромка</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тон</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350,00</w:t>
            </w:r>
          </w:p>
        </w:tc>
        <w:tc>
          <w:tcPr>
            <w:tcW w:w="1196"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0"/>
                <w:szCs w:val="20"/>
                <w:lang w:val="uk-UA" w:eastAsia="ru-RU"/>
              </w:rPr>
            </w:pPr>
            <w:r w:rsidRPr="007E5F48">
              <w:rPr>
                <w:rFonts w:ascii="Times New Roman" w:eastAsia="Times New Roman" w:hAnsi="Times New Roman"/>
                <w:color w:val="000000"/>
                <w:sz w:val="20"/>
                <w:szCs w:val="20"/>
                <w:lang w:val="uk-UA" w:eastAsia="ru-RU"/>
              </w:rPr>
              <w:t>1050,00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0216017</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2210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39</w:t>
            </w:r>
          </w:p>
          <w:p w:rsidR="007E5F48" w:rsidRPr="007E5F48" w:rsidRDefault="007E5F48" w:rsidP="007E5F48">
            <w:pPr>
              <w:spacing w:after="0" w:line="240" w:lineRule="auto"/>
              <w:rPr>
                <w:rFonts w:ascii="Times New Roman" w:eastAsia="Times New Roman" w:hAnsi="Times New Roman"/>
                <w:sz w:val="18"/>
                <w:szCs w:val="18"/>
                <w:lang w:val="uk-UA" w:eastAsia="ru-RU"/>
              </w:rPr>
            </w:pPr>
          </w:p>
        </w:tc>
        <w:tc>
          <w:tcPr>
            <w:tcW w:w="2588" w:type="dxa"/>
            <w:shd w:val="clear" w:color="auto" w:fill="auto"/>
            <w:vAlign w:val="bottom"/>
          </w:tcPr>
          <w:p w:rsidR="007E5F48" w:rsidRPr="007E5F48" w:rsidRDefault="007E5F48" w:rsidP="007E5F48">
            <w:pPr>
              <w:spacing w:after="0" w:line="240" w:lineRule="auto"/>
              <w:rPr>
                <w:rFonts w:ascii="Times New Roman" w:eastAsia="Times New Roman" w:hAnsi="Times New Roman"/>
                <w:sz w:val="20"/>
                <w:szCs w:val="20"/>
                <w:lang w:val="uk-UA" w:eastAsia="ru-RU"/>
              </w:rPr>
            </w:pPr>
            <w:r w:rsidRPr="007E5F48">
              <w:rPr>
                <w:rFonts w:ascii="Times New Roman" w:eastAsia="Times New Roman" w:hAnsi="Times New Roman"/>
                <w:sz w:val="20"/>
                <w:szCs w:val="20"/>
                <w:lang w:val="uk-UA" w:eastAsia="ru-RU"/>
              </w:rPr>
              <w:t>Придбання матеріалів для  ремонту дитячого майданчика с.Велика Костромка</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3000,00</w:t>
            </w:r>
          </w:p>
        </w:tc>
        <w:tc>
          <w:tcPr>
            <w:tcW w:w="1196"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0"/>
                <w:szCs w:val="20"/>
                <w:lang w:val="uk-UA" w:eastAsia="ru-RU"/>
              </w:rPr>
            </w:pPr>
            <w:r w:rsidRPr="007E5F48">
              <w:rPr>
                <w:rFonts w:ascii="Times New Roman" w:eastAsia="Times New Roman" w:hAnsi="Times New Roman"/>
                <w:color w:val="000000"/>
                <w:sz w:val="20"/>
                <w:szCs w:val="20"/>
                <w:lang w:val="uk-UA" w:eastAsia="ru-RU"/>
              </w:rPr>
              <w:t>3000,00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0216017</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2210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40</w:t>
            </w:r>
          </w:p>
        </w:tc>
        <w:tc>
          <w:tcPr>
            <w:tcW w:w="2588" w:type="dxa"/>
            <w:shd w:val="clear" w:color="auto" w:fill="auto"/>
            <w:vAlign w:val="bottom"/>
          </w:tcPr>
          <w:p w:rsidR="007E5F48" w:rsidRPr="007E5F48" w:rsidRDefault="007E5F48" w:rsidP="007E5F48">
            <w:pPr>
              <w:spacing w:after="0" w:line="240" w:lineRule="auto"/>
              <w:rPr>
                <w:rFonts w:ascii="Times New Roman" w:eastAsia="Times New Roman" w:hAnsi="Times New Roman"/>
                <w:sz w:val="20"/>
                <w:szCs w:val="20"/>
                <w:lang w:val="uk-UA" w:eastAsia="ru-RU"/>
              </w:rPr>
            </w:pPr>
            <w:r w:rsidRPr="007E5F48">
              <w:rPr>
                <w:rFonts w:ascii="Times New Roman" w:eastAsia="Times New Roman" w:hAnsi="Times New Roman"/>
                <w:sz w:val="20"/>
                <w:szCs w:val="20"/>
                <w:lang w:val="uk-UA" w:eastAsia="ru-RU"/>
              </w:rPr>
              <w:t>Поточний ремонт трубопроводів фонтану</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0"/>
                <w:szCs w:val="20"/>
                <w:lang w:val="uk-UA" w:eastAsia="ru-RU"/>
              </w:rPr>
            </w:pPr>
            <w:r w:rsidRPr="007E5F48">
              <w:rPr>
                <w:rFonts w:ascii="Times New Roman" w:eastAsia="Times New Roman" w:hAnsi="Times New Roman"/>
                <w:color w:val="000000"/>
                <w:sz w:val="20"/>
                <w:szCs w:val="20"/>
                <w:lang w:val="uk-UA" w:eastAsia="ru-RU"/>
              </w:rPr>
              <w:t>33724,00</w:t>
            </w:r>
          </w:p>
        </w:tc>
        <w:tc>
          <w:tcPr>
            <w:tcW w:w="1196"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0"/>
                <w:szCs w:val="20"/>
                <w:lang w:val="uk-UA" w:eastAsia="ru-RU"/>
              </w:rPr>
            </w:pPr>
            <w:r w:rsidRPr="007E5F48">
              <w:rPr>
                <w:rFonts w:ascii="Times New Roman" w:eastAsia="Times New Roman" w:hAnsi="Times New Roman"/>
                <w:color w:val="000000"/>
                <w:sz w:val="20"/>
                <w:szCs w:val="20"/>
                <w:lang w:val="uk-UA" w:eastAsia="ru-RU"/>
              </w:rPr>
              <w:t>33724,00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41</w:t>
            </w:r>
          </w:p>
        </w:tc>
        <w:tc>
          <w:tcPr>
            <w:tcW w:w="2588" w:type="dxa"/>
            <w:shd w:val="clear" w:color="auto" w:fill="auto"/>
            <w:vAlign w:val="bottom"/>
          </w:tcPr>
          <w:p w:rsidR="007E5F48" w:rsidRPr="007E5F48" w:rsidRDefault="007E5F48" w:rsidP="007E5F48">
            <w:pPr>
              <w:spacing w:after="0" w:line="240" w:lineRule="auto"/>
              <w:rPr>
                <w:rFonts w:ascii="Times New Roman" w:eastAsia="Times New Roman" w:hAnsi="Times New Roman"/>
                <w:sz w:val="20"/>
                <w:szCs w:val="20"/>
                <w:lang w:val="uk-UA" w:eastAsia="ru-RU"/>
              </w:rPr>
            </w:pPr>
            <w:r w:rsidRPr="007E5F48">
              <w:rPr>
                <w:rFonts w:ascii="Times New Roman" w:eastAsia="Times New Roman" w:hAnsi="Times New Roman"/>
                <w:sz w:val="20"/>
                <w:szCs w:val="20"/>
                <w:lang w:val="uk-UA" w:eastAsia="ru-RU"/>
              </w:rPr>
              <w:t>Улаштування чаши фонтану центральної площі ПК "Ювілейний"</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0"/>
                <w:szCs w:val="20"/>
                <w:lang w:val="uk-UA" w:eastAsia="ru-RU"/>
              </w:rPr>
            </w:pPr>
            <w:r w:rsidRPr="007E5F48">
              <w:rPr>
                <w:rFonts w:ascii="Times New Roman" w:eastAsia="Times New Roman" w:hAnsi="Times New Roman"/>
                <w:color w:val="000000"/>
                <w:sz w:val="20"/>
                <w:szCs w:val="20"/>
                <w:lang w:val="uk-UA" w:eastAsia="ru-RU"/>
              </w:rPr>
              <w:t>54916,00</w:t>
            </w:r>
          </w:p>
        </w:tc>
        <w:tc>
          <w:tcPr>
            <w:tcW w:w="1196"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0"/>
                <w:szCs w:val="20"/>
                <w:lang w:val="uk-UA" w:eastAsia="ru-RU"/>
              </w:rPr>
            </w:pPr>
            <w:r w:rsidRPr="007E5F48">
              <w:rPr>
                <w:rFonts w:ascii="Times New Roman" w:eastAsia="Times New Roman" w:hAnsi="Times New Roman"/>
                <w:color w:val="000000"/>
                <w:sz w:val="20"/>
                <w:szCs w:val="20"/>
                <w:lang w:val="uk-UA" w:eastAsia="ru-RU"/>
              </w:rPr>
              <w:t>54916,00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42</w:t>
            </w:r>
          </w:p>
        </w:tc>
        <w:tc>
          <w:tcPr>
            <w:tcW w:w="2588" w:type="dxa"/>
            <w:shd w:val="clear" w:color="auto" w:fill="auto"/>
            <w:vAlign w:val="bottom"/>
          </w:tcPr>
          <w:p w:rsidR="007E5F48" w:rsidRPr="007E5F48" w:rsidRDefault="007E5F48" w:rsidP="007E5F48">
            <w:pPr>
              <w:spacing w:after="0" w:line="240" w:lineRule="auto"/>
              <w:rPr>
                <w:rFonts w:ascii="Times New Roman" w:eastAsia="Times New Roman" w:hAnsi="Times New Roman"/>
                <w:sz w:val="20"/>
                <w:szCs w:val="20"/>
                <w:lang w:val="uk-UA" w:eastAsia="ru-RU"/>
              </w:rPr>
            </w:pPr>
            <w:r w:rsidRPr="007E5F48">
              <w:rPr>
                <w:rFonts w:ascii="Times New Roman" w:eastAsia="Times New Roman" w:hAnsi="Times New Roman"/>
                <w:sz w:val="20"/>
                <w:szCs w:val="20"/>
                <w:lang w:val="uk-UA" w:eastAsia="ru-RU"/>
              </w:rPr>
              <w:t>Бетонування траншеї центральної площі ПК "Ювілейний"</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0"/>
                <w:szCs w:val="20"/>
                <w:lang w:val="uk-UA" w:eastAsia="ru-RU"/>
              </w:rPr>
            </w:pPr>
            <w:r w:rsidRPr="007E5F48">
              <w:rPr>
                <w:rFonts w:ascii="Times New Roman" w:eastAsia="Times New Roman" w:hAnsi="Times New Roman"/>
                <w:color w:val="000000"/>
                <w:sz w:val="20"/>
                <w:szCs w:val="20"/>
                <w:lang w:val="uk-UA" w:eastAsia="ru-RU"/>
              </w:rPr>
              <w:t>27526,00</w:t>
            </w:r>
          </w:p>
        </w:tc>
        <w:tc>
          <w:tcPr>
            <w:tcW w:w="1196"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0"/>
                <w:szCs w:val="20"/>
                <w:lang w:val="uk-UA" w:eastAsia="ru-RU"/>
              </w:rPr>
            </w:pPr>
            <w:r w:rsidRPr="007E5F48">
              <w:rPr>
                <w:rFonts w:ascii="Times New Roman" w:eastAsia="Times New Roman" w:hAnsi="Times New Roman"/>
                <w:color w:val="000000"/>
                <w:sz w:val="20"/>
                <w:szCs w:val="20"/>
                <w:lang w:val="uk-UA" w:eastAsia="ru-RU"/>
              </w:rPr>
              <w:t>27526,00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0216030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rHeight w:val="926"/>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43</w:t>
            </w:r>
          </w:p>
        </w:tc>
        <w:tc>
          <w:tcPr>
            <w:tcW w:w="2588" w:type="dxa"/>
            <w:shd w:val="clear" w:color="auto" w:fill="auto"/>
            <w:vAlign w:val="bottom"/>
          </w:tcPr>
          <w:p w:rsidR="007E5F48" w:rsidRPr="007E5F48" w:rsidRDefault="007E5F48" w:rsidP="007E5F48">
            <w:pPr>
              <w:spacing w:after="0" w:line="240" w:lineRule="auto"/>
              <w:rPr>
                <w:rFonts w:ascii="Times New Roman" w:eastAsia="Times New Roman" w:hAnsi="Times New Roman"/>
                <w:sz w:val="20"/>
                <w:szCs w:val="20"/>
                <w:lang w:val="uk-UA" w:eastAsia="ru-RU"/>
              </w:rPr>
            </w:pPr>
            <w:r w:rsidRPr="007E5F48">
              <w:rPr>
                <w:rFonts w:ascii="Times New Roman" w:eastAsia="Times New Roman" w:hAnsi="Times New Roman"/>
                <w:sz w:val="20"/>
                <w:szCs w:val="20"/>
                <w:lang w:val="uk-UA" w:eastAsia="ru-RU"/>
              </w:rPr>
              <w:t>Виконання  ескізного проекту по реконструкції частини водогону в с.Мар’янське</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об’єктів</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0"/>
                <w:szCs w:val="20"/>
                <w:lang w:val="uk-UA" w:eastAsia="ru-RU"/>
              </w:rPr>
            </w:pPr>
            <w:r w:rsidRPr="007E5F48">
              <w:rPr>
                <w:rFonts w:ascii="Times New Roman" w:eastAsia="Times New Roman" w:hAnsi="Times New Roman"/>
                <w:color w:val="000000"/>
                <w:sz w:val="20"/>
                <w:szCs w:val="20"/>
                <w:lang w:val="uk-UA" w:eastAsia="ru-RU"/>
              </w:rPr>
              <w:t>8000,00</w:t>
            </w:r>
          </w:p>
        </w:tc>
        <w:tc>
          <w:tcPr>
            <w:tcW w:w="1196"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0"/>
                <w:szCs w:val="20"/>
                <w:lang w:val="uk-UA" w:eastAsia="ru-RU"/>
              </w:rPr>
            </w:pPr>
            <w:r w:rsidRPr="007E5F48">
              <w:rPr>
                <w:rFonts w:ascii="Times New Roman" w:eastAsia="Times New Roman" w:hAnsi="Times New Roman"/>
                <w:color w:val="000000"/>
                <w:sz w:val="20"/>
                <w:szCs w:val="20"/>
                <w:lang w:val="uk-UA" w:eastAsia="ru-RU"/>
              </w:rPr>
              <w:t>8000,00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0216040</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p>
        </w:tc>
        <w:tc>
          <w:tcPr>
            <w:tcW w:w="2588" w:type="dxa"/>
            <w:shd w:val="clear" w:color="auto" w:fill="auto"/>
            <w:vAlign w:val="bottom"/>
          </w:tcPr>
          <w:p w:rsidR="007E5F48" w:rsidRPr="007E5F48" w:rsidRDefault="007E5F48" w:rsidP="007E5F48">
            <w:pPr>
              <w:spacing w:after="0" w:line="240" w:lineRule="auto"/>
              <w:rPr>
                <w:rFonts w:ascii="Times New Roman" w:eastAsia="Times New Roman" w:hAnsi="Times New Roman"/>
                <w:sz w:val="20"/>
                <w:szCs w:val="20"/>
                <w:lang w:val="uk-UA" w:eastAsia="ru-RU"/>
              </w:rPr>
            </w:pP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p>
        </w:tc>
        <w:tc>
          <w:tcPr>
            <w:tcW w:w="1196" w:type="dxa"/>
            <w:shd w:val="clear" w:color="auto" w:fill="auto"/>
            <w:vAlign w:val="center"/>
          </w:tcPr>
          <w:p w:rsidR="007E5F48" w:rsidRPr="007E5F48" w:rsidRDefault="007E5F48" w:rsidP="007E5F48">
            <w:pPr>
              <w:spacing w:after="0" w:line="240" w:lineRule="auto"/>
              <w:jc w:val="center"/>
              <w:rPr>
                <w:rFonts w:ascii="Times New Roman" w:eastAsia="Times New Roman" w:hAnsi="Times New Roman"/>
                <w:color w:val="000000"/>
                <w:sz w:val="20"/>
                <w:szCs w:val="20"/>
                <w:lang w:val="uk-UA" w:eastAsia="ru-RU"/>
              </w:rPr>
            </w:pP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p>
        </w:tc>
      </w:tr>
      <w:tr w:rsidR="007E5F48" w:rsidRPr="007E5F48" w:rsidTr="007E5F48">
        <w:trPr>
          <w:tblCellSpacing w:w="20" w:type="dxa"/>
        </w:trPr>
        <w:tc>
          <w:tcPr>
            <w:tcW w:w="51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p>
        </w:tc>
        <w:tc>
          <w:tcPr>
            <w:tcW w:w="2588"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ВСЬОГО</w:t>
            </w:r>
          </w:p>
        </w:tc>
        <w:tc>
          <w:tcPr>
            <w:tcW w:w="118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Х</w:t>
            </w:r>
          </w:p>
        </w:tc>
        <w:tc>
          <w:tcPr>
            <w:tcW w:w="69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Х</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Х</w:t>
            </w:r>
          </w:p>
        </w:tc>
        <w:tc>
          <w:tcPr>
            <w:tcW w:w="1196" w:type="dxa"/>
            <w:shd w:val="clear" w:color="auto" w:fill="auto"/>
          </w:tcPr>
          <w:p w:rsidR="007E5F48" w:rsidRPr="007E5F48" w:rsidRDefault="007E5F48" w:rsidP="007E5F48">
            <w:pPr>
              <w:spacing w:after="0" w:line="240" w:lineRule="auto"/>
              <w:rPr>
                <w:rFonts w:ascii="Times New Roman" w:eastAsia="Times New Roman" w:hAnsi="Times New Roman"/>
                <w:sz w:val="20"/>
                <w:szCs w:val="20"/>
                <w:lang w:val="uk-UA" w:eastAsia="ru-RU"/>
              </w:rPr>
            </w:pPr>
            <w:r w:rsidRPr="007E5F48">
              <w:rPr>
                <w:rFonts w:ascii="Times New Roman" w:eastAsia="Times New Roman" w:hAnsi="Times New Roman"/>
                <w:sz w:val="20"/>
                <w:szCs w:val="20"/>
                <w:lang w:val="uk-UA" w:eastAsia="ru-RU"/>
              </w:rPr>
              <w:t>2667317,00</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Х</w:t>
            </w:r>
          </w:p>
        </w:tc>
        <w:tc>
          <w:tcPr>
            <w:tcW w:w="762"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Х</w:t>
            </w:r>
          </w:p>
        </w:tc>
      </w:tr>
    </w:tbl>
    <w:p w:rsidR="007E5F48" w:rsidRPr="007E5F48" w:rsidRDefault="007E5F48" w:rsidP="007E5F48">
      <w:pPr>
        <w:spacing w:after="0" w:line="240" w:lineRule="auto"/>
        <w:rPr>
          <w:rFonts w:ascii="Times New Roman" w:eastAsia="Times New Roman" w:hAnsi="Times New Roman"/>
          <w:sz w:val="24"/>
          <w:szCs w:val="20"/>
          <w:lang w:val="uk-UA" w:eastAsia="x-none"/>
        </w:rPr>
      </w:pPr>
      <w:r w:rsidRPr="007E5F48">
        <w:rPr>
          <w:rFonts w:ascii="Times New Roman" w:eastAsia="Times New Roman" w:hAnsi="Times New Roman"/>
          <w:sz w:val="24"/>
          <w:szCs w:val="24"/>
          <w:lang w:val="uk-UA" w:eastAsia="x-none"/>
        </w:rPr>
        <w:t xml:space="preserve">                Секретар міської ради                                                 О.М.</w:t>
      </w:r>
      <w:r>
        <w:rPr>
          <w:rFonts w:ascii="Times New Roman" w:eastAsia="Times New Roman" w:hAnsi="Times New Roman"/>
          <w:sz w:val="24"/>
          <w:szCs w:val="24"/>
          <w:lang w:val="uk-UA" w:eastAsia="x-none"/>
        </w:rPr>
        <w:t xml:space="preserve"> </w:t>
      </w:r>
      <w:r w:rsidRPr="007E5F48">
        <w:rPr>
          <w:rFonts w:ascii="Times New Roman" w:eastAsia="Times New Roman" w:hAnsi="Times New Roman"/>
          <w:sz w:val="24"/>
          <w:szCs w:val="24"/>
          <w:lang w:val="uk-UA" w:eastAsia="x-none"/>
        </w:rPr>
        <w:t xml:space="preserve">Ярошенко </w:t>
      </w:r>
    </w:p>
    <w:p w:rsidR="007E5F48" w:rsidRPr="007E5F48" w:rsidRDefault="007E5F48" w:rsidP="007E5F48">
      <w:pPr>
        <w:spacing w:after="0" w:line="240" w:lineRule="auto"/>
        <w:rPr>
          <w:rFonts w:ascii="Times New Roman" w:eastAsia="Times New Roman" w:hAnsi="Times New Roman"/>
          <w:sz w:val="20"/>
          <w:szCs w:val="20"/>
          <w:lang w:val="uk-UA" w:eastAsia="ru-RU"/>
        </w:rPr>
      </w:pPr>
    </w:p>
    <w:p w:rsidR="007E5F48" w:rsidRPr="007E5F48" w:rsidRDefault="007E5F48" w:rsidP="007E5F48">
      <w:pPr>
        <w:spacing w:after="0" w:line="240" w:lineRule="auto"/>
        <w:rPr>
          <w:rFonts w:ascii="Times New Roman" w:eastAsia="Times New Roman" w:hAnsi="Times New Roman"/>
          <w:sz w:val="20"/>
          <w:szCs w:val="20"/>
          <w:lang w:val="uk-UA" w:eastAsia="ru-RU"/>
        </w:rPr>
      </w:pPr>
    </w:p>
    <w:p w:rsidR="007E5F48" w:rsidRPr="007E5F48" w:rsidRDefault="007E5F48" w:rsidP="007E5F48">
      <w:pPr>
        <w:spacing w:after="0" w:line="240" w:lineRule="auto"/>
        <w:ind w:left="5812"/>
        <w:rPr>
          <w:rFonts w:ascii="Times New Roman" w:eastAsia="Times New Roman" w:hAnsi="Times New Roman"/>
          <w:b/>
          <w:sz w:val="24"/>
          <w:szCs w:val="24"/>
          <w:lang w:val="uk-UA" w:eastAsia="ru-RU"/>
        </w:rPr>
      </w:pPr>
      <w:r w:rsidRPr="007E5F48">
        <w:rPr>
          <w:rFonts w:ascii="Times New Roman" w:eastAsia="Times New Roman" w:hAnsi="Times New Roman"/>
          <w:b/>
          <w:sz w:val="24"/>
          <w:szCs w:val="24"/>
          <w:lang w:val="uk-UA" w:eastAsia="ru-RU"/>
        </w:rPr>
        <w:t>Додаток  4</w:t>
      </w:r>
    </w:p>
    <w:p w:rsidR="007E5F48" w:rsidRPr="007E5F48" w:rsidRDefault="007E5F48" w:rsidP="007E5F48">
      <w:pPr>
        <w:spacing w:after="0" w:line="240" w:lineRule="auto"/>
        <w:ind w:left="5812"/>
        <w:rPr>
          <w:rFonts w:ascii="Times New Roman" w:eastAsia="Times New Roman" w:hAnsi="Times New Roman"/>
          <w:b/>
          <w:sz w:val="24"/>
          <w:szCs w:val="24"/>
          <w:lang w:val="uk-UA" w:eastAsia="ru-RU"/>
        </w:rPr>
      </w:pPr>
      <w:r w:rsidRPr="007E5F48">
        <w:rPr>
          <w:rFonts w:ascii="Times New Roman" w:eastAsia="Times New Roman" w:hAnsi="Times New Roman"/>
          <w:b/>
          <w:sz w:val="24"/>
          <w:szCs w:val="24"/>
          <w:lang w:val="uk-UA" w:eastAsia="ru-RU"/>
        </w:rPr>
        <w:t>до рішення міської ради</w:t>
      </w:r>
    </w:p>
    <w:p w:rsidR="007E5F48" w:rsidRPr="007E5F48" w:rsidRDefault="007E5F48" w:rsidP="007E5F48">
      <w:pPr>
        <w:spacing w:after="0" w:line="240" w:lineRule="auto"/>
        <w:ind w:left="5812"/>
        <w:rPr>
          <w:rFonts w:ascii="Times New Roman" w:eastAsia="Times New Roman" w:hAnsi="Times New Roman"/>
          <w:b/>
          <w:sz w:val="24"/>
          <w:szCs w:val="24"/>
          <w:lang w:val="uk-UA" w:eastAsia="ru-RU"/>
        </w:rPr>
      </w:pPr>
      <w:r w:rsidRPr="007E5F48">
        <w:rPr>
          <w:rFonts w:ascii="Times New Roman" w:eastAsia="Times New Roman" w:hAnsi="Times New Roman"/>
          <w:b/>
          <w:sz w:val="24"/>
          <w:szCs w:val="24"/>
          <w:lang w:val="uk-UA" w:eastAsia="ru-RU"/>
        </w:rPr>
        <w:t>від 26 жовтня 2018 року № 851</w:t>
      </w:r>
    </w:p>
    <w:p w:rsidR="007E5F48" w:rsidRPr="007E5F48" w:rsidRDefault="007E5F48" w:rsidP="007E5F48">
      <w:pPr>
        <w:spacing w:after="0" w:line="240" w:lineRule="auto"/>
        <w:ind w:left="5812"/>
        <w:rPr>
          <w:rFonts w:ascii="Times New Roman" w:eastAsia="Times New Roman" w:hAnsi="Times New Roman"/>
          <w:sz w:val="24"/>
          <w:szCs w:val="24"/>
          <w:lang w:val="uk-UA" w:eastAsia="ru-RU"/>
        </w:rPr>
      </w:pPr>
    </w:p>
    <w:p w:rsidR="007E5F48" w:rsidRPr="007E5F48" w:rsidRDefault="007E5F48" w:rsidP="007E5F48">
      <w:pPr>
        <w:spacing w:after="0" w:line="240" w:lineRule="auto"/>
        <w:jc w:val="center"/>
        <w:rPr>
          <w:rFonts w:ascii="Times New Roman" w:eastAsia="Times New Roman" w:hAnsi="Times New Roman"/>
          <w:b/>
          <w:sz w:val="24"/>
          <w:szCs w:val="24"/>
          <w:lang w:val="uk-UA" w:eastAsia="x-none"/>
        </w:rPr>
      </w:pPr>
      <w:r w:rsidRPr="007E5F48">
        <w:rPr>
          <w:rFonts w:ascii="Times New Roman" w:eastAsia="Times New Roman" w:hAnsi="Times New Roman"/>
          <w:b/>
          <w:sz w:val="24"/>
          <w:szCs w:val="24"/>
          <w:lang w:val="uk-UA" w:eastAsia="x-none"/>
        </w:rPr>
        <w:t>ПРОГРАМА</w:t>
      </w:r>
    </w:p>
    <w:p w:rsidR="007E5F48" w:rsidRPr="007E5F48" w:rsidRDefault="007E5F48" w:rsidP="007E5F48">
      <w:pPr>
        <w:spacing w:after="0" w:line="240" w:lineRule="auto"/>
        <w:jc w:val="center"/>
        <w:rPr>
          <w:rFonts w:ascii="Times New Roman" w:eastAsia="Times New Roman" w:hAnsi="Times New Roman"/>
          <w:b/>
          <w:sz w:val="24"/>
          <w:szCs w:val="24"/>
          <w:lang w:val="uk-UA" w:eastAsia="ru-RU"/>
        </w:rPr>
      </w:pPr>
      <w:r w:rsidRPr="007E5F48">
        <w:rPr>
          <w:rFonts w:ascii="Times New Roman" w:eastAsia="Times New Roman" w:hAnsi="Times New Roman"/>
          <w:b/>
          <w:sz w:val="24"/>
          <w:szCs w:val="24"/>
          <w:lang w:val="uk-UA" w:eastAsia="ru-RU"/>
        </w:rPr>
        <w:t xml:space="preserve">щодо видатків на проведення робіт, пов’язаних з ремонтом та утриманням доріг </w:t>
      </w:r>
    </w:p>
    <w:p w:rsidR="007E5F48" w:rsidRPr="007E5F48" w:rsidRDefault="007E5F48" w:rsidP="007E5F48">
      <w:pPr>
        <w:spacing w:after="0" w:line="240" w:lineRule="auto"/>
        <w:jc w:val="center"/>
        <w:rPr>
          <w:rFonts w:ascii="Times New Roman" w:eastAsia="Times New Roman" w:hAnsi="Times New Roman"/>
          <w:b/>
          <w:sz w:val="24"/>
          <w:szCs w:val="24"/>
          <w:lang w:val="uk-UA" w:eastAsia="ru-RU"/>
        </w:rPr>
      </w:pPr>
      <w:r w:rsidRPr="007E5F48">
        <w:rPr>
          <w:rFonts w:ascii="Times New Roman" w:eastAsia="Times New Roman" w:hAnsi="Times New Roman"/>
          <w:b/>
          <w:sz w:val="24"/>
          <w:szCs w:val="24"/>
          <w:lang w:val="uk-UA" w:eastAsia="ru-RU"/>
        </w:rPr>
        <w:t xml:space="preserve">Зеленодольської об’єднаної територіальної громади на 2018 рік (зі змінами) </w:t>
      </w:r>
    </w:p>
    <w:p w:rsidR="007E5F48" w:rsidRPr="007E5F48" w:rsidRDefault="007E5F48" w:rsidP="007E5F48">
      <w:pPr>
        <w:spacing w:after="0" w:line="240" w:lineRule="auto"/>
        <w:rPr>
          <w:rFonts w:ascii="Times New Roman" w:eastAsia="Times New Roman" w:hAnsi="Times New Roman"/>
          <w:sz w:val="24"/>
          <w:szCs w:val="24"/>
          <w:lang w:val="uk-UA" w:eastAsia="ru-RU"/>
        </w:rPr>
      </w:pPr>
    </w:p>
    <w:p w:rsidR="007E5F48" w:rsidRPr="007E5F48" w:rsidRDefault="007E5F48" w:rsidP="007E5F48">
      <w:pPr>
        <w:spacing w:after="0" w:line="240" w:lineRule="auto"/>
        <w:jc w:val="center"/>
        <w:rPr>
          <w:rFonts w:ascii="Times New Roman" w:eastAsia="Times New Roman" w:hAnsi="Times New Roman"/>
          <w:b/>
          <w:sz w:val="24"/>
          <w:szCs w:val="24"/>
          <w:lang w:val="uk-UA" w:eastAsia="ru-RU"/>
        </w:rPr>
      </w:pPr>
      <w:r w:rsidRPr="007E5F48">
        <w:rPr>
          <w:rFonts w:ascii="Times New Roman" w:eastAsia="Times New Roman" w:hAnsi="Times New Roman"/>
          <w:b/>
          <w:sz w:val="24"/>
          <w:szCs w:val="24"/>
          <w:lang w:val="uk-UA" w:eastAsia="ru-RU"/>
        </w:rPr>
        <w:t xml:space="preserve"> Розділ І.</w:t>
      </w:r>
    </w:p>
    <w:p w:rsidR="007E5F48" w:rsidRPr="007E5F48" w:rsidRDefault="007E5F48" w:rsidP="007E5F48">
      <w:pPr>
        <w:spacing w:after="0" w:line="240" w:lineRule="auto"/>
        <w:ind w:firstLine="709"/>
        <w:jc w:val="both"/>
        <w:rPr>
          <w:rFonts w:ascii="Times New Roman" w:eastAsia="Times New Roman" w:hAnsi="Times New Roman"/>
          <w:sz w:val="24"/>
          <w:szCs w:val="24"/>
          <w:lang w:val="uk-UA" w:eastAsia="ru-RU"/>
        </w:rPr>
      </w:pPr>
      <w:r w:rsidRPr="007E5F48">
        <w:rPr>
          <w:rFonts w:ascii="Times New Roman" w:eastAsia="Times New Roman" w:hAnsi="Times New Roman"/>
          <w:sz w:val="24"/>
          <w:szCs w:val="24"/>
          <w:lang w:val="uk-UA" w:eastAsia="ru-RU"/>
        </w:rPr>
        <w:t>Заходи програми, пов’язані з будівництвом, реконструкцією, ремонтом та утриманням доріг здійснюються в інтересах жителів Зеленодольської міської об’єднаної територіальної громади.</w:t>
      </w:r>
    </w:p>
    <w:p w:rsidR="007E5F48" w:rsidRPr="007E5F48" w:rsidRDefault="007E5F48" w:rsidP="007E5F48">
      <w:pPr>
        <w:spacing w:after="0" w:line="240" w:lineRule="auto"/>
        <w:ind w:firstLine="709"/>
        <w:jc w:val="both"/>
        <w:rPr>
          <w:rFonts w:ascii="Times New Roman" w:eastAsia="Times New Roman" w:hAnsi="Times New Roman"/>
          <w:sz w:val="24"/>
          <w:szCs w:val="24"/>
          <w:lang w:val="uk-UA" w:eastAsia="ru-RU"/>
        </w:rPr>
      </w:pPr>
      <w:r w:rsidRPr="007E5F48">
        <w:rPr>
          <w:rFonts w:ascii="Times New Roman" w:eastAsia="Times New Roman" w:hAnsi="Times New Roman"/>
          <w:sz w:val="24"/>
          <w:szCs w:val="24"/>
          <w:lang w:val="uk-UA" w:eastAsia="ru-RU"/>
        </w:rPr>
        <w:t>Правовою основою Програми є чинне законодавство України, зокрема Конституція України, Закон України «Про місцеве самоврядування в Україні», Бюджетний Кодекс України (ст. 91).</w:t>
      </w:r>
    </w:p>
    <w:p w:rsidR="007E5F48" w:rsidRPr="007E5F48" w:rsidRDefault="007E5F48" w:rsidP="007E5F48">
      <w:pPr>
        <w:spacing w:after="0" w:line="240" w:lineRule="auto"/>
        <w:ind w:firstLine="709"/>
        <w:jc w:val="both"/>
        <w:rPr>
          <w:rFonts w:ascii="Times New Roman" w:eastAsia="Times New Roman" w:hAnsi="Times New Roman"/>
          <w:sz w:val="24"/>
          <w:szCs w:val="24"/>
          <w:lang w:val="uk-UA" w:eastAsia="ru-RU"/>
        </w:rPr>
      </w:pPr>
      <w:r w:rsidRPr="007E5F48">
        <w:rPr>
          <w:rFonts w:ascii="Times New Roman" w:eastAsia="Times New Roman" w:hAnsi="Times New Roman"/>
          <w:sz w:val="24"/>
          <w:szCs w:val="24"/>
          <w:lang w:val="uk-UA" w:eastAsia="ru-RU"/>
        </w:rPr>
        <w:t xml:space="preserve">                                                 </w:t>
      </w:r>
    </w:p>
    <w:p w:rsidR="007E5F48" w:rsidRPr="007E5F48" w:rsidRDefault="007E5F48" w:rsidP="007E5F48">
      <w:pPr>
        <w:spacing w:after="0" w:line="240" w:lineRule="auto"/>
        <w:jc w:val="center"/>
        <w:rPr>
          <w:rFonts w:ascii="Times New Roman" w:eastAsia="Times New Roman" w:hAnsi="Times New Roman"/>
          <w:b/>
          <w:sz w:val="24"/>
          <w:szCs w:val="24"/>
          <w:lang w:val="uk-UA" w:eastAsia="ru-RU"/>
        </w:rPr>
      </w:pPr>
      <w:r w:rsidRPr="007E5F48">
        <w:rPr>
          <w:rFonts w:ascii="Times New Roman" w:eastAsia="Times New Roman" w:hAnsi="Times New Roman"/>
          <w:b/>
          <w:sz w:val="24"/>
          <w:szCs w:val="24"/>
          <w:lang w:val="uk-UA" w:eastAsia="ru-RU"/>
        </w:rPr>
        <w:t xml:space="preserve">Розділ ІІ. </w:t>
      </w:r>
    </w:p>
    <w:p w:rsidR="007E5F48" w:rsidRPr="007E5F48" w:rsidRDefault="007E5F48" w:rsidP="007E5F48">
      <w:pPr>
        <w:tabs>
          <w:tab w:val="left" w:pos="1080"/>
        </w:tabs>
        <w:spacing w:after="0" w:line="240" w:lineRule="auto"/>
        <w:ind w:firstLine="720"/>
        <w:jc w:val="both"/>
        <w:rPr>
          <w:rFonts w:ascii="Times New Roman" w:eastAsia="Times New Roman" w:hAnsi="Times New Roman"/>
          <w:sz w:val="24"/>
          <w:szCs w:val="24"/>
          <w:lang w:val="uk-UA" w:eastAsia="ru-RU"/>
        </w:rPr>
      </w:pPr>
      <w:r w:rsidRPr="007E5F48">
        <w:rPr>
          <w:rFonts w:ascii="Times New Roman" w:eastAsia="Times New Roman" w:hAnsi="Times New Roman"/>
          <w:sz w:val="24"/>
          <w:szCs w:val="24"/>
          <w:lang w:val="uk-UA" w:eastAsia="ru-RU"/>
        </w:rPr>
        <w:t>Зважаючи на незадовільний техніко-експлуатаційний стан більшості автомобільних доріг, основною метою Програми є збереження у 2018 році наявної мережі автомобільних доріг загального користування в населених пунктах Зеленодольської міської об’єднаної територіальної громади та забезпечення задовільних умов руху автотранспорту й безпеки дорожнього руху.</w:t>
      </w:r>
    </w:p>
    <w:p w:rsidR="007E5F48" w:rsidRPr="007E5F48" w:rsidRDefault="007E5F48" w:rsidP="007E5F48">
      <w:pPr>
        <w:spacing w:after="0" w:line="240" w:lineRule="auto"/>
        <w:ind w:firstLine="709"/>
        <w:jc w:val="both"/>
        <w:rPr>
          <w:rFonts w:ascii="Times New Roman" w:eastAsia="Times New Roman" w:hAnsi="Times New Roman"/>
          <w:sz w:val="24"/>
          <w:szCs w:val="24"/>
          <w:lang w:val="uk-UA" w:eastAsia="ru-RU"/>
        </w:rPr>
      </w:pPr>
      <w:r w:rsidRPr="007E5F48">
        <w:rPr>
          <w:rFonts w:ascii="Times New Roman" w:eastAsia="Times New Roman" w:hAnsi="Times New Roman"/>
          <w:sz w:val="24"/>
          <w:szCs w:val="24"/>
          <w:lang w:val="uk-UA" w:eastAsia="ru-RU"/>
        </w:rPr>
        <w:lastRenderedPageBreak/>
        <w:t>Основними завданнями програми є:</w:t>
      </w:r>
    </w:p>
    <w:p w:rsidR="007E5F48" w:rsidRPr="007E5F48" w:rsidRDefault="007E5F48" w:rsidP="007E5F48">
      <w:pPr>
        <w:numPr>
          <w:ilvl w:val="0"/>
          <w:numId w:val="14"/>
        </w:numPr>
        <w:tabs>
          <w:tab w:val="num" w:pos="851"/>
        </w:tabs>
        <w:spacing w:after="0" w:line="240" w:lineRule="auto"/>
        <w:ind w:left="0" w:firstLine="709"/>
        <w:jc w:val="both"/>
        <w:rPr>
          <w:rFonts w:ascii="Times New Roman" w:eastAsia="Times New Roman" w:hAnsi="Times New Roman"/>
          <w:sz w:val="24"/>
          <w:szCs w:val="24"/>
          <w:lang w:val="uk-UA" w:eastAsia="ru-RU"/>
        </w:rPr>
      </w:pPr>
      <w:r w:rsidRPr="007E5F48">
        <w:rPr>
          <w:rFonts w:ascii="Times New Roman" w:eastAsia="Times New Roman" w:hAnsi="Times New Roman"/>
          <w:sz w:val="24"/>
          <w:szCs w:val="24"/>
          <w:lang w:val="uk-UA" w:eastAsia="ru-RU"/>
        </w:rPr>
        <w:t>забезпечення належного утримання та ефективної експлуатації доріг на півдвідомчій території;</w:t>
      </w:r>
    </w:p>
    <w:p w:rsidR="007E5F48" w:rsidRPr="007E5F48" w:rsidRDefault="007E5F48" w:rsidP="007E5F48">
      <w:pPr>
        <w:numPr>
          <w:ilvl w:val="0"/>
          <w:numId w:val="14"/>
        </w:numPr>
        <w:tabs>
          <w:tab w:val="num" w:pos="851"/>
        </w:tabs>
        <w:spacing w:after="0" w:line="240" w:lineRule="auto"/>
        <w:ind w:left="0" w:firstLine="709"/>
        <w:jc w:val="both"/>
        <w:rPr>
          <w:rFonts w:ascii="Times New Roman" w:eastAsia="Times New Roman" w:hAnsi="Times New Roman"/>
          <w:sz w:val="24"/>
          <w:szCs w:val="24"/>
          <w:lang w:val="uk-UA" w:eastAsia="ru-RU"/>
        </w:rPr>
      </w:pPr>
      <w:r w:rsidRPr="007E5F48">
        <w:rPr>
          <w:rFonts w:ascii="Times New Roman" w:eastAsia="Times New Roman" w:hAnsi="Times New Roman"/>
          <w:sz w:val="24"/>
          <w:szCs w:val="24"/>
          <w:lang w:val="uk-UA" w:eastAsia="ru-RU"/>
        </w:rPr>
        <w:t>досягнення належного рівня фінансового і матеріального забезпечення діяльності виконавчого комітету міської ради щодо належного утримання та ефективної експлуатації доріг на підвідомчій території.</w:t>
      </w:r>
    </w:p>
    <w:p w:rsidR="007E5F48" w:rsidRPr="007E5F48" w:rsidRDefault="007E5F48" w:rsidP="007E5F48">
      <w:pPr>
        <w:tabs>
          <w:tab w:val="num" w:pos="851"/>
        </w:tabs>
        <w:spacing w:after="0" w:line="240" w:lineRule="auto"/>
        <w:ind w:firstLine="709"/>
        <w:jc w:val="both"/>
        <w:rPr>
          <w:rFonts w:ascii="Times New Roman" w:eastAsia="Times New Roman" w:hAnsi="Times New Roman"/>
          <w:sz w:val="24"/>
          <w:szCs w:val="24"/>
          <w:lang w:val="uk-UA" w:eastAsia="ru-RU"/>
        </w:rPr>
      </w:pPr>
      <w:r w:rsidRPr="007E5F48">
        <w:rPr>
          <w:rFonts w:ascii="Times New Roman" w:eastAsia="Times New Roman" w:hAnsi="Times New Roman"/>
          <w:sz w:val="24"/>
          <w:szCs w:val="24"/>
          <w:lang w:val="uk-UA" w:eastAsia="ru-RU"/>
        </w:rPr>
        <w:t xml:space="preserve">- впорядкування дорожнього руху на території м. Зеленодольськ, с.М.Костромка, с.Мар’янське, с.В.Костромка. </w:t>
      </w:r>
    </w:p>
    <w:p w:rsidR="007E5F48" w:rsidRPr="007E5F48" w:rsidRDefault="007E5F48" w:rsidP="007E5F48">
      <w:pPr>
        <w:spacing w:after="0" w:line="240" w:lineRule="auto"/>
        <w:ind w:firstLine="709"/>
        <w:jc w:val="both"/>
        <w:rPr>
          <w:rFonts w:ascii="Times New Roman" w:eastAsia="Times New Roman" w:hAnsi="Times New Roman"/>
          <w:sz w:val="24"/>
          <w:szCs w:val="24"/>
          <w:lang w:val="uk-UA" w:eastAsia="ru-RU"/>
        </w:rPr>
      </w:pPr>
      <w:r w:rsidRPr="007E5F48">
        <w:rPr>
          <w:rFonts w:ascii="Times New Roman" w:eastAsia="Times New Roman" w:hAnsi="Times New Roman"/>
          <w:sz w:val="24"/>
          <w:szCs w:val="24"/>
          <w:lang w:val="uk-UA" w:eastAsia="ru-RU"/>
        </w:rPr>
        <w:t xml:space="preserve">                                        </w:t>
      </w:r>
    </w:p>
    <w:p w:rsidR="007E5F48" w:rsidRPr="007E5F48" w:rsidRDefault="007E5F48" w:rsidP="007E5F48">
      <w:pPr>
        <w:spacing w:after="0" w:line="240" w:lineRule="auto"/>
        <w:jc w:val="center"/>
        <w:rPr>
          <w:rFonts w:ascii="Times New Roman" w:eastAsia="Times New Roman" w:hAnsi="Times New Roman"/>
          <w:b/>
          <w:sz w:val="24"/>
          <w:szCs w:val="24"/>
          <w:lang w:val="uk-UA" w:eastAsia="ru-RU"/>
        </w:rPr>
      </w:pPr>
      <w:r w:rsidRPr="007E5F48">
        <w:rPr>
          <w:rFonts w:ascii="Times New Roman" w:eastAsia="Times New Roman" w:hAnsi="Times New Roman"/>
          <w:b/>
          <w:sz w:val="24"/>
          <w:szCs w:val="24"/>
          <w:lang w:val="uk-UA" w:eastAsia="ru-RU"/>
        </w:rPr>
        <w:t>Розділ ІІІ.</w:t>
      </w:r>
    </w:p>
    <w:p w:rsidR="007E5F48" w:rsidRPr="007E5F48" w:rsidRDefault="007E5F48" w:rsidP="007E5F48">
      <w:pPr>
        <w:spacing w:after="0" w:line="240" w:lineRule="auto"/>
        <w:ind w:firstLine="709"/>
        <w:jc w:val="both"/>
        <w:rPr>
          <w:rFonts w:ascii="Times New Roman" w:eastAsia="Times New Roman" w:hAnsi="Times New Roman"/>
          <w:sz w:val="24"/>
          <w:szCs w:val="24"/>
          <w:lang w:val="uk-UA" w:eastAsia="ru-RU"/>
        </w:rPr>
      </w:pPr>
      <w:r w:rsidRPr="007E5F48">
        <w:rPr>
          <w:rFonts w:ascii="Times New Roman" w:eastAsia="Times New Roman" w:hAnsi="Times New Roman"/>
          <w:sz w:val="24"/>
          <w:szCs w:val="24"/>
          <w:lang w:val="uk-UA" w:eastAsia="ru-RU"/>
        </w:rPr>
        <w:t>Здіснення намічених заходів дасть змогу:</w:t>
      </w:r>
    </w:p>
    <w:p w:rsidR="007E5F48" w:rsidRPr="007E5F48" w:rsidRDefault="007E5F48" w:rsidP="007E5F48">
      <w:pPr>
        <w:widowControl w:val="0"/>
        <w:numPr>
          <w:ilvl w:val="0"/>
          <w:numId w:val="15"/>
        </w:numPr>
        <w:tabs>
          <w:tab w:val="left" w:pos="1080"/>
        </w:tabs>
        <w:suppressAutoHyphens/>
        <w:spacing w:after="0" w:line="240" w:lineRule="auto"/>
        <w:jc w:val="both"/>
        <w:rPr>
          <w:rFonts w:ascii="Times New Roman" w:eastAsia="Times New Roman" w:hAnsi="Times New Roman"/>
          <w:sz w:val="24"/>
          <w:szCs w:val="24"/>
          <w:lang w:val="uk-UA" w:eastAsia="ru-RU"/>
        </w:rPr>
      </w:pPr>
      <w:r w:rsidRPr="007E5F48">
        <w:rPr>
          <w:rFonts w:ascii="Times New Roman" w:eastAsia="Times New Roman" w:hAnsi="Times New Roman"/>
          <w:sz w:val="24"/>
          <w:szCs w:val="24"/>
          <w:lang w:val="uk-UA" w:eastAsia="ru-RU"/>
        </w:rPr>
        <w:t>збереження наявної мережі доріг загального користування місцевого значення від руйнування; своєчасне виконання поточного та капітального ремонту та виконання заходів з безпеки дорожнього руху;</w:t>
      </w:r>
    </w:p>
    <w:p w:rsidR="007E5F48" w:rsidRPr="007E5F48" w:rsidRDefault="007E5F48" w:rsidP="007E5F48">
      <w:pPr>
        <w:widowControl w:val="0"/>
        <w:numPr>
          <w:ilvl w:val="0"/>
          <w:numId w:val="15"/>
        </w:numPr>
        <w:tabs>
          <w:tab w:val="left" w:pos="1080"/>
        </w:tabs>
        <w:suppressAutoHyphens/>
        <w:spacing w:after="0" w:line="240" w:lineRule="auto"/>
        <w:jc w:val="both"/>
        <w:rPr>
          <w:rFonts w:ascii="Times New Roman" w:eastAsia="Times New Roman" w:hAnsi="Times New Roman"/>
          <w:sz w:val="24"/>
          <w:szCs w:val="24"/>
          <w:lang w:val="uk-UA" w:eastAsia="ru-RU"/>
        </w:rPr>
      </w:pPr>
      <w:r w:rsidRPr="007E5F48">
        <w:rPr>
          <w:rFonts w:ascii="Times New Roman" w:eastAsia="Times New Roman" w:hAnsi="Times New Roman"/>
          <w:sz w:val="24"/>
          <w:szCs w:val="24"/>
          <w:lang w:val="uk-UA" w:eastAsia="ru-RU"/>
        </w:rPr>
        <w:t xml:space="preserve"> - ліквідацію незадовільних умов руху автотранспорту, у тому числі маршрутів загального користування, на аварійних ділянках доріг загального користування місцевого значення шляхом проведення на них ремонтних робіт;</w:t>
      </w:r>
    </w:p>
    <w:p w:rsidR="007E5F48" w:rsidRPr="007E5F48" w:rsidRDefault="007E5F48" w:rsidP="007E5F48">
      <w:pPr>
        <w:widowControl w:val="0"/>
        <w:numPr>
          <w:ilvl w:val="0"/>
          <w:numId w:val="15"/>
        </w:numPr>
        <w:tabs>
          <w:tab w:val="left" w:pos="1080"/>
        </w:tabs>
        <w:suppressAutoHyphens/>
        <w:spacing w:after="0" w:line="240" w:lineRule="auto"/>
        <w:jc w:val="both"/>
        <w:rPr>
          <w:rFonts w:eastAsia="Times New Roman"/>
          <w:sz w:val="24"/>
          <w:szCs w:val="24"/>
          <w:lang w:val="uk-UA" w:eastAsia="ru-RU"/>
        </w:rPr>
      </w:pPr>
      <w:r w:rsidRPr="007E5F48">
        <w:rPr>
          <w:rFonts w:ascii="Times New Roman" w:eastAsia="Times New Roman" w:hAnsi="Times New Roman"/>
          <w:sz w:val="24"/>
          <w:szCs w:val="24"/>
          <w:lang w:val="uk-UA" w:eastAsia="ru-RU"/>
        </w:rPr>
        <w:t xml:space="preserve">  покращення транспортного, пішохідного сполучення та безпеки дорожнього</w:t>
      </w:r>
      <w:bookmarkStart w:id="0" w:name="bookmark0"/>
      <w:r w:rsidRPr="007E5F48">
        <w:rPr>
          <w:rFonts w:ascii="Times New Roman" w:eastAsia="Times New Roman" w:hAnsi="Times New Roman"/>
          <w:sz w:val="24"/>
          <w:szCs w:val="24"/>
          <w:lang w:val="uk-UA" w:eastAsia="ru-RU"/>
        </w:rPr>
        <w:t xml:space="preserve"> руху</w:t>
      </w:r>
      <w:bookmarkEnd w:id="0"/>
      <w:r w:rsidRPr="007E5F48">
        <w:rPr>
          <w:rFonts w:ascii="Times New Roman" w:eastAsia="Times New Roman" w:hAnsi="Times New Roman"/>
          <w:sz w:val="24"/>
          <w:szCs w:val="24"/>
          <w:lang w:val="uk-UA" w:eastAsia="ru-RU"/>
        </w:rPr>
        <w:t>;</w:t>
      </w:r>
    </w:p>
    <w:p w:rsidR="007E5F48" w:rsidRPr="007E5F48" w:rsidRDefault="007E5F48" w:rsidP="007E5F48">
      <w:pPr>
        <w:numPr>
          <w:ilvl w:val="0"/>
          <w:numId w:val="15"/>
        </w:numPr>
        <w:tabs>
          <w:tab w:val="left" w:pos="1080"/>
        </w:tabs>
        <w:spacing w:after="0" w:line="240" w:lineRule="auto"/>
        <w:jc w:val="both"/>
        <w:rPr>
          <w:rFonts w:ascii="Times New Roman" w:eastAsia="Times New Roman" w:hAnsi="Times New Roman"/>
          <w:sz w:val="24"/>
          <w:szCs w:val="24"/>
          <w:lang w:val="uk-UA" w:eastAsia="ru-RU"/>
        </w:rPr>
      </w:pPr>
      <w:r w:rsidRPr="007E5F48">
        <w:rPr>
          <w:rFonts w:ascii="Times New Roman" w:eastAsia="Times New Roman" w:hAnsi="Times New Roman"/>
          <w:sz w:val="24"/>
          <w:szCs w:val="24"/>
          <w:lang w:val="uk-UA" w:eastAsia="ru-RU"/>
        </w:rPr>
        <w:t>забезпечення поточного утримання доріг населених пунктів в належному стані.</w:t>
      </w:r>
    </w:p>
    <w:p w:rsidR="007E5F48" w:rsidRPr="007E5F48" w:rsidRDefault="007E5F48" w:rsidP="007E5F48">
      <w:pPr>
        <w:widowControl w:val="0"/>
        <w:numPr>
          <w:ilvl w:val="0"/>
          <w:numId w:val="15"/>
        </w:numPr>
        <w:tabs>
          <w:tab w:val="left" w:pos="1080"/>
        </w:tabs>
        <w:suppressAutoHyphens/>
        <w:spacing w:after="0" w:line="240" w:lineRule="auto"/>
        <w:jc w:val="both"/>
        <w:rPr>
          <w:rFonts w:ascii="Times New Roman" w:eastAsia="Times New Roman" w:hAnsi="Times New Roman"/>
          <w:sz w:val="24"/>
          <w:szCs w:val="24"/>
          <w:lang w:val="uk-UA" w:eastAsia="ru-RU"/>
        </w:rPr>
      </w:pPr>
      <w:r w:rsidRPr="007E5F48">
        <w:rPr>
          <w:rFonts w:ascii="Times New Roman" w:eastAsia="Times New Roman" w:hAnsi="Times New Roman"/>
          <w:sz w:val="24"/>
          <w:szCs w:val="24"/>
          <w:lang w:val="uk-UA" w:eastAsia="ru-RU"/>
        </w:rPr>
        <w:t xml:space="preserve"> - проведення ремонтних робіт на об’єктах, віднесених до проектів комплексного інфраструктурного розвитку територій, соціально важливих проектів, співфінансування міжнародних проектів.</w:t>
      </w:r>
    </w:p>
    <w:p w:rsidR="007E5F48" w:rsidRPr="007E5F48" w:rsidRDefault="007E5F48" w:rsidP="007E5F48">
      <w:pPr>
        <w:tabs>
          <w:tab w:val="left" w:pos="1080"/>
        </w:tabs>
        <w:spacing w:after="0" w:line="240" w:lineRule="auto"/>
        <w:ind w:left="357"/>
        <w:contextualSpacing/>
        <w:jc w:val="both"/>
        <w:rPr>
          <w:rFonts w:ascii="Times New Roman" w:eastAsia="Times New Roman" w:hAnsi="Times New Roman"/>
          <w:lang w:val="uk-UA" w:eastAsia="ru-RU"/>
        </w:rPr>
      </w:pPr>
    </w:p>
    <w:p w:rsidR="007E5F48" w:rsidRPr="007E5F48" w:rsidRDefault="007E5F48" w:rsidP="007E5F48">
      <w:pPr>
        <w:tabs>
          <w:tab w:val="left" w:pos="1080"/>
        </w:tabs>
        <w:spacing w:after="0" w:line="240" w:lineRule="auto"/>
        <w:ind w:left="357"/>
        <w:contextualSpacing/>
        <w:jc w:val="center"/>
        <w:rPr>
          <w:rFonts w:ascii="Times New Roman" w:eastAsia="Times New Roman" w:hAnsi="Times New Roman"/>
          <w:b/>
          <w:lang w:val="uk-UA" w:eastAsia="ru-RU"/>
        </w:rPr>
      </w:pPr>
      <w:r w:rsidRPr="007E5F48">
        <w:rPr>
          <w:rFonts w:ascii="Times New Roman" w:eastAsia="Times New Roman" w:hAnsi="Times New Roman"/>
          <w:b/>
          <w:lang w:val="uk-UA" w:eastAsia="ru-RU"/>
        </w:rPr>
        <w:t>Розділ ІV.</w:t>
      </w:r>
    </w:p>
    <w:p w:rsidR="007E5F48" w:rsidRPr="007E5F48" w:rsidRDefault="007E5F48" w:rsidP="007E5F48">
      <w:pPr>
        <w:spacing w:after="0" w:line="240" w:lineRule="auto"/>
        <w:jc w:val="both"/>
        <w:rPr>
          <w:rFonts w:ascii="Times New Roman" w:eastAsia="Times New Roman" w:hAnsi="Times New Roman"/>
          <w:sz w:val="24"/>
          <w:szCs w:val="24"/>
          <w:lang w:val="uk-UA" w:eastAsia="ru-RU"/>
        </w:rPr>
      </w:pPr>
      <w:r w:rsidRPr="007E5F48">
        <w:rPr>
          <w:rFonts w:ascii="Times New Roman" w:eastAsia="Times New Roman" w:hAnsi="Times New Roman"/>
          <w:sz w:val="24"/>
          <w:szCs w:val="24"/>
          <w:lang w:val="uk-UA" w:eastAsia="ru-RU"/>
        </w:rPr>
        <w:t>Задля реалізації програми здійснити наступне :</w:t>
      </w:r>
    </w:p>
    <w:p w:rsidR="007E5F48" w:rsidRPr="007E5F48" w:rsidRDefault="007E5F48" w:rsidP="007E5F48">
      <w:pPr>
        <w:spacing w:after="0" w:line="240" w:lineRule="auto"/>
        <w:ind w:firstLine="709"/>
        <w:jc w:val="both"/>
        <w:rPr>
          <w:rFonts w:ascii="Times New Roman" w:eastAsia="Times New Roman" w:hAnsi="Times New Roman"/>
          <w:sz w:val="24"/>
          <w:szCs w:val="24"/>
          <w:lang w:val="uk-UA" w:eastAsia="ru-RU"/>
        </w:rPr>
      </w:pPr>
      <w:r w:rsidRPr="007E5F48">
        <w:rPr>
          <w:rFonts w:ascii="Times New Roman" w:eastAsia="Times New Roman" w:hAnsi="Times New Roman"/>
          <w:sz w:val="24"/>
          <w:szCs w:val="24"/>
          <w:lang w:val="uk-UA" w:eastAsia="ru-RU"/>
        </w:rPr>
        <w:t xml:space="preserve">1. Створити робочу групу по координації роботи щодо ремонту і утриманню доріг у населених пунктах міської ради у складі: перший заступник міського голови, начальник відділу будівництва та інвестицій, начальник відділу житлово-комунального-господарства. </w:t>
      </w:r>
    </w:p>
    <w:p w:rsidR="007E5F48" w:rsidRPr="007E5F48" w:rsidRDefault="007E5F48" w:rsidP="007E5F48">
      <w:pPr>
        <w:spacing w:after="0" w:line="240" w:lineRule="auto"/>
        <w:ind w:firstLine="709"/>
        <w:jc w:val="both"/>
        <w:rPr>
          <w:rFonts w:ascii="Times New Roman" w:eastAsia="Times New Roman" w:hAnsi="Times New Roman"/>
          <w:sz w:val="24"/>
          <w:szCs w:val="24"/>
          <w:lang w:val="uk-UA" w:eastAsia="ru-RU"/>
        </w:rPr>
      </w:pPr>
      <w:r w:rsidRPr="007E5F48">
        <w:rPr>
          <w:rFonts w:ascii="Times New Roman" w:eastAsia="Times New Roman" w:hAnsi="Times New Roman"/>
          <w:sz w:val="24"/>
          <w:szCs w:val="24"/>
          <w:lang w:val="uk-UA" w:eastAsia="ru-RU"/>
        </w:rPr>
        <w:t>2.Щоквартально заслуховувати звіт про здійснення заходів, визначених даною програмою, на сесіях міської ради.</w:t>
      </w:r>
    </w:p>
    <w:p w:rsidR="007E5F48" w:rsidRPr="007E5F48" w:rsidRDefault="007E5F48" w:rsidP="007E5F48">
      <w:pPr>
        <w:spacing w:after="0" w:line="240" w:lineRule="auto"/>
        <w:ind w:firstLine="709"/>
        <w:jc w:val="both"/>
        <w:rPr>
          <w:rFonts w:ascii="Times New Roman" w:eastAsia="Times New Roman" w:hAnsi="Times New Roman"/>
          <w:sz w:val="24"/>
          <w:szCs w:val="24"/>
          <w:lang w:val="uk-UA" w:eastAsia="ru-RU"/>
        </w:rPr>
      </w:pPr>
      <w:r w:rsidRPr="007E5F48">
        <w:rPr>
          <w:rFonts w:ascii="Times New Roman" w:eastAsia="Times New Roman" w:hAnsi="Times New Roman"/>
          <w:sz w:val="24"/>
          <w:szCs w:val="24"/>
          <w:lang w:val="uk-UA" w:eastAsia="ru-RU"/>
        </w:rPr>
        <w:t>3.Здійснювати проведення ремонту доріг в межах населених пунктів Зеленодольської міської об’єднаної територіальної громади.</w:t>
      </w:r>
    </w:p>
    <w:p w:rsidR="007E5F48" w:rsidRPr="007E5F48" w:rsidRDefault="007E5F48" w:rsidP="007E5F48">
      <w:pPr>
        <w:spacing w:after="0" w:line="240" w:lineRule="auto"/>
        <w:ind w:firstLine="709"/>
        <w:jc w:val="both"/>
        <w:rPr>
          <w:rFonts w:ascii="Times New Roman" w:eastAsia="Times New Roman" w:hAnsi="Times New Roman"/>
          <w:sz w:val="24"/>
          <w:szCs w:val="24"/>
          <w:lang w:val="uk-UA" w:eastAsia="ru-RU"/>
        </w:rPr>
      </w:pPr>
      <w:r w:rsidRPr="007E5F48">
        <w:rPr>
          <w:rFonts w:ascii="Times New Roman" w:eastAsia="Times New Roman" w:hAnsi="Times New Roman"/>
          <w:sz w:val="24"/>
          <w:szCs w:val="24"/>
          <w:lang w:val="uk-UA" w:eastAsia="ru-RU"/>
        </w:rPr>
        <w:t>4. Передбачити  у міському  бюджеті   витрати  на  фінансування програми в сумі 1124151,46 гривень.</w:t>
      </w:r>
    </w:p>
    <w:p w:rsidR="007E5F48" w:rsidRPr="007E5F48" w:rsidRDefault="007E5F48" w:rsidP="007E5F48">
      <w:pPr>
        <w:spacing w:after="0" w:line="240" w:lineRule="auto"/>
        <w:ind w:firstLine="709"/>
        <w:jc w:val="both"/>
        <w:rPr>
          <w:rFonts w:ascii="Times New Roman" w:eastAsia="Times New Roman" w:hAnsi="Times New Roman"/>
          <w:sz w:val="24"/>
          <w:szCs w:val="24"/>
          <w:lang w:val="uk-UA" w:eastAsia="ru-RU"/>
        </w:rPr>
      </w:pPr>
      <w:r w:rsidRPr="007E5F48">
        <w:rPr>
          <w:rFonts w:ascii="Times New Roman" w:eastAsia="Times New Roman" w:hAnsi="Times New Roman"/>
          <w:sz w:val="24"/>
          <w:szCs w:val="24"/>
          <w:lang w:val="uk-UA" w:eastAsia="ru-RU"/>
        </w:rPr>
        <w:t xml:space="preserve">                                                           </w:t>
      </w:r>
    </w:p>
    <w:p w:rsidR="007E5F48" w:rsidRPr="007E5F48" w:rsidRDefault="007E5F48" w:rsidP="007E5F48">
      <w:pPr>
        <w:spacing w:after="0" w:line="240" w:lineRule="auto"/>
        <w:jc w:val="center"/>
        <w:rPr>
          <w:rFonts w:ascii="Times New Roman" w:eastAsia="Times New Roman" w:hAnsi="Times New Roman"/>
          <w:b/>
          <w:sz w:val="24"/>
          <w:szCs w:val="24"/>
          <w:lang w:val="uk-UA" w:eastAsia="ru-RU"/>
        </w:rPr>
      </w:pPr>
      <w:r w:rsidRPr="007E5F48">
        <w:rPr>
          <w:rFonts w:ascii="Times New Roman" w:eastAsia="Times New Roman" w:hAnsi="Times New Roman"/>
          <w:b/>
          <w:sz w:val="24"/>
          <w:szCs w:val="24"/>
          <w:lang w:val="uk-UA" w:eastAsia="ru-RU"/>
        </w:rPr>
        <w:t>Розділ  V.</w:t>
      </w:r>
    </w:p>
    <w:p w:rsidR="007E5F48" w:rsidRPr="007E5F48" w:rsidRDefault="007E5F48" w:rsidP="007E5F48">
      <w:pPr>
        <w:spacing w:after="0" w:line="240" w:lineRule="auto"/>
        <w:ind w:firstLine="709"/>
        <w:jc w:val="both"/>
        <w:rPr>
          <w:rFonts w:ascii="Times New Roman" w:eastAsia="Times New Roman" w:hAnsi="Times New Roman"/>
          <w:sz w:val="24"/>
          <w:szCs w:val="24"/>
          <w:lang w:val="uk-UA" w:eastAsia="ru-RU"/>
        </w:rPr>
      </w:pPr>
      <w:r w:rsidRPr="007E5F48">
        <w:rPr>
          <w:rFonts w:ascii="Times New Roman" w:eastAsia="Times New Roman" w:hAnsi="Times New Roman"/>
          <w:sz w:val="24"/>
          <w:szCs w:val="24"/>
          <w:lang w:val="uk-UA" w:eastAsia="ru-RU"/>
        </w:rPr>
        <w:t>В цілях реалізації зазначених завдань та напрямків здійснювати фінансування за рахунок коштів міського бюджету в межах кошторисних призначень таких заходів :</w:t>
      </w:r>
    </w:p>
    <w:p w:rsidR="007E5F48" w:rsidRPr="007E5F48" w:rsidRDefault="007E5F48" w:rsidP="007E5F48">
      <w:pPr>
        <w:spacing w:after="0" w:line="240" w:lineRule="auto"/>
        <w:jc w:val="both"/>
        <w:rPr>
          <w:rFonts w:ascii="Times New Roman" w:eastAsia="Times New Roman" w:hAnsi="Times New Roman"/>
          <w:sz w:val="24"/>
          <w:szCs w:val="24"/>
          <w:lang w:val="uk-UA" w:eastAsia="ru-RU"/>
        </w:rPr>
      </w:pPr>
    </w:p>
    <w:tbl>
      <w:tblPr>
        <w:tblW w:w="913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25"/>
        <w:gridCol w:w="2010"/>
        <w:gridCol w:w="1935"/>
        <w:gridCol w:w="781"/>
        <w:gridCol w:w="1051"/>
        <w:gridCol w:w="1141"/>
        <w:gridCol w:w="916"/>
        <w:gridCol w:w="777"/>
      </w:tblGrid>
      <w:tr w:rsidR="007E5F48" w:rsidRPr="007E5F48" w:rsidTr="007E5F48">
        <w:trPr>
          <w:tblCellSpacing w:w="20" w:type="dxa"/>
        </w:trPr>
        <w:tc>
          <w:tcPr>
            <w:tcW w:w="465"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 з/п</w:t>
            </w:r>
          </w:p>
        </w:tc>
        <w:tc>
          <w:tcPr>
            <w:tcW w:w="197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Найменування заходів</w:t>
            </w:r>
          </w:p>
        </w:tc>
        <w:tc>
          <w:tcPr>
            <w:tcW w:w="1895"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Одиниці виміру</w:t>
            </w:r>
          </w:p>
        </w:tc>
        <w:tc>
          <w:tcPr>
            <w:tcW w:w="74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Кіль-кість</w:t>
            </w:r>
          </w:p>
        </w:tc>
        <w:tc>
          <w:tcPr>
            <w:tcW w:w="101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Середня вартість (ціна) за одиницю, грн.</w:t>
            </w:r>
          </w:p>
        </w:tc>
        <w:tc>
          <w:tcPr>
            <w:tcW w:w="1101"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Сума, грн.</w:t>
            </w:r>
          </w:p>
        </w:tc>
        <w:tc>
          <w:tcPr>
            <w:tcW w:w="876"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КПК</w:t>
            </w:r>
          </w:p>
        </w:tc>
        <w:tc>
          <w:tcPr>
            <w:tcW w:w="717"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КЕКВ</w:t>
            </w:r>
          </w:p>
        </w:tc>
      </w:tr>
      <w:tr w:rsidR="007E5F48" w:rsidRPr="007E5F48" w:rsidTr="007E5F48">
        <w:trPr>
          <w:tblCellSpacing w:w="20" w:type="dxa"/>
        </w:trPr>
        <w:tc>
          <w:tcPr>
            <w:tcW w:w="465"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97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Обслуговування доріг в осінньо-зимовий період</w:t>
            </w:r>
          </w:p>
        </w:tc>
        <w:tc>
          <w:tcPr>
            <w:tcW w:w="1895"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Населені пункти, охоплені заходами з обслуговування доріг в осінньо-зимовий період</w:t>
            </w:r>
          </w:p>
        </w:tc>
        <w:tc>
          <w:tcPr>
            <w:tcW w:w="74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4</w:t>
            </w:r>
          </w:p>
        </w:tc>
        <w:tc>
          <w:tcPr>
            <w:tcW w:w="101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50000,00</w:t>
            </w:r>
          </w:p>
        </w:tc>
        <w:tc>
          <w:tcPr>
            <w:tcW w:w="110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150000,00</w:t>
            </w:r>
          </w:p>
        </w:tc>
        <w:tc>
          <w:tcPr>
            <w:tcW w:w="876"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0217461</w:t>
            </w:r>
          </w:p>
        </w:tc>
        <w:tc>
          <w:tcPr>
            <w:tcW w:w="717"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465"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w:t>
            </w:r>
          </w:p>
        </w:tc>
        <w:tc>
          <w:tcPr>
            <w:tcW w:w="197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 xml:space="preserve">Розробка робочого проекту капітального ремонту доріг с.Велика Костромка (Центральна, адміністративна </w:t>
            </w:r>
            <w:r w:rsidRPr="007E5F48">
              <w:rPr>
                <w:rFonts w:ascii="Times New Roman" w:eastAsia="Times New Roman" w:hAnsi="Times New Roman"/>
                <w:sz w:val="18"/>
                <w:szCs w:val="18"/>
                <w:lang w:val="uk-UA" w:eastAsia="ru-RU"/>
              </w:rPr>
              <w:lastRenderedPageBreak/>
              <w:t>площа, Кооперативна), с.Мар'янське (Шкільна, Центральна), с.Мала Костромка (Високопільська), м.Зеленодольськ (Петропавлівська, Садова, Н.Малаєвої, Рибалко, Паркова, пров.Козацький)</w:t>
            </w:r>
          </w:p>
        </w:tc>
        <w:tc>
          <w:tcPr>
            <w:tcW w:w="1895"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lastRenderedPageBreak/>
              <w:t>Населені пункти, охоплені заходами</w:t>
            </w:r>
          </w:p>
        </w:tc>
        <w:tc>
          <w:tcPr>
            <w:tcW w:w="74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4</w:t>
            </w:r>
          </w:p>
        </w:tc>
        <w:tc>
          <w:tcPr>
            <w:tcW w:w="101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175000,00</w:t>
            </w:r>
          </w:p>
        </w:tc>
        <w:tc>
          <w:tcPr>
            <w:tcW w:w="110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700000,00</w:t>
            </w:r>
          </w:p>
        </w:tc>
        <w:tc>
          <w:tcPr>
            <w:tcW w:w="876"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0217461</w:t>
            </w:r>
          </w:p>
        </w:tc>
        <w:tc>
          <w:tcPr>
            <w:tcW w:w="717"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3132</w:t>
            </w:r>
          </w:p>
        </w:tc>
      </w:tr>
      <w:tr w:rsidR="007E5F48" w:rsidRPr="007E5F48" w:rsidTr="007E5F48">
        <w:trPr>
          <w:tblCellSpacing w:w="20" w:type="dxa"/>
        </w:trPr>
        <w:tc>
          <w:tcPr>
            <w:tcW w:w="465"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lastRenderedPageBreak/>
              <w:t>3</w:t>
            </w:r>
          </w:p>
        </w:tc>
        <w:tc>
          <w:tcPr>
            <w:tcW w:w="197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Підсипка доріг в с.М.Костромка та до міського кладовища</w:t>
            </w:r>
          </w:p>
        </w:tc>
        <w:tc>
          <w:tcPr>
            <w:tcW w:w="1895"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Населені пункти, охоплені заходами</w:t>
            </w:r>
          </w:p>
        </w:tc>
        <w:tc>
          <w:tcPr>
            <w:tcW w:w="74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150000,00</w:t>
            </w:r>
          </w:p>
        </w:tc>
        <w:tc>
          <w:tcPr>
            <w:tcW w:w="110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150000,00</w:t>
            </w:r>
          </w:p>
        </w:tc>
        <w:tc>
          <w:tcPr>
            <w:tcW w:w="876"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0217461</w:t>
            </w:r>
          </w:p>
        </w:tc>
        <w:tc>
          <w:tcPr>
            <w:tcW w:w="717"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465"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4</w:t>
            </w:r>
          </w:p>
        </w:tc>
        <w:tc>
          <w:tcPr>
            <w:tcW w:w="197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Підсипання дороги по вул.Заводській в с.Мала Костромка</w:t>
            </w:r>
          </w:p>
        </w:tc>
        <w:tc>
          <w:tcPr>
            <w:tcW w:w="1895"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Населені пункти, охоплені заходами</w:t>
            </w:r>
          </w:p>
        </w:tc>
        <w:tc>
          <w:tcPr>
            <w:tcW w:w="74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30625,00</w:t>
            </w:r>
          </w:p>
        </w:tc>
        <w:tc>
          <w:tcPr>
            <w:tcW w:w="110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30625,00</w:t>
            </w:r>
          </w:p>
        </w:tc>
        <w:tc>
          <w:tcPr>
            <w:tcW w:w="876"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0217461</w:t>
            </w:r>
          </w:p>
        </w:tc>
        <w:tc>
          <w:tcPr>
            <w:tcW w:w="717"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465"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5</w:t>
            </w:r>
          </w:p>
        </w:tc>
        <w:tc>
          <w:tcPr>
            <w:tcW w:w="197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Експертиза відкоригованої проектної документації по об'єктах: "Капітальний ремонт дороги по вул.Високопільська в с.Мала Костромка Дніпропетровської області" (4452 грн.),  "Капітальний ремонт дороги по вул.Центральна в с.Велика Костромка Дніпропетровської області" (3504 грн.), "Капітальний ремонт дороги по вул.Садова в м.Зеленодольськ Дніпропетровської області" (3582 грн.), "Капітальний ремонт дороги по вул.Н.Малаєвої в м.Зеленодольськ Дніпропетровської області" (3388 грн.)"</w:t>
            </w:r>
          </w:p>
        </w:tc>
        <w:tc>
          <w:tcPr>
            <w:tcW w:w="1895"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Населені пункти, охоплені заходами</w:t>
            </w:r>
          </w:p>
        </w:tc>
        <w:tc>
          <w:tcPr>
            <w:tcW w:w="74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w:t>
            </w:r>
          </w:p>
        </w:tc>
        <w:tc>
          <w:tcPr>
            <w:tcW w:w="101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4975,33</w:t>
            </w:r>
          </w:p>
        </w:tc>
        <w:tc>
          <w:tcPr>
            <w:tcW w:w="110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14926,00</w:t>
            </w:r>
          </w:p>
        </w:tc>
        <w:tc>
          <w:tcPr>
            <w:tcW w:w="876"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0217461</w:t>
            </w:r>
          </w:p>
        </w:tc>
        <w:tc>
          <w:tcPr>
            <w:tcW w:w="717"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3132</w:t>
            </w:r>
          </w:p>
        </w:tc>
      </w:tr>
      <w:tr w:rsidR="007E5F48" w:rsidRPr="007E5F48" w:rsidTr="007E5F48">
        <w:trPr>
          <w:tblCellSpacing w:w="20" w:type="dxa"/>
        </w:trPr>
        <w:tc>
          <w:tcPr>
            <w:tcW w:w="465"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6</w:t>
            </w:r>
          </w:p>
        </w:tc>
        <w:tc>
          <w:tcPr>
            <w:tcW w:w="197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Поточний ремонт  дороги по вул.Григорія Сковороди в с.Мар'янське</w:t>
            </w:r>
          </w:p>
        </w:tc>
        <w:tc>
          <w:tcPr>
            <w:tcW w:w="1895"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Населені пункти, охоплені заходами</w:t>
            </w:r>
          </w:p>
        </w:tc>
        <w:tc>
          <w:tcPr>
            <w:tcW w:w="74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48600,00</w:t>
            </w:r>
          </w:p>
        </w:tc>
        <w:tc>
          <w:tcPr>
            <w:tcW w:w="110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48600,00</w:t>
            </w:r>
          </w:p>
        </w:tc>
        <w:tc>
          <w:tcPr>
            <w:tcW w:w="876"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0217461</w:t>
            </w:r>
          </w:p>
        </w:tc>
        <w:tc>
          <w:tcPr>
            <w:tcW w:w="717"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465"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7</w:t>
            </w:r>
          </w:p>
        </w:tc>
        <w:tc>
          <w:tcPr>
            <w:tcW w:w="197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Поточний ремонт вулиць міста Зеленодольськ</w:t>
            </w:r>
          </w:p>
        </w:tc>
        <w:tc>
          <w:tcPr>
            <w:tcW w:w="1895"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Населені пункти, охоплені заходами</w:t>
            </w:r>
          </w:p>
        </w:tc>
        <w:tc>
          <w:tcPr>
            <w:tcW w:w="74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w:t>
            </w:r>
          </w:p>
        </w:tc>
        <w:tc>
          <w:tcPr>
            <w:tcW w:w="101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30000,46</w:t>
            </w:r>
          </w:p>
        </w:tc>
        <w:tc>
          <w:tcPr>
            <w:tcW w:w="110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30000,46</w:t>
            </w:r>
          </w:p>
        </w:tc>
        <w:tc>
          <w:tcPr>
            <w:tcW w:w="876"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0217461</w:t>
            </w:r>
          </w:p>
        </w:tc>
        <w:tc>
          <w:tcPr>
            <w:tcW w:w="717"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2240</w:t>
            </w:r>
          </w:p>
        </w:tc>
      </w:tr>
      <w:tr w:rsidR="007E5F48" w:rsidRPr="007E5F48" w:rsidTr="007E5F48">
        <w:trPr>
          <w:tblCellSpacing w:w="20" w:type="dxa"/>
        </w:trPr>
        <w:tc>
          <w:tcPr>
            <w:tcW w:w="465"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p>
        </w:tc>
        <w:tc>
          <w:tcPr>
            <w:tcW w:w="1970" w:type="dxa"/>
            <w:shd w:val="clear" w:color="auto" w:fill="auto"/>
          </w:tcPr>
          <w:p w:rsidR="007E5F48" w:rsidRPr="007E5F48" w:rsidRDefault="007E5F48" w:rsidP="007E5F48">
            <w:pPr>
              <w:spacing w:after="0" w:line="240" w:lineRule="auto"/>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ВСЬОГО</w:t>
            </w:r>
          </w:p>
        </w:tc>
        <w:tc>
          <w:tcPr>
            <w:tcW w:w="1895"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Х</w:t>
            </w:r>
          </w:p>
        </w:tc>
        <w:tc>
          <w:tcPr>
            <w:tcW w:w="74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Х</w:t>
            </w:r>
          </w:p>
        </w:tc>
        <w:tc>
          <w:tcPr>
            <w:tcW w:w="101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Х</w:t>
            </w:r>
          </w:p>
        </w:tc>
        <w:tc>
          <w:tcPr>
            <w:tcW w:w="1101"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1124151,46</w:t>
            </w:r>
          </w:p>
        </w:tc>
        <w:tc>
          <w:tcPr>
            <w:tcW w:w="876"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Х</w:t>
            </w:r>
          </w:p>
        </w:tc>
        <w:tc>
          <w:tcPr>
            <w:tcW w:w="717" w:type="dxa"/>
            <w:shd w:val="clear" w:color="auto" w:fill="auto"/>
          </w:tcPr>
          <w:p w:rsidR="007E5F48" w:rsidRPr="007E5F48" w:rsidRDefault="007E5F48" w:rsidP="007E5F48">
            <w:pPr>
              <w:spacing w:after="0" w:line="240" w:lineRule="auto"/>
              <w:jc w:val="center"/>
              <w:rPr>
                <w:rFonts w:ascii="Times New Roman" w:eastAsia="Times New Roman" w:hAnsi="Times New Roman"/>
                <w:sz w:val="18"/>
                <w:szCs w:val="18"/>
                <w:lang w:val="uk-UA" w:eastAsia="ru-RU"/>
              </w:rPr>
            </w:pPr>
            <w:r w:rsidRPr="007E5F48">
              <w:rPr>
                <w:rFonts w:ascii="Times New Roman" w:eastAsia="Times New Roman" w:hAnsi="Times New Roman"/>
                <w:sz w:val="18"/>
                <w:szCs w:val="18"/>
                <w:lang w:val="uk-UA" w:eastAsia="ru-RU"/>
              </w:rPr>
              <w:t>Х</w:t>
            </w:r>
          </w:p>
        </w:tc>
      </w:tr>
    </w:tbl>
    <w:p w:rsidR="007E5F48" w:rsidRPr="007E5F48" w:rsidRDefault="007E5F48" w:rsidP="007E5F48">
      <w:pPr>
        <w:spacing w:after="0" w:line="240" w:lineRule="auto"/>
        <w:jc w:val="both"/>
        <w:rPr>
          <w:rFonts w:ascii="Times New Roman" w:eastAsia="Times New Roman" w:hAnsi="Times New Roman"/>
          <w:sz w:val="20"/>
          <w:szCs w:val="20"/>
          <w:lang w:val="uk-UA" w:eastAsia="ru-RU"/>
        </w:rPr>
      </w:pPr>
      <w:r w:rsidRPr="007E5F48">
        <w:rPr>
          <w:rFonts w:ascii="Times New Roman" w:eastAsia="Times New Roman" w:hAnsi="Times New Roman"/>
          <w:sz w:val="24"/>
          <w:szCs w:val="24"/>
          <w:lang w:val="uk-UA" w:eastAsia="ru-RU"/>
        </w:rPr>
        <w:t xml:space="preserve">           Секретар міської ради                                                             О.М.</w:t>
      </w:r>
      <w:r>
        <w:rPr>
          <w:rFonts w:ascii="Times New Roman" w:eastAsia="Times New Roman" w:hAnsi="Times New Roman"/>
          <w:sz w:val="24"/>
          <w:szCs w:val="24"/>
          <w:lang w:val="uk-UA" w:eastAsia="ru-RU"/>
        </w:rPr>
        <w:t xml:space="preserve"> </w:t>
      </w:r>
      <w:r w:rsidRPr="007E5F48">
        <w:rPr>
          <w:rFonts w:ascii="Times New Roman" w:eastAsia="Times New Roman" w:hAnsi="Times New Roman"/>
          <w:sz w:val="24"/>
          <w:szCs w:val="24"/>
          <w:lang w:val="uk-UA" w:eastAsia="ru-RU"/>
        </w:rPr>
        <w:t>Ярошенко</w:t>
      </w:r>
    </w:p>
    <w:p w:rsidR="007E5F48" w:rsidRDefault="007E5F48" w:rsidP="00795B2D">
      <w:pPr>
        <w:spacing w:after="0" w:line="240" w:lineRule="auto"/>
        <w:rPr>
          <w:rFonts w:ascii="Times New Roman" w:eastAsia="Times New Roman" w:hAnsi="Times New Roman"/>
          <w:sz w:val="24"/>
          <w:szCs w:val="20"/>
          <w:lang w:val="uk-UA" w:eastAsia="ru-RU"/>
        </w:rPr>
      </w:pPr>
    </w:p>
    <w:p w:rsidR="00FE697A" w:rsidRPr="00FE697A" w:rsidRDefault="00FE697A" w:rsidP="00FE697A">
      <w:pPr>
        <w:spacing w:after="0" w:line="240" w:lineRule="auto"/>
        <w:ind w:left="5529" w:firstLine="283"/>
        <w:rPr>
          <w:rFonts w:ascii="Times New Roman" w:eastAsia="Times New Roman" w:hAnsi="Times New Roman"/>
          <w:b/>
          <w:sz w:val="24"/>
          <w:szCs w:val="24"/>
          <w:lang w:val="uk-UA" w:eastAsia="ru-RU"/>
        </w:rPr>
      </w:pPr>
      <w:r w:rsidRPr="00FE697A">
        <w:rPr>
          <w:rFonts w:ascii="Times New Roman" w:eastAsia="Times New Roman" w:hAnsi="Times New Roman"/>
          <w:b/>
          <w:sz w:val="24"/>
          <w:szCs w:val="24"/>
          <w:lang w:val="uk-UA" w:eastAsia="ru-RU"/>
        </w:rPr>
        <w:t>Додаток 5</w:t>
      </w:r>
    </w:p>
    <w:p w:rsidR="00FE697A" w:rsidRPr="00FE697A" w:rsidRDefault="00FE697A" w:rsidP="00FE697A">
      <w:pPr>
        <w:spacing w:after="0" w:line="240" w:lineRule="auto"/>
        <w:ind w:left="5812"/>
        <w:rPr>
          <w:rFonts w:ascii="Times New Roman" w:eastAsia="Times New Roman" w:hAnsi="Times New Roman"/>
          <w:b/>
          <w:sz w:val="24"/>
          <w:szCs w:val="24"/>
          <w:lang w:val="uk-UA" w:eastAsia="ru-RU"/>
        </w:rPr>
      </w:pPr>
      <w:r w:rsidRPr="00FE697A">
        <w:rPr>
          <w:rFonts w:ascii="Times New Roman" w:eastAsia="Times New Roman" w:hAnsi="Times New Roman"/>
          <w:b/>
          <w:sz w:val="24"/>
          <w:szCs w:val="24"/>
          <w:lang w:val="uk-UA" w:eastAsia="ru-RU"/>
        </w:rPr>
        <w:t>до рішення міської ради</w:t>
      </w:r>
    </w:p>
    <w:p w:rsidR="00FE697A" w:rsidRPr="00FE697A" w:rsidRDefault="00FE697A" w:rsidP="00FE697A">
      <w:pPr>
        <w:spacing w:after="0" w:line="240" w:lineRule="auto"/>
        <w:rPr>
          <w:rFonts w:ascii="Times New Roman" w:eastAsia="Times New Roman" w:hAnsi="Times New Roman"/>
          <w:b/>
          <w:sz w:val="24"/>
          <w:szCs w:val="24"/>
          <w:lang w:val="uk-UA" w:eastAsia="ru-RU"/>
        </w:rPr>
      </w:pPr>
      <w:r w:rsidRPr="00FE697A">
        <w:rPr>
          <w:rFonts w:ascii="Times New Roman" w:eastAsia="Times New Roman" w:hAnsi="Times New Roman"/>
          <w:b/>
          <w:sz w:val="24"/>
          <w:szCs w:val="24"/>
          <w:lang w:val="uk-UA" w:eastAsia="ru-RU"/>
        </w:rPr>
        <w:t xml:space="preserve">                                                                                                 від  26 жовтня 2018 року № 851 </w:t>
      </w:r>
    </w:p>
    <w:p w:rsidR="00FE697A" w:rsidRPr="00FE697A" w:rsidRDefault="00FE697A" w:rsidP="00FE697A">
      <w:pPr>
        <w:spacing w:after="0" w:line="240" w:lineRule="auto"/>
        <w:jc w:val="center"/>
        <w:rPr>
          <w:rFonts w:ascii="Times New Roman" w:eastAsia="Times New Roman" w:hAnsi="Times New Roman"/>
          <w:b/>
          <w:sz w:val="24"/>
          <w:szCs w:val="24"/>
          <w:lang w:val="uk-UA" w:eastAsia="ru-RU"/>
        </w:rPr>
      </w:pPr>
    </w:p>
    <w:p w:rsidR="00FE697A" w:rsidRPr="00FE697A" w:rsidRDefault="00FE697A" w:rsidP="00FE697A">
      <w:pPr>
        <w:spacing w:after="0" w:line="240" w:lineRule="auto"/>
        <w:jc w:val="center"/>
        <w:rPr>
          <w:rFonts w:ascii="Times New Roman" w:eastAsia="Times New Roman" w:hAnsi="Times New Roman"/>
          <w:b/>
          <w:sz w:val="24"/>
          <w:szCs w:val="24"/>
          <w:lang w:val="uk-UA" w:eastAsia="ru-RU"/>
        </w:rPr>
      </w:pPr>
      <w:r w:rsidRPr="00FE697A">
        <w:rPr>
          <w:rFonts w:ascii="Times New Roman" w:eastAsia="Times New Roman" w:hAnsi="Times New Roman"/>
          <w:b/>
          <w:sz w:val="24"/>
          <w:szCs w:val="24"/>
          <w:lang w:val="uk-UA" w:eastAsia="ru-RU"/>
        </w:rPr>
        <w:t>ЕКОЛОГІЧНА ПРОГРАМА</w:t>
      </w:r>
    </w:p>
    <w:p w:rsidR="00FE697A" w:rsidRPr="00FE697A" w:rsidRDefault="00FE697A" w:rsidP="00FE697A">
      <w:pPr>
        <w:spacing w:after="0" w:line="240" w:lineRule="auto"/>
        <w:jc w:val="center"/>
        <w:rPr>
          <w:rFonts w:ascii="Times New Roman" w:eastAsia="Times New Roman" w:hAnsi="Times New Roman"/>
          <w:b/>
          <w:sz w:val="24"/>
          <w:szCs w:val="24"/>
          <w:lang w:val="uk-UA" w:eastAsia="ru-RU"/>
        </w:rPr>
      </w:pPr>
      <w:r w:rsidRPr="00FE697A">
        <w:rPr>
          <w:rFonts w:ascii="Times New Roman" w:eastAsia="Times New Roman" w:hAnsi="Times New Roman"/>
          <w:b/>
          <w:sz w:val="24"/>
          <w:szCs w:val="24"/>
          <w:lang w:val="uk-UA" w:eastAsia="ru-RU"/>
        </w:rPr>
        <w:t>використання коштів фонду охорони навколишнього природного середовища Зеленодольської міської ради на 2018 рік (зі змінами)</w:t>
      </w:r>
    </w:p>
    <w:p w:rsidR="00FE697A" w:rsidRPr="00FE697A" w:rsidRDefault="00FE697A" w:rsidP="00FE697A">
      <w:pPr>
        <w:spacing w:after="0" w:line="240" w:lineRule="auto"/>
        <w:jc w:val="center"/>
        <w:rPr>
          <w:rFonts w:ascii="Times New Roman" w:eastAsia="Times New Roman" w:hAnsi="Times New Roman"/>
          <w:b/>
          <w:sz w:val="24"/>
          <w:szCs w:val="24"/>
          <w:lang w:val="uk-UA" w:eastAsia="ru-RU"/>
        </w:rPr>
      </w:pPr>
      <w:r w:rsidRPr="00FE697A">
        <w:rPr>
          <w:rFonts w:ascii="Times New Roman" w:eastAsia="Times New Roman" w:hAnsi="Times New Roman"/>
          <w:b/>
          <w:sz w:val="24"/>
          <w:szCs w:val="24"/>
          <w:lang w:val="uk-UA" w:eastAsia="ru-RU"/>
        </w:rPr>
        <w:lastRenderedPageBreak/>
        <w:t>Розділ І.</w:t>
      </w:r>
    </w:p>
    <w:p w:rsidR="00FE697A" w:rsidRPr="00FE697A" w:rsidRDefault="00FE697A" w:rsidP="00FE697A">
      <w:pPr>
        <w:numPr>
          <w:ilvl w:val="1"/>
          <w:numId w:val="16"/>
        </w:numPr>
        <w:spacing w:after="0" w:line="240" w:lineRule="auto"/>
        <w:ind w:left="0"/>
        <w:jc w:val="both"/>
        <w:rPr>
          <w:rFonts w:ascii="Times New Roman" w:eastAsia="Times New Roman" w:hAnsi="Times New Roman"/>
          <w:sz w:val="24"/>
          <w:szCs w:val="24"/>
          <w:lang w:val="uk-UA" w:eastAsia="ru-RU"/>
        </w:rPr>
      </w:pPr>
      <w:r w:rsidRPr="00FE697A">
        <w:rPr>
          <w:rFonts w:ascii="Times New Roman" w:eastAsia="Times New Roman" w:hAnsi="Times New Roman"/>
          <w:sz w:val="24"/>
          <w:szCs w:val="24"/>
          <w:lang w:val="uk-UA" w:eastAsia="ru-RU"/>
        </w:rPr>
        <w:t>Назва програми: Заходи з охорони навколишнього природного середовища.</w:t>
      </w:r>
    </w:p>
    <w:p w:rsidR="00FE697A" w:rsidRPr="00FE697A" w:rsidRDefault="00FE697A" w:rsidP="00FE697A">
      <w:pPr>
        <w:spacing w:after="0" w:line="240" w:lineRule="auto"/>
        <w:ind w:left="-360"/>
        <w:jc w:val="both"/>
        <w:rPr>
          <w:rFonts w:ascii="Times New Roman" w:eastAsia="Times New Roman" w:hAnsi="Times New Roman"/>
          <w:sz w:val="24"/>
          <w:szCs w:val="24"/>
          <w:lang w:val="uk-UA" w:eastAsia="ru-RU"/>
        </w:rPr>
      </w:pPr>
    </w:p>
    <w:p w:rsidR="00FE697A" w:rsidRPr="00FE697A" w:rsidRDefault="00FE697A" w:rsidP="00FE697A">
      <w:pPr>
        <w:numPr>
          <w:ilvl w:val="1"/>
          <w:numId w:val="16"/>
        </w:numPr>
        <w:spacing w:after="0" w:line="240" w:lineRule="auto"/>
        <w:ind w:left="0"/>
        <w:jc w:val="both"/>
        <w:rPr>
          <w:rFonts w:ascii="Times New Roman" w:eastAsia="Times New Roman" w:hAnsi="Times New Roman"/>
          <w:sz w:val="24"/>
          <w:szCs w:val="24"/>
          <w:lang w:val="uk-UA" w:eastAsia="ru-RU"/>
        </w:rPr>
      </w:pPr>
      <w:r w:rsidRPr="00FE697A">
        <w:rPr>
          <w:rFonts w:ascii="Times New Roman" w:eastAsia="Times New Roman" w:hAnsi="Times New Roman"/>
          <w:sz w:val="24"/>
          <w:szCs w:val="24"/>
          <w:lang w:val="uk-UA" w:eastAsia="ru-RU"/>
        </w:rPr>
        <w:t>Рівень проведення програми: місцевий.</w:t>
      </w:r>
    </w:p>
    <w:p w:rsidR="00FE697A" w:rsidRPr="00FE697A" w:rsidRDefault="00FE697A" w:rsidP="00FE697A">
      <w:pPr>
        <w:spacing w:after="0" w:line="240" w:lineRule="auto"/>
        <w:ind w:left="720"/>
        <w:contextualSpacing/>
        <w:jc w:val="both"/>
        <w:rPr>
          <w:rFonts w:eastAsia="Times New Roman"/>
          <w:sz w:val="24"/>
          <w:szCs w:val="24"/>
          <w:lang w:val="uk-UA" w:eastAsia="ru-RU"/>
        </w:rPr>
      </w:pPr>
    </w:p>
    <w:p w:rsidR="00FE697A" w:rsidRPr="00FE697A" w:rsidRDefault="00FE697A" w:rsidP="00FE697A">
      <w:pPr>
        <w:numPr>
          <w:ilvl w:val="1"/>
          <w:numId w:val="16"/>
        </w:numPr>
        <w:spacing w:after="0" w:line="240" w:lineRule="auto"/>
        <w:ind w:left="0"/>
        <w:jc w:val="both"/>
        <w:rPr>
          <w:rFonts w:ascii="Times New Roman" w:eastAsia="Times New Roman" w:hAnsi="Times New Roman"/>
          <w:sz w:val="24"/>
          <w:szCs w:val="24"/>
          <w:lang w:val="uk-UA" w:eastAsia="ru-RU"/>
        </w:rPr>
      </w:pPr>
      <w:r w:rsidRPr="00FE697A">
        <w:rPr>
          <w:rFonts w:ascii="Times New Roman" w:eastAsia="Times New Roman" w:hAnsi="Times New Roman"/>
          <w:sz w:val="24"/>
          <w:szCs w:val="24"/>
          <w:lang w:val="uk-UA" w:eastAsia="ru-RU"/>
        </w:rPr>
        <w:t>Цільова спрямованість програми: поліпшення екологічного стану природного середовища Зеленодольської міської об’єднаної територіальної громади.</w:t>
      </w:r>
    </w:p>
    <w:p w:rsidR="00FE697A" w:rsidRPr="00FE697A" w:rsidRDefault="00FE697A" w:rsidP="00FE697A">
      <w:pPr>
        <w:spacing w:after="0" w:line="240" w:lineRule="auto"/>
        <w:jc w:val="both"/>
        <w:rPr>
          <w:rFonts w:ascii="Times New Roman" w:eastAsia="Times New Roman" w:hAnsi="Times New Roman"/>
          <w:sz w:val="24"/>
          <w:szCs w:val="24"/>
          <w:lang w:val="uk-UA" w:eastAsia="ru-RU"/>
        </w:rPr>
      </w:pPr>
    </w:p>
    <w:p w:rsidR="00FE697A" w:rsidRPr="00FE697A" w:rsidRDefault="00FE697A" w:rsidP="00FE697A">
      <w:pPr>
        <w:numPr>
          <w:ilvl w:val="1"/>
          <w:numId w:val="16"/>
        </w:numPr>
        <w:spacing w:after="0" w:line="240" w:lineRule="auto"/>
        <w:ind w:left="0"/>
        <w:jc w:val="both"/>
        <w:rPr>
          <w:rFonts w:ascii="Times New Roman" w:eastAsia="Times New Roman" w:hAnsi="Times New Roman"/>
          <w:sz w:val="24"/>
          <w:szCs w:val="24"/>
          <w:lang w:val="uk-UA" w:eastAsia="ru-RU"/>
        </w:rPr>
      </w:pPr>
      <w:r w:rsidRPr="00FE697A">
        <w:rPr>
          <w:rFonts w:ascii="Times New Roman" w:eastAsia="Times New Roman" w:hAnsi="Times New Roman"/>
          <w:sz w:val="24"/>
          <w:szCs w:val="24"/>
          <w:lang w:val="uk-UA" w:eastAsia="ru-RU"/>
        </w:rPr>
        <w:t>Підстава для розроблення програми: Закон України «Про місцеве самоврядування в Україні», Закон України «Про охорону навколишнього природного середовища», п.1.13 ст.91 Бюджетного кодексу України, Постанова КМУ від 17.09.1996р. №1147 «Про затвердження переліку видів діяльності, що належать до природоохоронних заходів» (із змінами).</w:t>
      </w:r>
    </w:p>
    <w:p w:rsidR="00FE697A" w:rsidRPr="00FE697A" w:rsidRDefault="00FE697A" w:rsidP="00FE697A">
      <w:pPr>
        <w:spacing w:after="0" w:line="240" w:lineRule="auto"/>
        <w:ind w:left="-360"/>
        <w:jc w:val="both"/>
        <w:rPr>
          <w:rFonts w:ascii="Times New Roman" w:eastAsia="Times New Roman" w:hAnsi="Times New Roman"/>
          <w:sz w:val="24"/>
          <w:szCs w:val="24"/>
          <w:lang w:val="uk-UA" w:eastAsia="ru-RU"/>
        </w:rPr>
      </w:pPr>
    </w:p>
    <w:p w:rsidR="00FE697A" w:rsidRPr="00FE697A" w:rsidRDefault="00FE697A" w:rsidP="00FE697A">
      <w:pPr>
        <w:numPr>
          <w:ilvl w:val="1"/>
          <w:numId w:val="16"/>
        </w:numPr>
        <w:spacing w:after="0" w:line="240" w:lineRule="auto"/>
        <w:ind w:left="0"/>
        <w:jc w:val="both"/>
        <w:rPr>
          <w:rFonts w:ascii="Times New Roman" w:eastAsia="Times New Roman" w:hAnsi="Times New Roman"/>
          <w:sz w:val="24"/>
          <w:szCs w:val="24"/>
          <w:lang w:val="uk-UA" w:eastAsia="ru-RU"/>
        </w:rPr>
      </w:pPr>
      <w:r w:rsidRPr="00FE697A">
        <w:rPr>
          <w:rFonts w:ascii="Times New Roman" w:eastAsia="Times New Roman" w:hAnsi="Times New Roman"/>
          <w:sz w:val="24"/>
          <w:szCs w:val="24"/>
          <w:lang w:val="uk-UA" w:eastAsia="ru-RU"/>
        </w:rPr>
        <w:t>Термін реалізації програми: 2018 рік.</w:t>
      </w:r>
    </w:p>
    <w:p w:rsidR="00FE697A" w:rsidRPr="00FE697A" w:rsidRDefault="00FE697A" w:rsidP="00FE697A">
      <w:pPr>
        <w:spacing w:after="0" w:line="240" w:lineRule="auto"/>
        <w:ind w:left="-360"/>
        <w:jc w:val="both"/>
        <w:rPr>
          <w:rFonts w:ascii="Times New Roman" w:eastAsia="Times New Roman" w:hAnsi="Times New Roman"/>
          <w:sz w:val="24"/>
          <w:szCs w:val="24"/>
          <w:lang w:val="uk-UA" w:eastAsia="ru-RU"/>
        </w:rPr>
      </w:pPr>
    </w:p>
    <w:p w:rsidR="00FE697A" w:rsidRPr="00FE697A" w:rsidRDefault="00FE697A" w:rsidP="00FE697A">
      <w:pPr>
        <w:numPr>
          <w:ilvl w:val="1"/>
          <w:numId w:val="16"/>
        </w:numPr>
        <w:spacing w:after="0" w:line="240" w:lineRule="auto"/>
        <w:ind w:left="0"/>
        <w:jc w:val="both"/>
        <w:rPr>
          <w:rFonts w:ascii="Times New Roman" w:eastAsia="Times New Roman" w:hAnsi="Times New Roman"/>
          <w:sz w:val="24"/>
          <w:szCs w:val="24"/>
          <w:lang w:val="uk-UA" w:eastAsia="ru-RU"/>
        </w:rPr>
      </w:pPr>
      <w:r w:rsidRPr="00FE697A">
        <w:rPr>
          <w:rFonts w:ascii="Times New Roman" w:eastAsia="Times New Roman" w:hAnsi="Times New Roman"/>
          <w:sz w:val="24"/>
          <w:szCs w:val="24"/>
          <w:lang w:val="uk-UA" w:eastAsia="ru-RU"/>
        </w:rPr>
        <w:t>Актуальність та мета програми: незадовільний екологічний стан природного середовища на території громади , потреба усунення загрози ускладнення санітарно-епідемічної ситуації в місті та селах, необхідність охорони і раціонального використання водних, земельних та рослинних ресурсів, здійснення належного зберігання та знешкодження промислових та побутових відходів.</w:t>
      </w:r>
    </w:p>
    <w:p w:rsidR="00FE697A" w:rsidRPr="00FE697A" w:rsidRDefault="00FE697A" w:rsidP="00FE697A">
      <w:pPr>
        <w:spacing w:after="0" w:line="240" w:lineRule="auto"/>
        <w:ind w:left="-360"/>
        <w:jc w:val="both"/>
        <w:rPr>
          <w:rFonts w:ascii="Times New Roman" w:eastAsia="Times New Roman" w:hAnsi="Times New Roman"/>
          <w:sz w:val="24"/>
          <w:szCs w:val="24"/>
          <w:lang w:val="uk-UA" w:eastAsia="ru-RU"/>
        </w:rPr>
      </w:pPr>
    </w:p>
    <w:p w:rsidR="00FE697A" w:rsidRPr="00FE697A" w:rsidRDefault="00FE697A" w:rsidP="00FE697A">
      <w:pPr>
        <w:numPr>
          <w:ilvl w:val="1"/>
          <w:numId w:val="16"/>
        </w:numPr>
        <w:spacing w:after="0" w:line="240" w:lineRule="auto"/>
        <w:ind w:left="0"/>
        <w:jc w:val="both"/>
        <w:rPr>
          <w:rFonts w:ascii="Times New Roman" w:eastAsia="Times New Roman" w:hAnsi="Times New Roman"/>
          <w:sz w:val="24"/>
          <w:szCs w:val="24"/>
          <w:lang w:val="uk-UA" w:eastAsia="ru-RU"/>
        </w:rPr>
      </w:pPr>
      <w:r w:rsidRPr="00FE697A">
        <w:rPr>
          <w:rFonts w:ascii="Times New Roman" w:eastAsia="Times New Roman" w:hAnsi="Times New Roman"/>
          <w:sz w:val="24"/>
          <w:szCs w:val="24"/>
          <w:lang w:val="uk-UA" w:eastAsia="ru-RU"/>
        </w:rPr>
        <w:t xml:space="preserve">Соціальна категорія, на яку розраховано реалізацію програми: населення Зеленодольської об’єднаної  територіальної громади. </w:t>
      </w:r>
    </w:p>
    <w:p w:rsidR="00FE697A" w:rsidRPr="00FE697A" w:rsidRDefault="00FE697A" w:rsidP="00FE697A">
      <w:pPr>
        <w:spacing w:after="0" w:line="240" w:lineRule="auto"/>
        <w:ind w:left="-360"/>
        <w:jc w:val="both"/>
        <w:rPr>
          <w:rFonts w:ascii="Times New Roman" w:eastAsia="Times New Roman" w:hAnsi="Times New Roman"/>
          <w:sz w:val="24"/>
          <w:szCs w:val="24"/>
          <w:lang w:val="uk-UA" w:eastAsia="ru-RU"/>
        </w:rPr>
      </w:pPr>
    </w:p>
    <w:p w:rsidR="00FE697A" w:rsidRPr="00FE697A" w:rsidRDefault="00FE697A" w:rsidP="00FE697A">
      <w:pPr>
        <w:numPr>
          <w:ilvl w:val="1"/>
          <w:numId w:val="16"/>
        </w:numPr>
        <w:spacing w:after="0" w:line="240" w:lineRule="auto"/>
        <w:ind w:left="0"/>
        <w:rPr>
          <w:rFonts w:ascii="Times New Roman" w:eastAsia="Times New Roman" w:hAnsi="Times New Roman"/>
          <w:sz w:val="24"/>
          <w:szCs w:val="24"/>
          <w:lang w:val="uk-UA" w:eastAsia="ru-RU"/>
        </w:rPr>
      </w:pPr>
      <w:r w:rsidRPr="00FE697A">
        <w:rPr>
          <w:rFonts w:ascii="Times New Roman" w:eastAsia="Times New Roman" w:hAnsi="Times New Roman"/>
          <w:sz w:val="24"/>
          <w:szCs w:val="24"/>
          <w:lang w:val="uk-UA" w:eastAsia="ru-RU"/>
        </w:rPr>
        <w:t xml:space="preserve">Галузь та регіони використання програми: житлово-комунальне господарство Зеленодольської об’єднаної  територіальної громади. </w:t>
      </w:r>
    </w:p>
    <w:p w:rsidR="00FE697A" w:rsidRPr="00FE697A" w:rsidRDefault="00FE697A" w:rsidP="00FE697A">
      <w:pPr>
        <w:spacing w:after="0" w:line="360" w:lineRule="auto"/>
        <w:jc w:val="center"/>
        <w:rPr>
          <w:rFonts w:ascii="Times New Roman" w:eastAsia="Times New Roman" w:hAnsi="Times New Roman"/>
          <w:b/>
          <w:sz w:val="24"/>
          <w:szCs w:val="24"/>
          <w:lang w:val="uk-UA" w:eastAsia="ru-RU"/>
        </w:rPr>
      </w:pPr>
      <w:r w:rsidRPr="00FE697A">
        <w:rPr>
          <w:rFonts w:ascii="Times New Roman" w:eastAsia="Times New Roman" w:hAnsi="Times New Roman"/>
          <w:b/>
          <w:sz w:val="24"/>
          <w:szCs w:val="24"/>
          <w:lang w:val="uk-UA" w:eastAsia="ru-RU"/>
        </w:rPr>
        <w:t>Розділ ІІ.</w:t>
      </w:r>
    </w:p>
    <w:p w:rsidR="00FE697A" w:rsidRPr="00FE697A" w:rsidRDefault="00FE697A" w:rsidP="00FE697A">
      <w:pPr>
        <w:spacing w:after="0" w:line="240" w:lineRule="auto"/>
        <w:ind w:left="-360"/>
        <w:jc w:val="both"/>
        <w:rPr>
          <w:rFonts w:ascii="Times New Roman" w:eastAsia="Times New Roman" w:hAnsi="Times New Roman"/>
          <w:sz w:val="24"/>
          <w:szCs w:val="24"/>
          <w:lang w:val="uk-UA" w:eastAsia="ru-RU"/>
        </w:rPr>
      </w:pPr>
      <w:r w:rsidRPr="00FE697A">
        <w:rPr>
          <w:rFonts w:ascii="Times New Roman" w:eastAsia="Times New Roman" w:hAnsi="Times New Roman"/>
          <w:sz w:val="24"/>
          <w:szCs w:val="24"/>
          <w:lang w:val="uk-UA" w:eastAsia="ru-RU"/>
        </w:rPr>
        <w:t>2.1 Замовник програми: виконавчий комітет Зеленодольської міської ради.</w:t>
      </w:r>
    </w:p>
    <w:p w:rsidR="00FE697A" w:rsidRPr="00FE697A" w:rsidRDefault="00FE697A" w:rsidP="00FE697A">
      <w:pPr>
        <w:spacing w:after="0" w:line="240" w:lineRule="auto"/>
        <w:ind w:left="-360"/>
        <w:jc w:val="both"/>
        <w:rPr>
          <w:rFonts w:ascii="Times New Roman" w:eastAsia="Times New Roman" w:hAnsi="Times New Roman"/>
          <w:sz w:val="24"/>
          <w:szCs w:val="24"/>
          <w:lang w:val="uk-UA" w:eastAsia="ru-RU"/>
        </w:rPr>
      </w:pPr>
      <w:r w:rsidRPr="00FE697A">
        <w:rPr>
          <w:rFonts w:ascii="Times New Roman" w:eastAsia="Times New Roman" w:hAnsi="Times New Roman"/>
          <w:sz w:val="24"/>
          <w:szCs w:val="24"/>
          <w:lang w:val="uk-UA" w:eastAsia="ru-RU"/>
        </w:rPr>
        <w:t>2.2 Керівник (відповідальний за реалізацію програми): Виконавчий комітет Зеленодольської міської ради</w:t>
      </w:r>
    </w:p>
    <w:p w:rsidR="00FE697A" w:rsidRPr="00FE697A" w:rsidRDefault="00FE697A" w:rsidP="00FE697A">
      <w:pPr>
        <w:spacing w:after="0" w:line="240" w:lineRule="auto"/>
        <w:ind w:left="-360"/>
        <w:jc w:val="center"/>
        <w:rPr>
          <w:rFonts w:ascii="Times New Roman" w:eastAsia="Times New Roman" w:hAnsi="Times New Roman"/>
          <w:sz w:val="24"/>
          <w:szCs w:val="24"/>
          <w:lang w:val="uk-UA" w:eastAsia="ru-RU"/>
        </w:rPr>
      </w:pPr>
      <w:r w:rsidRPr="00FE697A">
        <w:rPr>
          <w:rFonts w:ascii="Times New Roman" w:eastAsia="Times New Roman" w:hAnsi="Times New Roman"/>
          <w:b/>
          <w:sz w:val="24"/>
          <w:szCs w:val="24"/>
          <w:lang w:val="uk-UA" w:eastAsia="ru-RU"/>
        </w:rPr>
        <w:t>Розділ ІІІ</w:t>
      </w:r>
      <w:r w:rsidRPr="00FE697A">
        <w:rPr>
          <w:rFonts w:ascii="Times New Roman" w:eastAsia="Times New Roman" w:hAnsi="Times New Roman"/>
          <w:sz w:val="24"/>
          <w:szCs w:val="24"/>
          <w:lang w:val="uk-UA" w:eastAsia="ru-RU"/>
        </w:rPr>
        <w:t>.</w:t>
      </w:r>
    </w:p>
    <w:p w:rsidR="00FE697A" w:rsidRPr="00FE697A" w:rsidRDefault="00FE697A" w:rsidP="00FE697A">
      <w:pPr>
        <w:spacing w:after="0" w:line="240" w:lineRule="auto"/>
        <w:ind w:left="-360"/>
        <w:jc w:val="both"/>
        <w:rPr>
          <w:rFonts w:ascii="Times New Roman" w:eastAsia="Times New Roman" w:hAnsi="Times New Roman"/>
          <w:sz w:val="24"/>
          <w:szCs w:val="24"/>
          <w:lang w:val="uk-UA" w:eastAsia="ru-RU"/>
        </w:rPr>
      </w:pPr>
      <w:r w:rsidRPr="00FE697A">
        <w:rPr>
          <w:rFonts w:ascii="Times New Roman" w:eastAsia="Times New Roman" w:hAnsi="Times New Roman"/>
          <w:sz w:val="24"/>
          <w:szCs w:val="24"/>
          <w:lang w:val="uk-UA" w:eastAsia="ru-RU"/>
        </w:rPr>
        <w:t>3.1 Кількість програм – 1.</w:t>
      </w:r>
    </w:p>
    <w:p w:rsidR="00FE697A" w:rsidRPr="00FE697A" w:rsidRDefault="00FE697A" w:rsidP="00FE697A">
      <w:pPr>
        <w:spacing w:after="0" w:line="240" w:lineRule="auto"/>
        <w:ind w:left="-360"/>
        <w:jc w:val="both"/>
        <w:rPr>
          <w:rFonts w:ascii="Times New Roman" w:eastAsia="Times New Roman" w:hAnsi="Times New Roman"/>
          <w:sz w:val="24"/>
          <w:szCs w:val="24"/>
          <w:lang w:val="uk-UA" w:eastAsia="ru-RU"/>
        </w:rPr>
      </w:pPr>
      <w:r w:rsidRPr="00FE697A">
        <w:rPr>
          <w:rFonts w:ascii="Times New Roman" w:eastAsia="Times New Roman" w:hAnsi="Times New Roman"/>
          <w:sz w:val="24"/>
          <w:szCs w:val="24"/>
          <w:lang w:val="uk-UA" w:eastAsia="ru-RU"/>
        </w:rPr>
        <w:t>3.2 Кількість розділів – 5.</w:t>
      </w:r>
    </w:p>
    <w:p w:rsidR="00FE697A" w:rsidRPr="00FE697A" w:rsidRDefault="00FE697A" w:rsidP="00FE697A">
      <w:pPr>
        <w:spacing w:after="0" w:line="240" w:lineRule="auto"/>
        <w:ind w:left="-360"/>
        <w:jc w:val="both"/>
        <w:rPr>
          <w:rFonts w:ascii="Times New Roman" w:eastAsia="Times New Roman" w:hAnsi="Times New Roman"/>
          <w:sz w:val="24"/>
          <w:szCs w:val="24"/>
          <w:lang w:val="uk-UA" w:eastAsia="ru-RU"/>
        </w:rPr>
      </w:pPr>
      <w:r w:rsidRPr="00FE697A">
        <w:rPr>
          <w:rFonts w:ascii="Times New Roman" w:eastAsia="Times New Roman" w:hAnsi="Times New Roman"/>
          <w:sz w:val="24"/>
          <w:szCs w:val="24"/>
          <w:lang w:val="uk-UA" w:eastAsia="ru-RU"/>
        </w:rPr>
        <w:t>3.3 Кількість основних завдань – 22.</w:t>
      </w:r>
    </w:p>
    <w:p w:rsidR="00FE697A" w:rsidRPr="00FE697A" w:rsidRDefault="00FE697A" w:rsidP="00FE697A">
      <w:pPr>
        <w:spacing w:after="0" w:line="240" w:lineRule="auto"/>
        <w:ind w:left="-360"/>
        <w:jc w:val="center"/>
        <w:rPr>
          <w:rFonts w:ascii="Times New Roman" w:eastAsia="Times New Roman" w:hAnsi="Times New Roman"/>
          <w:b/>
          <w:sz w:val="24"/>
          <w:szCs w:val="24"/>
          <w:lang w:val="uk-UA" w:eastAsia="ru-RU"/>
        </w:rPr>
      </w:pPr>
      <w:r w:rsidRPr="00FE697A">
        <w:rPr>
          <w:rFonts w:ascii="Times New Roman" w:eastAsia="Times New Roman" w:hAnsi="Times New Roman"/>
          <w:b/>
          <w:sz w:val="24"/>
          <w:szCs w:val="24"/>
          <w:lang w:val="uk-UA" w:eastAsia="ru-RU"/>
        </w:rPr>
        <w:t>Розділ ІV</w:t>
      </w:r>
    </w:p>
    <w:p w:rsidR="00FE697A" w:rsidRPr="00FE697A" w:rsidRDefault="00FE697A" w:rsidP="00FE697A">
      <w:pPr>
        <w:spacing w:after="0" w:line="240" w:lineRule="auto"/>
        <w:ind w:left="-360"/>
        <w:jc w:val="both"/>
        <w:rPr>
          <w:rFonts w:ascii="Times New Roman" w:eastAsia="Times New Roman" w:hAnsi="Times New Roman"/>
          <w:sz w:val="24"/>
          <w:szCs w:val="24"/>
          <w:lang w:val="uk-UA" w:eastAsia="ru-RU"/>
        </w:rPr>
      </w:pPr>
      <w:r w:rsidRPr="00FE697A">
        <w:rPr>
          <w:rFonts w:ascii="Times New Roman" w:eastAsia="Times New Roman" w:hAnsi="Times New Roman"/>
          <w:sz w:val="24"/>
          <w:szCs w:val="24"/>
          <w:lang w:val="uk-UA" w:eastAsia="ru-RU"/>
        </w:rPr>
        <w:t xml:space="preserve">4.1 Загальний обсяг фінансування програми: </w:t>
      </w:r>
      <w:r w:rsidRPr="00FE697A">
        <w:rPr>
          <w:rFonts w:ascii="Times New Roman" w:eastAsia="Times New Roman" w:hAnsi="Times New Roman"/>
          <w:sz w:val="24"/>
          <w:szCs w:val="24"/>
          <w:lang w:val="uk-UA" w:eastAsia="ru-RU"/>
        </w:rPr>
        <w:fldChar w:fldCharType="begin"/>
      </w:r>
      <w:r w:rsidRPr="00FE697A">
        <w:rPr>
          <w:rFonts w:ascii="Times New Roman" w:eastAsia="Times New Roman" w:hAnsi="Times New Roman"/>
          <w:sz w:val="24"/>
          <w:szCs w:val="24"/>
          <w:lang w:val="uk-UA" w:eastAsia="ru-RU"/>
        </w:rPr>
        <w:instrText xml:space="preserve"> =SUM(ABOVE) </w:instrText>
      </w:r>
      <w:r w:rsidRPr="00FE697A">
        <w:rPr>
          <w:rFonts w:ascii="Times New Roman" w:eastAsia="Times New Roman" w:hAnsi="Times New Roman"/>
          <w:sz w:val="24"/>
          <w:szCs w:val="24"/>
          <w:lang w:val="uk-UA" w:eastAsia="ru-RU"/>
        </w:rPr>
        <w:fldChar w:fldCharType="separate"/>
      </w:r>
      <w:r w:rsidRPr="00FE697A">
        <w:rPr>
          <w:rFonts w:ascii="Times New Roman" w:eastAsia="Times New Roman" w:hAnsi="Times New Roman"/>
          <w:noProof/>
          <w:sz w:val="24"/>
          <w:szCs w:val="24"/>
          <w:lang w:val="uk-UA" w:eastAsia="ru-RU"/>
        </w:rPr>
        <w:t>139561289</w:t>
      </w:r>
      <w:r w:rsidRPr="00FE697A">
        <w:rPr>
          <w:rFonts w:ascii="Times New Roman" w:eastAsia="Times New Roman" w:hAnsi="Times New Roman"/>
          <w:sz w:val="24"/>
          <w:szCs w:val="24"/>
          <w:lang w:val="uk-UA" w:eastAsia="ru-RU"/>
        </w:rPr>
        <w:fldChar w:fldCharType="end"/>
      </w:r>
      <w:r w:rsidRPr="00FE697A">
        <w:rPr>
          <w:rFonts w:ascii="Times New Roman" w:eastAsia="Times New Roman" w:hAnsi="Times New Roman"/>
          <w:sz w:val="24"/>
          <w:szCs w:val="24"/>
          <w:lang w:val="uk-UA" w:eastAsia="ru-RU"/>
        </w:rPr>
        <w:t xml:space="preserve">,00 грн., в тому числі за рахунок спеціального фонду  міського бюджету </w:t>
      </w:r>
      <w:r w:rsidRPr="00FE697A">
        <w:rPr>
          <w:rFonts w:ascii="Times New Roman" w:eastAsia="Times New Roman" w:hAnsi="Times New Roman"/>
          <w:sz w:val="24"/>
          <w:szCs w:val="24"/>
          <w:lang w:val="uk-UA" w:eastAsia="ru-RU"/>
        </w:rPr>
        <w:fldChar w:fldCharType="begin"/>
      </w:r>
      <w:r w:rsidRPr="00FE697A">
        <w:rPr>
          <w:rFonts w:ascii="Times New Roman" w:eastAsia="Times New Roman" w:hAnsi="Times New Roman"/>
          <w:sz w:val="24"/>
          <w:szCs w:val="24"/>
          <w:lang w:val="uk-UA" w:eastAsia="ru-RU"/>
        </w:rPr>
        <w:instrText xml:space="preserve"> =SUM(ABOVE) </w:instrText>
      </w:r>
      <w:r w:rsidRPr="00FE697A">
        <w:rPr>
          <w:rFonts w:ascii="Times New Roman" w:eastAsia="Times New Roman" w:hAnsi="Times New Roman"/>
          <w:sz w:val="24"/>
          <w:szCs w:val="24"/>
          <w:lang w:val="uk-UA" w:eastAsia="ru-RU"/>
        </w:rPr>
        <w:fldChar w:fldCharType="separate"/>
      </w:r>
      <w:r w:rsidRPr="00FE697A">
        <w:rPr>
          <w:rFonts w:ascii="Times New Roman" w:eastAsia="Times New Roman" w:hAnsi="Times New Roman"/>
          <w:noProof/>
          <w:sz w:val="24"/>
          <w:szCs w:val="24"/>
          <w:lang w:val="uk-UA" w:eastAsia="ru-RU"/>
        </w:rPr>
        <w:t>139561289</w:t>
      </w:r>
      <w:r w:rsidRPr="00FE697A">
        <w:rPr>
          <w:rFonts w:ascii="Times New Roman" w:eastAsia="Times New Roman" w:hAnsi="Times New Roman"/>
          <w:sz w:val="24"/>
          <w:szCs w:val="24"/>
          <w:lang w:val="uk-UA" w:eastAsia="ru-RU"/>
        </w:rPr>
        <w:fldChar w:fldCharType="end"/>
      </w:r>
      <w:r w:rsidRPr="00FE697A">
        <w:rPr>
          <w:rFonts w:ascii="Times New Roman" w:eastAsia="Times New Roman" w:hAnsi="Times New Roman"/>
          <w:sz w:val="24"/>
          <w:szCs w:val="24"/>
          <w:lang w:val="uk-UA" w:eastAsia="ru-RU"/>
        </w:rPr>
        <w:t>,00 грн.</w:t>
      </w:r>
    </w:p>
    <w:p w:rsidR="00FE697A" w:rsidRPr="00FE697A" w:rsidRDefault="00FE697A" w:rsidP="00FE697A">
      <w:pPr>
        <w:spacing w:after="0" w:line="240" w:lineRule="auto"/>
        <w:ind w:left="-360"/>
        <w:jc w:val="both"/>
        <w:rPr>
          <w:rFonts w:ascii="Times New Roman" w:eastAsia="Times New Roman" w:hAnsi="Times New Roman"/>
          <w:sz w:val="24"/>
          <w:szCs w:val="24"/>
          <w:lang w:val="uk-UA" w:eastAsia="ru-RU"/>
        </w:rPr>
      </w:pPr>
      <w:r w:rsidRPr="00FE697A">
        <w:rPr>
          <w:rFonts w:ascii="Times New Roman" w:eastAsia="Times New Roman" w:hAnsi="Times New Roman"/>
          <w:sz w:val="24"/>
          <w:szCs w:val="24"/>
          <w:lang w:val="uk-UA" w:eastAsia="ru-RU"/>
        </w:rPr>
        <w:t>4.2 Джерела фінансування програми: міський бюджет.</w:t>
      </w:r>
    </w:p>
    <w:p w:rsidR="00FE697A" w:rsidRPr="00FE697A" w:rsidRDefault="00FE697A" w:rsidP="00FE697A">
      <w:pPr>
        <w:spacing w:after="0" w:line="240" w:lineRule="auto"/>
        <w:ind w:left="-360"/>
        <w:jc w:val="both"/>
        <w:rPr>
          <w:rFonts w:ascii="Times New Roman" w:eastAsia="Times New Roman" w:hAnsi="Times New Roman"/>
          <w:sz w:val="24"/>
          <w:szCs w:val="24"/>
          <w:lang w:val="uk-UA" w:eastAsia="ru-RU"/>
        </w:rPr>
      </w:pPr>
      <w:r w:rsidRPr="00FE697A">
        <w:rPr>
          <w:rFonts w:ascii="Times New Roman" w:eastAsia="Times New Roman" w:hAnsi="Times New Roman"/>
          <w:sz w:val="24"/>
          <w:szCs w:val="24"/>
          <w:lang w:val="uk-UA" w:eastAsia="ru-RU"/>
        </w:rPr>
        <w:t>4.3 Контроль за виконанням програми: здійснює постійна комісія Зеленодольської міської ради з питань регулювання земельних відносин та охорони навколишнього  середовища.</w:t>
      </w:r>
    </w:p>
    <w:p w:rsidR="00FE697A" w:rsidRPr="00FE697A" w:rsidRDefault="00FE697A" w:rsidP="00FE697A">
      <w:pPr>
        <w:spacing w:after="0" w:line="240" w:lineRule="auto"/>
        <w:ind w:left="-360"/>
        <w:jc w:val="center"/>
        <w:rPr>
          <w:rFonts w:ascii="Times New Roman" w:eastAsia="Times New Roman" w:hAnsi="Times New Roman"/>
          <w:b/>
          <w:sz w:val="24"/>
          <w:szCs w:val="24"/>
          <w:lang w:val="uk-UA" w:eastAsia="ru-RU"/>
        </w:rPr>
      </w:pPr>
      <w:r w:rsidRPr="00FE697A">
        <w:rPr>
          <w:rFonts w:ascii="Times New Roman" w:eastAsia="Times New Roman" w:hAnsi="Times New Roman"/>
          <w:b/>
          <w:sz w:val="24"/>
          <w:szCs w:val="24"/>
          <w:lang w:val="uk-UA" w:eastAsia="ru-RU"/>
        </w:rPr>
        <w:t>Розділ V.</w:t>
      </w:r>
    </w:p>
    <w:p w:rsidR="00FE697A" w:rsidRDefault="00FE697A" w:rsidP="00FE697A">
      <w:pPr>
        <w:spacing w:after="0" w:line="240" w:lineRule="auto"/>
        <w:ind w:left="-360"/>
        <w:jc w:val="both"/>
        <w:rPr>
          <w:rFonts w:ascii="Times New Roman" w:eastAsia="Times New Roman" w:hAnsi="Times New Roman"/>
          <w:sz w:val="24"/>
          <w:szCs w:val="24"/>
          <w:lang w:val="uk-UA" w:eastAsia="ru-RU"/>
        </w:rPr>
      </w:pPr>
      <w:r w:rsidRPr="00FE697A">
        <w:rPr>
          <w:rFonts w:ascii="Times New Roman" w:eastAsia="Times New Roman" w:hAnsi="Times New Roman"/>
          <w:sz w:val="24"/>
          <w:szCs w:val="24"/>
          <w:lang w:val="uk-UA" w:eastAsia="ru-RU"/>
        </w:rPr>
        <w:t>5.1 Перелік заходів з охорони навколишнього природного середовища на території Зеленодольської об’єднаної територіальної громади на  2018 рік, розроблених згідно постанови КМУ від 17 вересня 1996р. №1147 «Про затвердження переліку видів діяльності, що належать до природоохоронних заходів»</w:t>
      </w:r>
      <w:r w:rsidRPr="00FE697A">
        <w:rPr>
          <w:rFonts w:ascii="Times New Roman" w:eastAsia="Times New Roman" w:hAnsi="Times New Roman"/>
          <w:b/>
          <w:sz w:val="24"/>
          <w:szCs w:val="24"/>
          <w:lang w:val="uk-UA" w:eastAsia="ru-RU"/>
        </w:rPr>
        <w:t xml:space="preserve"> </w:t>
      </w:r>
      <w:r w:rsidRPr="00FE697A">
        <w:rPr>
          <w:rFonts w:ascii="Times New Roman" w:eastAsia="Times New Roman" w:hAnsi="Times New Roman"/>
          <w:sz w:val="24"/>
          <w:szCs w:val="24"/>
          <w:lang w:val="uk-UA" w:eastAsia="ru-RU"/>
        </w:rPr>
        <w:t>(із змінами)</w:t>
      </w:r>
    </w:p>
    <w:p w:rsidR="00FE697A" w:rsidRPr="00FE697A" w:rsidRDefault="00FE697A" w:rsidP="00FE697A">
      <w:pPr>
        <w:spacing w:after="0" w:line="240" w:lineRule="auto"/>
        <w:ind w:left="-360"/>
        <w:jc w:val="both"/>
        <w:rPr>
          <w:rFonts w:ascii="Times New Roman" w:eastAsia="Times New Roman" w:hAnsi="Times New Roman"/>
          <w:sz w:val="24"/>
          <w:szCs w:val="24"/>
          <w:lang w:val="uk-UA" w:eastAsia="ru-RU"/>
        </w:rPr>
      </w:pPr>
    </w:p>
    <w:tbl>
      <w:tblPr>
        <w:tblW w:w="10784" w:type="dxa"/>
        <w:tblCellSpacing w:w="20" w:type="dxa"/>
        <w:tblInd w:w="-54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524"/>
        <w:gridCol w:w="2912"/>
        <w:gridCol w:w="1129"/>
        <w:gridCol w:w="1106"/>
        <w:gridCol w:w="826"/>
        <w:gridCol w:w="1141"/>
        <w:gridCol w:w="1293"/>
        <w:gridCol w:w="916"/>
        <w:gridCol w:w="937"/>
      </w:tblGrid>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 з/п</w:t>
            </w: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Найменування заходів</w:t>
            </w:r>
          </w:p>
        </w:tc>
        <w:tc>
          <w:tcPr>
            <w:tcW w:w="1089" w:type="dxa"/>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 xml:space="preserve">Підстава для включення (пункт ПКМУ від 17.09.1996 </w:t>
            </w:r>
            <w:r w:rsidRPr="00FE697A">
              <w:rPr>
                <w:rFonts w:ascii="Times New Roman" w:eastAsia="Times New Roman" w:hAnsi="Times New Roman"/>
                <w:sz w:val="18"/>
                <w:szCs w:val="18"/>
                <w:lang w:val="uk-UA" w:eastAsia="ru-RU"/>
              </w:rPr>
              <w:lastRenderedPageBreak/>
              <w:t>№1147)</w:t>
            </w:r>
          </w:p>
        </w:tc>
        <w:tc>
          <w:tcPr>
            <w:tcW w:w="1066"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lastRenderedPageBreak/>
              <w:t>Одиниці виміру</w:t>
            </w:r>
          </w:p>
        </w:tc>
        <w:tc>
          <w:tcPr>
            <w:tcW w:w="786"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Кіль-кість</w:t>
            </w:r>
          </w:p>
        </w:tc>
        <w:tc>
          <w:tcPr>
            <w:tcW w:w="1101"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Середня вартість (ціна) за одиницю, грн.</w:t>
            </w:r>
          </w:p>
        </w:tc>
        <w:tc>
          <w:tcPr>
            <w:tcW w:w="1253"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Сума, грн.</w:t>
            </w:r>
          </w:p>
        </w:tc>
        <w:tc>
          <w:tcPr>
            <w:tcW w:w="876"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КПК</w:t>
            </w:r>
          </w:p>
        </w:tc>
        <w:tc>
          <w:tcPr>
            <w:tcW w:w="877"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КЕКВ</w:t>
            </w:r>
          </w:p>
        </w:tc>
      </w:tr>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lastRenderedPageBreak/>
              <w:t>1</w:t>
            </w: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Озеленення території Зеленодольської об’єднаної територіальної громади та утримання зелених насаджень (площа під зеленими ділянками - 549430 кв.м)</w:t>
            </w:r>
          </w:p>
        </w:tc>
        <w:tc>
          <w:tcPr>
            <w:tcW w:w="1089" w:type="dxa"/>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п.47</w:t>
            </w:r>
          </w:p>
        </w:tc>
        <w:tc>
          <w:tcPr>
            <w:tcW w:w="106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га (гектари)</w:t>
            </w:r>
          </w:p>
        </w:tc>
        <w:tc>
          <w:tcPr>
            <w:tcW w:w="78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549430</w:t>
            </w:r>
          </w:p>
        </w:tc>
        <w:tc>
          <w:tcPr>
            <w:tcW w:w="1101"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6,37</w:t>
            </w:r>
          </w:p>
        </w:tc>
        <w:tc>
          <w:tcPr>
            <w:tcW w:w="1253"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3500000,00</w:t>
            </w:r>
          </w:p>
        </w:tc>
        <w:tc>
          <w:tcPr>
            <w:tcW w:w="87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0218340</w:t>
            </w:r>
          </w:p>
        </w:tc>
        <w:tc>
          <w:tcPr>
            <w:tcW w:w="877"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2240</w:t>
            </w:r>
          </w:p>
        </w:tc>
      </w:tr>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2</w:t>
            </w: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Реконструкція споруди КНС-3, її електросилового, технологічного обладнання та вентиляційних систем в м.Зеленодольськ (у тому чисді сплата судового збору)</w:t>
            </w:r>
          </w:p>
        </w:tc>
        <w:tc>
          <w:tcPr>
            <w:tcW w:w="1089" w:type="dxa"/>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пп. 1, 2, 7</w:t>
            </w:r>
          </w:p>
        </w:tc>
        <w:tc>
          <w:tcPr>
            <w:tcW w:w="106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об’єктів рекон-струкції</w:t>
            </w:r>
          </w:p>
        </w:tc>
        <w:tc>
          <w:tcPr>
            <w:tcW w:w="78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w:t>
            </w:r>
          </w:p>
        </w:tc>
        <w:tc>
          <w:tcPr>
            <w:tcW w:w="1101"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849279,00</w:t>
            </w:r>
          </w:p>
        </w:tc>
        <w:tc>
          <w:tcPr>
            <w:tcW w:w="1253"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849279,00</w:t>
            </w:r>
          </w:p>
        </w:tc>
        <w:tc>
          <w:tcPr>
            <w:tcW w:w="87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0218340</w:t>
            </w:r>
          </w:p>
        </w:tc>
        <w:tc>
          <w:tcPr>
            <w:tcW w:w="877"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3142 -843699</w:t>
            </w:r>
          </w:p>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2800 - 5580</w:t>
            </w:r>
          </w:p>
        </w:tc>
      </w:tr>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3</w:t>
            </w: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 xml:space="preserve">Будівництво самотічного колектора К1 об’єкта: „Будівництво каналізаційної </w:t>
            </w:r>
          </w:p>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насосної станції потужністю 2000 м3/год в м.Зеленодольськ. Коригування»</w:t>
            </w:r>
          </w:p>
        </w:tc>
        <w:tc>
          <w:tcPr>
            <w:tcW w:w="1089" w:type="dxa"/>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пп. 1, 2, 7</w:t>
            </w:r>
          </w:p>
        </w:tc>
        <w:tc>
          <w:tcPr>
            <w:tcW w:w="106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об’єктів будів-ництва</w:t>
            </w:r>
          </w:p>
        </w:tc>
        <w:tc>
          <w:tcPr>
            <w:tcW w:w="78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w:t>
            </w:r>
          </w:p>
        </w:tc>
        <w:tc>
          <w:tcPr>
            <w:tcW w:w="1101"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589104,00</w:t>
            </w:r>
          </w:p>
        </w:tc>
        <w:tc>
          <w:tcPr>
            <w:tcW w:w="1253"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589104,00</w:t>
            </w:r>
          </w:p>
        </w:tc>
        <w:tc>
          <w:tcPr>
            <w:tcW w:w="87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0218340</w:t>
            </w:r>
          </w:p>
        </w:tc>
        <w:tc>
          <w:tcPr>
            <w:tcW w:w="877"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3122</w:t>
            </w:r>
          </w:p>
        </w:tc>
      </w:tr>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4</w:t>
            </w: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Реконструкція біологічних очисних споруд (БОС) в м.Зеленодольськ,Апостолівського району Дніпропетровської області.Коригування (Залишкова вартість - 41150043 грн.)</w:t>
            </w:r>
          </w:p>
        </w:tc>
        <w:tc>
          <w:tcPr>
            <w:tcW w:w="1089" w:type="dxa"/>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пп. 1, 2, 7</w:t>
            </w:r>
          </w:p>
        </w:tc>
        <w:tc>
          <w:tcPr>
            <w:tcW w:w="106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об’єктів рекон-струкції</w:t>
            </w:r>
          </w:p>
        </w:tc>
        <w:tc>
          <w:tcPr>
            <w:tcW w:w="78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w:t>
            </w:r>
          </w:p>
        </w:tc>
        <w:tc>
          <w:tcPr>
            <w:tcW w:w="1101"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12391852,00</w:t>
            </w:r>
          </w:p>
        </w:tc>
        <w:tc>
          <w:tcPr>
            <w:tcW w:w="1253"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12391852,00</w:t>
            </w:r>
          </w:p>
        </w:tc>
        <w:tc>
          <w:tcPr>
            <w:tcW w:w="87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0218340</w:t>
            </w:r>
          </w:p>
        </w:tc>
        <w:tc>
          <w:tcPr>
            <w:tcW w:w="877"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3142</w:t>
            </w:r>
          </w:p>
        </w:tc>
      </w:tr>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5</w:t>
            </w: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Розробка робочого проекту реконструкції системи зливової каналізації  по вул.Святкова, Енергетична, пр.Незалежності  у м.Зеленодольськ Дніпропетровської області</w:t>
            </w:r>
          </w:p>
        </w:tc>
        <w:tc>
          <w:tcPr>
            <w:tcW w:w="1089" w:type="dxa"/>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п.25</w:t>
            </w:r>
          </w:p>
        </w:tc>
        <w:tc>
          <w:tcPr>
            <w:tcW w:w="106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об’єктів рекон-струкції</w:t>
            </w:r>
          </w:p>
        </w:tc>
        <w:tc>
          <w:tcPr>
            <w:tcW w:w="78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3</w:t>
            </w:r>
          </w:p>
        </w:tc>
        <w:tc>
          <w:tcPr>
            <w:tcW w:w="1101"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317133,33</w:t>
            </w:r>
          </w:p>
        </w:tc>
        <w:tc>
          <w:tcPr>
            <w:tcW w:w="1253"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951400,00</w:t>
            </w:r>
          </w:p>
        </w:tc>
        <w:tc>
          <w:tcPr>
            <w:tcW w:w="87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0218340</w:t>
            </w:r>
          </w:p>
        </w:tc>
        <w:tc>
          <w:tcPr>
            <w:tcW w:w="877"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3142</w:t>
            </w:r>
          </w:p>
        </w:tc>
      </w:tr>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6</w:t>
            </w: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Придбання контейнерів та урн для збору твердих побутових відходів</w:t>
            </w:r>
          </w:p>
        </w:tc>
        <w:tc>
          <w:tcPr>
            <w:tcW w:w="1089" w:type="dxa"/>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п.68</w:t>
            </w:r>
          </w:p>
        </w:tc>
        <w:tc>
          <w:tcPr>
            <w:tcW w:w="106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штук</w:t>
            </w:r>
          </w:p>
        </w:tc>
        <w:tc>
          <w:tcPr>
            <w:tcW w:w="78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68</w:t>
            </w:r>
          </w:p>
        </w:tc>
        <w:tc>
          <w:tcPr>
            <w:tcW w:w="1101"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2902,94</w:t>
            </w:r>
          </w:p>
        </w:tc>
        <w:tc>
          <w:tcPr>
            <w:tcW w:w="1253"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197400,00</w:t>
            </w:r>
          </w:p>
        </w:tc>
        <w:tc>
          <w:tcPr>
            <w:tcW w:w="87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0218340</w:t>
            </w:r>
          </w:p>
        </w:tc>
        <w:tc>
          <w:tcPr>
            <w:tcW w:w="877"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2210</w:t>
            </w:r>
          </w:p>
        </w:tc>
      </w:tr>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7</w:t>
            </w: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Розробка робочого проекту "Реконструкція будівлі лабороторії біологічних очисних споруд м.Зеленодольськ"</w:t>
            </w:r>
          </w:p>
        </w:tc>
        <w:tc>
          <w:tcPr>
            <w:tcW w:w="1089" w:type="dxa"/>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пп. 1, 2, 7</w:t>
            </w:r>
          </w:p>
        </w:tc>
        <w:tc>
          <w:tcPr>
            <w:tcW w:w="106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об’єктів рекон-струкції</w:t>
            </w:r>
          </w:p>
        </w:tc>
        <w:tc>
          <w:tcPr>
            <w:tcW w:w="78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w:t>
            </w:r>
          </w:p>
        </w:tc>
        <w:tc>
          <w:tcPr>
            <w:tcW w:w="1101"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50000,00</w:t>
            </w:r>
          </w:p>
        </w:tc>
        <w:tc>
          <w:tcPr>
            <w:tcW w:w="1253"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50000,00</w:t>
            </w:r>
          </w:p>
        </w:tc>
        <w:tc>
          <w:tcPr>
            <w:tcW w:w="87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0218340</w:t>
            </w:r>
          </w:p>
        </w:tc>
        <w:tc>
          <w:tcPr>
            <w:tcW w:w="877"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3142</w:t>
            </w:r>
          </w:p>
        </w:tc>
      </w:tr>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8</w:t>
            </w: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color w:val="000000"/>
                <w:sz w:val="18"/>
                <w:szCs w:val="18"/>
                <w:lang w:val="uk-UA" w:eastAsia="ru-RU"/>
              </w:rPr>
            </w:pPr>
            <w:r w:rsidRPr="00FE697A">
              <w:rPr>
                <w:rFonts w:ascii="Times New Roman" w:eastAsia="Times New Roman" w:hAnsi="Times New Roman"/>
                <w:color w:val="000000"/>
                <w:sz w:val="18"/>
                <w:szCs w:val="18"/>
                <w:lang w:val="uk-UA" w:eastAsia="ru-RU"/>
              </w:rPr>
              <w:t>Експертиза проектно-кошторисної документації "Реконструкція санітарно-технічної будівлі біологічних очисних споруд (БОС)</w:t>
            </w:r>
          </w:p>
          <w:p w:rsidR="00FE697A" w:rsidRPr="00FE697A" w:rsidRDefault="00FE697A" w:rsidP="00FE697A">
            <w:pPr>
              <w:spacing w:after="0" w:line="240" w:lineRule="auto"/>
              <w:rPr>
                <w:rFonts w:ascii="Times New Roman" w:eastAsia="Times New Roman" w:hAnsi="Times New Roman"/>
                <w:sz w:val="18"/>
                <w:szCs w:val="18"/>
                <w:lang w:val="uk-UA" w:eastAsia="ru-RU"/>
              </w:rPr>
            </w:pPr>
          </w:p>
        </w:tc>
        <w:tc>
          <w:tcPr>
            <w:tcW w:w="1089" w:type="dxa"/>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пп. 1, 2, 7</w:t>
            </w:r>
          </w:p>
        </w:tc>
        <w:tc>
          <w:tcPr>
            <w:tcW w:w="106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об’єктів рекон-струкції</w:t>
            </w:r>
          </w:p>
        </w:tc>
        <w:tc>
          <w:tcPr>
            <w:tcW w:w="78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w:t>
            </w:r>
          </w:p>
        </w:tc>
        <w:tc>
          <w:tcPr>
            <w:tcW w:w="1101"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6631,00</w:t>
            </w:r>
          </w:p>
        </w:tc>
        <w:tc>
          <w:tcPr>
            <w:tcW w:w="1253"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6631,00</w:t>
            </w:r>
          </w:p>
        </w:tc>
        <w:tc>
          <w:tcPr>
            <w:tcW w:w="87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0218340</w:t>
            </w:r>
          </w:p>
        </w:tc>
        <w:tc>
          <w:tcPr>
            <w:tcW w:w="877"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3142</w:t>
            </w:r>
          </w:p>
        </w:tc>
      </w:tr>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9</w:t>
            </w: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Субвенція з місцевого бюджету державному бюджету на виконання заходів по об’єкту «Укріплення берега Каховського водосховища в районі с. Мар’янське Апостолівського району Дніпропетровської області – капітальний ремонт»</w:t>
            </w:r>
          </w:p>
        </w:tc>
        <w:tc>
          <w:tcPr>
            <w:tcW w:w="1089" w:type="dxa"/>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пп.9,12</w:t>
            </w:r>
          </w:p>
        </w:tc>
        <w:tc>
          <w:tcPr>
            <w:tcW w:w="106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об’єктів капітального ремонту</w:t>
            </w:r>
          </w:p>
        </w:tc>
        <w:tc>
          <w:tcPr>
            <w:tcW w:w="78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w:t>
            </w:r>
          </w:p>
        </w:tc>
        <w:tc>
          <w:tcPr>
            <w:tcW w:w="1101"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20000000,00</w:t>
            </w:r>
          </w:p>
        </w:tc>
        <w:tc>
          <w:tcPr>
            <w:tcW w:w="1253"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20000000,00</w:t>
            </w:r>
          </w:p>
        </w:tc>
        <w:tc>
          <w:tcPr>
            <w:tcW w:w="87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0219800</w:t>
            </w:r>
          </w:p>
        </w:tc>
        <w:tc>
          <w:tcPr>
            <w:tcW w:w="877"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3220</w:t>
            </w:r>
          </w:p>
        </w:tc>
      </w:tr>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10</w:t>
            </w: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Реконструкція санітарно-технічної будівлі біологічних очисних споруд (БОС), за адресою м. Зеленодольськ, Апостолівський район Дніпропетровської області</w:t>
            </w:r>
          </w:p>
        </w:tc>
        <w:tc>
          <w:tcPr>
            <w:tcW w:w="1089" w:type="dxa"/>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пп. 1, 2, 7</w:t>
            </w:r>
          </w:p>
        </w:tc>
        <w:tc>
          <w:tcPr>
            <w:tcW w:w="106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об’єктів рекон-струкції</w:t>
            </w:r>
          </w:p>
        </w:tc>
        <w:tc>
          <w:tcPr>
            <w:tcW w:w="78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w:t>
            </w:r>
          </w:p>
        </w:tc>
        <w:tc>
          <w:tcPr>
            <w:tcW w:w="1101"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3896814,00</w:t>
            </w:r>
          </w:p>
        </w:tc>
        <w:tc>
          <w:tcPr>
            <w:tcW w:w="1253"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3896814,00</w:t>
            </w:r>
          </w:p>
        </w:tc>
        <w:tc>
          <w:tcPr>
            <w:tcW w:w="87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0218340</w:t>
            </w:r>
          </w:p>
        </w:tc>
        <w:tc>
          <w:tcPr>
            <w:tcW w:w="877"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3142</w:t>
            </w:r>
          </w:p>
        </w:tc>
      </w:tr>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11</w:t>
            </w: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Реконструкція системи зливової каналізації  по вул.Святкова, Енергетична, пр.Незалежності  у м.Зеленодольськ Дніпропетровської області</w:t>
            </w:r>
          </w:p>
        </w:tc>
        <w:tc>
          <w:tcPr>
            <w:tcW w:w="1089" w:type="dxa"/>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п.25</w:t>
            </w:r>
          </w:p>
        </w:tc>
        <w:tc>
          <w:tcPr>
            <w:tcW w:w="106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об’єктів рекон-струкції</w:t>
            </w:r>
          </w:p>
        </w:tc>
        <w:tc>
          <w:tcPr>
            <w:tcW w:w="78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3</w:t>
            </w:r>
          </w:p>
        </w:tc>
        <w:tc>
          <w:tcPr>
            <w:tcW w:w="1101"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20000000,00</w:t>
            </w:r>
          </w:p>
        </w:tc>
        <w:tc>
          <w:tcPr>
            <w:tcW w:w="1253"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60000000,00</w:t>
            </w:r>
          </w:p>
        </w:tc>
        <w:tc>
          <w:tcPr>
            <w:tcW w:w="87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0218340</w:t>
            </w:r>
          </w:p>
        </w:tc>
        <w:tc>
          <w:tcPr>
            <w:tcW w:w="877"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3142</w:t>
            </w:r>
          </w:p>
        </w:tc>
      </w:tr>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12</w:t>
            </w: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Придбання спеціалізованого  автомобілю  самоскиду</w:t>
            </w:r>
          </w:p>
        </w:tc>
        <w:tc>
          <w:tcPr>
            <w:tcW w:w="1089" w:type="dxa"/>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П.1,2,7</w:t>
            </w:r>
          </w:p>
        </w:tc>
        <w:tc>
          <w:tcPr>
            <w:tcW w:w="1066" w:type="dxa"/>
            <w:shd w:val="clear" w:color="auto" w:fill="auto"/>
          </w:tcPr>
          <w:p w:rsidR="00FE697A" w:rsidRPr="00FE697A" w:rsidRDefault="00FE697A" w:rsidP="00FE697A">
            <w:pPr>
              <w:spacing w:after="0" w:line="240" w:lineRule="auto"/>
              <w:rPr>
                <w:rFonts w:ascii="Times New Roman" w:eastAsia="Times New Roman" w:hAnsi="Times New Roman"/>
                <w:sz w:val="20"/>
                <w:szCs w:val="20"/>
                <w:lang w:val="uk-UA" w:eastAsia="ru-RU"/>
              </w:rPr>
            </w:pPr>
            <w:r w:rsidRPr="00FE697A">
              <w:rPr>
                <w:rFonts w:ascii="Times New Roman" w:eastAsia="Times New Roman" w:hAnsi="Times New Roman"/>
                <w:sz w:val="18"/>
                <w:szCs w:val="18"/>
                <w:lang w:val="uk-UA" w:eastAsia="ru-RU"/>
              </w:rPr>
              <w:t>штук</w:t>
            </w:r>
          </w:p>
        </w:tc>
        <w:tc>
          <w:tcPr>
            <w:tcW w:w="78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w:t>
            </w:r>
          </w:p>
        </w:tc>
        <w:tc>
          <w:tcPr>
            <w:tcW w:w="1101"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1070600,00</w:t>
            </w:r>
          </w:p>
        </w:tc>
        <w:tc>
          <w:tcPr>
            <w:tcW w:w="1253"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1070600,00</w:t>
            </w:r>
          </w:p>
        </w:tc>
        <w:tc>
          <w:tcPr>
            <w:tcW w:w="876" w:type="dxa"/>
            <w:shd w:val="clear" w:color="auto" w:fill="auto"/>
          </w:tcPr>
          <w:p w:rsidR="00FE697A" w:rsidRPr="00FE697A" w:rsidRDefault="00FE697A" w:rsidP="00FE697A">
            <w:pPr>
              <w:spacing w:after="0" w:line="240" w:lineRule="auto"/>
              <w:rPr>
                <w:rFonts w:ascii="Times New Roman" w:eastAsia="Times New Roman" w:hAnsi="Times New Roman"/>
                <w:sz w:val="20"/>
                <w:szCs w:val="20"/>
                <w:lang w:val="uk-UA" w:eastAsia="ru-RU"/>
              </w:rPr>
            </w:pPr>
            <w:r w:rsidRPr="00FE697A">
              <w:rPr>
                <w:rFonts w:ascii="Times New Roman" w:eastAsia="Times New Roman" w:hAnsi="Times New Roman"/>
                <w:sz w:val="18"/>
                <w:szCs w:val="18"/>
                <w:lang w:val="uk-UA" w:eastAsia="ru-RU"/>
              </w:rPr>
              <w:t>0218340</w:t>
            </w:r>
          </w:p>
        </w:tc>
        <w:tc>
          <w:tcPr>
            <w:tcW w:w="877"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3110</w:t>
            </w:r>
          </w:p>
        </w:tc>
      </w:tr>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13</w:t>
            </w: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 xml:space="preserve">Придбання поливо-миючого </w:t>
            </w:r>
            <w:r w:rsidRPr="00FE697A">
              <w:rPr>
                <w:rFonts w:ascii="Times New Roman" w:eastAsia="Times New Roman" w:hAnsi="Times New Roman"/>
                <w:sz w:val="18"/>
                <w:szCs w:val="18"/>
                <w:lang w:val="uk-UA" w:eastAsia="ru-RU"/>
              </w:rPr>
              <w:lastRenderedPageBreak/>
              <w:t>автомобілю</w:t>
            </w:r>
          </w:p>
        </w:tc>
        <w:tc>
          <w:tcPr>
            <w:tcW w:w="1089" w:type="dxa"/>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p>
        </w:tc>
        <w:tc>
          <w:tcPr>
            <w:tcW w:w="1066" w:type="dxa"/>
            <w:shd w:val="clear" w:color="auto" w:fill="auto"/>
          </w:tcPr>
          <w:p w:rsidR="00FE697A" w:rsidRPr="00FE697A" w:rsidRDefault="00FE697A" w:rsidP="00FE697A">
            <w:pPr>
              <w:spacing w:after="0" w:line="240" w:lineRule="auto"/>
              <w:rPr>
                <w:rFonts w:ascii="Times New Roman" w:eastAsia="Times New Roman" w:hAnsi="Times New Roman"/>
                <w:sz w:val="20"/>
                <w:szCs w:val="20"/>
                <w:lang w:val="uk-UA" w:eastAsia="ru-RU"/>
              </w:rPr>
            </w:pPr>
            <w:r w:rsidRPr="00FE697A">
              <w:rPr>
                <w:rFonts w:ascii="Times New Roman" w:eastAsia="Times New Roman" w:hAnsi="Times New Roman"/>
                <w:sz w:val="18"/>
                <w:szCs w:val="18"/>
                <w:lang w:val="uk-UA" w:eastAsia="ru-RU"/>
              </w:rPr>
              <w:t>штук</w:t>
            </w:r>
          </w:p>
        </w:tc>
        <w:tc>
          <w:tcPr>
            <w:tcW w:w="78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w:t>
            </w:r>
          </w:p>
        </w:tc>
        <w:tc>
          <w:tcPr>
            <w:tcW w:w="1101"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2070000,00</w:t>
            </w:r>
          </w:p>
        </w:tc>
        <w:tc>
          <w:tcPr>
            <w:tcW w:w="1253"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2070000,00</w:t>
            </w:r>
          </w:p>
        </w:tc>
        <w:tc>
          <w:tcPr>
            <w:tcW w:w="876" w:type="dxa"/>
            <w:shd w:val="clear" w:color="auto" w:fill="auto"/>
          </w:tcPr>
          <w:p w:rsidR="00FE697A" w:rsidRPr="00FE697A" w:rsidRDefault="00FE697A" w:rsidP="00FE697A">
            <w:pPr>
              <w:spacing w:after="0" w:line="240" w:lineRule="auto"/>
              <w:rPr>
                <w:rFonts w:ascii="Times New Roman" w:eastAsia="Times New Roman" w:hAnsi="Times New Roman"/>
                <w:sz w:val="20"/>
                <w:szCs w:val="20"/>
                <w:lang w:val="uk-UA" w:eastAsia="ru-RU"/>
              </w:rPr>
            </w:pPr>
            <w:r w:rsidRPr="00FE697A">
              <w:rPr>
                <w:rFonts w:ascii="Times New Roman" w:eastAsia="Times New Roman" w:hAnsi="Times New Roman"/>
                <w:sz w:val="18"/>
                <w:szCs w:val="18"/>
                <w:lang w:val="uk-UA" w:eastAsia="ru-RU"/>
              </w:rPr>
              <w:t>0218340</w:t>
            </w:r>
          </w:p>
        </w:tc>
        <w:tc>
          <w:tcPr>
            <w:tcW w:w="877"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3110</w:t>
            </w:r>
          </w:p>
        </w:tc>
      </w:tr>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lastRenderedPageBreak/>
              <w:t>14</w:t>
            </w: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Придбання спеціалізованого автомобіля для вивозу твердих побутових відходів (сміттєвоз)</w:t>
            </w:r>
          </w:p>
        </w:tc>
        <w:tc>
          <w:tcPr>
            <w:tcW w:w="1089" w:type="dxa"/>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П.74-1</w:t>
            </w:r>
          </w:p>
        </w:tc>
        <w:tc>
          <w:tcPr>
            <w:tcW w:w="1066" w:type="dxa"/>
            <w:shd w:val="clear" w:color="auto" w:fill="auto"/>
          </w:tcPr>
          <w:p w:rsidR="00FE697A" w:rsidRPr="00FE697A" w:rsidRDefault="00FE697A" w:rsidP="00FE697A">
            <w:pPr>
              <w:spacing w:after="0" w:line="240" w:lineRule="auto"/>
              <w:rPr>
                <w:rFonts w:ascii="Times New Roman" w:eastAsia="Times New Roman" w:hAnsi="Times New Roman"/>
                <w:sz w:val="20"/>
                <w:szCs w:val="20"/>
                <w:lang w:val="uk-UA" w:eastAsia="ru-RU"/>
              </w:rPr>
            </w:pPr>
            <w:r w:rsidRPr="00FE697A">
              <w:rPr>
                <w:rFonts w:ascii="Times New Roman" w:eastAsia="Times New Roman" w:hAnsi="Times New Roman"/>
                <w:sz w:val="18"/>
                <w:szCs w:val="18"/>
                <w:lang w:val="uk-UA" w:eastAsia="ru-RU"/>
              </w:rPr>
              <w:t>штук</w:t>
            </w:r>
          </w:p>
        </w:tc>
        <w:tc>
          <w:tcPr>
            <w:tcW w:w="78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w:t>
            </w:r>
          </w:p>
        </w:tc>
        <w:tc>
          <w:tcPr>
            <w:tcW w:w="1101"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1290000,00</w:t>
            </w:r>
          </w:p>
        </w:tc>
        <w:tc>
          <w:tcPr>
            <w:tcW w:w="1253"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1290000,00</w:t>
            </w:r>
          </w:p>
        </w:tc>
        <w:tc>
          <w:tcPr>
            <w:tcW w:w="876" w:type="dxa"/>
            <w:shd w:val="clear" w:color="auto" w:fill="auto"/>
          </w:tcPr>
          <w:p w:rsidR="00FE697A" w:rsidRPr="00FE697A" w:rsidRDefault="00FE697A" w:rsidP="00FE697A">
            <w:pPr>
              <w:spacing w:after="0" w:line="240" w:lineRule="auto"/>
              <w:rPr>
                <w:rFonts w:ascii="Times New Roman" w:eastAsia="Times New Roman" w:hAnsi="Times New Roman"/>
                <w:sz w:val="20"/>
                <w:szCs w:val="20"/>
                <w:lang w:val="uk-UA" w:eastAsia="ru-RU"/>
              </w:rPr>
            </w:pPr>
            <w:r w:rsidRPr="00FE697A">
              <w:rPr>
                <w:rFonts w:ascii="Times New Roman" w:eastAsia="Times New Roman" w:hAnsi="Times New Roman"/>
                <w:sz w:val="18"/>
                <w:szCs w:val="18"/>
                <w:lang w:val="uk-UA" w:eastAsia="ru-RU"/>
              </w:rPr>
              <w:t>0218340</w:t>
            </w:r>
          </w:p>
        </w:tc>
        <w:tc>
          <w:tcPr>
            <w:tcW w:w="877"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3110</w:t>
            </w:r>
          </w:p>
        </w:tc>
      </w:tr>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15</w:t>
            </w: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Придбання вакуумного автомобілю</w:t>
            </w:r>
          </w:p>
        </w:tc>
        <w:tc>
          <w:tcPr>
            <w:tcW w:w="1089" w:type="dxa"/>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П.1,2,7</w:t>
            </w:r>
          </w:p>
        </w:tc>
        <w:tc>
          <w:tcPr>
            <w:tcW w:w="1066" w:type="dxa"/>
            <w:shd w:val="clear" w:color="auto" w:fill="auto"/>
          </w:tcPr>
          <w:p w:rsidR="00FE697A" w:rsidRPr="00FE697A" w:rsidRDefault="00FE697A" w:rsidP="00FE697A">
            <w:pPr>
              <w:spacing w:after="0" w:line="240" w:lineRule="auto"/>
              <w:rPr>
                <w:rFonts w:ascii="Times New Roman" w:eastAsia="Times New Roman" w:hAnsi="Times New Roman"/>
                <w:sz w:val="20"/>
                <w:szCs w:val="20"/>
                <w:lang w:val="uk-UA" w:eastAsia="ru-RU"/>
              </w:rPr>
            </w:pPr>
            <w:r w:rsidRPr="00FE697A">
              <w:rPr>
                <w:rFonts w:ascii="Times New Roman" w:eastAsia="Times New Roman" w:hAnsi="Times New Roman"/>
                <w:sz w:val="18"/>
                <w:szCs w:val="18"/>
                <w:lang w:val="uk-UA" w:eastAsia="ru-RU"/>
              </w:rPr>
              <w:t>штук</w:t>
            </w:r>
          </w:p>
        </w:tc>
        <w:tc>
          <w:tcPr>
            <w:tcW w:w="78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w:t>
            </w:r>
          </w:p>
        </w:tc>
        <w:tc>
          <w:tcPr>
            <w:tcW w:w="1101"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1100000,00</w:t>
            </w:r>
          </w:p>
        </w:tc>
        <w:tc>
          <w:tcPr>
            <w:tcW w:w="1253"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1100000,00</w:t>
            </w:r>
          </w:p>
        </w:tc>
        <w:tc>
          <w:tcPr>
            <w:tcW w:w="876" w:type="dxa"/>
            <w:shd w:val="clear" w:color="auto" w:fill="auto"/>
          </w:tcPr>
          <w:p w:rsidR="00FE697A" w:rsidRPr="00FE697A" w:rsidRDefault="00FE697A" w:rsidP="00FE697A">
            <w:pPr>
              <w:spacing w:after="0" w:line="240" w:lineRule="auto"/>
              <w:rPr>
                <w:rFonts w:ascii="Times New Roman" w:eastAsia="Times New Roman" w:hAnsi="Times New Roman"/>
                <w:sz w:val="20"/>
                <w:szCs w:val="20"/>
                <w:lang w:val="uk-UA" w:eastAsia="ru-RU"/>
              </w:rPr>
            </w:pPr>
            <w:r w:rsidRPr="00FE697A">
              <w:rPr>
                <w:rFonts w:ascii="Times New Roman" w:eastAsia="Times New Roman" w:hAnsi="Times New Roman"/>
                <w:sz w:val="18"/>
                <w:szCs w:val="18"/>
                <w:lang w:val="uk-UA" w:eastAsia="ru-RU"/>
              </w:rPr>
              <w:t>0218340</w:t>
            </w:r>
          </w:p>
        </w:tc>
        <w:tc>
          <w:tcPr>
            <w:tcW w:w="877"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3110</w:t>
            </w:r>
          </w:p>
        </w:tc>
      </w:tr>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16</w:t>
            </w: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Придбання екскаватору з навантажувальним обладнанням</w:t>
            </w:r>
          </w:p>
        </w:tc>
        <w:tc>
          <w:tcPr>
            <w:tcW w:w="1089" w:type="dxa"/>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П.44,47</w:t>
            </w:r>
          </w:p>
        </w:tc>
        <w:tc>
          <w:tcPr>
            <w:tcW w:w="1066" w:type="dxa"/>
            <w:shd w:val="clear" w:color="auto" w:fill="auto"/>
          </w:tcPr>
          <w:p w:rsidR="00FE697A" w:rsidRPr="00FE697A" w:rsidRDefault="00FE697A" w:rsidP="00FE697A">
            <w:pPr>
              <w:spacing w:after="0" w:line="240" w:lineRule="auto"/>
              <w:rPr>
                <w:rFonts w:ascii="Times New Roman" w:eastAsia="Times New Roman" w:hAnsi="Times New Roman"/>
                <w:sz w:val="20"/>
                <w:szCs w:val="20"/>
                <w:lang w:val="uk-UA" w:eastAsia="ru-RU"/>
              </w:rPr>
            </w:pPr>
            <w:r w:rsidRPr="00FE697A">
              <w:rPr>
                <w:rFonts w:ascii="Times New Roman" w:eastAsia="Times New Roman" w:hAnsi="Times New Roman"/>
                <w:sz w:val="18"/>
                <w:szCs w:val="18"/>
                <w:lang w:val="uk-UA" w:eastAsia="ru-RU"/>
              </w:rPr>
              <w:t>штук</w:t>
            </w:r>
          </w:p>
        </w:tc>
        <w:tc>
          <w:tcPr>
            <w:tcW w:w="78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w:t>
            </w:r>
          </w:p>
        </w:tc>
        <w:tc>
          <w:tcPr>
            <w:tcW w:w="1101"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1160000,00</w:t>
            </w:r>
          </w:p>
        </w:tc>
        <w:tc>
          <w:tcPr>
            <w:tcW w:w="1253"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1160000,00</w:t>
            </w:r>
          </w:p>
        </w:tc>
        <w:tc>
          <w:tcPr>
            <w:tcW w:w="876" w:type="dxa"/>
            <w:shd w:val="clear" w:color="auto" w:fill="auto"/>
          </w:tcPr>
          <w:p w:rsidR="00FE697A" w:rsidRPr="00FE697A" w:rsidRDefault="00FE697A" w:rsidP="00FE697A">
            <w:pPr>
              <w:spacing w:after="0" w:line="240" w:lineRule="auto"/>
              <w:rPr>
                <w:rFonts w:ascii="Times New Roman" w:eastAsia="Times New Roman" w:hAnsi="Times New Roman"/>
                <w:sz w:val="20"/>
                <w:szCs w:val="20"/>
                <w:lang w:val="uk-UA" w:eastAsia="ru-RU"/>
              </w:rPr>
            </w:pPr>
            <w:r w:rsidRPr="00FE697A">
              <w:rPr>
                <w:rFonts w:ascii="Times New Roman" w:eastAsia="Times New Roman" w:hAnsi="Times New Roman"/>
                <w:sz w:val="18"/>
                <w:szCs w:val="18"/>
                <w:lang w:val="uk-UA" w:eastAsia="ru-RU"/>
              </w:rPr>
              <w:t>0218340</w:t>
            </w:r>
          </w:p>
        </w:tc>
        <w:tc>
          <w:tcPr>
            <w:tcW w:w="877"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3110</w:t>
            </w:r>
          </w:p>
        </w:tc>
      </w:tr>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17</w:t>
            </w: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Придбання додаткового обладнання (гідромолоту)  до екскаватору</w:t>
            </w:r>
          </w:p>
        </w:tc>
        <w:tc>
          <w:tcPr>
            <w:tcW w:w="1089" w:type="dxa"/>
          </w:tcPr>
          <w:p w:rsidR="00FE697A" w:rsidRPr="00FE697A" w:rsidRDefault="00FE697A" w:rsidP="00FE697A">
            <w:pPr>
              <w:spacing w:after="0" w:line="240" w:lineRule="auto"/>
              <w:rPr>
                <w:rFonts w:ascii="Times New Roman" w:eastAsia="Times New Roman" w:hAnsi="Times New Roman"/>
                <w:sz w:val="20"/>
                <w:szCs w:val="20"/>
                <w:lang w:val="uk-UA" w:eastAsia="ru-RU"/>
              </w:rPr>
            </w:pPr>
            <w:r w:rsidRPr="00FE697A">
              <w:rPr>
                <w:rFonts w:ascii="Times New Roman" w:eastAsia="Times New Roman" w:hAnsi="Times New Roman"/>
                <w:sz w:val="18"/>
                <w:szCs w:val="18"/>
                <w:lang w:val="uk-UA" w:eastAsia="ru-RU"/>
              </w:rPr>
              <w:t>П.44,47</w:t>
            </w:r>
          </w:p>
        </w:tc>
        <w:tc>
          <w:tcPr>
            <w:tcW w:w="1066" w:type="dxa"/>
            <w:shd w:val="clear" w:color="auto" w:fill="auto"/>
          </w:tcPr>
          <w:p w:rsidR="00FE697A" w:rsidRPr="00FE697A" w:rsidRDefault="00FE697A" w:rsidP="00FE697A">
            <w:pPr>
              <w:spacing w:after="0" w:line="240" w:lineRule="auto"/>
              <w:rPr>
                <w:rFonts w:ascii="Times New Roman" w:eastAsia="Times New Roman" w:hAnsi="Times New Roman"/>
                <w:sz w:val="20"/>
                <w:szCs w:val="20"/>
                <w:lang w:val="uk-UA" w:eastAsia="ru-RU"/>
              </w:rPr>
            </w:pPr>
            <w:r w:rsidRPr="00FE697A">
              <w:rPr>
                <w:rFonts w:ascii="Times New Roman" w:eastAsia="Times New Roman" w:hAnsi="Times New Roman"/>
                <w:sz w:val="18"/>
                <w:szCs w:val="18"/>
                <w:lang w:val="uk-UA" w:eastAsia="ru-RU"/>
              </w:rPr>
              <w:t>штук</w:t>
            </w:r>
          </w:p>
        </w:tc>
        <w:tc>
          <w:tcPr>
            <w:tcW w:w="78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w:t>
            </w:r>
          </w:p>
        </w:tc>
        <w:tc>
          <w:tcPr>
            <w:tcW w:w="1101"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79500,00</w:t>
            </w:r>
          </w:p>
        </w:tc>
        <w:tc>
          <w:tcPr>
            <w:tcW w:w="1253"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79500,00</w:t>
            </w:r>
          </w:p>
        </w:tc>
        <w:tc>
          <w:tcPr>
            <w:tcW w:w="876" w:type="dxa"/>
            <w:shd w:val="clear" w:color="auto" w:fill="auto"/>
          </w:tcPr>
          <w:p w:rsidR="00FE697A" w:rsidRPr="00FE697A" w:rsidRDefault="00FE697A" w:rsidP="00FE697A">
            <w:pPr>
              <w:spacing w:after="0" w:line="240" w:lineRule="auto"/>
              <w:rPr>
                <w:rFonts w:ascii="Times New Roman" w:eastAsia="Times New Roman" w:hAnsi="Times New Roman"/>
                <w:sz w:val="20"/>
                <w:szCs w:val="20"/>
                <w:lang w:val="uk-UA" w:eastAsia="ru-RU"/>
              </w:rPr>
            </w:pPr>
            <w:r w:rsidRPr="00FE697A">
              <w:rPr>
                <w:rFonts w:ascii="Times New Roman" w:eastAsia="Times New Roman" w:hAnsi="Times New Roman"/>
                <w:sz w:val="18"/>
                <w:szCs w:val="18"/>
                <w:lang w:val="uk-UA" w:eastAsia="ru-RU"/>
              </w:rPr>
              <w:t>0218340</w:t>
            </w:r>
          </w:p>
        </w:tc>
        <w:tc>
          <w:tcPr>
            <w:tcW w:w="877"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3110</w:t>
            </w:r>
          </w:p>
        </w:tc>
      </w:tr>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18</w:t>
            </w: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Придбання додаткового обладнання (комплект змінних органів для гідромолоту)  до екскаватору</w:t>
            </w:r>
          </w:p>
        </w:tc>
        <w:tc>
          <w:tcPr>
            <w:tcW w:w="1089" w:type="dxa"/>
          </w:tcPr>
          <w:p w:rsidR="00FE697A" w:rsidRPr="00FE697A" w:rsidRDefault="00FE697A" w:rsidP="00FE697A">
            <w:pPr>
              <w:spacing w:after="0" w:line="240" w:lineRule="auto"/>
              <w:rPr>
                <w:rFonts w:ascii="Times New Roman" w:eastAsia="Times New Roman" w:hAnsi="Times New Roman"/>
                <w:sz w:val="20"/>
                <w:szCs w:val="20"/>
                <w:lang w:val="uk-UA" w:eastAsia="ru-RU"/>
              </w:rPr>
            </w:pPr>
            <w:r w:rsidRPr="00FE697A">
              <w:rPr>
                <w:rFonts w:ascii="Times New Roman" w:eastAsia="Times New Roman" w:hAnsi="Times New Roman"/>
                <w:sz w:val="18"/>
                <w:szCs w:val="18"/>
                <w:lang w:val="uk-UA" w:eastAsia="ru-RU"/>
              </w:rPr>
              <w:t>П.44,47</w:t>
            </w:r>
          </w:p>
        </w:tc>
        <w:tc>
          <w:tcPr>
            <w:tcW w:w="1066" w:type="dxa"/>
            <w:shd w:val="clear" w:color="auto" w:fill="auto"/>
          </w:tcPr>
          <w:p w:rsidR="00FE697A" w:rsidRPr="00FE697A" w:rsidRDefault="00FE697A" w:rsidP="00FE697A">
            <w:pPr>
              <w:spacing w:after="0" w:line="240" w:lineRule="auto"/>
              <w:rPr>
                <w:rFonts w:ascii="Times New Roman" w:eastAsia="Times New Roman" w:hAnsi="Times New Roman"/>
                <w:sz w:val="20"/>
                <w:szCs w:val="20"/>
                <w:lang w:val="uk-UA" w:eastAsia="ru-RU"/>
              </w:rPr>
            </w:pPr>
            <w:r w:rsidRPr="00FE697A">
              <w:rPr>
                <w:rFonts w:ascii="Times New Roman" w:eastAsia="Times New Roman" w:hAnsi="Times New Roman"/>
                <w:sz w:val="18"/>
                <w:szCs w:val="18"/>
                <w:lang w:val="uk-UA" w:eastAsia="ru-RU"/>
              </w:rPr>
              <w:t>комплект</w:t>
            </w:r>
          </w:p>
        </w:tc>
        <w:tc>
          <w:tcPr>
            <w:tcW w:w="78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w:t>
            </w:r>
          </w:p>
        </w:tc>
        <w:tc>
          <w:tcPr>
            <w:tcW w:w="1101"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14100,00</w:t>
            </w:r>
          </w:p>
        </w:tc>
        <w:tc>
          <w:tcPr>
            <w:tcW w:w="1253"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14100,00</w:t>
            </w:r>
          </w:p>
        </w:tc>
        <w:tc>
          <w:tcPr>
            <w:tcW w:w="876" w:type="dxa"/>
            <w:shd w:val="clear" w:color="auto" w:fill="auto"/>
          </w:tcPr>
          <w:p w:rsidR="00FE697A" w:rsidRPr="00FE697A" w:rsidRDefault="00FE697A" w:rsidP="00FE697A">
            <w:pPr>
              <w:spacing w:after="0" w:line="240" w:lineRule="auto"/>
              <w:rPr>
                <w:rFonts w:ascii="Times New Roman" w:eastAsia="Times New Roman" w:hAnsi="Times New Roman"/>
                <w:sz w:val="20"/>
                <w:szCs w:val="20"/>
                <w:lang w:val="uk-UA" w:eastAsia="ru-RU"/>
              </w:rPr>
            </w:pPr>
            <w:r w:rsidRPr="00FE697A">
              <w:rPr>
                <w:rFonts w:ascii="Times New Roman" w:eastAsia="Times New Roman" w:hAnsi="Times New Roman"/>
                <w:sz w:val="18"/>
                <w:szCs w:val="18"/>
                <w:lang w:val="uk-UA" w:eastAsia="ru-RU"/>
              </w:rPr>
              <w:t>0218340</w:t>
            </w:r>
          </w:p>
        </w:tc>
        <w:tc>
          <w:tcPr>
            <w:tcW w:w="877"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3110</w:t>
            </w:r>
          </w:p>
        </w:tc>
      </w:tr>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19</w:t>
            </w: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Придбання щітки для трактору</w:t>
            </w:r>
          </w:p>
        </w:tc>
        <w:tc>
          <w:tcPr>
            <w:tcW w:w="1089" w:type="dxa"/>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П.44,47</w:t>
            </w:r>
          </w:p>
        </w:tc>
        <w:tc>
          <w:tcPr>
            <w:tcW w:w="1066" w:type="dxa"/>
            <w:shd w:val="clear" w:color="auto" w:fill="auto"/>
          </w:tcPr>
          <w:p w:rsidR="00FE697A" w:rsidRPr="00FE697A" w:rsidRDefault="00FE697A" w:rsidP="00FE697A">
            <w:pPr>
              <w:spacing w:after="0" w:line="240" w:lineRule="auto"/>
              <w:rPr>
                <w:rFonts w:ascii="Times New Roman" w:eastAsia="Times New Roman" w:hAnsi="Times New Roman"/>
                <w:sz w:val="20"/>
                <w:szCs w:val="20"/>
                <w:lang w:val="uk-UA" w:eastAsia="ru-RU"/>
              </w:rPr>
            </w:pPr>
            <w:r w:rsidRPr="00FE697A">
              <w:rPr>
                <w:rFonts w:ascii="Times New Roman" w:eastAsia="Times New Roman" w:hAnsi="Times New Roman"/>
                <w:sz w:val="18"/>
                <w:szCs w:val="18"/>
                <w:lang w:val="uk-UA" w:eastAsia="ru-RU"/>
              </w:rPr>
              <w:t>штук</w:t>
            </w:r>
          </w:p>
        </w:tc>
        <w:tc>
          <w:tcPr>
            <w:tcW w:w="78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w:t>
            </w:r>
          </w:p>
        </w:tc>
        <w:tc>
          <w:tcPr>
            <w:tcW w:w="1101"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35500,00</w:t>
            </w:r>
          </w:p>
        </w:tc>
        <w:tc>
          <w:tcPr>
            <w:tcW w:w="1253"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35500,00</w:t>
            </w:r>
          </w:p>
        </w:tc>
        <w:tc>
          <w:tcPr>
            <w:tcW w:w="876" w:type="dxa"/>
            <w:shd w:val="clear" w:color="auto" w:fill="auto"/>
          </w:tcPr>
          <w:p w:rsidR="00FE697A" w:rsidRPr="00FE697A" w:rsidRDefault="00FE697A" w:rsidP="00FE697A">
            <w:pPr>
              <w:spacing w:after="0" w:line="240" w:lineRule="auto"/>
              <w:rPr>
                <w:rFonts w:ascii="Times New Roman" w:eastAsia="Times New Roman" w:hAnsi="Times New Roman"/>
                <w:sz w:val="20"/>
                <w:szCs w:val="20"/>
                <w:lang w:val="uk-UA" w:eastAsia="ru-RU"/>
              </w:rPr>
            </w:pPr>
            <w:r w:rsidRPr="00FE697A">
              <w:rPr>
                <w:rFonts w:ascii="Times New Roman" w:eastAsia="Times New Roman" w:hAnsi="Times New Roman"/>
                <w:sz w:val="18"/>
                <w:szCs w:val="18"/>
                <w:lang w:val="uk-UA" w:eastAsia="ru-RU"/>
              </w:rPr>
              <w:t>0218340</w:t>
            </w:r>
          </w:p>
        </w:tc>
        <w:tc>
          <w:tcPr>
            <w:tcW w:w="877"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3110</w:t>
            </w:r>
          </w:p>
        </w:tc>
      </w:tr>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20</w:t>
            </w: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Надання субвенції з місцевого бюджету обласному бюджету на виконання природоохоронних заходів</w:t>
            </w:r>
          </w:p>
        </w:tc>
        <w:tc>
          <w:tcPr>
            <w:tcW w:w="1089" w:type="dxa"/>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p>
        </w:tc>
        <w:tc>
          <w:tcPr>
            <w:tcW w:w="1066"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p>
        </w:tc>
        <w:tc>
          <w:tcPr>
            <w:tcW w:w="78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p>
        </w:tc>
        <w:tc>
          <w:tcPr>
            <w:tcW w:w="1101"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p>
        </w:tc>
        <w:tc>
          <w:tcPr>
            <w:tcW w:w="1253"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30000000,00</w:t>
            </w:r>
          </w:p>
        </w:tc>
        <w:tc>
          <w:tcPr>
            <w:tcW w:w="876"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0219740</w:t>
            </w:r>
          </w:p>
        </w:tc>
        <w:tc>
          <w:tcPr>
            <w:tcW w:w="877"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3220</w:t>
            </w:r>
          </w:p>
        </w:tc>
      </w:tr>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21</w:t>
            </w: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Озеленення майданчика і біля будинку № 15 по вул.Будівельній</w:t>
            </w:r>
          </w:p>
        </w:tc>
        <w:tc>
          <w:tcPr>
            <w:tcW w:w="1089" w:type="dxa"/>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п.47</w:t>
            </w:r>
          </w:p>
        </w:tc>
        <w:tc>
          <w:tcPr>
            <w:tcW w:w="1066"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Об’єктів</w:t>
            </w:r>
          </w:p>
        </w:tc>
        <w:tc>
          <w:tcPr>
            <w:tcW w:w="78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1</w:t>
            </w:r>
          </w:p>
        </w:tc>
        <w:tc>
          <w:tcPr>
            <w:tcW w:w="1101"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295109,00</w:t>
            </w:r>
          </w:p>
        </w:tc>
        <w:tc>
          <w:tcPr>
            <w:tcW w:w="1253"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295109,00</w:t>
            </w:r>
          </w:p>
        </w:tc>
        <w:tc>
          <w:tcPr>
            <w:tcW w:w="876"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0218340</w:t>
            </w:r>
          </w:p>
        </w:tc>
        <w:tc>
          <w:tcPr>
            <w:tcW w:w="877"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2240</w:t>
            </w:r>
          </w:p>
        </w:tc>
      </w:tr>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22</w:t>
            </w: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Придбання навісного обладнання (щіток дорожніх та щіток круглих бокових) для машин, які здійснюють прибирання сміття</w:t>
            </w:r>
          </w:p>
        </w:tc>
        <w:tc>
          <w:tcPr>
            <w:tcW w:w="1089" w:type="dxa"/>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П.74-1</w:t>
            </w:r>
          </w:p>
        </w:tc>
        <w:tc>
          <w:tcPr>
            <w:tcW w:w="1066" w:type="dxa"/>
            <w:shd w:val="clear" w:color="auto" w:fill="auto"/>
          </w:tcPr>
          <w:p w:rsidR="00FE697A" w:rsidRPr="00FE697A" w:rsidRDefault="00FE697A" w:rsidP="00FE697A">
            <w:pPr>
              <w:spacing w:after="0" w:line="240" w:lineRule="auto"/>
              <w:rPr>
                <w:rFonts w:ascii="Times New Roman" w:eastAsia="Times New Roman" w:hAnsi="Times New Roman"/>
                <w:sz w:val="20"/>
                <w:szCs w:val="20"/>
                <w:lang w:val="uk-UA" w:eastAsia="ru-RU"/>
              </w:rPr>
            </w:pPr>
            <w:r w:rsidRPr="00FE697A">
              <w:rPr>
                <w:rFonts w:ascii="Times New Roman" w:eastAsia="Times New Roman" w:hAnsi="Times New Roman"/>
                <w:sz w:val="18"/>
                <w:szCs w:val="18"/>
                <w:lang w:val="uk-UA" w:eastAsia="ru-RU"/>
              </w:rPr>
              <w:t>штук</w:t>
            </w:r>
          </w:p>
        </w:tc>
        <w:tc>
          <w:tcPr>
            <w:tcW w:w="78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3</w:t>
            </w:r>
          </w:p>
        </w:tc>
        <w:tc>
          <w:tcPr>
            <w:tcW w:w="1101"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4666,67</w:t>
            </w:r>
          </w:p>
        </w:tc>
        <w:tc>
          <w:tcPr>
            <w:tcW w:w="1253"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14000,00</w:t>
            </w:r>
          </w:p>
        </w:tc>
        <w:tc>
          <w:tcPr>
            <w:tcW w:w="876"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0218340</w:t>
            </w:r>
          </w:p>
        </w:tc>
        <w:tc>
          <w:tcPr>
            <w:tcW w:w="877"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2210</w:t>
            </w:r>
          </w:p>
        </w:tc>
      </w:tr>
      <w:tr w:rsidR="00FE697A" w:rsidRPr="00FE697A" w:rsidTr="0035292E">
        <w:trPr>
          <w:tblCellSpacing w:w="20" w:type="dxa"/>
        </w:trPr>
        <w:tc>
          <w:tcPr>
            <w:tcW w:w="464"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p>
        </w:tc>
        <w:tc>
          <w:tcPr>
            <w:tcW w:w="2872" w:type="dxa"/>
            <w:shd w:val="clear" w:color="auto" w:fill="auto"/>
          </w:tcPr>
          <w:p w:rsidR="00FE697A" w:rsidRPr="00FE697A" w:rsidRDefault="00FE697A" w:rsidP="00FE697A">
            <w:pPr>
              <w:spacing w:after="0" w:line="240" w:lineRule="auto"/>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ВСЬОГО</w:t>
            </w:r>
          </w:p>
        </w:tc>
        <w:tc>
          <w:tcPr>
            <w:tcW w:w="1089" w:type="dxa"/>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Х</w:t>
            </w:r>
          </w:p>
        </w:tc>
        <w:tc>
          <w:tcPr>
            <w:tcW w:w="106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Х</w:t>
            </w:r>
          </w:p>
        </w:tc>
        <w:tc>
          <w:tcPr>
            <w:tcW w:w="78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Х</w:t>
            </w:r>
          </w:p>
        </w:tc>
        <w:tc>
          <w:tcPr>
            <w:tcW w:w="1101" w:type="dxa"/>
            <w:shd w:val="clear" w:color="auto" w:fill="auto"/>
          </w:tcPr>
          <w:p w:rsidR="00FE697A" w:rsidRPr="00FE697A" w:rsidRDefault="00FE697A" w:rsidP="00FE697A">
            <w:pPr>
              <w:spacing w:after="0" w:line="240" w:lineRule="auto"/>
              <w:jc w:val="center"/>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t>Х</w:t>
            </w:r>
          </w:p>
        </w:tc>
        <w:tc>
          <w:tcPr>
            <w:tcW w:w="1253" w:type="dxa"/>
            <w:shd w:val="clear" w:color="auto" w:fill="auto"/>
          </w:tcPr>
          <w:p w:rsidR="00FE697A" w:rsidRPr="00FE697A" w:rsidRDefault="00FE697A" w:rsidP="00FE697A">
            <w:pPr>
              <w:spacing w:after="0" w:line="240" w:lineRule="auto"/>
              <w:rPr>
                <w:rFonts w:ascii="Times New Roman" w:eastAsia="Times New Roman" w:hAnsi="Times New Roman"/>
                <w:sz w:val="16"/>
                <w:szCs w:val="16"/>
                <w:lang w:val="uk-UA" w:eastAsia="ru-RU"/>
              </w:rPr>
            </w:pPr>
            <w:r w:rsidRPr="00FE697A">
              <w:rPr>
                <w:rFonts w:ascii="Times New Roman" w:eastAsia="Times New Roman" w:hAnsi="Times New Roman"/>
                <w:sz w:val="16"/>
                <w:szCs w:val="16"/>
                <w:lang w:val="uk-UA" w:eastAsia="ru-RU"/>
              </w:rPr>
              <w:fldChar w:fldCharType="begin"/>
            </w:r>
            <w:r w:rsidRPr="00FE697A">
              <w:rPr>
                <w:rFonts w:ascii="Times New Roman" w:eastAsia="Times New Roman" w:hAnsi="Times New Roman"/>
                <w:sz w:val="16"/>
                <w:szCs w:val="16"/>
                <w:lang w:val="uk-UA" w:eastAsia="ru-RU"/>
              </w:rPr>
              <w:instrText xml:space="preserve"> =SUM(ABOVE) </w:instrText>
            </w:r>
            <w:r w:rsidRPr="00FE697A">
              <w:rPr>
                <w:rFonts w:ascii="Times New Roman" w:eastAsia="Times New Roman" w:hAnsi="Times New Roman"/>
                <w:sz w:val="16"/>
                <w:szCs w:val="16"/>
                <w:lang w:val="uk-UA" w:eastAsia="ru-RU"/>
              </w:rPr>
              <w:fldChar w:fldCharType="separate"/>
            </w:r>
            <w:r w:rsidRPr="00FE697A">
              <w:rPr>
                <w:rFonts w:ascii="Times New Roman" w:eastAsia="Times New Roman" w:hAnsi="Times New Roman"/>
                <w:noProof/>
                <w:sz w:val="16"/>
                <w:szCs w:val="16"/>
                <w:lang w:val="uk-UA" w:eastAsia="ru-RU"/>
              </w:rPr>
              <w:t>139561289</w:t>
            </w:r>
            <w:r w:rsidRPr="00FE697A">
              <w:rPr>
                <w:rFonts w:ascii="Times New Roman" w:eastAsia="Times New Roman" w:hAnsi="Times New Roman"/>
                <w:sz w:val="16"/>
                <w:szCs w:val="16"/>
                <w:lang w:val="uk-UA" w:eastAsia="ru-RU"/>
              </w:rPr>
              <w:fldChar w:fldCharType="end"/>
            </w:r>
            <w:r w:rsidRPr="00FE697A">
              <w:rPr>
                <w:rFonts w:ascii="Times New Roman" w:eastAsia="Times New Roman" w:hAnsi="Times New Roman"/>
                <w:sz w:val="16"/>
                <w:szCs w:val="16"/>
                <w:lang w:val="uk-UA" w:eastAsia="ru-RU"/>
              </w:rPr>
              <w:t>,00</w:t>
            </w:r>
          </w:p>
        </w:tc>
        <w:tc>
          <w:tcPr>
            <w:tcW w:w="876"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Х</w:t>
            </w:r>
          </w:p>
        </w:tc>
        <w:tc>
          <w:tcPr>
            <w:tcW w:w="877" w:type="dxa"/>
            <w:shd w:val="clear" w:color="auto" w:fill="auto"/>
          </w:tcPr>
          <w:p w:rsidR="00FE697A" w:rsidRPr="00FE697A" w:rsidRDefault="00FE697A" w:rsidP="00FE697A">
            <w:pPr>
              <w:spacing w:after="0" w:line="240" w:lineRule="auto"/>
              <w:jc w:val="center"/>
              <w:rPr>
                <w:rFonts w:ascii="Times New Roman" w:eastAsia="Times New Roman" w:hAnsi="Times New Roman"/>
                <w:sz w:val="18"/>
                <w:szCs w:val="18"/>
                <w:lang w:val="uk-UA" w:eastAsia="ru-RU"/>
              </w:rPr>
            </w:pPr>
            <w:r w:rsidRPr="00FE697A">
              <w:rPr>
                <w:rFonts w:ascii="Times New Roman" w:eastAsia="Times New Roman" w:hAnsi="Times New Roman"/>
                <w:sz w:val="18"/>
                <w:szCs w:val="18"/>
                <w:lang w:val="uk-UA" w:eastAsia="ru-RU"/>
              </w:rPr>
              <w:t>Х</w:t>
            </w:r>
          </w:p>
        </w:tc>
      </w:tr>
    </w:tbl>
    <w:p w:rsidR="00FE697A" w:rsidRPr="00FE697A" w:rsidRDefault="00FE697A" w:rsidP="00FE697A">
      <w:pPr>
        <w:spacing w:after="0" w:line="240" w:lineRule="auto"/>
        <w:rPr>
          <w:rFonts w:ascii="Times New Roman" w:eastAsia="Times New Roman" w:hAnsi="Times New Roman"/>
          <w:b/>
          <w:sz w:val="24"/>
          <w:szCs w:val="24"/>
          <w:lang w:val="uk-UA" w:eastAsia="ru-RU"/>
        </w:rPr>
      </w:pPr>
      <w:r w:rsidRPr="00FE697A">
        <w:rPr>
          <w:rFonts w:ascii="Times New Roman" w:eastAsia="Times New Roman" w:hAnsi="Times New Roman"/>
          <w:b/>
          <w:sz w:val="24"/>
          <w:szCs w:val="24"/>
          <w:lang w:val="uk-UA" w:eastAsia="ru-RU"/>
        </w:rPr>
        <w:t xml:space="preserve">       Секретар міської ради                                                                     О.М.</w:t>
      </w:r>
      <w:r>
        <w:rPr>
          <w:rFonts w:ascii="Times New Roman" w:eastAsia="Times New Roman" w:hAnsi="Times New Roman"/>
          <w:b/>
          <w:sz w:val="24"/>
          <w:szCs w:val="24"/>
          <w:lang w:val="uk-UA" w:eastAsia="ru-RU"/>
        </w:rPr>
        <w:t xml:space="preserve"> </w:t>
      </w:r>
      <w:r w:rsidRPr="00FE697A">
        <w:rPr>
          <w:rFonts w:ascii="Times New Roman" w:eastAsia="Times New Roman" w:hAnsi="Times New Roman"/>
          <w:b/>
          <w:sz w:val="24"/>
          <w:szCs w:val="24"/>
          <w:lang w:val="uk-UA" w:eastAsia="ru-RU"/>
        </w:rPr>
        <w:t>Ярошенко</w:t>
      </w:r>
    </w:p>
    <w:p w:rsidR="00FE697A" w:rsidRPr="00FE697A" w:rsidRDefault="00FE697A" w:rsidP="00FE697A">
      <w:pPr>
        <w:spacing w:after="0" w:line="240" w:lineRule="auto"/>
        <w:rPr>
          <w:rFonts w:ascii="Times New Roman" w:eastAsia="Times New Roman" w:hAnsi="Times New Roman"/>
          <w:b/>
          <w:sz w:val="24"/>
          <w:szCs w:val="24"/>
          <w:lang w:val="uk-UA" w:eastAsia="ru-RU"/>
        </w:rPr>
      </w:pPr>
    </w:p>
    <w:p w:rsidR="005123FA" w:rsidRPr="005123FA" w:rsidRDefault="005123FA" w:rsidP="005123FA">
      <w:pPr>
        <w:spacing w:after="0" w:line="240" w:lineRule="auto"/>
        <w:rPr>
          <w:rFonts w:ascii="Times New Roman" w:eastAsia="Times New Roman" w:hAnsi="Times New Roman"/>
          <w:sz w:val="24"/>
          <w:szCs w:val="20"/>
          <w:lang w:val="uk-UA" w:eastAsia="ru-RU"/>
        </w:rPr>
      </w:pPr>
    </w:p>
    <w:p w:rsidR="005123FA" w:rsidRPr="005123FA" w:rsidRDefault="005123FA" w:rsidP="005123FA">
      <w:pPr>
        <w:spacing w:after="0" w:line="240" w:lineRule="auto"/>
        <w:ind w:left="5812"/>
        <w:rPr>
          <w:rFonts w:ascii="Times New Roman" w:eastAsia="Times New Roman" w:hAnsi="Times New Roman"/>
          <w:b/>
          <w:sz w:val="24"/>
          <w:szCs w:val="24"/>
          <w:lang w:val="uk-UA" w:eastAsia="ru-RU"/>
        </w:rPr>
      </w:pPr>
      <w:r w:rsidRPr="005123FA">
        <w:rPr>
          <w:rFonts w:ascii="Times New Roman" w:eastAsia="Times New Roman" w:hAnsi="Times New Roman"/>
          <w:b/>
          <w:sz w:val="24"/>
          <w:szCs w:val="24"/>
          <w:lang w:val="uk-UA" w:eastAsia="ru-RU"/>
        </w:rPr>
        <w:t xml:space="preserve">Додаток 6 </w:t>
      </w:r>
    </w:p>
    <w:p w:rsidR="005123FA" w:rsidRPr="005123FA" w:rsidRDefault="005123FA" w:rsidP="005123FA">
      <w:pPr>
        <w:spacing w:after="0" w:line="240" w:lineRule="auto"/>
        <w:ind w:left="5812"/>
        <w:rPr>
          <w:rFonts w:ascii="Times New Roman" w:eastAsia="Times New Roman" w:hAnsi="Times New Roman"/>
          <w:b/>
          <w:sz w:val="24"/>
          <w:szCs w:val="24"/>
          <w:lang w:val="uk-UA" w:eastAsia="ru-RU"/>
        </w:rPr>
      </w:pPr>
      <w:r w:rsidRPr="005123FA">
        <w:rPr>
          <w:rFonts w:ascii="Times New Roman" w:eastAsia="Times New Roman" w:hAnsi="Times New Roman"/>
          <w:b/>
          <w:sz w:val="24"/>
          <w:szCs w:val="24"/>
          <w:lang w:val="uk-UA" w:eastAsia="ru-RU"/>
        </w:rPr>
        <w:t>до рішення міської ради</w:t>
      </w:r>
    </w:p>
    <w:p w:rsidR="005123FA" w:rsidRPr="005123FA" w:rsidRDefault="005123FA" w:rsidP="005123FA">
      <w:pPr>
        <w:spacing w:after="0" w:line="240" w:lineRule="auto"/>
        <w:ind w:left="5812"/>
        <w:rPr>
          <w:rFonts w:ascii="Times New Roman" w:eastAsia="Times New Roman" w:hAnsi="Times New Roman"/>
          <w:b/>
          <w:sz w:val="24"/>
          <w:szCs w:val="24"/>
          <w:lang w:val="uk-UA" w:eastAsia="ru-RU"/>
        </w:rPr>
      </w:pPr>
      <w:r w:rsidRPr="005123FA">
        <w:rPr>
          <w:rFonts w:ascii="Times New Roman" w:eastAsia="Times New Roman" w:hAnsi="Times New Roman"/>
          <w:b/>
          <w:sz w:val="24"/>
          <w:szCs w:val="24"/>
          <w:lang w:val="uk-UA" w:eastAsia="ru-RU"/>
        </w:rPr>
        <w:t>від 26 жовтня 2018 року № 851</w:t>
      </w:r>
    </w:p>
    <w:p w:rsidR="005123FA" w:rsidRPr="005123FA" w:rsidRDefault="005123FA" w:rsidP="005123FA">
      <w:pPr>
        <w:spacing w:after="0" w:line="240" w:lineRule="auto"/>
        <w:rPr>
          <w:rFonts w:ascii="Times New Roman" w:eastAsia="Times New Roman" w:hAnsi="Times New Roman"/>
          <w:b/>
          <w:sz w:val="24"/>
          <w:szCs w:val="20"/>
          <w:lang w:val="uk-UA" w:eastAsia="ru-RU"/>
        </w:rPr>
      </w:pPr>
    </w:p>
    <w:p w:rsidR="005123FA" w:rsidRPr="005123FA" w:rsidRDefault="005123FA" w:rsidP="005123FA">
      <w:pPr>
        <w:spacing w:after="0" w:line="240" w:lineRule="auto"/>
        <w:jc w:val="center"/>
        <w:rPr>
          <w:rFonts w:ascii="Times New Roman" w:eastAsia="Times New Roman" w:hAnsi="Times New Roman"/>
          <w:b/>
          <w:sz w:val="24"/>
          <w:szCs w:val="20"/>
          <w:lang w:val="uk-UA" w:eastAsia="ru-RU"/>
        </w:rPr>
      </w:pPr>
      <w:r w:rsidRPr="005123FA">
        <w:rPr>
          <w:rFonts w:ascii="Times New Roman" w:eastAsia="Times New Roman" w:hAnsi="Times New Roman"/>
          <w:b/>
          <w:sz w:val="24"/>
          <w:szCs w:val="20"/>
          <w:lang w:val="uk-UA" w:eastAsia="ru-RU"/>
        </w:rPr>
        <w:t>ПРОГРАМА</w:t>
      </w:r>
    </w:p>
    <w:p w:rsidR="005123FA" w:rsidRPr="005123FA" w:rsidRDefault="005123FA" w:rsidP="005123FA">
      <w:pPr>
        <w:spacing w:after="0" w:line="240" w:lineRule="auto"/>
        <w:jc w:val="center"/>
        <w:rPr>
          <w:rFonts w:ascii="Times New Roman" w:eastAsia="Times New Roman" w:hAnsi="Times New Roman"/>
          <w:b/>
          <w:sz w:val="24"/>
          <w:szCs w:val="20"/>
          <w:lang w:val="uk-UA" w:eastAsia="ru-RU"/>
        </w:rPr>
      </w:pPr>
      <w:r w:rsidRPr="005123FA">
        <w:rPr>
          <w:rFonts w:ascii="Times New Roman" w:eastAsia="Times New Roman" w:hAnsi="Times New Roman"/>
          <w:b/>
          <w:sz w:val="24"/>
          <w:szCs w:val="20"/>
          <w:lang w:val="uk-UA" w:eastAsia="ru-RU"/>
        </w:rPr>
        <w:t xml:space="preserve">заходів з організації  рятування на водах на 2018 рік (зі змінами) </w:t>
      </w:r>
    </w:p>
    <w:p w:rsidR="005123FA" w:rsidRPr="005123FA" w:rsidRDefault="005123FA" w:rsidP="005123FA">
      <w:pPr>
        <w:spacing w:after="0" w:line="240" w:lineRule="auto"/>
        <w:jc w:val="center"/>
        <w:rPr>
          <w:rFonts w:ascii="Times New Roman" w:eastAsia="Times New Roman" w:hAnsi="Times New Roman"/>
          <w:sz w:val="24"/>
          <w:szCs w:val="20"/>
          <w:lang w:val="uk-UA" w:eastAsia="ru-RU"/>
        </w:rPr>
      </w:pPr>
    </w:p>
    <w:p w:rsidR="005123FA" w:rsidRPr="005123FA" w:rsidRDefault="005123FA" w:rsidP="005123FA">
      <w:pPr>
        <w:spacing w:after="0" w:line="240" w:lineRule="auto"/>
        <w:jc w:val="center"/>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t>Розділ І.</w:t>
      </w:r>
    </w:p>
    <w:p w:rsidR="005123FA" w:rsidRPr="005123FA" w:rsidRDefault="005123FA" w:rsidP="005123FA">
      <w:pPr>
        <w:spacing w:after="0" w:line="240" w:lineRule="auto"/>
        <w:jc w:val="both"/>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t xml:space="preserve">1.1. Назва програми: Заходи з організації рятування на водах </w:t>
      </w:r>
    </w:p>
    <w:p w:rsidR="005123FA" w:rsidRPr="005123FA" w:rsidRDefault="005123FA" w:rsidP="005123FA">
      <w:pPr>
        <w:spacing w:after="0" w:line="240" w:lineRule="auto"/>
        <w:ind w:left="426" w:hanging="426"/>
        <w:jc w:val="both"/>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t>1.2. Цільова спрямованість програми: охорона життя людей на водоймі м.</w:t>
      </w:r>
      <w:r w:rsidRPr="00C32137">
        <w:rPr>
          <w:rFonts w:ascii="Times New Roman" w:eastAsia="Times New Roman" w:hAnsi="Times New Roman"/>
          <w:sz w:val="24"/>
          <w:szCs w:val="20"/>
          <w:lang w:eastAsia="ru-RU"/>
        </w:rPr>
        <w:t xml:space="preserve"> </w:t>
      </w:r>
      <w:r w:rsidRPr="005123FA">
        <w:rPr>
          <w:rFonts w:ascii="Times New Roman" w:eastAsia="Times New Roman" w:hAnsi="Times New Roman"/>
          <w:sz w:val="24"/>
          <w:szCs w:val="20"/>
          <w:lang w:val="uk-UA" w:eastAsia="ru-RU"/>
        </w:rPr>
        <w:t>Зеленодольськ</w:t>
      </w:r>
    </w:p>
    <w:p w:rsidR="005123FA" w:rsidRPr="005123FA" w:rsidRDefault="005123FA" w:rsidP="005123FA">
      <w:pPr>
        <w:spacing w:after="0" w:line="240" w:lineRule="auto"/>
        <w:ind w:left="426" w:hanging="426"/>
        <w:jc w:val="both"/>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t>1.3. Зміст програми: соціальний.</w:t>
      </w:r>
    </w:p>
    <w:p w:rsidR="005123FA" w:rsidRPr="005123FA" w:rsidRDefault="005123FA" w:rsidP="005123FA">
      <w:pPr>
        <w:spacing w:after="0" w:line="240" w:lineRule="auto"/>
        <w:ind w:left="426" w:hanging="426"/>
        <w:jc w:val="both"/>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t>1.4. Підстава для розроблення програми: п.52 ст.26 Закону України «Про місцеве самоврядування в Україні» ,  ст. 91 Бюджетного Кодексу України.</w:t>
      </w:r>
    </w:p>
    <w:p w:rsidR="005123FA" w:rsidRPr="005123FA" w:rsidRDefault="005123FA" w:rsidP="005123FA">
      <w:pPr>
        <w:spacing w:after="0" w:line="240" w:lineRule="auto"/>
        <w:ind w:left="426" w:hanging="426"/>
        <w:jc w:val="both"/>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t>1.5. Термін реалізації програми: 2018 рік.</w:t>
      </w:r>
    </w:p>
    <w:p w:rsidR="005123FA" w:rsidRPr="005123FA" w:rsidRDefault="005123FA" w:rsidP="005123FA">
      <w:pPr>
        <w:spacing w:after="0" w:line="240" w:lineRule="auto"/>
        <w:ind w:left="426" w:hanging="426"/>
        <w:jc w:val="both"/>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t xml:space="preserve">1.6. Перелік заходів програми: </w:t>
      </w:r>
    </w:p>
    <w:p w:rsidR="005123FA" w:rsidRPr="005123FA" w:rsidRDefault="005123FA" w:rsidP="005123FA">
      <w:pPr>
        <w:spacing w:after="0" w:line="240" w:lineRule="auto"/>
        <w:ind w:left="426" w:hanging="426"/>
        <w:jc w:val="both"/>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t xml:space="preserve">       - попередження нещасних випадків на воді, </w:t>
      </w:r>
    </w:p>
    <w:p w:rsidR="005123FA" w:rsidRPr="005123FA" w:rsidRDefault="005123FA" w:rsidP="005123FA">
      <w:pPr>
        <w:spacing w:after="0" w:line="240" w:lineRule="auto"/>
        <w:ind w:left="426" w:hanging="426"/>
        <w:jc w:val="both"/>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t xml:space="preserve">       - надання допомоги потерпілим на воді, </w:t>
      </w:r>
    </w:p>
    <w:p w:rsidR="005123FA" w:rsidRPr="005123FA" w:rsidRDefault="005123FA" w:rsidP="005123FA">
      <w:pPr>
        <w:spacing w:after="0" w:line="240" w:lineRule="auto"/>
        <w:ind w:left="426" w:hanging="426"/>
        <w:jc w:val="both"/>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t xml:space="preserve">       - проведення аварійно - рятувальних робіт, </w:t>
      </w:r>
    </w:p>
    <w:p w:rsidR="005123FA" w:rsidRPr="005123FA" w:rsidRDefault="005123FA" w:rsidP="005123FA">
      <w:pPr>
        <w:spacing w:after="0" w:line="240" w:lineRule="auto"/>
        <w:ind w:left="426" w:hanging="426"/>
        <w:jc w:val="both"/>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t xml:space="preserve">       - проведення роз’яснювальної роботи серед населення. </w:t>
      </w:r>
    </w:p>
    <w:p w:rsidR="005123FA" w:rsidRPr="005123FA" w:rsidRDefault="005123FA" w:rsidP="005123FA">
      <w:pPr>
        <w:spacing w:after="0" w:line="240" w:lineRule="auto"/>
        <w:ind w:left="426" w:hanging="426"/>
        <w:jc w:val="both"/>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t>1.7. Соціальна категорія, на яку розраховано реалізацію програми: населення об’єднаної територіальної громади .</w:t>
      </w:r>
    </w:p>
    <w:p w:rsidR="005123FA" w:rsidRPr="005123FA" w:rsidRDefault="005123FA" w:rsidP="005123FA">
      <w:pPr>
        <w:spacing w:after="0" w:line="240" w:lineRule="auto"/>
        <w:ind w:left="426" w:hanging="426"/>
        <w:jc w:val="both"/>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t>1.8.Галузь та регіони використання програми: запобігання та ліквідація надзвичайних ситуацій та наслідків стихійного лиха в м. Зеленодольськ та в інших населених пунктах об’єднаної територіальної громади.</w:t>
      </w:r>
    </w:p>
    <w:p w:rsidR="005123FA" w:rsidRPr="005123FA" w:rsidRDefault="005123FA" w:rsidP="005123FA">
      <w:pPr>
        <w:spacing w:after="0" w:line="240" w:lineRule="auto"/>
        <w:ind w:left="426" w:hanging="426"/>
        <w:jc w:val="center"/>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t>Розділ ІІ.</w:t>
      </w:r>
    </w:p>
    <w:p w:rsidR="005123FA" w:rsidRPr="005123FA" w:rsidRDefault="005123FA" w:rsidP="005123FA">
      <w:pPr>
        <w:spacing w:after="0" w:line="240" w:lineRule="auto"/>
        <w:ind w:left="426" w:hanging="426"/>
        <w:jc w:val="both"/>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t>2.1. Замовник програми: Виконавчий комітет Зеленодольської міської ради.</w:t>
      </w:r>
    </w:p>
    <w:p w:rsidR="005123FA" w:rsidRPr="005123FA" w:rsidRDefault="005123FA" w:rsidP="005123FA">
      <w:pPr>
        <w:spacing w:after="0" w:line="240" w:lineRule="auto"/>
        <w:ind w:left="426" w:hanging="426"/>
        <w:jc w:val="both"/>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lastRenderedPageBreak/>
        <w:t>2.2. Керівник (відповідальний за реалізацію програми): Виконавчий комітет Зеленодольської міської ради.</w:t>
      </w:r>
    </w:p>
    <w:p w:rsidR="005123FA" w:rsidRPr="005123FA" w:rsidRDefault="005123FA" w:rsidP="005123FA">
      <w:pPr>
        <w:spacing w:after="0" w:line="240" w:lineRule="auto"/>
        <w:ind w:left="426" w:hanging="426"/>
        <w:jc w:val="both"/>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t>2.3. Перелік організацій, що беруть участь у реалізації програми:  рятувальний пост м.</w:t>
      </w:r>
      <w:r w:rsidRPr="00C32137">
        <w:rPr>
          <w:rFonts w:ascii="Times New Roman" w:eastAsia="Times New Roman" w:hAnsi="Times New Roman"/>
          <w:sz w:val="24"/>
          <w:szCs w:val="20"/>
          <w:lang w:eastAsia="ru-RU"/>
        </w:rPr>
        <w:t xml:space="preserve"> </w:t>
      </w:r>
      <w:r w:rsidRPr="005123FA">
        <w:rPr>
          <w:rFonts w:ascii="Times New Roman" w:eastAsia="Times New Roman" w:hAnsi="Times New Roman"/>
          <w:sz w:val="24"/>
          <w:szCs w:val="20"/>
          <w:lang w:val="uk-UA" w:eastAsia="ru-RU"/>
        </w:rPr>
        <w:t>Зеленодольська</w:t>
      </w:r>
    </w:p>
    <w:p w:rsidR="005123FA" w:rsidRPr="005123FA" w:rsidRDefault="005123FA" w:rsidP="005123FA">
      <w:pPr>
        <w:spacing w:after="0" w:line="240" w:lineRule="auto"/>
        <w:ind w:left="426" w:hanging="426"/>
        <w:jc w:val="center"/>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t>Розділ ІІІ.</w:t>
      </w:r>
    </w:p>
    <w:p w:rsidR="005123FA" w:rsidRPr="005123FA" w:rsidRDefault="005123FA" w:rsidP="005123FA">
      <w:pPr>
        <w:spacing w:after="0" w:line="240" w:lineRule="auto"/>
        <w:ind w:left="426" w:hanging="426"/>
        <w:jc w:val="both"/>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t>3.1. Кількість програм – 1.</w:t>
      </w:r>
    </w:p>
    <w:p w:rsidR="005123FA" w:rsidRPr="005123FA" w:rsidRDefault="005123FA" w:rsidP="005123FA">
      <w:pPr>
        <w:spacing w:after="0" w:line="240" w:lineRule="auto"/>
        <w:ind w:left="426" w:hanging="426"/>
        <w:jc w:val="both"/>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t>3.2. Кількість розділів – 4.</w:t>
      </w:r>
    </w:p>
    <w:p w:rsidR="005123FA" w:rsidRPr="005123FA" w:rsidRDefault="005123FA" w:rsidP="005123FA">
      <w:pPr>
        <w:spacing w:after="0" w:line="240" w:lineRule="auto"/>
        <w:ind w:left="426" w:hanging="426"/>
        <w:jc w:val="center"/>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t>Розділ ІV.</w:t>
      </w:r>
    </w:p>
    <w:p w:rsidR="005123FA" w:rsidRPr="005123FA" w:rsidRDefault="005123FA" w:rsidP="005123FA">
      <w:pPr>
        <w:spacing w:after="0" w:line="240" w:lineRule="auto"/>
        <w:ind w:left="426" w:hanging="426"/>
        <w:jc w:val="both"/>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t>4.1. Загальний обсяг фінансування програми: 439811,00 грн., у тому числі за рахунок загального фонду  міського бюджету–  439811,00 грн.</w:t>
      </w:r>
    </w:p>
    <w:p w:rsidR="005123FA" w:rsidRPr="005123FA" w:rsidRDefault="005123FA" w:rsidP="005123FA">
      <w:pPr>
        <w:spacing w:after="0" w:line="240" w:lineRule="auto"/>
        <w:jc w:val="both"/>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t xml:space="preserve">4.2. Джерела фінансування програми: міський бюджет       </w:t>
      </w:r>
    </w:p>
    <w:p w:rsidR="005123FA" w:rsidRPr="005123FA" w:rsidRDefault="005123FA" w:rsidP="005123FA">
      <w:pPr>
        <w:spacing w:after="0" w:line="240" w:lineRule="auto"/>
        <w:ind w:left="426" w:hanging="426"/>
        <w:jc w:val="both"/>
        <w:rPr>
          <w:rFonts w:ascii="Times New Roman" w:eastAsia="Times New Roman" w:hAnsi="Times New Roman"/>
          <w:sz w:val="24"/>
          <w:szCs w:val="20"/>
          <w:lang w:val="uk-UA" w:eastAsia="ru-RU"/>
        </w:rPr>
      </w:pPr>
      <w:r w:rsidRPr="005123FA">
        <w:rPr>
          <w:rFonts w:ascii="Times New Roman" w:eastAsia="Times New Roman" w:hAnsi="Times New Roman"/>
          <w:sz w:val="24"/>
          <w:szCs w:val="20"/>
          <w:lang w:val="uk-UA" w:eastAsia="ru-RU"/>
        </w:rPr>
        <w:t>4.3. Контроль за виконанням програми: Здійснює постійна комісія Зеленодольської міської ради з питань розвитку інфраструктури, комунальної власності, будівництва,</w:t>
      </w:r>
      <w:r w:rsidRPr="00C32137">
        <w:rPr>
          <w:rFonts w:ascii="Times New Roman" w:eastAsia="Times New Roman" w:hAnsi="Times New Roman"/>
          <w:sz w:val="24"/>
          <w:szCs w:val="20"/>
          <w:lang w:eastAsia="ru-RU"/>
        </w:rPr>
        <w:t xml:space="preserve"> </w:t>
      </w:r>
      <w:r w:rsidRPr="005123FA">
        <w:rPr>
          <w:rFonts w:ascii="Times New Roman" w:eastAsia="Times New Roman" w:hAnsi="Times New Roman"/>
          <w:sz w:val="24"/>
          <w:szCs w:val="20"/>
          <w:lang w:val="uk-UA" w:eastAsia="ru-RU"/>
        </w:rPr>
        <w:t xml:space="preserve">житлово-комунального господарства та благоустрою території.                                  </w:t>
      </w:r>
    </w:p>
    <w:p w:rsidR="005123FA" w:rsidRPr="005123FA" w:rsidRDefault="005123FA" w:rsidP="005123FA">
      <w:pPr>
        <w:spacing w:after="0" w:line="240" w:lineRule="auto"/>
        <w:rPr>
          <w:rFonts w:ascii="Times New Roman" w:eastAsia="Times New Roman" w:hAnsi="Times New Roman"/>
          <w:b/>
          <w:sz w:val="24"/>
          <w:szCs w:val="20"/>
          <w:lang w:val="uk-UA" w:eastAsia="ru-RU"/>
        </w:rPr>
      </w:pPr>
      <w:r w:rsidRPr="005123FA">
        <w:rPr>
          <w:rFonts w:ascii="Times New Roman" w:eastAsia="Times New Roman" w:hAnsi="Times New Roman"/>
          <w:b/>
          <w:sz w:val="24"/>
          <w:szCs w:val="20"/>
          <w:lang w:val="uk-UA" w:eastAsia="ru-RU"/>
        </w:rPr>
        <w:t xml:space="preserve">                               Секретар міської ради                                               О.М. Ярошенко       </w:t>
      </w:r>
    </w:p>
    <w:p w:rsidR="00FE697A" w:rsidRPr="00FE697A" w:rsidRDefault="00FE697A" w:rsidP="00FE697A">
      <w:pPr>
        <w:spacing w:after="0" w:line="240" w:lineRule="auto"/>
        <w:rPr>
          <w:rFonts w:ascii="Times New Roman" w:eastAsia="Times New Roman" w:hAnsi="Times New Roman"/>
          <w:b/>
          <w:sz w:val="24"/>
          <w:szCs w:val="24"/>
          <w:lang w:val="uk-UA" w:eastAsia="ru-RU"/>
        </w:rPr>
      </w:pPr>
    </w:p>
    <w:p w:rsidR="00762CE6" w:rsidRPr="00762CE6" w:rsidRDefault="00762CE6" w:rsidP="00762CE6">
      <w:pPr>
        <w:spacing w:after="0" w:line="240" w:lineRule="auto"/>
        <w:rPr>
          <w:rFonts w:ascii="Times New Roman" w:eastAsia="Times New Roman" w:hAnsi="Times New Roman"/>
          <w:b/>
          <w:sz w:val="24"/>
          <w:szCs w:val="24"/>
          <w:lang w:val="uk-UA" w:eastAsia="ru-RU"/>
        </w:rPr>
      </w:pPr>
    </w:p>
    <w:p w:rsidR="00762CE6" w:rsidRPr="00762CE6" w:rsidRDefault="00762CE6" w:rsidP="00762CE6">
      <w:pPr>
        <w:spacing w:after="0" w:line="240" w:lineRule="auto"/>
        <w:ind w:left="5245"/>
        <w:rPr>
          <w:rFonts w:ascii="Times New Roman" w:eastAsia="Times New Roman" w:hAnsi="Times New Roman"/>
          <w:b/>
          <w:sz w:val="24"/>
          <w:szCs w:val="20"/>
          <w:lang w:val="uk-UA" w:eastAsia="ru-RU"/>
        </w:rPr>
      </w:pPr>
      <w:r w:rsidRPr="00762CE6">
        <w:rPr>
          <w:rFonts w:ascii="Times New Roman" w:eastAsia="Times New Roman" w:hAnsi="Times New Roman"/>
          <w:b/>
          <w:sz w:val="24"/>
          <w:szCs w:val="20"/>
          <w:lang w:val="uk-UA" w:eastAsia="ru-RU"/>
        </w:rPr>
        <w:t xml:space="preserve">Додаток 7  </w:t>
      </w:r>
    </w:p>
    <w:p w:rsidR="00762CE6" w:rsidRPr="00762CE6" w:rsidRDefault="00762CE6" w:rsidP="00762CE6">
      <w:pPr>
        <w:spacing w:after="0" w:line="240" w:lineRule="auto"/>
        <w:ind w:left="5245"/>
        <w:rPr>
          <w:rFonts w:ascii="Times New Roman" w:eastAsia="Times New Roman" w:hAnsi="Times New Roman"/>
          <w:b/>
          <w:sz w:val="24"/>
          <w:szCs w:val="20"/>
          <w:lang w:val="uk-UA" w:eastAsia="ru-RU"/>
        </w:rPr>
      </w:pPr>
      <w:r w:rsidRPr="00762CE6">
        <w:rPr>
          <w:rFonts w:ascii="Times New Roman" w:eastAsia="Times New Roman" w:hAnsi="Times New Roman"/>
          <w:b/>
          <w:sz w:val="24"/>
          <w:szCs w:val="20"/>
          <w:lang w:val="uk-UA" w:eastAsia="ru-RU"/>
        </w:rPr>
        <w:t>до рішення міської ради</w:t>
      </w:r>
    </w:p>
    <w:p w:rsidR="00762CE6" w:rsidRPr="00762CE6" w:rsidRDefault="00762CE6" w:rsidP="00762CE6">
      <w:pPr>
        <w:spacing w:after="0" w:line="240" w:lineRule="auto"/>
        <w:ind w:left="5245"/>
        <w:rPr>
          <w:rFonts w:ascii="Times New Roman" w:eastAsia="Times New Roman" w:hAnsi="Times New Roman"/>
          <w:b/>
          <w:sz w:val="24"/>
          <w:szCs w:val="20"/>
          <w:lang w:val="uk-UA" w:eastAsia="ru-RU"/>
        </w:rPr>
      </w:pPr>
      <w:r w:rsidRPr="00762CE6">
        <w:rPr>
          <w:rFonts w:ascii="Times New Roman" w:eastAsia="Times New Roman" w:hAnsi="Times New Roman"/>
          <w:b/>
          <w:sz w:val="24"/>
          <w:szCs w:val="20"/>
          <w:lang w:val="uk-UA" w:eastAsia="ru-RU"/>
        </w:rPr>
        <w:t>від 26 жовтня 2018 року №  851</w:t>
      </w:r>
    </w:p>
    <w:p w:rsidR="00762CE6" w:rsidRPr="00762CE6" w:rsidRDefault="00762CE6" w:rsidP="00762CE6">
      <w:pPr>
        <w:keepNext/>
        <w:spacing w:after="0" w:line="240" w:lineRule="auto"/>
        <w:jc w:val="both"/>
        <w:outlineLvl w:val="0"/>
        <w:rPr>
          <w:rFonts w:ascii="Times New Roman" w:eastAsia="Times New Roman" w:hAnsi="Times New Roman"/>
          <w:b/>
          <w:sz w:val="24"/>
          <w:szCs w:val="20"/>
          <w:lang w:val="uk-UA" w:eastAsia="ru-RU"/>
        </w:rPr>
      </w:pPr>
      <w:r w:rsidRPr="00762CE6">
        <w:rPr>
          <w:rFonts w:ascii="Times New Roman" w:eastAsia="Times New Roman" w:hAnsi="Times New Roman"/>
          <w:b/>
          <w:sz w:val="24"/>
          <w:szCs w:val="20"/>
          <w:lang w:val="uk-UA" w:eastAsia="ru-RU"/>
        </w:rPr>
        <w:t xml:space="preserve"> </w:t>
      </w:r>
    </w:p>
    <w:p w:rsidR="00762CE6" w:rsidRPr="00762CE6" w:rsidRDefault="00762CE6" w:rsidP="00762CE6">
      <w:pPr>
        <w:keepNext/>
        <w:spacing w:after="0" w:line="240" w:lineRule="auto"/>
        <w:jc w:val="center"/>
        <w:outlineLvl w:val="0"/>
        <w:rPr>
          <w:rFonts w:ascii="Times New Roman" w:eastAsia="Times New Roman" w:hAnsi="Times New Roman"/>
          <w:b/>
          <w:sz w:val="24"/>
          <w:szCs w:val="20"/>
          <w:lang w:val="uk-UA" w:eastAsia="ru-RU"/>
        </w:rPr>
      </w:pPr>
      <w:r w:rsidRPr="00762CE6">
        <w:rPr>
          <w:rFonts w:ascii="Times New Roman" w:eastAsia="Times New Roman" w:hAnsi="Times New Roman"/>
          <w:b/>
          <w:sz w:val="24"/>
          <w:szCs w:val="20"/>
          <w:lang w:val="uk-UA" w:eastAsia="ru-RU"/>
        </w:rPr>
        <w:t>ПРОГРАМА</w:t>
      </w:r>
    </w:p>
    <w:p w:rsidR="00762CE6" w:rsidRPr="00762CE6" w:rsidRDefault="00762CE6" w:rsidP="00762CE6">
      <w:pPr>
        <w:spacing w:after="0" w:line="240" w:lineRule="auto"/>
        <w:jc w:val="center"/>
        <w:rPr>
          <w:rFonts w:ascii="Times New Roman" w:eastAsia="Times New Roman" w:hAnsi="Times New Roman"/>
          <w:sz w:val="24"/>
          <w:szCs w:val="20"/>
          <w:lang w:val="uk-UA" w:eastAsia="ru-RU"/>
        </w:rPr>
      </w:pPr>
      <w:r w:rsidRPr="00762CE6">
        <w:rPr>
          <w:rFonts w:ascii="Times New Roman" w:eastAsia="Times New Roman" w:hAnsi="Times New Roman"/>
          <w:b/>
          <w:sz w:val="24"/>
          <w:szCs w:val="20"/>
          <w:lang w:val="uk-UA" w:eastAsia="ru-RU"/>
        </w:rPr>
        <w:t xml:space="preserve">матеріальної допомоги населенню Зеленодольської  об’єднаної територіальної громади на 2018 рік  </w:t>
      </w:r>
      <w:r w:rsidRPr="00762CE6">
        <w:rPr>
          <w:rFonts w:ascii="Times New Roman" w:eastAsia="Times New Roman" w:hAnsi="Times New Roman"/>
          <w:sz w:val="24"/>
          <w:szCs w:val="20"/>
          <w:lang w:val="uk-UA" w:eastAsia="ru-RU"/>
        </w:rPr>
        <w:t>(зі змінами)</w:t>
      </w:r>
    </w:p>
    <w:p w:rsidR="00762CE6" w:rsidRPr="00762CE6" w:rsidRDefault="00762CE6" w:rsidP="00762CE6">
      <w:pPr>
        <w:spacing w:after="0" w:line="240" w:lineRule="auto"/>
        <w:jc w:val="center"/>
        <w:rPr>
          <w:rFonts w:ascii="Times New Roman" w:eastAsia="Times New Roman" w:hAnsi="Times New Roman"/>
          <w:b/>
          <w:sz w:val="28"/>
          <w:szCs w:val="20"/>
          <w:lang w:val="uk-UA" w:eastAsia="ru-RU"/>
        </w:rPr>
      </w:pPr>
    </w:p>
    <w:p w:rsidR="00762CE6" w:rsidRPr="00762CE6" w:rsidRDefault="00762CE6" w:rsidP="00762CE6">
      <w:pPr>
        <w:spacing w:after="0" w:line="240" w:lineRule="auto"/>
        <w:jc w:val="center"/>
        <w:rPr>
          <w:rFonts w:ascii="Times New Roman" w:eastAsia="Times New Roman" w:hAnsi="Times New Roman"/>
          <w:b/>
          <w:sz w:val="28"/>
          <w:szCs w:val="20"/>
          <w:lang w:val="uk-UA" w:eastAsia="ru-RU"/>
        </w:rPr>
      </w:pPr>
      <w:r w:rsidRPr="00762CE6">
        <w:rPr>
          <w:rFonts w:ascii="Times New Roman" w:eastAsia="Times New Roman" w:hAnsi="Times New Roman"/>
          <w:b/>
          <w:sz w:val="28"/>
          <w:szCs w:val="20"/>
          <w:lang w:val="uk-UA" w:eastAsia="ru-RU"/>
        </w:rPr>
        <w:t>Розділ І.</w:t>
      </w:r>
    </w:p>
    <w:p w:rsidR="00762CE6" w:rsidRPr="00762CE6" w:rsidRDefault="00762CE6" w:rsidP="00762CE6">
      <w:pPr>
        <w:numPr>
          <w:ilvl w:val="1"/>
          <w:numId w:val="17"/>
        </w:numPr>
        <w:tabs>
          <w:tab w:val="num" w:pos="284"/>
        </w:tabs>
        <w:spacing w:after="0" w:line="240" w:lineRule="auto"/>
        <w:ind w:left="0" w:firstLine="0"/>
        <w:jc w:val="both"/>
        <w:rPr>
          <w:rFonts w:ascii="Times New Roman" w:eastAsia="Times New Roman" w:hAnsi="Times New Roman"/>
          <w:sz w:val="24"/>
          <w:szCs w:val="20"/>
          <w:lang w:val="uk-UA" w:eastAsia="ru-RU"/>
        </w:rPr>
      </w:pPr>
      <w:r w:rsidRPr="00762CE6">
        <w:rPr>
          <w:rFonts w:ascii="Times New Roman" w:eastAsia="Times New Roman" w:hAnsi="Times New Roman"/>
          <w:sz w:val="24"/>
          <w:szCs w:val="20"/>
          <w:lang w:val="uk-UA" w:eastAsia="ru-RU"/>
        </w:rPr>
        <w:t>Назва програми: матеріальна допомога населенню Зеленодольської  об’єднаної територіальної громади на 2018 рік.</w:t>
      </w:r>
    </w:p>
    <w:p w:rsidR="00762CE6" w:rsidRPr="00762CE6" w:rsidRDefault="00762CE6" w:rsidP="00762CE6">
      <w:pPr>
        <w:numPr>
          <w:ilvl w:val="1"/>
          <w:numId w:val="17"/>
        </w:numPr>
        <w:tabs>
          <w:tab w:val="num" w:pos="142"/>
          <w:tab w:val="num" w:pos="284"/>
        </w:tabs>
        <w:spacing w:after="0" w:line="240" w:lineRule="auto"/>
        <w:ind w:left="0" w:firstLine="0"/>
        <w:jc w:val="both"/>
        <w:rPr>
          <w:rFonts w:ascii="Times New Roman" w:eastAsia="Times New Roman" w:hAnsi="Times New Roman"/>
          <w:sz w:val="24"/>
          <w:szCs w:val="20"/>
          <w:lang w:val="uk-UA" w:eastAsia="ru-RU"/>
        </w:rPr>
      </w:pPr>
      <w:r w:rsidRPr="00762CE6">
        <w:rPr>
          <w:rFonts w:ascii="Times New Roman" w:eastAsia="Times New Roman" w:hAnsi="Times New Roman"/>
          <w:sz w:val="24"/>
          <w:szCs w:val="20"/>
          <w:lang w:val="uk-UA" w:eastAsia="ru-RU"/>
        </w:rPr>
        <w:t>Рівень проведення програми: місцевий.</w:t>
      </w:r>
    </w:p>
    <w:p w:rsidR="00762CE6" w:rsidRPr="00762CE6" w:rsidRDefault="00762CE6" w:rsidP="00762CE6">
      <w:pPr>
        <w:numPr>
          <w:ilvl w:val="1"/>
          <w:numId w:val="17"/>
        </w:numPr>
        <w:tabs>
          <w:tab w:val="num" w:pos="142"/>
          <w:tab w:val="num" w:pos="284"/>
        </w:tabs>
        <w:spacing w:after="0" w:line="240" w:lineRule="auto"/>
        <w:ind w:left="0" w:firstLine="0"/>
        <w:jc w:val="both"/>
        <w:rPr>
          <w:rFonts w:ascii="Times New Roman" w:eastAsia="Times New Roman" w:hAnsi="Times New Roman"/>
          <w:sz w:val="24"/>
          <w:szCs w:val="20"/>
          <w:lang w:val="uk-UA" w:eastAsia="ru-RU"/>
        </w:rPr>
      </w:pPr>
      <w:r w:rsidRPr="00762CE6">
        <w:rPr>
          <w:rFonts w:ascii="Times New Roman" w:eastAsia="Times New Roman" w:hAnsi="Times New Roman"/>
          <w:sz w:val="24"/>
          <w:szCs w:val="20"/>
          <w:lang w:val="uk-UA" w:eastAsia="ru-RU"/>
        </w:rPr>
        <w:t>Цільова спрямованість програми: соціальний захист інтересів населення Зеленодольської  об’єднаної територіальної громади.</w:t>
      </w:r>
    </w:p>
    <w:p w:rsidR="00762CE6" w:rsidRPr="00762CE6" w:rsidRDefault="00762CE6" w:rsidP="00762CE6">
      <w:pPr>
        <w:numPr>
          <w:ilvl w:val="1"/>
          <w:numId w:val="17"/>
        </w:numPr>
        <w:tabs>
          <w:tab w:val="num" w:pos="142"/>
          <w:tab w:val="num" w:pos="284"/>
        </w:tabs>
        <w:spacing w:after="0" w:line="240" w:lineRule="auto"/>
        <w:ind w:left="0" w:firstLine="0"/>
        <w:jc w:val="both"/>
        <w:rPr>
          <w:rFonts w:ascii="Times New Roman" w:eastAsia="Times New Roman" w:hAnsi="Times New Roman"/>
          <w:sz w:val="24"/>
          <w:szCs w:val="20"/>
          <w:lang w:val="uk-UA" w:eastAsia="ru-RU"/>
        </w:rPr>
      </w:pPr>
      <w:r w:rsidRPr="00762CE6">
        <w:rPr>
          <w:rFonts w:ascii="Times New Roman" w:eastAsia="Times New Roman" w:hAnsi="Times New Roman"/>
          <w:sz w:val="24"/>
          <w:szCs w:val="20"/>
          <w:lang w:val="uk-UA" w:eastAsia="ru-RU"/>
        </w:rPr>
        <w:t>Зміст програми: соціально-економічний.</w:t>
      </w:r>
    </w:p>
    <w:p w:rsidR="00762CE6" w:rsidRPr="00762CE6" w:rsidRDefault="00762CE6" w:rsidP="00762CE6">
      <w:pPr>
        <w:numPr>
          <w:ilvl w:val="1"/>
          <w:numId w:val="17"/>
        </w:numPr>
        <w:tabs>
          <w:tab w:val="num" w:pos="0"/>
          <w:tab w:val="num" w:pos="142"/>
          <w:tab w:val="num" w:pos="284"/>
        </w:tabs>
        <w:spacing w:after="0" w:line="240" w:lineRule="auto"/>
        <w:ind w:left="0" w:firstLine="0"/>
        <w:jc w:val="both"/>
        <w:rPr>
          <w:rFonts w:ascii="Times New Roman" w:eastAsia="Times New Roman" w:hAnsi="Times New Roman"/>
          <w:sz w:val="24"/>
          <w:szCs w:val="20"/>
          <w:lang w:val="uk-UA" w:eastAsia="ru-RU"/>
        </w:rPr>
      </w:pPr>
      <w:r w:rsidRPr="00762CE6">
        <w:rPr>
          <w:rFonts w:ascii="Times New Roman" w:eastAsia="Times New Roman" w:hAnsi="Times New Roman"/>
          <w:sz w:val="24"/>
          <w:szCs w:val="20"/>
          <w:lang w:val="uk-UA" w:eastAsia="ru-RU"/>
        </w:rPr>
        <w:t>Підстава для розроблення програми: Закон України  «Про місцеве самоврядування в Україні» , ст. 91 Бюджетного кодексу України.</w:t>
      </w:r>
    </w:p>
    <w:p w:rsidR="00762CE6" w:rsidRPr="00762CE6" w:rsidRDefault="00762CE6" w:rsidP="00762CE6">
      <w:pPr>
        <w:numPr>
          <w:ilvl w:val="1"/>
          <w:numId w:val="17"/>
        </w:numPr>
        <w:tabs>
          <w:tab w:val="num" w:pos="0"/>
          <w:tab w:val="num" w:pos="142"/>
          <w:tab w:val="num" w:pos="284"/>
        </w:tabs>
        <w:spacing w:after="0" w:line="240" w:lineRule="auto"/>
        <w:ind w:left="0" w:firstLine="0"/>
        <w:jc w:val="both"/>
        <w:rPr>
          <w:rFonts w:ascii="Times New Roman" w:eastAsia="Times New Roman" w:hAnsi="Times New Roman"/>
          <w:sz w:val="24"/>
          <w:szCs w:val="20"/>
          <w:lang w:val="uk-UA" w:eastAsia="ru-RU"/>
        </w:rPr>
      </w:pPr>
      <w:r w:rsidRPr="00762CE6">
        <w:rPr>
          <w:rFonts w:ascii="Times New Roman" w:eastAsia="Times New Roman" w:hAnsi="Times New Roman"/>
          <w:sz w:val="24"/>
          <w:szCs w:val="20"/>
          <w:lang w:val="uk-UA" w:eastAsia="ru-RU"/>
        </w:rPr>
        <w:t>Термін реалізації програми: 2018 рік.</w:t>
      </w:r>
    </w:p>
    <w:p w:rsidR="00762CE6" w:rsidRPr="00762CE6" w:rsidRDefault="00762CE6" w:rsidP="00762CE6">
      <w:pPr>
        <w:numPr>
          <w:ilvl w:val="1"/>
          <w:numId w:val="17"/>
        </w:numPr>
        <w:tabs>
          <w:tab w:val="num" w:pos="0"/>
          <w:tab w:val="num" w:pos="142"/>
          <w:tab w:val="num" w:pos="284"/>
        </w:tabs>
        <w:spacing w:after="0" w:line="240" w:lineRule="auto"/>
        <w:ind w:left="0" w:firstLine="0"/>
        <w:jc w:val="both"/>
        <w:rPr>
          <w:rFonts w:ascii="Times New Roman" w:eastAsia="Times New Roman" w:hAnsi="Times New Roman"/>
          <w:sz w:val="24"/>
          <w:szCs w:val="20"/>
          <w:lang w:val="uk-UA" w:eastAsia="ru-RU"/>
        </w:rPr>
      </w:pPr>
      <w:r w:rsidRPr="00762CE6">
        <w:rPr>
          <w:rFonts w:ascii="Times New Roman" w:eastAsia="Times New Roman" w:hAnsi="Times New Roman"/>
          <w:sz w:val="24"/>
          <w:szCs w:val="20"/>
          <w:lang w:val="uk-UA" w:eastAsia="ru-RU"/>
        </w:rPr>
        <w:t xml:space="preserve">Актуальність та мета програми: Значна кількість населення Зеленодольської  об’єднаної територіальної громади має низький рівень доходів, і в умовах поступового зростання цін потребує матеріальної допомоги на придбання медикаментів, вирішення побутових проблем та ін. Крім того, на даний час  мешканці Зеленодольської  об’єднаної територіальної громади мобілізовані до лав української армії, приймають участь в антитерористичної операції на території України,  але  не завжди забезпечені необхідним спорядженням, медикаментами, продуктами харчування, залишаються без матеріальної підтримки їх дружини та діти. </w:t>
      </w:r>
    </w:p>
    <w:p w:rsidR="00762CE6" w:rsidRPr="00762CE6" w:rsidRDefault="00762CE6" w:rsidP="00762CE6">
      <w:pPr>
        <w:tabs>
          <w:tab w:val="num" w:pos="0"/>
          <w:tab w:val="num" w:pos="284"/>
        </w:tabs>
        <w:spacing w:after="0" w:line="240" w:lineRule="auto"/>
        <w:jc w:val="both"/>
        <w:rPr>
          <w:rFonts w:ascii="Times New Roman" w:eastAsia="Times New Roman" w:hAnsi="Times New Roman"/>
          <w:sz w:val="24"/>
          <w:szCs w:val="20"/>
          <w:lang w:val="uk-UA" w:eastAsia="ru-RU"/>
        </w:rPr>
      </w:pPr>
      <w:r w:rsidRPr="00762CE6">
        <w:rPr>
          <w:rFonts w:ascii="Times New Roman" w:eastAsia="Times New Roman" w:hAnsi="Times New Roman"/>
          <w:sz w:val="24"/>
          <w:szCs w:val="20"/>
          <w:lang w:val="uk-UA" w:eastAsia="ru-RU"/>
        </w:rPr>
        <w:t>Метою та завданнями програми є:</w:t>
      </w:r>
    </w:p>
    <w:p w:rsidR="00762CE6" w:rsidRPr="00762CE6" w:rsidRDefault="00762CE6" w:rsidP="00762CE6">
      <w:pPr>
        <w:numPr>
          <w:ilvl w:val="0"/>
          <w:numId w:val="18"/>
        </w:numPr>
        <w:tabs>
          <w:tab w:val="num" w:pos="0"/>
          <w:tab w:val="num" w:pos="284"/>
        </w:tabs>
        <w:spacing w:after="0" w:line="240" w:lineRule="auto"/>
        <w:ind w:left="0" w:firstLine="0"/>
        <w:jc w:val="both"/>
        <w:rPr>
          <w:rFonts w:ascii="Times New Roman" w:eastAsia="Times New Roman" w:hAnsi="Times New Roman"/>
          <w:sz w:val="24"/>
          <w:szCs w:val="20"/>
          <w:lang w:val="uk-UA" w:eastAsia="ru-RU"/>
        </w:rPr>
      </w:pPr>
      <w:r w:rsidRPr="00762CE6">
        <w:rPr>
          <w:rFonts w:ascii="Times New Roman" w:eastAsia="Times New Roman" w:hAnsi="Times New Roman"/>
          <w:sz w:val="24"/>
          <w:szCs w:val="20"/>
          <w:lang w:val="uk-UA" w:eastAsia="ru-RU"/>
        </w:rPr>
        <w:t>надання матеріальної допомоги на лікування,</w:t>
      </w:r>
    </w:p>
    <w:p w:rsidR="00762CE6" w:rsidRPr="00762CE6" w:rsidRDefault="00762CE6" w:rsidP="00762CE6">
      <w:pPr>
        <w:numPr>
          <w:ilvl w:val="0"/>
          <w:numId w:val="18"/>
        </w:numPr>
        <w:tabs>
          <w:tab w:val="num" w:pos="0"/>
          <w:tab w:val="num" w:pos="284"/>
          <w:tab w:val="left" w:pos="993"/>
        </w:tabs>
        <w:spacing w:after="0" w:line="240" w:lineRule="auto"/>
        <w:ind w:left="0" w:firstLine="0"/>
        <w:jc w:val="both"/>
        <w:rPr>
          <w:rFonts w:ascii="Times New Roman" w:eastAsia="Times New Roman" w:hAnsi="Times New Roman"/>
          <w:sz w:val="24"/>
          <w:szCs w:val="20"/>
          <w:lang w:val="uk-UA" w:eastAsia="ru-RU"/>
        </w:rPr>
      </w:pPr>
      <w:r w:rsidRPr="00762CE6">
        <w:rPr>
          <w:rFonts w:ascii="Times New Roman" w:eastAsia="Times New Roman" w:hAnsi="Times New Roman"/>
          <w:sz w:val="24"/>
          <w:szCs w:val="20"/>
          <w:lang w:val="uk-UA" w:eastAsia="ru-RU"/>
        </w:rPr>
        <w:t xml:space="preserve">надання матеріальної допомоги малозабезпеченим громадянам на вирішення соціально-побутових проблем, </w:t>
      </w:r>
    </w:p>
    <w:p w:rsidR="00762CE6" w:rsidRPr="00762CE6" w:rsidRDefault="00762CE6" w:rsidP="00762CE6">
      <w:pPr>
        <w:numPr>
          <w:ilvl w:val="0"/>
          <w:numId w:val="18"/>
        </w:numPr>
        <w:tabs>
          <w:tab w:val="num" w:pos="0"/>
          <w:tab w:val="num" w:pos="284"/>
        </w:tabs>
        <w:spacing w:after="0" w:line="240" w:lineRule="auto"/>
        <w:ind w:left="0" w:firstLine="0"/>
        <w:jc w:val="both"/>
        <w:rPr>
          <w:rFonts w:ascii="Times New Roman" w:eastAsia="Times New Roman" w:hAnsi="Times New Roman"/>
          <w:sz w:val="24"/>
          <w:szCs w:val="20"/>
          <w:lang w:val="uk-UA" w:eastAsia="ru-RU"/>
        </w:rPr>
      </w:pPr>
      <w:r w:rsidRPr="00762CE6">
        <w:rPr>
          <w:rFonts w:ascii="Times New Roman" w:eastAsia="Times New Roman" w:hAnsi="Times New Roman"/>
          <w:sz w:val="24"/>
          <w:szCs w:val="20"/>
          <w:lang w:val="uk-UA" w:eastAsia="ru-RU"/>
        </w:rPr>
        <w:t>надання допомоги на поховання громадян, які на момент смерті не досягли пенсійного віку, не працювали і не перебували на обліку в центрі зайнятості населення,</w:t>
      </w:r>
    </w:p>
    <w:p w:rsidR="00762CE6" w:rsidRPr="00762CE6" w:rsidRDefault="00762CE6" w:rsidP="00762CE6">
      <w:pPr>
        <w:numPr>
          <w:ilvl w:val="0"/>
          <w:numId w:val="18"/>
        </w:numPr>
        <w:tabs>
          <w:tab w:val="num" w:pos="0"/>
          <w:tab w:val="num" w:pos="284"/>
        </w:tabs>
        <w:spacing w:after="0" w:line="240" w:lineRule="auto"/>
        <w:ind w:left="0" w:firstLine="0"/>
        <w:jc w:val="both"/>
        <w:rPr>
          <w:rFonts w:ascii="Times New Roman" w:eastAsia="Times New Roman" w:hAnsi="Times New Roman"/>
          <w:sz w:val="24"/>
          <w:szCs w:val="20"/>
          <w:lang w:val="uk-UA" w:eastAsia="ru-RU"/>
        </w:rPr>
      </w:pPr>
      <w:r w:rsidRPr="00762CE6">
        <w:rPr>
          <w:rFonts w:ascii="Times New Roman" w:eastAsia="Times New Roman" w:hAnsi="Times New Roman"/>
          <w:sz w:val="24"/>
          <w:szCs w:val="20"/>
          <w:lang w:val="uk-UA" w:eastAsia="ru-RU"/>
        </w:rPr>
        <w:t>надання матеріальної допомоги учасникам антитерористичної операції, мобілізованим та членам їх сімей,</w:t>
      </w:r>
    </w:p>
    <w:p w:rsidR="00762CE6" w:rsidRPr="00762CE6" w:rsidRDefault="00762CE6" w:rsidP="00762CE6">
      <w:pPr>
        <w:spacing w:after="0" w:line="240" w:lineRule="auto"/>
        <w:ind w:left="142" w:right="-5"/>
        <w:contextualSpacing/>
        <w:jc w:val="both"/>
        <w:rPr>
          <w:rFonts w:ascii="Times New Roman" w:eastAsia="Times New Roman" w:hAnsi="Times New Roman"/>
          <w:sz w:val="24"/>
          <w:szCs w:val="24"/>
          <w:lang w:val="uk-UA" w:eastAsia="ru-RU"/>
        </w:rPr>
      </w:pPr>
      <w:r w:rsidRPr="00762CE6">
        <w:rPr>
          <w:rFonts w:ascii="Times New Roman" w:eastAsia="Times New Roman" w:hAnsi="Times New Roman"/>
          <w:sz w:val="24"/>
          <w:szCs w:val="24"/>
          <w:lang w:val="uk-UA" w:eastAsia="ru-RU"/>
        </w:rPr>
        <w:t>- надання матеріальної допомоги сім’ям загиблих  учасників антитерористичної операції;</w:t>
      </w:r>
    </w:p>
    <w:p w:rsidR="00762CE6" w:rsidRPr="00762CE6" w:rsidRDefault="00762CE6" w:rsidP="00762CE6">
      <w:pPr>
        <w:spacing w:after="0" w:line="240" w:lineRule="auto"/>
        <w:ind w:left="142" w:right="-5"/>
        <w:contextualSpacing/>
        <w:jc w:val="both"/>
        <w:rPr>
          <w:rFonts w:ascii="Times New Roman" w:eastAsia="Times New Roman" w:hAnsi="Times New Roman"/>
          <w:sz w:val="24"/>
          <w:szCs w:val="24"/>
          <w:lang w:val="uk-UA" w:eastAsia="ru-RU"/>
        </w:rPr>
      </w:pPr>
      <w:r w:rsidRPr="00762CE6">
        <w:rPr>
          <w:rFonts w:ascii="Times New Roman" w:eastAsia="Times New Roman" w:hAnsi="Times New Roman"/>
          <w:sz w:val="24"/>
          <w:szCs w:val="24"/>
          <w:lang w:val="uk-UA" w:eastAsia="ru-RU"/>
        </w:rPr>
        <w:lastRenderedPageBreak/>
        <w:t>- надання матеріальної допомоги в інших випадках, не заборонених законодавством.</w:t>
      </w:r>
    </w:p>
    <w:p w:rsidR="00762CE6" w:rsidRPr="00762CE6" w:rsidRDefault="00762CE6" w:rsidP="00762CE6">
      <w:pPr>
        <w:numPr>
          <w:ilvl w:val="1"/>
          <w:numId w:val="17"/>
        </w:numPr>
        <w:tabs>
          <w:tab w:val="num" w:pos="0"/>
          <w:tab w:val="num" w:pos="284"/>
        </w:tabs>
        <w:spacing w:after="0" w:line="240" w:lineRule="auto"/>
        <w:ind w:left="0" w:firstLine="0"/>
        <w:jc w:val="both"/>
        <w:rPr>
          <w:rFonts w:ascii="Times New Roman" w:eastAsia="Times New Roman" w:hAnsi="Times New Roman"/>
          <w:sz w:val="24"/>
          <w:szCs w:val="20"/>
          <w:lang w:val="uk-UA" w:eastAsia="ru-RU"/>
        </w:rPr>
      </w:pPr>
      <w:r w:rsidRPr="00762CE6">
        <w:rPr>
          <w:rFonts w:ascii="Times New Roman" w:eastAsia="Times New Roman" w:hAnsi="Times New Roman"/>
          <w:sz w:val="24"/>
          <w:szCs w:val="20"/>
          <w:lang w:val="uk-UA" w:eastAsia="ru-RU"/>
        </w:rPr>
        <w:t>Соціальна категорія, на яку розраховано реалізацію програми: пенсіонери, одинокі матері, малозабезпечені громадяни, учасники антитерористичної операції, мобілізовані та членам їх сімей, інші категорії громадян.</w:t>
      </w:r>
    </w:p>
    <w:p w:rsidR="00762CE6" w:rsidRPr="00762CE6" w:rsidRDefault="00762CE6" w:rsidP="00762CE6">
      <w:pPr>
        <w:numPr>
          <w:ilvl w:val="1"/>
          <w:numId w:val="17"/>
        </w:numPr>
        <w:tabs>
          <w:tab w:val="num" w:pos="0"/>
          <w:tab w:val="num" w:pos="284"/>
        </w:tabs>
        <w:spacing w:after="0" w:line="240" w:lineRule="auto"/>
        <w:ind w:left="0" w:firstLine="0"/>
        <w:jc w:val="both"/>
        <w:rPr>
          <w:rFonts w:ascii="Times New Roman" w:eastAsia="Times New Roman" w:hAnsi="Times New Roman"/>
          <w:sz w:val="24"/>
          <w:szCs w:val="20"/>
          <w:lang w:val="uk-UA" w:eastAsia="ru-RU"/>
        </w:rPr>
      </w:pPr>
      <w:r w:rsidRPr="00762CE6">
        <w:rPr>
          <w:rFonts w:ascii="Times New Roman" w:eastAsia="Times New Roman" w:hAnsi="Times New Roman"/>
          <w:sz w:val="24"/>
          <w:szCs w:val="20"/>
          <w:lang w:val="uk-UA" w:eastAsia="ru-RU"/>
        </w:rPr>
        <w:t>Галузь та регіони використання програми: соціальний захист населення.</w:t>
      </w:r>
    </w:p>
    <w:p w:rsidR="00762CE6" w:rsidRPr="00762CE6" w:rsidRDefault="00762CE6" w:rsidP="00762CE6">
      <w:pPr>
        <w:tabs>
          <w:tab w:val="num" w:pos="0"/>
          <w:tab w:val="num" w:pos="284"/>
        </w:tabs>
        <w:spacing w:after="0" w:line="240" w:lineRule="auto"/>
        <w:jc w:val="center"/>
        <w:rPr>
          <w:rFonts w:ascii="Times New Roman" w:eastAsia="Times New Roman" w:hAnsi="Times New Roman"/>
          <w:b/>
          <w:sz w:val="28"/>
          <w:szCs w:val="20"/>
          <w:lang w:val="uk-UA" w:eastAsia="ru-RU"/>
        </w:rPr>
      </w:pPr>
      <w:r w:rsidRPr="00762CE6">
        <w:rPr>
          <w:rFonts w:ascii="Times New Roman" w:eastAsia="Times New Roman" w:hAnsi="Times New Roman"/>
          <w:b/>
          <w:sz w:val="28"/>
          <w:szCs w:val="20"/>
          <w:lang w:val="uk-UA" w:eastAsia="ru-RU"/>
        </w:rPr>
        <w:t>Розділ ІІ.</w:t>
      </w:r>
    </w:p>
    <w:p w:rsidR="00762CE6" w:rsidRPr="00762CE6" w:rsidRDefault="00762CE6" w:rsidP="00762CE6">
      <w:pPr>
        <w:tabs>
          <w:tab w:val="num" w:pos="0"/>
          <w:tab w:val="num" w:pos="284"/>
        </w:tabs>
        <w:spacing w:after="0" w:line="240" w:lineRule="auto"/>
        <w:jc w:val="both"/>
        <w:rPr>
          <w:rFonts w:ascii="Times New Roman" w:eastAsia="Times New Roman" w:hAnsi="Times New Roman"/>
          <w:sz w:val="24"/>
          <w:szCs w:val="20"/>
          <w:lang w:val="uk-UA" w:eastAsia="ru-RU"/>
        </w:rPr>
      </w:pPr>
      <w:r w:rsidRPr="00762CE6">
        <w:rPr>
          <w:rFonts w:ascii="Times New Roman" w:eastAsia="Times New Roman" w:hAnsi="Times New Roman"/>
          <w:sz w:val="24"/>
          <w:szCs w:val="20"/>
          <w:lang w:val="uk-UA" w:eastAsia="ru-RU"/>
        </w:rPr>
        <w:t>2.1  Кількість програм – 1;</w:t>
      </w:r>
    </w:p>
    <w:p w:rsidR="00762CE6" w:rsidRPr="00762CE6" w:rsidRDefault="00762CE6" w:rsidP="00762CE6">
      <w:pPr>
        <w:tabs>
          <w:tab w:val="num" w:pos="0"/>
          <w:tab w:val="num" w:pos="284"/>
        </w:tabs>
        <w:spacing w:after="0" w:line="240" w:lineRule="auto"/>
        <w:jc w:val="both"/>
        <w:rPr>
          <w:rFonts w:ascii="Times New Roman" w:eastAsia="Times New Roman" w:hAnsi="Times New Roman"/>
          <w:sz w:val="24"/>
          <w:szCs w:val="20"/>
          <w:lang w:val="uk-UA" w:eastAsia="ru-RU"/>
        </w:rPr>
      </w:pPr>
      <w:r w:rsidRPr="00762CE6">
        <w:rPr>
          <w:rFonts w:ascii="Times New Roman" w:eastAsia="Times New Roman" w:hAnsi="Times New Roman"/>
          <w:sz w:val="24"/>
          <w:szCs w:val="20"/>
          <w:lang w:val="uk-UA" w:eastAsia="ru-RU"/>
        </w:rPr>
        <w:t>2.2 Кількість розділів – 3;</w:t>
      </w:r>
    </w:p>
    <w:p w:rsidR="00762CE6" w:rsidRPr="00762CE6" w:rsidRDefault="00762CE6" w:rsidP="00762CE6">
      <w:pPr>
        <w:tabs>
          <w:tab w:val="num" w:pos="0"/>
          <w:tab w:val="num" w:pos="284"/>
        </w:tabs>
        <w:spacing w:after="0" w:line="240" w:lineRule="auto"/>
        <w:jc w:val="both"/>
        <w:rPr>
          <w:rFonts w:ascii="Times New Roman" w:eastAsia="Times New Roman" w:hAnsi="Times New Roman"/>
          <w:sz w:val="24"/>
          <w:szCs w:val="20"/>
          <w:lang w:val="uk-UA" w:eastAsia="ru-RU"/>
        </w:rPr>
      </w:pPr>
      <w:r w:rsidRPr="00762CE6">
        <w:rPr>
          <w:rFonts w:ascii="Times New Roman" w:eastAsia="Times New Roman" w:hAnsi="Times New Roman"/>
          <w:sz w:val="24"/>
          <w:szCs w:val="20"/>
          <w:lang w:val="uk-UA" w:eastAsia="ru-RU"/>
        </w:rPr>
        <w:t>2.3 Кількість основних завдань – 6.</w:t>
      </w:r>
    </w:p>
    <w:p w:rsidR="00762CE6" w:rsidRPr="00762CE6" w:rsidRDefault="00762CE6" w:rsidP="00762CE6">
      <w:pPr>
        <w:tabs>
          <w:tab w:val="num" w:pos="0"/>
          <w:tab w:val="num" w:pos="284"/>
        </w:tabs>
        <w:spacing w:after="0" w:line="240" w:lineRule="auto"/>
        <w:jc w:val="center"/>
        <w:rPr>
          <w:rFonts w:ascii="Times New Roman" w:eastAsia="Times New Roman" w:hAnsi="Times New Roman"/>
          <w:b/>
          <w:sz w:val="28"/>
          <w:szCs w:val="20"/>
          <w:lang w:val="uk-UA" w:eastAsia="ru-RU"/>
        </w:rPr>
      </w:pPr>
      <w:r w:rsidRPr="00762CE6">
        <w:rPr>
          <w:rFonts w:ascii="Times New Roman" w:eastAsia="Times New Roman" w:hAnsi="Times New Roman"/>
          <w:b/>
          <w:sz w:val="28"/>
          <w:szCs w:val="20"/>
          <w:lang w:val="uk-UA" w:eastAsia="ru-RU"/>
        </w:rPr>
        <w:t>Розділ ІІІ.</w:t>
      </w:r>
    </w:p>
    <w:p w:rsidR="00762CE6" w:rsidRPr="00762CE6" w:rsidRDefault="00762CE6" w:rsidP="00762CE6">
      <w:pPr>
        <w:tabs>
          <w:tab w:val="num" w:pos="0"/>
          <w:tab w:val="num" w:pos="284"/>
        </w:tabs>
        <w:spacing w:after="0" w:line="240" w:lineRule="auto"/>
        <w:jc w:val="both"/>
        <w:rPr>
          <w:rFonts w:ascii="Times New Roman" w:eastAsia="Times New Roman" w:hAnsi="Times New Roman"/>
          <w:sz w:val="24"/>
          <w:szCs w:val="20"/>
          <w:lang w:val="uk-UA" w:eastAsia="ru-RU"/>
        </w:rPr>
      </w:pPr>
      <w:r w:rsidRPr="00762CE6">
        <w:rPr>
          <w:rFonts w:ascii="Times New Roman" w:eastAsia="Times New Roman" w:hAnsi="Times New Roman"/>
          <w:sz w:val="24"/>
          <w:szCs w:val="20"/>
          <w:lang w:val="uk-UA" w:eastAsia="ru-RU"/>
        </w:rPr>
        <w:t xml:space="preserve">3.1 Загальний обсяг фінансування програми 1481354 грн., в тому числі за рахунок  загального фонду міського бюджету  1481354 грн. </w:t>
      </w:r>
    </w:p>
    <w:p w:rsidR="00762CE6" w:rsidRPr="00762CE6" w:rsidRDefault="00762CE6" w:rsidP="00762CE6">
      <w:pPr>
        <w:tabs>
          <w:tab w:val="num" w:pos="0"/>
          <w:tab w:val="num" w:pos="284"/>
        </w:tabs>
        <w:spacing w:after="0" w:line="240" w:lineRule="auto"/>
        <w:jc w:val="both"/>
        <w:rPr>
          <w:rFonts w:ascii="Times New Roman" w:eastAsia="Times New Roman" w:hAnsi="Times New Roman"/>
          <w:sz w:val="24"/>
          <w:szCs w:val="20"/>
          <w:lang w:val="uk-UA" w:eastAsia="ru-RU"/>
        </w:rPr>
      </w:pPr>
      <w:r w:rsidRPr="00762CE6">
        <w:rPr>
          <w:rFonts w:ascii="Times New Roman" w:eastAsia="Times New Roman" w:hAnsi="Times New Roman"/>
          <w:sz w:val="24"/>
          <w:szCs w:val="20"/>
          <w:lang w:val="uk-UA" w:eastAsia="ru-RU"/>
        </w:rPr>
        <w:t>3.2 Джерела фінансування програми: власні надходження загального фонду міського бюджету - 1151354 грн., надходження до загального фонду субвенції з обласного бюджету до місцевих бюджетів на виконання доручень виборців депутатами обласної ради у 2018 році – 330000 грн.</w:t>
      </w:r>
    </w:p>
    <w:p w:rsidR="00762CE6" w:rsidRPr="00762CE6" w:rsidRDefault="00762CE6" w:rsidP="00762CE6">
      <w:pPr>
        <w:tabs>
          <w:tab w:val="num" w:pos="0"/>
          <w:tab w:val="num" w:pos="284"/>
        </w:tabs>
        <w:spacing w:after="0" w:line="240" w:lineRule="auto"/>
        <w:jc w:val="both"/>
        <w:rPr>
          <w:rFonts w:ascii="Times New Roman" w:eastAsia="Times New Roman" w:hAnsi="Times New Roman"/>
          <w:sz w:val="24"/>
          <w:szCs w:val="20"/>
          <w:lang w:val="uk-UA" w:eastAsia="ru-RU"/>
        </w:rPr>
      </w:pPr>
      <w:r w:rsidRPr="00762CE6">
        <w:rPr>
          <w:rFonts w:ascii="Times New Roman" w:eastAsia="Times New Roman" w:hAnsi="Times New Roman"/>
          <w:sz w:val="24"/>
          <w:szCs w:val="20"/>
          <w:lang w:val="uk-UA" w:eastAsia="ru-RU"/>
        </w:rPr>
        <w:t>3.3. Контингент отримувачів матеріальної допомоги – 1000 осіб.</w:t>
      </w:r>
    </w:p>
    <w:p w:rsidR="00762CE6" w:rsidRPr="00762CE6" w:rsidRDefault="00762CE6" w:rsidP="00762CE6">
      <w:pPr>
        <w:tabs>
          <w:tab w:val="num" w:pos="0"/>
          <w:tab w:val="num" w:pos="284"/>
        </w:tabs>
        <w:spacing w:after="0" w:line="240" w:lineRule="auto"/>
        <w:jc w:val="both"/>
        <w:rPr>
          <w:rFonts w:ascii="Times New Roman" w:eastAsia="Times New Roman" w:hAnsi="Times New Roman"/>
          <w:sz w:val="24"/>
          <w:szCs w:val="20"/>
          <w:lang w:val="uk-UA" w:eastAsia="ru-RU"/>
        </w:rPr>
      </w:pPr>
      <w:r w:rsidRPr="00762CE6">
        <w:rPr>
          <w:rFonts w:ascii="Times New Roman" w:eastAsia="Times New Roman" w:hAnsi="Times New Roman"/>
          <w:sz w:val="24"/>
          <w:szCs w:val="20"/>
          <w:lang w:val="uk-UA" w:eastAsia="ru-RU"/>
        </w:rPr>
        <w:t xml:space="preserve"> 3.4 Контроль за виконанням програми: здійснює постійна комісія міської ради з питань соціально-економічного розвитку міста, інвестиційної політики, планування бюджету, фінансів, підприємництва та торгівлі.                   </w:t>
      </w:r>
    </w:p>
    <w:p w:rsidR="00762CE6" w:rsidRPr="00762CE6" w:rsidRDefault="00762CE6" w:rsidP="00762CE6">
      <w:pPr>
        <w:tabs>
          <w:tab w:val="num" w:pos="0"/>
        </w:tabs>
        <w:spacing w:after="0" w:line="240" w:lineRule="auto"/>
        <w:ind w:firstLine="720"/>
        <w:jc w:val="both"/>
        <w:rPr>
          <w:rFonts w:ascii="Times New Roman" w:eastAsia="Times New Roman" w:hAnsi="Times New Roman"/>
          <w:b/>
          <w:sz w:val="24"/>
          <w:szCs w:val="20"/>
          <w:lang w:val="uk-UA" w:eastAsia="ru-RU"/>
        </w:rPr>
      </w:pPr>
      <w:r w:rsidRPr="00762CE6">
        <w:rPr>
          <w:rFonts w:ascii="Times New Roman" w:eastAsia="Times New Roman" w:hAnsi="Times New Roman"/>
          <w:b/>
          <w:sz w:val="24"/>
          <w:szCs w:val="20"/>
          <w:lang w:val="uk-UA" w:eastAsia="ru-RU"/>
        </w:rPr>
        <w:t>Секретар міської ради                                                О.М.</w:t>
      </w:r>
      <w:r w:rsidRPr="00762CE6">
        <w:rPr>
          <w:rFonts w:ascii="Times New Roman" w:eastAsia="Times New Roman" w:hAnsi="Times New Roman"/>
          <w:b/>
          <w:sz w:val="24"/>
          <w:szCs w:val="20"/>
          <w:lang w:eastAsia="ru-RU"/>
        </w:rPr>
        <w:t xml:space="preserve"> </w:t>
      </w:r>
      <w:r w:rsidRPr="00762CE6">
        <w:rPr>
          <w:rFonts w:ascii="Times New Roman" w:eastAsia="Times New Roman" w:hAnsi="Times New Roman"/>
          <w:b/>
          <w:sz w:val="24"/>
          <w:szCs w:val="20"/>
          <w:lang w:val="uk-UA" w:eastAsia="ru-RU"/>
        </w:rPr>
        <w:t>Ярошенко</w:t>
      </w:r>
    </w:p>
    <w:p w:rsidR="00762CE6" w:rsidRPr="00762CE6" w:rsidRDefault="00762CE6" w:rsidP="00762CE6">
      <w:pPr>
        <w:spacing w:after="0" w:line="240" w:lineRule="auto"/>
        <w:rPr>
          <w:rFonts w:ascii="Times New Roman" w:eastAsia="Times New Roman" w:hAnsi="Times New Roman"/>
          <w:b/>
          <w:sz w:val="24"/>
          <w:szCs w:val="24"/>
          <w:lang w:val="uk-UA" w:eastAsia="ru-RU"/>
        </w:rPr>
      </w:pPr>
    </w:p>
    <w:p w:rsidR="00DF7415" w:rsidRPr="00F53B7E" w:rsidRDefault="00DF7415" w:rsidP="00DF7415">
      <w:pPr>
        <w:keepNext/>
        <w:spacing w:after="0" w:line="240" w:lineRule="auto"/>
        <w:outlineLvl w:val="1"/>
        <w:rPr>
          <w:rFonts w:ascii="Times New Roman" w:eastAsia="Times New Roman" w:hAnsi="Times New Roman"/>
          <w:sz w:val="28"/>
          <w:szCs w:val="28"/>
          <w:lang w:val="uk-UA" w:eastAsia="ru-RU"/>
        </w:rPr>
      </w:pPr>
    </w:p>
    <w:p w:rsidR="00360859" w:rsidRPr="00F53B7E" w:rsidRDefault="00360859" w:rsidP="00360859">
      <w:pPr>
        <w:suppressAutoHyphens/>
        <w:autoSpaceDE w:val="0"/>
        <w:spacing w:after="0" w:line="240" w:lineRule="auto"/>
        <w:rPr>
          <w:rFonts w:ascii="Times New Roman" w:eastAsia="Times New Roman" w:hAnsi="Times New Roman"/>
          <w:sz w:val="20"/>
          <w:szCs w:val="20"/>
          <w:lang w:val="uk-UA" w:eastAsia="ar-SA"/>
        </w:rPr>
      </w:pPr>
      <w:r w:rsidRPr="00F53B7E">
        <w:rPr>
          <w:rFonts w:ascii="Times New Roman" w:eastAsia="Times New Roman" w:hAnsi="Times New Roman"/>
          <w:noProof/>
          <w:sz w:val="20"/>
          <w:szCs w:val="20"/>
          <w:lang w:eastAsia="ru-RU"/>
        </w:rPr>
        <w:drawing>
          <wp:anchor distT="0" distB="0" distL="114300" distR="114300" simplePos="0" relativeHeight="251661312" behindDoc="0" locked="0" layoutInCell="1" allowOverlap="1" wp14:anchorId="10386A04" wp14:editId="5F47D692">
            <wp:simplePos x="0" y="0"/>
            <wp:positionH relativeFrom="column">
              <wp:posOffset>2760345</wp:posOffset>
            </wp:positionH>
            <wp:positionV relativeFrom="paragraph">
              <wp:posOffset>-99695</wp:posOffset>
            </wp:positionV>
            <wp:extent cx="445770" cy="63246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7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859" w:rsidRPr="00F53B7E" w:rsidRDefault="00360859" w:rsidP="00360859">
      <w:pPr>
        <w:spacing w:after="0" w:line="240" w:lineRule="auto"/>
        <w:jc w:val="center"/>
        <w:rPr>
          <w:rFonts w:ascii="Times New Roman" w:eastAsia="Times New Roman" w:hAnsi="Times New Roman"/>
          <w:sz w:val="32"/>
          <w:szCs w:val="20"/>
          <w:lang w:val="uk-UA" w:eastAsia="x-none"/>
        </w:rPr>
      </w:pPr>
      <w:r w:rsidRPr="00F53B7E">
        <w:rPr>
          <w:rFonts w:ascii="Times New Roman" w:eastAsia="Times New Roman" w:hAnsi="Times New Roman"/>
          <w:sz w:val="32"/>
          <w:szCs w:val="20"/>
          <w:lang w:val="uk-UA" w:eastAsia="x-none"/>
        </w:rPr>
        <w:t>У К Р А Ї Н А</w:t>
      </w:r>
    </w:p>
    <w:p w:rsidR="00360859" w:rsidRPr="00F53B7E" w:rsidRDefault="00360859" w:rsidP="00360859">
      <w:pPr>
        <w:spacing w:after="0" w:line="240" w:lineRule="auto"/>
        <w:jc w:val="center"/>
        <w:rPr>
          <w:rFonts w:ascii="Times New Roman" w:eastAsia="Times New Roman" w:hAnsi="Times New Roman"/>
          <w:sz w:val="28"/>
          <w:szCs w:val="20"/>
          <w:lang w:val="uk-UA" w:eastAsia="x-none"/>
        </w:rPr>
      </w:pPr>
      <w:r w:rsidRPr="00F53B7E">
        <w:rPr>
          <w:rFonts w:ascii="Times New Roman" w:eastAsia="Times New Roman" w:hAnsi="Times New Roman"/>
          <w:sz w:val="28"/>
          <w:szCs w:val="20"/>
          <w:lang w:val="uk-UA" w:eastAsia="x-none"/>
        </w:rPr>
        <w:t>Зеленодольська міська об’єднана територіальна громада</w:t>
      </w:r>
    </w:p>
    <w:p w:rsidR="00360859" w:rsidRPr="00F53B7E" w:rsidRDefault="00360859" w:rsidP="00360859">
      <w:pPr>
        <w:pBdr>
          <w:bottom w:val="single" w:sz="12" w:space="1" w:color="auto"/>
        </w:pBdr>
        <w:suppressAutoHyphens/>
        <w:autoSpaceDE w:val="0"/>
        <w:spacing w:after="0" w:line="240" w:lineRule="auto"/>
        <w:jc w:val="center"/>
        <w:rPr>
          <w:rFonts w:ascii="Times New Roman" w:eastAsia="Times New Roman" w:hAnsi="Times New Roman"/>
          <w:sz w:val="28"/>
          <w:szCs w:val="20"/>
          <w:lang w:val="uk-UA" w:eastAsia="ar-SA"/>
        </w:rPr>
      </w:pPr>
      <w:r w:rsidRPr="00F53B7E">
        <w:rPr>
          <w:rFonts w:ascii="Times New Roman" w:eastAsia="Times New Roman" w:hAnsi="Times New Roman"/>
          <w:sz w:val="28"/>
          <w:szCs w:val="20"/>
          <w:lang w:val="uk-UA" w:eastAsia="ar-SA"/>
        </w:rPr>
        <w:t>Апостолівського району Дніпропетровської області</w:t>
      </w:r>
    </w:p>
    <w:p w:rsidR="00360859" w:rsidRPr="00F53B7E" w:rsidRDefault="00360859" w:rsidP="00360859">
      <w:pPr>
        <w:suppressAutoHyphens/>
        <w:autoSpaceDE w:val="0"/>
        <w:spacing w:after="0" w:line="240" w:lineRule="auto"/>
        <w:jc w:val="center"/>
        <w:rPr>
          <w:rFonts w:ascii="Times New Roman" w:eastAsia="Times New Roman" w:hAnsi="Times New Roman"/>
          <w:sz w:val="28"/>
          <w:szCs w:val="20"/>
          <w:lang w:val="uk-UA" w:eastAsia="ar-SA"/>
        </w:rPr>
      </w:pPr>
      <w:r w:rsidRPr="00F53B7E">
        <w:rPr>
          <w:rFonts w:ascii="Times New Roman" w:eastAsia="Times New Roman" w:hAnsi="Times New Roman"/>
          <w:sz w:val="28"/>
          <w:szCs w:val="20"/>
          <w:lang w:val="uk-UA" w:eastAsia="ar-SA"/>
        </w:rPr>
        <w:t>Орган місцевого самоврядування</w:t>
      </w:r>
    </w:p>
    <w:p w:rsidR="00360859" w:rsidRPr="00F53B7E" w:rsidRDefault="00360859" w:rsidP="00360859">
      <w:pPr>
        <w:suppressAutoHyphens/>
        <w:autoSpaceDE w:val="0"/>
        <w:spacing w:after="0" w:line="240" w:lineRule="auto"/>
        <w:jc w:val="center"/>
        <w:rPr>
          <w:rFonts w:ascii="Times New Roman" w:eastAsia="Times New Roman" w:hAnsi="Times New Roman"/>
          <w:sz w:val="28"/>
          <w:szCs w:val="20"/>
          <w:lang w:val="uk-UA" w:eastAsia="ar-SA"/>
        </w:rPr>
      </w:pPr>
    </w:p>
    <w:p w:rsidR="00360859" w:rsidRPr="00F53B7E" w:rsidRDefault="00360859" w:rsidP="00360859">
      <w:pPr>
        <w:keepNext/>
        <w:suppressAutoHyphens/>
        <w:autoSpaceDE w:val="0"/>
        <w:spacing w:before="240" w:after="60" w:line="240" w:lineRule="auto"/>
        <w:jc w:val="center"/>
        <w:outlineLvl w:val="0"/>
        <w:rPr>
          <w:rFonts w:ascii="Cambria" w:eastAsia="Times New Roman" w:hAnsi="Cambria"/>
          <w:bCs/>
          <w:kern w:val="32"/>
          <w:sz w:val="28"/>
          <w:szCs w:val="28"/>
          <w:lang w:val="uk-UA" w:eastAsia="ar-SA"/>
        </w:rPr>
      </w:pPr>
      <w:r w:rsidRPr="00F53B7E">
        <w:rPr>
          <w:rFonts w:ascii="Cambria" w:eastAsia="Times New Roman" w:hAnsi="Cambria"/>
          <w:bCs/>
          <w:kern w:val="32"/>
          <w:sz w:val="28"/>
          <w:szCs w:val="28"/>
          <w:lang w:val="uk-UA" w:eastAsia="ar-SA"/>
        </w:rPr>
        <w:t>Р І Ш Е Н Н Я</w:t>
      </w:r>
    </w:p>
    <w:p w:rsidR="00360859" w:rsidRPr="00F53B7E" w:rsidRDefault="00360859" w:rsidP="00360859">
      <w:pPr>
        <w:suppressAutoHyphens/>
        <w:autoSpaceDE w:val="0"/>
        <w:spacing w:after="0" w:line="240" w:lineRule="auto"/>
        <w:jc w:val="center"/>
        <w:rPr>
          <w:rFonts w:ascii="Times New Roman" w:eastAsia="Times New Roman" w:hAnsi="Times New Roman"/>
          <w:sz w:val="32"/>
          <w:szCs w:val="20"/>
          <w:lang w:val="uk-UA" w:eastAsia="ar-SA"/>
        </w:rPr>
      </w:pPr>
      <w:r w:rsidRPr="00F53B7E">
        <w:rPr>
          <w:rFonts w:ascii="Times New Roman" w:eastAsia="Times New Roman" w:hAnsi="Times New Roman"/>
          <w:sz w:val="32"/>
          <w:szCs w:val="20"/>
          <w:lang w:val="uk-UA" w:eastAsia="ar-SA"/>
        </w:rPr>
        <w:t>Зеленодольської міської ради</w:t>
      </w:r>
    </w:p>
    <w:p w:rsidR="00360859" w:rsidRPr="00F53B7E" w:rsidRDefault="00360859" w:rsidP="00360859">
      <w:pPr>
        <w:suppressAutoHyphens/>
        <w:autoSpaceDE w:val="0"/>
        <w:spacing w:after="0" w:line="240" w:lineRule="auto"/>
        <w:jc w:val="center"/>
        <w:rPr>
          <w:rFonts w:ascii="Times New Roman" w:eastAsia="Times New Roman" w:hAnsi="Times New Roman"/>
          <w:sz w:val="28"/>
          <w:szCs w:val="28"/>
          <w:lang w:val="uk-UA" w:eastAsia="ar-SA"/>
        </w:rPr>
      </w:pPr>
      <w:r w:rsidRPr="00F53B7E">
        <w:rPr>
          <w:rFonts w:ascii="Times New Roman" w:eastAsia="Times New Roman" w:hAnsi="Times New Roman"/>
          <w:sz w:val="28"/>
          <w:szCs w:val="28"/>
          <w:lang w:val="uk-UA" w:eastAsia="ar-SA"/>
        </w:rPr>
        <w:t>52 сесія VII скликання</w:t>
      </w:r>
    </w:p>
    <w:p w:rsidR="00360859" w:rsidRPr="00F53B7E" w:rsidRDefault="00360859" w:rsidP="00360859">
      <w:pPr>
        <w:suppressAutoHyphens/>
        <w:autoSpaceDE w:val="0"/>
        <w:spacing w:after="0" w:line="240" w:lineRule="auto"/>
        <w:rPr>
          <w:rFonts w:ascii="Times New Roman" w:eastAsia="Times New Roman" w:hAnsi="Times New Roman"/>
          <w:sz w:val="20"/>
          <w:szCs w:val="20"/>
          <w:lang w:val="uk-UA" w:eastAsia="ar-SA"/>
        </w:rPr>
      </w:pPr>
    </w:p>
    <w:p w:rsidR="00360859" w:rsidRPr="00F53B7E" w:rsidRDefault="00360859" w:rsidP="00360859">
      <w:pPr>
        <w:suppressAutoHyphens/>
        <w:autoSpaceDE w:val="0"/>
        <w:spacing w:after="0" w:line="240" w:lineRule="auto"/>
        <w:rPr>
          <w:rFonts w:ascii="Times New Roman" w:eastAsia="Times New Roman" w:hAnsi="Times New Roman"/>
          <w:sz w:val="28"/>
          <w:szCs w:val="28"/>
          <w:lang w:val="uk-UA" w:eastAsia="ar-SA"/>
        </w:rPr>
      </w:pPr>
      <w:r w:rsidRPr="00F53B7E">
        <w:rPr>
          <w:rFonts w:ascii="Times New Roman" w:eastAsia="Times New Roman" w:hAnsi="Times New Roman"/>
          <w:sz w:val="28"/>
          <w:szCs w:val="28"/>
          <w:lang w:val="uk-UA" w:eastAsia="ar-SA"/>
        </w:rPr>
        <w:t>26 жовтня 2018 року                                                                               № 852</w:t>
      </w:r>
    </w:p>
    <w:p w:rsidR="00360859" w:rsidRPr="00F53B7E" w:rsidRDefault="00360859" w:rsidP="00360859">
      <w:pPr>
        <w:suppressAutoHyphens/>
        <w:autoSpaceDE w:val="0"/>
        <w:spacing w:after="0" w:line="240" w:lineRule="auto"/>
        <w:rPr>
          <w:rFonts w:ascii="Times New Roman" w:eastAsia="Times New Roman" w:hAnsi="Times New Roman"/>
          <w:i/>
          <w:sz w:val="28"/>
          <w:szCs w:val="28"/>
          <w:lang w:val="uk-UA" w:eastAsia="ar-SA"/>
        </w:rPr>
      </w:pPr>
    </w:p>
    <w:p w:rsidR="00360859" w:rsidRPr="00F53B7E" w:rsidRDefault="00360859" w:rsidP="00360859">
      <w:pPr>
        <w:keepNext/>
        <w:suppressAutoHyphens/>
        <w:autoSpaceDE w:val="0"/>
        <w:spacing w:after="0" w:line="240" w:lineRule="auto"/>
        <w:jc w:val="both"/>
        <w:outlineLvl w:val="3"/>
        <w:rPr>
          <w:rFonts w:ascii="Times New Roman" w:eastAsia="Times New Roman" w:hAnsi="Times New Roman" w:cs="Bookman Old Style"/>
          <w:b/>
          <w:i/>
          <w:sz w:val="28"/>
          <w:szCs w:val="28"/>
          <w:lang w:val="uk-UA" w:eastAsia="ar-SA"/>
        </w:rPr>
      </w:pPr>
      <w:r w:rsidRPr="00F53B7E">
        <w:rPr>
          <w:rFonts w:ascii="Times New Roman" w:eastAsia="Times New Roman" w:hAnsi="Times New Roman" w:cs="Bookman Old Style"/>
          <w:b/>
          <w:i/>
          <w:sz w:val="28"/>
          <w:szCs w:val="28"/>
          <w:lang w:val="uk-UA" w:eastAsia="ar-SA"/>
        </w:rPr>
        <w:t>Про внесення змін до рішення міської ради</w:t>
      </w:r>
    </w:p>
    <w:p w:rsidR="00360859" w:rsidRPr="00F53B7E" w:rsidRDefault="00360859" w:rsidP="00360859">
      <w:pPr>
        <w:keepNext/>
        <w:suppressAutoHyphens/>
        <w:autoSpaceDE w:val="0"/>
        <w:spacing w:after="0" w:line="240" w:lineRule="auto"/>
        <w:jc w:val="both"/>
        <w:outlineLvl w:val="3"/>
        <w:rPr>
          <w:rFonts w:ascii="Times New Roman" w:eastAsia="Times New Roman" w:hAnsi="Times New Roman" w:cs="Bookman Old Style"/>
          <w:b/>
          <w:i/>
          <w:sz w:val="28"/>
          <w:szCs w:val="28"/>
          <w:lang w:val="uk-UA" w:eastAsia="ar-SA"/>
        </w:rPr>
      </w:pPr>
      <w:r w:rsidRPr="00F53B7E">
        <w:rPr>
          <w:rFonts w:ascii="Times New Roman" w:eastAsia="Times New Roman" w:hAnsi="Times New Roman" w:cs="Bookman Old Style"/>
          <w:b/>
          <w:i/>
          <w:sz w:val="28"/>
          <w:szCs w:val="28"/>
          <w:lang w:val="uk-UA" w:eastAsia="ar-SA"/>
        </w:rPr>
        <w:t>від 20 грудня 2017 року № 625 «Про міський</w:t>
      </w:r>
    </w:p>
    <w:p w:rsidR="00360859" w:rsidRPr="00F53B7E" w:rsidRDefault="00360859" w:rsidP="00360859">
      <w:pPr>
        <w:keepNext/>
        <w:suppressAutoHyphens/>
        <w:autoSpaceDE w:val="0"/>
        <w:spacing w:after="0" w:line="240" w:lineRule="auto"/>
        <w:jc w:val="both"/>
        <w:outlineLvl w:val="3"/>
        <w:rPr>
          <w:rFonts w:ascii="Times New Roman" w:eastAsia="Times New Roman" w:hAnsi="Times New Roman" w:cs="Bookman Old Style"/>
          <w:b/>
          <w:i/>
          <w:sz w:val="28"/>
          <w:szCs w:val="28"/>
          <w:lang w:val="uk-UA" w:eastAsia="ar-SA"/>
        </w:rPr>
      </w:pPr>
      <w:r w:rsidRPr="00F53B7E">
        <w:rPr>
          <w:rFonts w:ascii="Times New Roman" w:eastAsia="Times New Roman" w:hAnsi="Times New Roman" w:cs="Bookman Old Style"/>
          <w:b/>
          <w:i/>
          <w:sz w:val="28"/>
          <w:szCs w:val="28"/>
          <w:lang w:val="uk-UA" w:eastAsia="ar-SA"/>
        </w:rPr>
        <w:t xml:space="preserve">бюджет на 2018 рік» </w:t>
      </w:r>
    </w:p>
    <w:p w:rsidR="00360859" w:rsidRPr="00F53B7E" w:rsidRDefault="00360859" w:rsidP="00360859">
      <w:pPr>
        <w:suppressAutoHyphens/>
        <w:autoSpaceDE w:val="0"/>
        <w:spacing w:after="0" w:line="240" w:lineRule="auto"/>
        <w:jc w:val="center"/>
        <w:rPr>
          <w:rFonts w:ascii="Times New Roman" w:eastAsia="Times New Roman" w:hAnsi="Times New Roman"/>
          <w:sz w:val="20"/>
          <w:szCs w:val="20"/>
          <w:lang w:val="uk-UA" w:eastAsia="ar-SA"/>
        </w:rPr>
      </w:pPr>
    </w:p>
    <w:p w:rsidR="00360859" w:rsidRPr="00F53B7E" w:rsidRDefault="00360859" w:rsidP="00360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120" w:line="240" w:lineRule="auto"/>
        <w:ind w:firstLine="720"/>
        <w:jc w:val="both"/>
        <w:rPr>
          <w:rFonts w:ascii="Times New Roman" w:eastAsia="Arial Unicode MS" w:hAnsi="Times New Roman"/>
          <w:b/>
          <w:sz w:val="28"/>
          <w:szCs w:val="27"/>
          <w:lang w:val="uk-UA" w:eastAsia="ar-SA"/>
        </w:rPr>
      </w:pPr>
      <w:r w:rsidRPr="00F53B7E">
        <w:rPr>
          <w:rFonts w:ascii="Times New Roman" w:eastAsia="Arial Unicode MS" w:hAnsi="Times New Roman"/>
          <w:sz w:val="28"/>
          <w:szCs w:val="27"/>
          <w:lang w:val="uk-UA" w:eastAsia="ar-SA"/>
        </w:rPr>
        <w:t>Н</w:t>
      </w:r>
      <w:r w:rsidRPr="00F53B7E">
        <w:rPr>
          <w:rFonts w:ascii="Times New Roman" w:eastAsia="Arial Unicode MS" w:hAnsi="Times New Roman"/>
          <w:color w:val="000000"/>
          <w:sz w:val="28"/>
          <w:szCs w:val="27"/>
          <w:lang w:val="uk-UA" w:eastAsia="ar-SA"/>
        </w:rPr>
        <w:t xml:space="preserve">а підставі  підпункту 23 пункту 1 статті 26 Закону </w:t>
      </w:r>
      <w:r w:rsidRPr="00F53B7E">
        <w:rPr>
          <w:rFonts w:ascii="Times New Roman" w:eastAsia="Arial Unicode MS" w:hAnsi="Times New Roman"/>
          <w:sz w:val="28"/>
          <w:szCs w:val="27"/>
          <w:lang w:val="uk-UA" w:eastAsia="ar-SA"/>
        </w:rPr>
        <w:t>України «Про місцеве самоврядування в Україні», Зеленодольська міська рада вирішила</w:t>
      </w:r>
      <w:r w:rsidRPr="00F53B7E">
        <w:rPr>
          <w:rFonts w:ascii="Times New Roman" w:eastAsia="Arial Unicode MS" w:hAnsi="Times New Roman"/>
          <w:b/>
          <w:sz w:val="28"/>
          <w:szCs w:val="27"/>
          <w:lang w:val="uk-UA" w:eastAsia="ar-SA"/>
        </w:rPr>
        <w:t>:</w:t>
      </w:r>
    </w:p>
    <w:p w:rsidR="00360859" w:rsidRPr="00F53B7E" w:rsidRDefault="00360859" w:rsidP="00360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20"/>
        <w:jc w:val="both"/>
        <w:rPr>
          <w:rFonts w:ascii="Times New Roman" w:eastAsia="Arial Unicode MS" w:hAnsi="Times New Roman"/>
          <w:sz w:val="28"/>
          <w:szCs w:val="27"/>
          <w:lang w:val="uk-UA" w:eastAsia="ar-SA"/>
        </w:rPr>
      </w:pPr>
      <w:r w:rsidRPr="00F53B7E">
        <w:rPr>
          <w:rFonts w:ascii="Times New Roman" w:eastAsia="Arial Unicode MS" w:hAnsi="Times New Roman"/>
          <w:sz w:val="28"/>
          <w:szCs w:val="27"/>
          <w:lang w:val="uk-UA" w:eastAsia="ar-SA"/>
        </w:rPr>
        <w:t>1.</w:t>
      </w:r>
      <w:r w:rsidRPr="00F53B7E">
        <w:rPr>
          <w:rFonts w:ascii="Times New Roman" w:eastAsia="Arial Unicode MS" w:hAnsi="Times New Roman"/>
          <w:b/>
          <w:sz w:val="28"/>
          <w:szCs w:val="27"/>
          <w:lang w:val="uk-UA" w:eastAsia="ar-SA"/>
        </w:rPr>
        <w:t xml:space="preserve">  </w:t>
      </w:r>
      <w:r w:rsidRPr="00F53B7E">
        <w:rPr>
          <w:rFonts w:ascii="Times New Roman" w:eastAsia="Arial Unicode MS" w:hAnsi="Times New Roman"/>
          <w:sz w:val="28"/>
          <w:szCs w:val="27"/>
          <w:lang w:val="uk-UA" w:eastAsia="ar-SA"/>
        </w:rPr>
        <w:t>Внести зміни до рішення міської ради від 20 грудня 2017 року №625 «Про міський бюджет на 2018 рік»:</w:t>
      </w:r>
    </w:p>
    <w:p w:rsidR="00360859" w:rsidRPr="00F53B7E" w:rsidRDefault="00360859" w:rsidP="00360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20"/>
        <w:jc w:val="both"/>
        <w:rPr>
          <w:rFonts w:ascii="Times New Roman" w:eastAsia="Arial Unicode MS" w:hAnsi="Times New Roman"/>
          <w:sz w:val="28"/>
          <w:szCs w:val="27"/>
          <w:lang w:val="uk-UA" w:eastAsia="ar-SA"/>
        </w:rPr>
      </w:pPr>
      <w:r w:rsidRPr="00F53B7E">
        <w:rPr>
          <w:rFonts w:ascii="Times New Roman" w:eastAsia="Arial Unicode MS" w:hAnsi="Times New Roman"/>
          <w:sz w:val="28"/>
          <w:szCs w:val="27"/>
          <w:lang w:val="uk-UA" w:eastAsia="ar-SA"/>
        </w:rPr>
        <w:lastRenderedPageBreak/>
        <w:t>1.1. Пункт 1 рішення викласти у такій редакції:</w:t>
      </w:r>
    </w:p>
    <w:p w:rsidR="00360859" w:rsidRPr="00F53B7E" w:rsidRDefault="00360859" w:rsidP="00360859">
      <w:pPr>
        <w:suppressAutoHyphens/>
        <w:autoSpaceDE w:val="0"/>
        <w:spacing w:after="0"/>
        <w:ind w:firstLine="720"/>
        <w:jc w:val="both"/>
        <w:rPr>
          <w:rFonts w:ascii="Times New Roman" w:eastAsia="Times New Roman" w:hAnsi="Times New Roman"/>
          <w:bCs/>
          <w:sz w:val="28"/>
          <w:szCs w:val="28"/>
          <w:lang w:val="uk-UA" w:eastAsia="ar-SA"/>
        </w:rPr>
      </w:pPr>
      <w:r w:rsidRPr="00F53B7E">
        <w:rPr>
          <w:rFonts w:ascii="Times New Roman" w:eastAsia="Times New Roman" w:hAnsi="Times New Roman"/>
          <w:sz w:val="28"/>
          <w:szCs w:val="28"/>
          <w:lang w:val="uk-UA" w:eastAsia="ar-SA"/>
        </w:rPr>
        <w:t>«1. Визначити на 2018 рік:</w:t>
      </w:r>
    </w:p>
    <w:p w:rsidR="00360859" w:rsidRPr="00F53B7E" w:rsidRDefault="00360859" w:rsidP="00360859">
      <w:pPr>
        <w:suppressAutoHyphens/>
        <w:autoSpaceDE w:val="0"/>
        <w:spacing w:after="0"/>
        <w:ind w:firstLine="720"/>
        <w:jc w:val="both"/>
        <w:rPr>
          <w:rFonts w:ascii="Times New Roman" w:eastAsia="Times New Roman" w:hAnsi="Times New Roman"/>
          <w:sz w:val="28"/>
          <w:szCs w:val="28"/>
          <w:lang w:val="uk-UA" w:eastAsia="ar-SA"/>
        </w:rPr>
      </w:pPr>
      <w:r w:rsidRPr="00F53B7E">
        <w:rPr>
          <w:rFonts w:ascii="Times New Roman" w:eastAsia="Times New Roman" w:hAnsi="Times New Roman"/>
          <w:bCs/>
          <w:sz w:val="28"/>
          <w:szCs w:val="28"/>
          <w:lang w:val="uk-UA" w:eastAsia="ar-SA"/>
        </w:rPr>
        <w:t>доходи</w:t>
      </w:r>
      <w:r w:rsidRPr="00F53B7E">
        <w:rPr>
          <w:rFonts w:ascii="Times New Roman" w:eastAsia="Times New Roman" w:hAnsi="Times New Roman"/>
          <w:sz w:val="28"/>
          <w:szCs w:val="28"/>
          <w:lang w:val="uk-UA" w:eastAsia="ar-SA"/>
        </w:rPr>
        <w:t xml:space="preserve"> міського бюджету в сумі 147561086 грн., у тому числі </w:t>
      </w:r>
      <w:r w:rsidRPr="00F53B7E">
        <w:rPr>
          <w:rFonts w:ascii="Times New Roman" w:eastAsia="Times New Roman" w:hAnsi="Times New Roman"/>
          <w:bCs/>
          <w:sz w:val="28"/>
          <w:szCs w:val="28"/>
          <w:lang w:val="uk-UA" w:eastAsia="ar-SA"/>
        </w:rPr>
        <w:t>доходи загального фонду міського бюджету</w:t>
      </w:r>
      <w:r w:rsidRPr="00F53B7E">
        <w:rPr>
          <w:rFonts w:ascii="Times New Roman" w:eastAsia="Times New Roman" w:hAnsi="Times New Roman"/>
          <w:sz w:val="28"/>
          <w:szCs w:val="28"/>
          <w:lang w:val="uk-UA" w:eastAsia="ar-SA"/>
        </w:rPr>
        <w:t xml:space="preserve"> – 136671607 грн. доходи спеціального фонду міського бюджету – 10889479 грн., у тому числі бюджет розвитку – 136040 грн., згідно з додатком 1 до цього рішення;</w:t>
      </w:r>
    </w:p>
    <w:p w:rsidR="00360859" w:rsidRPr="00F53B7E" w:rsidRDefault="00360859" w:rsidP="00360859">
      <w:pPr>
        <w:suppressAutoHyphens/>
        <w:autoSpaceDE w:val="0"/>
        <w:spacing w:after="0"/>
        <w:ind w:firstLine="720"/>
        <w:jc w:val="both"/>
        <w:rPr>
          <w:rFonts w:ascii="Times New Roman" w:eastAsia="Times New Roman" w:hAnsi="Times New Roman"/>
          <w:bCs/>
          <w:sz w:val="28"/>
          <w:szCs w:val="28"/>
          <w:lang w:val="uk-UA" w:eastAsia="ar-SA"/>
        </w:rPr>
      </w:pPr>
      <w:r w:rsidRPr="00F53B7E">
        <w:rPr>
          <w:rFonts w:ascii="Times New Roman" w:eastAsia="Times New Roman" w:hAnsi="Times New Roman"/>
          <w:bCs/>
          <w:sz w:val="28"/>
          <w:szCs w:val="28"/>
          <w:lang w:val="uk-UA" w:eastAsia="ar-SA"/>
        </w:rPr>
        <w:t>видатки</w:t>
      </w:r>
      <w:r w:rsidRPr="00F53B7E">
        <w:rPr>
          <w:rFonts w:ascii="Times New Roman" w:eastAsia="Times New Roman" w:hAnsi="Times New Roman"/>
          <w:sz w:val="28"/>
          <w:szCs w:val="28"/>
          <w:lang w:val="uk-UA" w:eastAsia="ar-SA"/>
        </w:rPr>
        <w:t xml:space="preserve"> міського бюджету в сумі 295129530,46 грн., у тому числі </w:t>
      </w:r>
      <w:r w:rsidRPr="00F53B7E">
        <w:rPr>
          <w:rFonts w:ascii="Times New Roman" w:eastAsia="Times New Roman" w:hAnsi="Times New Roman"/>
          <w:bCs/>
          <w:sz w:val="28"/>
          <w:szCs w:val="28"/>
          <w:lang w:val="uk-UA" w:eastAsia="ar-SA"/>
        </w:rPr>
        <w:t xml:space="preserve">видатки загального фонду </w:t>
      </w:r>
      <w:r w:rsidRPr="00F53B7E">
        <w:rPr>
          <w:rFonts w:ascii="Times New Roman" w:eastAsia="Times New Roman" w:hAnsi="Times New Roman"/>
          <w:sz w:val="28"/>
          <w:szCs w:val="28"/>
          <w:lang w:val="uk-UA" w:eastAsia="ar-SA"/>
        </w:rPr>
        <w:t xml:space="preserve">міського </w:t>
      </w:r>
      <w:r w:rsidRPr="00F53B7E">
        <w:rPr>
          <w:rFonts w:ascii="Times New Roman" w:eastAsia="Times New Roman" w:hAnsi="Times New Roman"/>
          <w:bCs/>
          <w:sz w:val="28"/>
          <w:szCs w:val="28"/>
          <w:lang w:val="uk-UA" w:eastAsia="ar-SA"/>
        </w:rPr>
        <w:t>бюджету</w:t>
      </w:r>
      <w:r w:rsidRPr="00F53B7E">
        <w:rPr>
          <w:rFonts w:ascii="Times New Roman" w:eastAsia="Times New Roman" w:hAnsi="Times New Roman"/>
          <w:sz w:val="28"/>
          <w:szCs w:val="28"/>
          <w:lang w:val="uk-UA" w:eastAsia="ar-SA"/>
        </w:rPr>
        <w:t xml:space="preserve"> – 147014739  грн. видатки спеціального фонду міського бюджету – 148114791,46 грн.;</w:t>
      </w:r>
    </w:p>
    <w:p w:rsidR="00360859" w:rsidRPr="00F53B7E" w:rsidRDefault="00360859" w:rsidP="00360859">
      <w:pPr>
        <w:suppressAutoHyphens/>
        <w:autoSpaceDE w:val="0"/>
        <w:spacing w:after="0"/>
        <w:ind w:firstLine="720"/>
        <w:jc w:val="both"/>
        <w:rPr>
          <w:rFonts w:ascii="Times New Roman" w:eastAsia="Times New Roman" w:hAnsi="Times New Roman"/>
          <w:bCs/>
          <w:sz w:val="28"/>
          <w:szCs w:val="28"/>
          <w:lang w:val="uk-UA" w:eastAsia="ar-SA"/>
        </w:rPr>
      </w:pPr>
      <w:r w:rsidRPr="00F53B7E">
        <w:rPr>
          <w:rFonts w:ascii="Times New Roman" w:eastAsia="Times New Roman" w:hAnsi="Times New Roman"/>
          <w:bCs/>
          <w:sz w:val="28"/>
          <w:szCs w:val="28"/>
          <w:lang w:val="uk-UA" w:eastAsia="ar-SA"/>
        </w:rPr>
        <w:t xml:space="preserve">дефіцит загального фонду </w:t>
      </w:r>
      <w:r w:rsidRPr="00F53B7E">
        <w:rPr>
          <w:rFonts w:ascii="Times New Roman" w:eastAsia="Times New Roman" w:hAnsi="Times New Roman"/>
          <w:sz w:val="28"/>
          <w:szCs w:val="28"/>
          <w:lang w:val="uk-UA" w:eastAsia="ar-SA"/>
        </w:rPr>
        <w:t xml:space="preserve">міського </w:t>
      </w:r>
      <w:r w:rsidRPr="00F53B7E">
        <w:rPr>
          <w:rFonts w:ascii="Times New Roman" w:eastAsia="Times New Roman" w:hAnsi="Times New Roman"/>
          <w:bCs/>
          <w:sz w:val="28"/>
          <w:szCs w:val="28"/>
          <w:lang w:val="uk-UA" w:eastAsia="ar-SA"/>
        </w:rPr>
        <w:t>бюджету в сумі 10343132 грн. відповідно до додатка 2 до цього рішення;</w:t>
      </w:r>
    </w:p>
    <w:p w:rsidR="00360859" w:rsidRPr="00F53B7E" w:rsidRDefault="00360859" w:rsidP="00360859">
      <w:pPr>
        <w:suppressAutoHyphens/>
        <w:autoSpaceDE w:val="0"/>
        <w:spacing w:after="0"/>
        <w:ind w:firstLine="720"/>
        <w:jc w:val="both"/>
        <w:rPr>
          <w:rFonts w:ascii="Times New Roman" w:eastAsia="Times New Roman" w:hAnsi="Times New Roman"/>
          <w:sz w:val="20"/>
          <w:szCs w:val="20"/>
          <w:lang w:val="uk-UA" w:eastAsia="ar-SA"/>
        </w:rPr>
      </w:pPr>
      <w:r w:rsidRPr="00F53B7E">
        <w:rPr>
          <w:rFonts w:ascii="Times New Roman" w:eastAsia="Times New Roman" w:hAnsi="Times New Roman"/>
          <w:bCs/>
          <w:sz w:val="28"/>
          <w:szCs w:val="28"/>
          <w:lang w:val="uk-UA" w:eastAsia="ar-SA"/>
        </w:rPr>
        <w:t xml:space="preserve">дефіцит спеціального фонду </w:t>
      </w:r>
      <w:r w:rsidRPr="00F53B7E">
        <w:rPr>
          <w:rFonts w:ascii="Times New Roman" w:eastAsia="Times New Roman" w:hAnsi="Times New Roman"/>
          <w:sz w:val="28"/>
          <w:szCs w:val="28"/>
          <w:lang w:val="uk-UA" w:eastAsia="ar-SA"/>
        </w:rPr>
        <w:t xml:space="preserve">міського </w:t>
      </w:r>
      <w:r w:rsidRPr="00F53B7E">
        <w:rPr>
          <w:rFonts w:ascii="Times New Roman" w:eastAsia="Times New Roman" w:hAnsi="Times New Roman"/>
          <w:bCs/>
          <w:sz w:val="28"/>
          <w:szCs w:val="28"/>
          <w:lang w:val="uk-UA" w:eastAsia="ar-SA"/>
        </w:rPr>
        <w:t>бюджету в сумі 137225312,46 грн. відповідно до додатка 2 до цього рішення.</w:t>
      </w:r>
    </w:p>
    <w:p w:rsidR="00360859" w:rsidRPr="00F53B7E" w:rsidRDefault="00360859" w:rsidP="00360859">
      <w:pPr>
        <w:suppressAutoHyphens/>
        <w:autoSpaceDE w:val="0"/>
        <w:spacing w:after="0"/>
        <w:ind w:firstLine="720"/>
        <w:jc w:val="both"/>
        <w:rPr>
          <w:rFonts w:ascii="Times New Roman" w:eastAsia="Times New Roman" w:hAnsi="Times New Roman"/>
          <w:sz w:val="20"/>
          <w:szCs w:val="20"/>
          <w:lang w:val="uk-UA" w:eastAsia="ar-SA"/>
        </w:rPr>
      </w:pPr>
      <w:r w:rsidRPr="00F53B7E">
        <w:rPr>
          <w:rFonts w:ascii="Times New Roman" w:eastAsia="Times New Roman" w:hAnsi="Times New Roman"/>
          <w:bCs/>
          <w:sz w:val="28"/>
          <w:szCs w:val="28"/>
          <w:lang w:val="uk-UA" w:eastAsia="ar-SA"/>
        </w:rPr>
        <w:t>1.2. Пункт 2 рішення викласти у такій редакції:</w:t>
      </w:r>
    </w:p>
    <w:p w:rsidR="00360859" w:rsidRPr="00360859" w:rsidRDefault="00360859" w:rsidP="00360859">
      <w:pPr>
        <w:suppressAutoHyphens/>
        <w:autoSpaceDE w:val="0"/>
        <w:spacing w:after="0"/>
        <w:ind w:firstLine="720"/>
        <w:jc w:val="both"/>
        <w:rPr>
          <w:rFonts w:ascii="Times New Roman" w:eastAsia="Times New Roman" w:hAnsi="Times New Roman"/>
          <w:bCs/>
          <w:sz w:val="28"/>
          <w:szCs w:val="28"/>
          <w:lang w:val="uk-UA" w:eastAsia="ar-SA"/>
        </w:rPr>
      </w:pPr>
      <w:r w:rsidRPr="00F53B7E">
        <w:rPr>
          <w:rFonts w:ascii="Times New Roman" w:eastAsia="Times New Roman" w:hAnsi="Times New Roman"/>
          <w:bCs/>
          <w:sz w:val="28"/>
          <w:szCs w:val="28"/>
          <w:lang w:val="uk-UA" w:eastAsia="ar-SA"/>
        </w:rPr>
        <w:t xml:space="preserve">«2. Затвердити бюджетні призначення головним розпорядникам коштів </w:t>
      </w:r>
      <w:r w:rsidRPr="00F53B7E">
        <w:rPr>
          <w:rFonts w:ascii="Times New Roman" w:eastAsia="Times New Roman" w:hAnsi="Times New Roman"/>
          <w:sz w:val="28"/>
          <w:szCs w:val="28"/>
          <w:lang w:val="uk-UA" w:eastAsia="ar-SA"/>
        </w:rPr>
        <w:t xml:space="preserve">міського </w:t>
      </w:r>
      <w:r w:rsidRPr="00F53B7E">
        <w:rPr>
          <w:rFonts w:ascii="Times New Roman" w:eastAsia="Times New Roman" w:hAnsi="Times New Roman"/>
          <w:bCs/>
          <w:sz w:val="28"/>
          <w:szCs w:val="28"/>
          <w:lang w:val="uk-UA" w:eastAsia="ar-SA"/>
        </w:rPr>
        <w:t xml:space="preserve">бюджету на 2018 рік у розрізі відповідальних виконавців за бюджетними програмами, у тому числі по загальному фонду 147014739 </w:t>
      </w:r>
      <w:r w:rsidRPr="00F53B7E">
        <w:rPr>
          <w:rFonts w:ascii="Times New Roman" w:eastAsia="Times New Roman" w:hAnsi="Times New Roman"/>
          <w:sz w:val="28"/>
          <w:szCs w:val="28"/>
          <w:lang w:val="uk-UA" w:eastAsia="ar-SA"/>
        </w:rPr>
        <w:t xml:space="preserve"> грн. </w:t>
      </w:r>
      <w:r w:rsidRPr="00F53B7E">
        <w:rPr>
          <w:rFonts w:ascii="Times New Roman" w:eastAsia="Times New Roman" w:hAnsi="Times New Roman"/>
          <w:bCs/>
          <w:sz w:val="28"/>
          <w:szCs w:val="28"/>
          <w:lang w:val="uk-UA" w:eastAsia="ar-SA"/>
        </w:rPr>
        <w:t xml:space="preserve">та спеціальному фонду </w:t>
      </w:r>
      <w:r w:rsidRPr="00F53B7E">
        <w:rPr>
          <w:rFonts w:ascii="Times New Roman" w:eastAsia="Times New Roman" w:hAnsi="Times New Roman"/>
          <w:sz w:val="28"/>
          <w:szCs w:val="28"/>
          <w:lang w:val="uk-UA" w:eastAsia="ar-SA"/>
        </w:rPr>
        <w:t xml:space="preserve">148114791,46 грн. </w:t>
      </w:r>
      <w:r w:rsidRPr="00F53B7E">
        <w:rPr>
          <w:rFonts w:ascii="Times New Roman" w:eastAsia="Times New Roman" w:hAnsi="Times New Roman"/>
          <w:bCs/>
          <w:sz w:val="28"/>
          <w:szCs w:val="28"/>
          <w:lang w:val="uk-UA" w:eastAsia="ar-SA"/>
        </w:rPr>
        <w:t>згідно з додатком</w:t>
      </w:r>
      <w:r w:rsidRPr="00360859">
        <w:rPr>
          <w:rFonts w:ascii="Times New Roman" w:eastAsia="Times New Roman" w:hAnsi="Times New Roman"/>
          <w:bCs/>
          <w:sz w:val="28"/>
          <w:szCs w:val="28"/>
          <w:lang w:val="uk-UA" w:eastAsia="ar-SA"/>
        </w:rPr>
        <w:t xml:space="preserve"> 3 до цього рішення.».</w:t>
      </w:r>
    </w:p>
    <w:p w:rsidR="00360859" w:rsidRPr="00360859" w:rsidRDefault="00360859" w:rsidP="00360859">
      <w:pPr>
        <w:suppressAutoHyphens/>
        <w:autoSpaceDE w:val="0"/>
        <w:spacing w:after="0"/>
        <w:ind w:firstLine="720"/>
        <w:jc w:val="both"/>
        <w:rPr>
          <w:rFonts w:ascii="Times New Roman" w:eastAsia="Times New Roman" w:hAnsi="Times New Roman"/>
          <w:sz w:val="28"/>
          <w:szCs w:val="28"/>
          <w:lang w:val="uk-UA" w:eastAsia="ar-SA"/>
        </w:rPr>
      </w:pPr>
      <w:r w:rsidRPr="00360859">
        <w:rPr>
          <w:rFonts w:ascii="Times New Roman" w:eastAsia="Times New Roman" w:hAnsi="Times New Roman"/>
          <w:bCs/>
          <w:sz w:val="28"/>
          <w:szCs w:val="28"/>
          <w:lang w:val="uk-UA" w:eastAsia="ar-SA"/>
        </w:rPr>
        <w:t>1.3. Пункт 11 рішення викласти у такій редакції:</w:t>
      </w:r>
    </w:p>
    <w:p w:rsidR="00360859" w:rsidRPr="00360859" w:rsidRDefault="00360859" w:rsidP="00360859">
      <w:pPr>
        <w:suppressAutoHyphens/>
        <w:autoSpaceDE w:val="0"/>
        <w:spacing w:after="0"/>
        <w:ind w:firstLine="720"/>
        <w:jc w:val="both"/>
        <w:rPr>
          <w:rFonts w:ascii="Times New Roman" w:eastAsia="Times New Roman" w:hAnsi="Times New Roman"/>
          <w:bCs/>
          <w:sz w:val="28"/>
          <w:szCs w:val="28"/>
          <w:lang w:val="uk-UA" w:eastAsia="ar-SA"/>
        </w:rPr>
      </w:pPr>
      <w:r w:rsidRPr="00360859">
        <w:rPr>
          <w:rFonts w:ascii="Times New Roman" w:eastAsia="Times New Roman" w:hAnsi="Times New Roman"/>
          <w:bCs/>
          <w:sz w:val="28"/>
          <w:szCs w:val="28"/>
          <w:lang w:val="uk-UA" w:eastAsia="ar-SA"/>
        </w:rPr>
        <w:t>«11.</w:t>
      </w:r>
      <w:r w:rsidRPr="00360859">
        <w:rPr>
          <w:rFonts w:ascii="Times New Roman" w:eastAsia="Times New Roman" w:hAnsi="Times New Roman"/>
          <w:sz w:val="28"/>
          <w:szCs w:val="28"/>
          <w:lang w:val="uk-UA" w:eastAsia="ar-SA"/>
        </w:rPr>
        <w:t xml:space="preserve"> Затвердити у складі видатків міського бюджету </w:t>
      </w:r>
      <w:r w:rsidRPr="00360859">
        <w:rPr>
          <w:rFonts w:ascii="Times New Roman" w:eastAsia="Times New Roman" w:hAnsi="Times New Roman"/>
          <w:bCs/>
          <w:sz w:val="28"/>
          <w:szCs w:val="28"/>
          <w:lang w:val="uk-UA" w:eastAsia="ar-SA"/>
        </w:rPr>
        <w:t xml:space="preserve">кошти на реалізацію місцевих програм </w:t>
      </w:r>
      <w:r w:rsidRPr="00360859">
        <w:rPr>
          <w:rFonts w:ascii="Times New Roman" w:eastAsia="Times New Roman" w:hAnsi="Times New Roman"/>
          <w:sz w:val="28"/>
          <w:szCs w:val="28"/>
          <w:lang w:val="uk-UA" w:eastAsia="ar-SA"/>
        </w:rPr>
        <w:t xml:space="preserve">у сумі 168868978,46 грн. </w:t>
      </w:r>
      <w:r w:rsidRPr="00360859">
        <w:rPr>
          <w:rFonts w:ascii="Times New Roman" w:eastAsia="Times New Roman" w:hAnsi="Times New Roman"/>
          <w:bCs/>
          <w:sz w:val="28"/>
          <w:szCs w:val="28"/>
          <w:lang w:val="uk-UA" w:eastAsia="ar-SA"/>
        </w:rPr>
        <w:t xml:space="preserve">згідно з </w:t>
      </w:r>
      <w:hyperlink r:id="rId10" w:anchor="n107" w:history="1">
        <w:r w:rsidRPr="00360859">
          <w:rPr>
            <w:rFonts w:ascii="Times New Roman" w:eastAsia="Times New Roman" w:hAnsi="Times New Roman"/>
            <w:bCs/>
            <w:color w:val="111111"/>
            <w:sz w:val="28"/>
            <w:szCs w:val="28"/>
            <w:u w:val="single"/>
            <w:lang w:val="uk-UA"/>
          </w:rPr>
          <w:t>додатком 6</w:t>
        </w:r>
      </w:hyperlink>
      <w:r w:rsidRPr="00360859">
        <w:rPr>
          <w:rFonts w:ascii="Times New Roman" w:eastAsia="Times New Roman" w:hAnsi="Times New Roman"/>
          <w:bCs/>
          <w:sz w:val="28"/>
          <w:szCs w:val="28"/>
          <w:lang w:val="uk-UA" w:eastAsia="ar-SA"/>
        </w:rPr>
        <w:t xml:space="preserve"> до цього рішення».</w:t>
      </w:r>
    </w:p>
    <w:p w:rsidR="00360859" w:rsidRPr="00360859" w:rsidRDefault="00360859" w:rsidP="00360859">
      <w:pPr>
        <w:suppressAutoHyphens/>
        <w:autoSpaceDE w:val="0"/>
        <w:spacing w:after="0" w:line="240" w:lineRule="auto"/>
        <w:ind w:firstLine="720"/>
        <w:jc w:val="both"/>
        <w:rPr>
          <w:rFonts w:ascii="Times New Roman" w:eastAsia="Times New Roman" w:hAnsi="Times New Roman"/>
          <w:bCs/>
          <w:sz w:val="28"/>
          <w:szCs w:val="28"/>
          <w:lang w:val="uk-UA" w:eastAsia="ar-SA"/>
        </w:rPr>
      </w:pPr>
      <w:r w:rsidRPr="00360859">
        <w:rPr>
          <w:rFonts w:ascii="Times New Roman" w:eastAsia="Times New Roman" w:hAnsi="Times New Roman"/>
          <w:bCs/>
          <w:sz w:val="28"/>
          <w:szCs w:val="28"/>
          <w:lang w:val="uk-UA" w:eastAsia="ar-SA"/>
        </w:rPr>
        <w:t xml:space="preserve">1.4. Додатки 1, 2, 3, 4, 5, 6, 7, 10 до рішення викласти в редакції згідно з додатками 1, 2, 3, 4, 5, 6, 7, 8 до цього рішення. </w:t>
      </w:r>
    </w:p>
    <w:p w:rsidR="00360859" w:rsidRPr="00360859" w:rsidRDefault="00360859" w:rsidP="00360859">
      <w:pPr>
        <w:suppressAutoHyphens/>
        <w:autoSpaceDE w:val="0"/>
        <w:spacing w:after="0" w:line="240" w:lineRule="auto"/>
        <w:ind w:firstLine="720"/>
        <w:jc w:val="both"/>
        <w:rPr>
          <w:rFonts w:ascii="Times New Roman" w:eastAsia="Times New Roman" w:hAnsi="Times New Roman"/>
          <w:bCs/>
          <w:sz w:val="28"/>
          <w:szCs w:val="28"/>
          <w:lang w:val="uk-UA" w:eastAsia="ar-SA"/>
        </w:rPr>
      </w:pPr>
      <w:r w:rsidRPr="00360859">
        <w:rPr>
          <w:rFonts w:ascii="Times New Roman" w:eastAsia="Times New Roman" w:hAnsi="Times New Roman"/>
          <w:bCs/>
          <w:sz w:val="28"/>
          <w:szCs w:val="28"/>
          <w:lang w:val="uk-UA" w:eastAsia="ar-SA"/>
        </w:rPr>
        <w:t>2. Затвердити розпорядження міського голови, прийняте в міжсесійний період: від 02 жовтня 2018 року № 270/02-03.</w:t>
      </w:r>
    </w:p>
    <w:p w:rsidR="00360859" w:rsidRPr="00360859" w:rsidRDefault="00360859" w:rsidP="00360859">
      <w:pPr>
        <w:suppressAutoHyphens/>
        <w:autoSpaceDE w:val="0"/>
        <w:spacing w:after="0"/>
        <w:ind w:firstLine="720"/>
        <w:jc w:val="both"/>
        <w:rPr>
          <w:rFonts w:ascii="Times New Roman" w:eastAsia="Times New Roman" w:hAnsi="Times New Roman"/>
          <w:sz w:val="28"/>
          <w:szCs w:val="28"/>
          <w:lang w:val="uk-UA" w:eastAsia="ar-SA"/>
        </w:rPr>
      </w:pPr>
      <w:r w:rsidRPr="00360859">
        <w:rPr>
          <w:rFonts w:ascii="Times New Roman" w:eastAsia="Times New Roman" w:hAnsi="Times New Roman"/>
          <w:bCs/>
          <w:sz w:val="28"/>
          <w:szCs w:val="28"/>
          <w:lang w:val="uk-UA" w:eastAsia="ar-SA"/>
        </w:rPr>
        <w:t xml:space="preserve">3. </w:t>
      </w:r>
      <w:r w:rsidRPr="00360859">
        <w:rPr>
          <w:rFonts w:ascii="Times New Roman" w:eastAsia="Times New Roman" w:hAnsi="Times New Roman"/>
          <w:sz w:val="28"/>
          <w:szCs w:val="28"/>
          <w:lang w:val="uk-UA" w:eastAsia="ar-SA"/>
        </w:rPr>
        <w:t>Контроль за виконанням цього рішення покласти на комісію міської ради з питань соціального-економічного розвитку міста, інвестиційної політики, планування бюджету, фінансів, підприємництва та торгівлі.</w:t>
      </w:r>
    </w:p>
    <w:p w:rsidR="00360859" w:rsidRPr="00360859" w:rsidRDefault="00360859" w:rsidP="00360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Arial Unicode MS" w:hAnsi="Times New Roman"/>
          <w:b/>
          <w:color w:val="000000"/>
          <w:sz w:val="28"/>
          <w:szCs w:val="28"/>
          <w:lang w:val="uk-UA" w:eastAsia="ar-SA"/>
        </w:rPr>
      </w:pPr>
      <w:r w:rsidRPr="00360859">
        <w:rPr>
          <w:rFonts w:ascii="Times New Roman" w:eastAsia="Times New Roman" w:hAnsi="Times New Roman"/>
          <w:b/>
          <w:sz w:val="28"/>
          <w:szCs w:val="28"/>
          <w:lang w:val="uk-UA" w:eastAsia="ar-SA"/>
        </w:rPr>
        <w:t>Міський голова</w:t>
      </w:r>
      <w:r w:rsidRPr="00360859">
        <w:rPr>
          <w:rFonts w:ascii="Times New Roman" w:eastAsia="Times New Roman" w:hAnsi="Times New Roman"/>
          <w:b/>
          <w:sz w:val="28"/>
          <w:szCs w:val="28"/>
          <w:lang w:val="uk-UA" w:eastAsia="ar-SA"/>
        </w:rPr>
        <w:tab/>
        <w:t xml:space="preserve">                        </w:t>
      </w:r>
      <w:r w:rsidRPr="00360859">
        <w:rPr>
          <w:rFonts w:ascii="Times New Roman" w:eastAsia="Times New Roman" w:hAnsi="Times New Roman"/>
          <w:b/>
          <w:sz w:val="28"/>
          <w:szCs w:val="28"/>
          <w:lang w:val="uk-UA" w:eastAsia="ar-SA"/>
        </w:rPr>
        <w:tab/>
      </w:r>
      <w:r w:rsidRPr="00360859">
        <w:rPr>
          <w:rFonts w:ascii="Times New Roman" w:eastAsia="Times New Roman" w:hAnsi="Times New Roman"/>
          <w:b/>
          <w:sz w:val="28"/>
          <w:szCs w:val="28"/>
          <w:lang w:val="uk-UA" w:eastAsia="ar-SA"/>
        </w:rPr>
        <w:tab/>
      </w:r>
      <w:r w:rsidRPr="00360859">
        <w:rPr>
          <w:rFonts w:ascii="Times New Roman" w:eastAsia="Times New Roman" w:hAnsi="Times New Roman"/>
          <w:b/>
          <w:sz w:val="28"/>
          <w:szCs w:val="28"/>
          <w:lang w:val="uk-UA" w:eastAsia="ar-SA"/>
        </w:rPr>
        <w:tab/>
        <w:t>А.В.САВЧЕНКО</w:t>
      </w:r>
    </w:p>
    <w:p w:rsidR="003F1579" w:rsidRPr="003F1579" w:rsidRDefault="003F1579" w:rsidP="003F1579">
      <w:pPr>
        <w:spacing w:after="0" w:line="240" w:lineRule="auto"/>
        <w:rPr>
          <w:rFonts w:ascii="Times New Roman" w:eastAsia="Times New Roman" w:hAnsi="Times New Roman"/>
          <w:sz w:val="28"/>
          <w:szCs w:val="24"/>
          <w:lang w:val="uk-UA" w:eastAsia="ru-RU"/>
        </w:rPr>
      </w:pPr>
      <w:r>
        <w:rPr>
          <w:rFonts w:ascii="Times New Roman" w:eastAsia="Times New Roman" w:hAnsi="Times New Roman"/>
          <w:noProof/>
          <w:sz w:val="28"/>
          <w:szCs w:val="24"/>
          <w:lang w:eastAsia="ru-RU"/>
        </w:rPr>
        <w:drawing>
          <wp:anchor distT="0" distB="0" distL="114300" distR="114300" simplePos="0" relativeHeight="251663360" behindDoc="0" locked="0" layoutInCell="1" allowOverlap="1">
            <wp:simplePos x="0" y="0"/>
            <wp:positionH relativeFrom="column">
              <wp:posOffset>2807335</wp:posOffset>
            </wp:positionH>
            <wp:positionV relativeFrom="paragraph">
              <wp:posOffset>299720</wp:posOffset>
            </wp:positionV>
            <wp:extent cx="445770" cy="63246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7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1579" w:rsidRPr="003F1579" w:rsidRDefault="003F1579" w:rsidP="003F1579">
      <w:pPr>
        <w:spacing w:after="0" w:line="240" w:lineRule="auto"/>
        <w:jc w:val="both"/>
        <w:rPr>
          <w:rFonts w:ascii="Times New Roman" w:eastAsia="Times New Roman" w:hAnsi="Times New Roman"/>
          <w:sz w:val="28"/>
          <w:szCs w:val="24"/>
          <w:lang w:val="uk-UA" w:eastAsia="ru-RU"/>
        </w:rPr>
      </w:pPr>
    </w:p>
    <w:p w:rsidR="003F1579" w:rsidRPr="003F1579" w:rsidRDefault="003F1579" w:rsidP="003F1579">
      <w:pPr>
        <w:spacing w:after="0" w:line="240" w:lineRule="auto"/>
        <w:jc w:val="center"/>
        <w:rPr>
          <w:rFonts w:ascii="Times New Roman" w:eastAsia="Times New Roman" w:hAnsi="Times New Roman"/>
          <w:sz w:val="32"/>
          <w:szCs w:val="20"/>
          <w:lang w:val="uk-UA" w:eastAsia="uk-UA"/>
        </w:rPr>
      </w:pPr>
      <w:r w:rsidRPr="003F1579">
        <w:rPr>
          <w:rFonts w:ascii="Times New Roman" w:eastAsia="Times New Roman" w:hAnsi="Times New Roman"/>
          <w:sz w:val="32"/>
          <w:szCs w:val="20"/>
          <w:lang w:val="uk-UA" w:eastAsia="uk-UA"/>
        </w:rPr>
        <w:t>У К Р А Ї Н А</w:t>
      </w:r>
    </w:p>
    <w:p w:rsidR="003F1579" w:rsidRPr="003F1579" w:rsidRDefault="003F1579" w:rsidP="003F1579">
      <w:pPr>
        <w:spacing w:after="0" w:line="240" w:lineRule="auto"/>
        <w:jc w:val="center"/>
        <w:rPr>
          <w:rFonts w:ascii="Times New Roman" w:eastAsia="Times New Roman" w:hAnsi="Times New Roman"/>
          <w:sz w:val="28"/>
          <w:szCs w:val="20"/>
          <w:lang w:val="uk-UA" w:eastAsia="uk-UA"/>
        </w:rPr>
      </w:pPr>
      <w:r w:rsidRPr="003F1579">
        <w:rPr>
          <w:rFonts w:ascii="Times New Roman" w:eastAsia="Times New Roman" w:hAnsi="Times New Roman"/>
          <w:sz w:val="28"/>
          <w:szCs w:val="20"/>
          <w:lang w:val="uk-UA" w:eastAsia="uk-UA"/>
        </w:rPr>
        <w:t>Зеленодольська територіальна громада</w:t>
      </w:r>
    </w:p>
    <w:p w:rsidR="003F1579" w:rsidRPr="003F1579" w:rsidRDefault="003F1579" w:rsidP="003F1579">
      <w:pPr>
        <w:pBdr>
          <w:bottom w:val="single" w:sz="12" w:space="1" w:color="auto"/>
        </w:pBdr>
        <w:spacing w:after="0" w:line="240" w:lineRule="auto"/>
        <w:jc w:val="center"/>
        <w:rPr>
          <w:rFonts w:ascii="Times New Roman" w:eastAsia="Times New Roman" w:hAnsi="Times New Roman"/>
          <w:sz w:val="28"/>
          <w:szCs w:val="24"/>
          <w:lang w:eastAsia="ru-RU"/>
        </w:rPr>
      </w:pPr>
      <w:r w:rsidRPr="003F1579">
        <w:rPr>
          <w:rFonts w:ascii="Times New Roman" w:eastAsia="Times New Roman" w:hAnsi="Times New Roman"/>
          <w:sz w:val="28"/>
          <w:szCs w:val="24"/>
          <w:lang w:eastAsia="ru-RU"/>
        </w:rPr>
        <w:t>Апостолівського району Дніпропетровської області</w:t>
      </w:r>
    </w:p>
    <w:p w:rsidR="003F1579" w:rsidRPr="003F1579" w:rsidRDefault="003F1579" w:rsidP="003F1579">
      <w:pPr>
        <w:spacing w:after="0" w:line="240" w:lineRule="auto"/>
        <w:jc w:val="center"/>
        <w:rPr>
          <w:rFonts w:ascii="Times New Roman" w:eastAsia="Times New Roman" w:hAnsi="Times New Roman"/>
          <w:sz w:val="28"/>
          <w:szCs w:val="24"/>
          <w:lang w:val="uk-UA" w:eastAsia="ru-RU"/>
        </w:rPr>
      </w:pPr>
      <w:r w:rsidRPr="003F1579">
        <w:rPr>
          <w:rFonts w:ascii="Times New Roman" w:eastAsia="Times New Roman" w:hAnsi="Times New Roman"/>
          <w:sz w:val="28"/>
          <w:szCs w:val="24"/>
          <w:lang w:val="uk-UA" w:eastAsia="ru-RU"/>
        </w:rPr>
        <w:t>Орган місцевого самоврядування</w:t>
      </w:r>
    </w:p>
    <w:p w:rsidR="003F1579" w:rsidRPr="003F1579" w:rsidRDefault="003F1579" w:rsidP="003F1579">
      <w:pPr>
        <w:spacing w:after="0" w:line="240" w:lineRule="auto"/>
        <w:jc w:val="center"/>
        <w:rPr>
          <w:rFonts w:ascii="Times New Roman" w:eastAsia="Times New Roman" w:hAnsi="Times New Roman"/>
          <w:sz w:val="28"/>
          <w:szCs w:val="24"/>
          <w:lang w:val="uk-UA" w:eastAsia="ru-RU"/>
        </w:rPr>
      </w:pPr>
    </w:p>
    <w:p w:rsidR="003F1579" w:rsidRPr="003F1579" w:rsidRDefault="003F1579" w:rsidP="003F1579">
      <w:pPr>
        <w:keepNext/>
        <w:spacing w:after="0" w:line="240" w:lineRule="auto"/>
        <w:jc w:val="center"/>
        <w:outlineLvl w:val="0"/>
        <w:rPr>
          <w:rFonts w:ascii="Times New Roman" w:eastAsia="Times New Roman" w:hAnsi="Times New Roman"/>
          <w:sz w:val="32"/>
          <w:szCs w:val="20"/>
          <w:lang w:val="uk-UA" w:eastAsia="uk-UA"/>
        </w:rPr>
      </w:pPr>
      <w:r w:rsidRPr="003F1579">
        <w:rPr>
          <w:rFonts w:ascii="Times New Roman" w:eastAsia="Times New Roman" w:hAnsi="Times New Roman"/>
          <w:sz w:val="32"/>
          <w:szCs w:val="20"/>
          <w:lang w:val="uk-UA" w:eastAsia="uk-UA"/>
        </w:rPr>
        <w:t>Р І Ш Е Н Н Я</w:t>
      </w:r>
    </w:p>
    <w:p w:rsidR="003F1579" w:rsidRPr="003F1579" w:rsidRDefault="003F1579" w:rsidP="003F1579">
      <w:pPr>
        <w:spacing w:after="0" w:line="240" w:lineRule="auto"/>
        <w:jc w:val="center"/>
        <w:rPr>
          <w:rFonts w:ascii="Times New Roman" w:eastAsia="Times New Roman" w:hAnsi="Times New Roman"/>
          <w:b/>
          <w:sz w:val="24"/>
          <w:szCs w:val="24"/>
          <w:lang w:val="uk-UA" w:eastAsia="ru-RU"/>
        </w:rPr>
      </w:pPr>
      <w:r w:rsidRPr="003F1579">
        <w:rPr>
          <w:rFonts w:ascii="Times New Roman" w:eastAsia="Times New Roman" w:hAnsi="Times New Roman"/>
          <w:b/>
          <w:sz w:val="32"/>
          <w:szCs w:val="24"/>
          <w:lang w:val="uk-UA" w:eastAsia="ru-RU"/>
        </w:rPr>
        <w:t>Зеленодольської міської ради</w:t>
      </w:r>
    </w:p>
    <w:p w:rsidR="003F1579" w:rsidRPr="003F1579" w:rsidRDefault="003F1579" w:rsidP="003F1579">
      <w:pPr>
        <w:spacing w:after="0" w:line="240" w:lineRule="auto"/>
        <w:jc w:val="center"/>
        <w:rPr>
          <w:rFonts w:ascii="Times New Roman" w:eastAsia="Times New Roman" w:hAnsi="Times New Roman"/>
          <w:sz w:val="28"/>
          <w:szCs w:val="28"/>
          <w:lang w:val="uk-UA" w:eastAsia="ru-RU"/>
        </w:rPr>
      </w:pPr>
      <w:r w:rsidRPr="003F1579">
        <w:rPr>
          <w:rFonts w:ascii="Times New Roman" w:eastAsia="Times New Roman" w:hAnsi="Times New Roman"/>
          <w:sz w:val="28"/>
          <w:szCs w:val="28"/>
          <w:lang w:val="uk-UA" w:eastAsia="ru-RU"/>
        </w:rPr>
        <w:t xml:space="preserve">52 сесія </w:t>
      </w:r>
      <w:r w:rsidRPr="003F1579">
        <w:rPr>
          <w:rFonts w:ascii="Times New Roman" w:eastAsia="Times New Roman" w:hAnsi="Times New Roman"/>
          <w:sz w:val="28"/>
          <w:szCs w:val="28"/>
          <w:lang w:val="en-US" w:eastAsia="ru-RU"/>
        </w:rPr>
        <w:t>VII</w:t>
      </w:r>
      <w:r w:rsidRPr="003F1579">
        <w:rPr>
          <w:rFonts w:ascii="Times New Roman" w:eastAsia="Times New Roman" w:hAnsi="Times New Roman"/>
          <w:sz w:val="28"/>
          <w:szCs w:val="28"/>
          <w:lang w:val="uk-UA" w:eastAsia="ru-RU"/>
        </w:rPr>
        <w:t xml:space="preserve"> скликання</w:t>
      </w:r>
    </w:p>
    <w:p w:rsidR="003F1579" w:rsidRPr="003F1579" w:rsidRDefault="003F1579" w:rsidP="003F1579">
      <w:pPr>
        <w:spacing w:after="0" w:line="240" w:lineRule="auto"/>
        <w:rPr>
          <w:rFonts w:ascii="Times New Roman" w:eastAsia="Times New Roman" w:hAnsi="Times New Roman"/>
          <w:sz w:val="24"/>
          <w:szCs w:val="24"/>
          <w:lang w:val="uk-UA" w:eastAsia="ru-RU"/>
        </w:rPr>
      </w:pPr>
    </w:p>
    <w:p w:rsidR="003F1579" w:rsidRPr="003F1579" w:rsidRDefault="003F1579" w:rsidP="003F1579">
      <w:pPr>
        <w:spacing w:after="0" w:line="240" w:lineRule="auto"/>
        <w:rPr>
          <w:rFonts w:ascii="Times New Roman" w:eastAsia="Times New Roman" w:hAnsi="Times New Roman"/>
          <w:sz w:val="28"/>
          <w:szCs w:val="28"/>
          <w:lang w:val="uk-UA" w:eastAsia="ru-RU"/>
        </w:rPr>
      </w:pPr>
      <w:r w:rsidRPr="003F1579">
        <w:rPr>
          <w:rFonts w:ascii="Times New Roman" w:eastAsia="Times New Roman" w:hAnsi="Times New Roman"/>
          <w:sz w:val="28"/>
          <w:szCs w:val="28"/>
          <w:lang w:val="uk-UA" w:eastAsia="ru-RU"/>
        </w:rPr>
        <w:t xml:space="preserve">26  жовтня  2018 року                                                                    №  853        </w:t>
      </w:r>
    </w:p>
    <w:p w:rsidR="003F1579" w:rsidRPr="003F1579" w:rsidRDefault="003F1579" w:rsidP="003F1579">
      <w:pPr>
        <w:spacing w:after="0" w:line="240" w:lineRule="auto"/>
        <w:rPr>
          <w:rFonts w:ascii="Times New Roman" w:eastAsia="Times New Roman" w:hAnsi="Times New Roman"/>
          <w:sz w:val="28"/>
          <w:szCs w:val="28"/>
          <w:lang w:val="uk-UA" w:eastAsia="ru-RU"/>
        </w:rPr>
      </w:pPr>
    </w:p>
    <w:p w:rsidR="003F1579" w:rsidRPr="003F1579" w:rsidRDefault="003F1579" w:rsidP="003F1579">
      <w:pPr>
        <w:spacing w:after="0" w:line="240" w:lineRule="auto"/>
        <w:rPr>
          <w:rFonts w:ascii="Times New Roman" w:eastAsia="Times New Roman" w:hAnsi="Times New Roman"/>
          <w:b/>
          <w:i/>
          <w:sz w:val="28"/>
          <w:szCs w:val="28"/>
          <w:lang w:val="uk-UA" w:eastAsia="ru-RU"/>
        </w:rPr>
      </w:pPr>
      <w:r w:rsidRPr="003F1579">
        <w:rPr>
          <w:rFonts w:ascii="Times New Roman" w:eastAsia="Times New Roman" w:hAnsi="Times New Roman"/>
          <w:b/>
          <w:i/>
          <w:sz w:val="28"/>
          <w:szCs w:val="28"/>
          <w:lang w:val="uk-UA" w:eastAsia="ru-RU"/>
        </w:rPr>
        <w:t>Про  виконання міського бюджету</w:t>
      </w:r>
    </w:p>
    <w:p w:rsidR="003F1579" w:rsidRPr="003F1579" w:rsidRDefault="003F1579" w:rsidP="003F1579">
      <w:pPr>
        <w:spacing w:after="0" w:line="240" w:lineRule="auto"/>
        <w:rPr>
          <w:rFonts w:ascii="Times New Roman" w:eastAsia="Times New Roman" w:hAnsi="Times New Roman"/>
          <w:b/>
          <w:i/>
          <w:sz w:val="28"/>
          <w:szCs w:val="28"/>
          <w:lang w:val="uk-UA" w:eastAsia="ru-RU"/>
        </w:rPr>
      </w:pPr>
      <w:r w:rsidRPr="003F1579">
        <w:rPr>
          <w:rFonts w:ascii="Times New Roman" w:eastAsia="Times New Roman" w:hAnsi="Times New Roman"/>
          <w:b/>
          <w:i/>
          <w:sz w:val="28"/>
          <w:szCs w:val="28"/>
          <w:lang w:val="uk-UA" w:eastAsia="ru-RU"/>
        </w:rPr>
        <w:t>за дев’ять місяців 2018 року</w:t>
      </w:r>
    </w:p>
    <w:p w:rsidR="003F1579" w:rsidRPr="003F1579" w:rsidRDefault="003F1579" w:rsidP="003F1579">
      <w:pPr>
        <w:spacing w:after="0" w:line="240" w:lineRule="auto"/>
        <w:rPr>
          <w:rFonts w:ascii="Times New Roman" w:eastAsia="Times New Roman" w:hAnsi="Times New Roman"/>
          <w:sz w:val="28"/>
          <w:szCs w:val="28"/>
          <w:lang w:val="uk-UA" w:eastAsia="ru-RU"/>
        </w:rPr>
      </w:pPr>
    </w:p>
    <w:p w:rsidR="003F1579" w:rsidRPr="003F1579" w:rsidRDefault="003F1579" w:rsidP="003F1579">
      <w:pPr>
        <w:spacing w:after="0" w:line="240" w:lineRule="auto"/>
        <w:rPr>
          <w:rFonts w:ascii="Times New Roman" w:eastAsia="Times New Roman" w:hAnsi="Times New Roman"/>
          <w:sz w:val="28"/>
          <w:szCs w:val="28"/>
          <w:lang w:val="uk-UA" w:eastAsia="ru-RU"/>
        </w:rPr>
      </w:pPr>
      <w:r w:rsidRPr="003F1579">
        <w:rPr>
          <w:rFonts w:ascii="Times New Roman" w:eastAsia="Times New Roman" w:hAnsi="Times New Roman"/>
          <w:sz w:val="28"/>
          <w:szCs w:val="28"/>
          <w:lang w:val="uk-UA" w:eastAsia="ru-RU"/>
        </w:rPr>
        <w:t xml:space="preserve">            На  підставі п.1.23 ст.26  Закону України «Про місцеве самоврядування в Україні», Зеленодольська міська рада вирішила:                                            </w:t>
      </w:r>
    </w:p>
    <w:p w:rsidR="003F1579" w:rsidRPr="003F1579" w:rsidRDefault="003F1579" w:rsidP="003F1579">
      <w:pPr>
        <w:spacing w:after="0" w:line="240" w:lineRule="auto"/>
        <w:ind w:firstLine="600"/>
        <w:jc w:val="both"/>
        <w:rPr>
          <w:rFonts w:ascii="Times New Roman" w:eastAsia="Times New Roman" w:hAnsi="Times New Roman"/>
          <w:sz w:val="28"/>
          <w:szCs w:val="28"/>
          <w:lang w:val="uk-UA" w:eastAsia="ru-RU"/>
        </w:rPr>
      </w:pPr>
      <w:r w:rsidRPr="003F1579">
        <w:rPr>
          <w:rFonts w:ascii="Times New Roman" w:eastAsia="Times New Roman" w:hAnsi="Times New Roman"/>
          <w:sz w:val="28"/>
          <w:szCs w:val="28"/>
          <w:lang w:val="uk-UA" w:eastAsia="ru-RU"/>
        </w:rPr>
        <w:t>Затвердити  звіт про виконання міського бюджету за дев’ять місяців              2018 року (додається) за доходами у сумі 114</w:t>
      </w:r>
      <w:r w:rsidRPr="003F1579">
        <w:rPr>
          <w:rFonts w:ascii="Times New Roman" w:eastAsia="Times New Roman" w:hAnsi="Times New Roman"/>
          <w:sz w:val="28"/>
          <w:szCs w:val="28"/>
          <w:lang w:eastAsia="ru-RU"/>
        </w:rPr>
        <w:t>`</w:t>
      </w:r>
      <w:r w:rsidRPr="003F1579">
        <w:rPr>
          <w:rFonts w:ascii="Times New Roman" w:eastAsia="Times New Roman" w:hAnsi="Times New Roman"/>
          <w:sz w:val="28"/>
          <w:szCs w:val="28"/>
          <w:lang w:val="uk-UA" w:eastAsia="ru-RU"/>
        </w:rPr>
        <w:t>295</w:t>
      </w:r>
      <w:r w:rsidRPr="003F1579">
        <w:rPr>
          <w:rFonts w:ascii="Times New Roman" w:eastAsia="Times New Roman" w:hAnsi="Times New Roman"/>
          <w:sz w:val="28"/>
          <w:szCs w:val="28"/>
          <w:lang w:eastAsia="ru-RU"/>
        </w:rPr>
        <w:t>`</w:t>
      </w:r>
      <w:r w:rsidRPr="003F1579">
        <w:rPr>
          <w:rFonts w:ascii="Times New Roman" w:eastAsia="Times New Roman" w:hAnsi="Times New Roman"/>
          <w:sz w:val="28"/>
          <w:szCs w:val="28"/>
          <w:lang w:val="uk-UA" w:eastAsia="ru-RU"/>
        </w:rPr>
        <w:t>359</w:t>
      </w:r>
      <w:r w:rsidRPr="003F1579">
        <w:rPr>
          <w:rFonts w:ascii="Times New Roman" w:eastAsia="Times New Roman" w:hAnsi="Times New Roman"/>
          <w:sz w:val="28"/>
          <w:szCs w:val="28"/>
          <w:lang w:eastAsia="ru-RU"/>
        </w:rPr>
        <w:t>,</w:t>
      </w:r>
      <w:r w:rsidRPr="003F1579">
        <w:rPr>
          <w:rFonts w:ascii="Times New Roman" w:eastAsia="Times New Roman" w:hAnsi="Times New Roman"/>
          <w:sz w:val="28"/>
          <w:szCs w:val="28"/>
          <w:lang w:val="uk-UA" w:eastAsia="ru-RU"/>
        </w:rPr>
        <w:t>36 грн., за видатками у сумі 146</w:t>
      </w:r>
      <w:r w:rsidRPr="003F1579">
        <w:rPr>
          <w:rFonts w:ascii="Times New Roman" w:eastAsia="Times New Roman" w:hAnsi="Times New Roman"/>
          <w:sz w:val="28"/>
          <w:szCs w:val="28"/>
          <w:lang w:eastAsia="ru-RU"/>
        </w:rPr>
        <w:t>`</w:t>
      </w:r>
      <w:r w:rsidRPr="003F1579">
        <w:rPr>
          <w:rFonts w:ascii="Times New Roman" w:eastAsia="Times New Roman" w:hAnsi="Times New Roman"/>
          <w:sz w:val="28"/>
          <w:szCs w:val="28"/>
          <w:lang w:val="uk-UA" w:eastAsia="ru-RU"/>
        </w:rPr>
        <w:t>121</w:t>
      </w:r>
      <w:r w:rsidRPr="003F1579">
        <w:rPr>
          <w:rFonts w:ascii="Times New Roman" w:eastAsia="Times New Roman" w:hAnsi="Times New Roman"/>
          <w:sz w:val="28"/>
          <w:szCs w:val="28"/>
          <w:lang w:eastAsia="ru-RU"/>
        </w:rPr>
        <w:t>`</w:t>
      </w:r>
      <w:r w:rsidRPr="003F1579">
        <w:rPr>
          <w:rFonts w:ascii="Times New Roman" w:eastAsia="Times New Roman" w:hAnsi="Times New Roman"/>
          <w:sz w:val="28"/>
          <w:szCs w:val="28"/>
          <w:lang w:val="uk-UA" w:eastAsia="ru-RU"/>
        </w:rPr>
        <w:t>652</w:t>
      </w:r>
      <w:r w:rsidRPr="003F1579">
        <w:rPr>
          <w:rFonts w:ascii="Times New Roman" w:eastAsia="Times New Roman" w:hAnsi="Times New Roman"/>
          <w:sz w:val="28"/>
          <w:szCs w:val="28"/>
          <w:lang w:eastAsia="ru-RU"/>
        </w:rPr>
        <w:t>,</w:t>
      </w:r>
      <w:r w:rsidRPr="003F1579">
        <w:rPr>
          <w:rFonts w:ascii="Times New Roman" w:eastAsia="Times New Roman" w:hAnsi="Times New Roman"/>
          <w:sz w:val="28"/>
          <w:szCs w:val="28"/>
          <w:lang w:val="uk-UA" w:eastAsia="ru-RU"/>
        </w:rPr>
        <w:t>07 грн., у т.ч.:</w:t>
      </w:r>
    </w:p>
    <w:p w:rsidR="003F1579" w:rsidRPr="003F1579" w:rsidRDefault="003F1579" w:rsidP="003F1579">
      <w:pPr>
        <w:spacing w:after="0" w:line="240" w:lineRule="auto"/>
        <w:ind w:left="600"/>
        <w:jc w:val="both"/>
        <w:rPr>
          <w:rFonts w:ascii="Times New Roman" w:eastAsia="Times New Roman" w:hAnsi="Times New Roman"/>
          <w:sz w:val="28"/>
          <w:szCs w:val="28"/>
          <w:lang w:val="uk-UA" w:eastAsia="ru-RU"/>
        </w:rPr>
      </w:pPr>
      <w:r w:rsidRPr="003F1579">
        <w:rPr>
          <w:rFonts w:ascii="Times New Roman" w:eastAsia="Times New Roman" w:hAnsi="Times New Roman"/>
          <w:sz w:val="28"/>
          <w:szCs w:val="28"/>
          <w:lang w:val="uk-UA" w:eastAsia="ru-RU"/>
        </w:rPr>
        <w:t>загальний фонд міського бюджету :</w:t>
      </w:r>
    </w:p>
    <w:p w:rsidR="003F1579" w:rsidRPr="003F1579" w:rsidRDefault="003F1579" w:rsidP="003F1579">
      <w:pPr>
        <w:spacing w:after="0" w:line="240" w:lineRule="auto"/>
        <w:jc w:val="both"/>
        <w:rPr>
          <w:rFonts w:ascii="Times New Roman" w:eastAsia="Times New Roman" w:hAnsi="Times New Roman"/>
          <w:sz w:val="28"/>
          <w:szCs w:val="28"/>
          <w:lang w:val="uk-UA" w:eastAsia="ru-RU"/>
        </w:rPr>
      </w:pPr>
      <w:r w:rsidRPr="003F1579">
        <w:rPr>
          <w:rFonts w:ascii="Times New Roman" w:eastAsia="Times New Roman" w:hAnsi="Times New Roman"/>
          <w:sz w:val="28"/>
          <w:szCs w:val="28"/>
          <w:lang w:val="uk-UA" w:eastAsia="ru-RU"/>
        </w:rPr>
        <w:t>- за доходами у сумі 102</w:t>
      </w:r>
      <w:r w:rsidRPr="003F1579">
        <w:rPr>
          <w:rFonts w:ascii="Times New Roman" w:eastAsia="Times New Roman" w:hAnsi="Times New Roman"/>
          <w:sz w:val="28"/>
          <w:szCs w:val="28"/>
          <w:lang w:eastAsia="ru-RU"/>
        </w:rPr>
        <w:t>`</w:t>
      </w:r>
      <w:r w:rsidRPr="003F1579">
        <w:rPr>
          <w:rFonts w:ascii="Times New Roman" w:eastAsia="Times New Roman" w:hAnsi="Times New Roman"/>
          <w:sz w:val="28"/>
          <w:szCs w:val="28"/>
          <w:lang w:val="uk-UA" w:eastAsia="ru-RU"/>
        </w:rPr>
        <w:t>365</w:t>
      </w:r>
      <w:r w:rsidRPr="003F1579">
        <w:rPr>
          <w:rFonts w:ascii="Times New Roman" w:eastAsia="Times New Roman" w:hAnsi="Times New Roman"/>
          <w:sz w:val="28"/>
          <w:szCs w:val="28"/>
          <w:lang w:eastAsia="ru-RU"/>
        </w:rPr>
        <w:t>`</w:t>
      </w:r>
      <w:r w:rsidRPr="003F1579">
        <w:rPr>
          <w:rFonts w:ascii="Times New Roman" w:eastAsia="Times New Roman" w:hAnsi="Times New Roman"/>
          <w:sz w:val="28"/>
          <w:szCs w:val="28"/>
          <w:lang w:val="uk-UA" w:eastAsia="ru-RU"/>
        </w:rPr>
        <w:t>910</w:t>
      </w:r>
      <w:r w:rsidRPr="003F1579">
        <w:rPr>
          <w:rFonts w:ascii="Times New Roman" w:eastAsia="Times New Roman" w:hAnsi="Times New Roman"/>
          <w:sz w:val="28"/>
          <w:szCs w:val="28"/>
          <w:lang w:eastAsia="ru-RU"/>
        </w:rPr>
        <w:t>,</w:t>
      </w:r>
      <w:r w:rsidRPr="003F1579">
        <w:rPr>
          <w:rFonts w:ascii="Times New Roman" w:eastAsia="Times New Roman" w:hAnsi="Times New Roman"/>
          <w:sz w:val="28"/>
          <w:szCs w:val="28"/>
          <w:lang w:val="uk-UA" w:eastAsia="ru-RU"/>
        </w:rPr>
        <w:t>17 грн.,</w:t>
      </w:r>
    </w:p>
    <w:p w:rsidR="003F1579" w:rsidRPr="003F1579" w:rsidRDefault="003F1579" w:rsidP="003F1579">
      <w:pPr>
        <w:spacing w:after="0" w:line="240" w:lineRule="auto"/>
        <w:jc w:val="both"/>
        <w:rPr>
          <w:rFonts w:ascii="Times New Roman" w:eastAsia="Times New Roman" w:hAnsi="Times New Roman"/>
          <w:sz w:val="28"/>
          <w:szCs w:val="28"/>
          <w:lang w:val="uk-UA" w:eastAsia="ru-RU"/>
        </w:rPr>
      </w:pPr>
      <w:r w:rsidRPr="003F1579">
        <w:rPr>
          <w:rFonts w:ascii="Times New Roman" w:eastAsia="Times New Roman" w:hAnsi="Times New Roman"/>
          <w:sz w:val="28"/>
          <w:szCs w:val="28"/>
          <w:lang w:val="uk-UA" w:eastAsia="ru-RU"/>
        </w:rPr>
        <w:t>- за видатками у сумі 86</w:t>
      </w:r>
      <w:r w:rsidRPr="003F1579">
        <w:rPr>
          <w:rFonts w:ascii="Times New Roman" w:eastAsia="Times New Roman" w:hAnsi="Times New Roman"/>
          <w:sz w:val="28"/>
          <w:szCs w:val="28"/>
          <w:lang w:eastAsia="ru-RU"/>
        </w:rPr>
        <w:t>`</w:t>
      </w:r>
      <w:r w:rsidRPr="003F1579">
        <w:rPr>
          <w:rFonts w:ascii="Times New Roman" w:eastAsia="Times New Roman" w:hAnsi="Times New Roman"/>
          <w:sz w:val="28"/>
          <w:szCs w:val="28"/>
          <w:lang w:val="uk-UA" w:eastAsia="ru-RU"/>
        </w:rPr>
        <w:t>845</w:t>
      </w:r>
      <w:r w:rsidRPr="003F1579">
        <w:rPr>
          <w:rFonts w:ascii="Times New Roman" w:eastAsia="Times New Roman" w:hAnsi="Times New Roman"/>
          <w:sz w:val="28"/>
          <w:szCs w:val="28"/>
          <w:lang w:eastAsia="ru-RU"/>
        </w:rPr>
        <w:t>`</w:t>
      </w:r>
      <w:r w:rsidRPr="003F1579">
        <w:rPr>
          <w:rFonts w:ascii="Times New Roman" w:eastAsia="Times New Roman" w:hAnsi="Times New Roman"/>
          <w:sz w:val="28"/>
          <w:szCs w:val="28"/>
          <w:lang w:val="uk-UA" w:eastAsia="ru-RU"/>
        </w:rPr>
        <w:t>362</w:t>
      </w:r>
      <w:r w:rsidRPr="003F1579">
        <w:rPr>
          <w:rFonts w:ascii="Times New Roman" w:eastAsia="Times New Roman" w:hAnsi="Times New Roman"/>
          <w:sz w:val="28"/>
          <w:szCs w:val="28"/>
          <w:lang w:eastAsia="ru-RU"/>
        </w:rPr>
        <w:t>,1</w:t>
      </w:r>
      <w:r w:rsidRPr="003F1579">
        <w:rPr>
          <w:rFonts w:ascii="Times New Roman" w:eastAsia="Times New Roman" w:hAnsi="Times New Roman"/>
          <w:sz w:val="28"/>
          <w:szCs w:val="28"/>
          <w:lang w:val="uk-UA" w:eastAsia="ru-RU"/>
        </w:rPr>
        <w:t>9 грн.</w:t>
      </w:r>
    </w:p>
    <w:p w:rsidR="003F1579" w:rsidRPr="003F1579" w:rsidRDefault="003F1579" w:rsidP="003F1579">
      <w:pPr>
        <w:spacing w:after="0" w:line="240" w:lineRule="auto"/>
        <w:jc w:val="both"/>
        <w:rPr>
          <w:rFonts w:ascii="Times New Roman" w:eastAsia="Times New Roman" w:hAnsi="Times New Roman"/>
          <w:sz w:val="28"/>
          <w:szCs w:val="28"/>
          <w:lang w:val="uk-UA" w:eastAsia="ru-RU"/>
        </w:rPr>
      </w:pPr>
      <w:r w:rsidRPr="003F1579">
        <w:rPr>
          <w:rFonts w:ascii="Times New Roman" w:eastAsia="Times New Roman" w:hAnsi="Times New Roman"/>
          <w:sz w:val="28"/>
          <w:szCs w:val="28"/>
          <w:lang w:val="uk-UA" w:eastAsia="ru-RU"/>
        </w:rPr>
        <w:t xml:space="preserve">           спеціальний фонд міського бюджету :</w:t>
      </w:r>
    </w:p>
    <w:p w:rsidR="003F1579" w:rsidRPr="003F1579" w:rsidRDefault="003F1579" w:rsidP="003F1579">
      <w:pPr>
        <w:spacing w:after="0" w:line="240" w:lineRule="auto"/>
        <w:jc w:val="both"/>
        <w:rPr>
          <w:rFonts w:ascii="Times New Roman" w:eastAsia="Times New Roman" w:hAnsi="Times New Roman"/>
          <w:sz w:val="28"/>
          <w:szCs w:val="28"/>
          <w:lang w:val="uk-UA" w:eastAsia="ru-RU"/>
        </w:rPr>
      </w:pPr>
      <w:r w:rsidRPr="003F1579">
        <w:rPr>
          <w:rFonts w:ascii="Times New Roman" w:eastAsia="Times New Roman" w:hAnsi="Times New Roman"/>
          <w:sz w:val="28"/>
          <w:szCs w:val="28"/>
          <w:lang w:val="uk-UA" w:eastAsia="ru-RU"/>
        </w:rPr>
        <w:t>- за доходами у сумі 11</w:t>
      </w:r>
      <w:r w:rsidRPr="003F1579">
        <w:rPr>
          <w:rFonts w:ascii="Times New Roman" w:eastAsia="Times New Roman" w:hAnsi="Times New Roman"/>
          <w:sz w:val="28"/>
          <w:szCs w:val="28"/>
          <w:lang w:eastAsia="ru-RU"/>
        </w:rPr>
        <w:t>`</w:t>
      </w:r>
      <w:r w:rsidRPr="003F1579">
        <w:rPr>
          <w:rFonts w:ascii="Times New Roman" w:eastAsia="Times New Roman" w:hAnsi="Times New Roman"/>
          <w:sz w:val="28"/>
          <w:szCs w:val="28"/>
          <w:lang w:val="uk-UA" w:eastAsia="ru-RU"/>
        </w:rPr>
        <w:t>929</w:t>
      </w:r>
      <w:r w:rsidRPr="003F1579">
        <w:rPr>
          <w:rFonts w:ascii="Times New Roman" w:eastAsia="Times New Roman" w:hAnsi="Times New Roman"/>
          <w:sz w:val="28"/>
          <w:szCs w:val="28"/>
          <w:lang w:eastAsia="ru-RU"/>
        </w:rPr>
        <w:t>`</w:t>
      </w:r>
      <w:r w:rsidRPr="003F1579">
        <w:rPr>
          <w:rFonts w:ascii="Times New Roman" w:eastAsia="Times New Roman" w:hAnsi="Times New Roman"/>
          <w:sz w:val="28"/>
          <w:szCs w:val="28"/>
          <w:lang w:val="uk-UA" w:eastAsia="ru-RU"/>
        </w:rPr>
        <w:t>449,19 грн.,</w:t>
      </w:r>
    </w:p>
    <w:p w:rsidR="003F1579" w:rsidRPr="003F1579" w:rsidRDefault="003F1579" w:rsidP="003F1579">
      <w:pPr>
        <w:spacing w:after="0" w:line="240" w:lineRule="auto"/>
        <w:jc w:val="both"/>
        <w:rPr>
          <w:rFonts w:ascii="Times New Roman" w:eastAsia="Times New Roman" w:hAnsi="Times New Roman"/>
          <w:sz w:val="24"/>
          <w:szCs w:val="24"/>
          <w:lang w:val="uk-UA" w:eastAsia="ru-RU"/>
        </w:rPr>
      </w:pPr>
      <w:r w:rsidRPr="003F1579">
        <w:rPr>
          <w:rFonts w:ascii="Times New Roman" w:eastAsia="Times New Roman" w:hAnsi="Times New Roman"/>
          <w:sz w:val="28"/>
          <w:szCs w:val="28"/>
          <w:lang w:val="uk-UA" w:eastAsia="ru-RU"/>
        </w:rPr>
        <w:t>- за видатками у сумі 59</w:t>
      </w:r>
      <w:r w:rsidRPr="003F1579">
        <w:rPr>
          <w:rFonts w:ascii="Times New Roman" w:eastAsia="Times New Roman" w:hAnsi="Times New Roman"/>
          <w:sz w:val="28"/>
          <w:szCs w:val="28"/>
          <w:lang w:eastAsia="ru-RU"/>
        </w:rPr>
        <w:t>`</w:t>
      </w:r>
      <w:r w:rsidRPr="003F1579">
        <w:rPr>
          <w:rFonts w:ascii="Times New Roman" w:eastAsia="Times New Roman" w:hAnsi="Times New Roman"/>
          <w:sz w:val="28"/>
          <w:szCs w:val="28"/>
          <w:lang w:val="uk-UA" w:eastAsia="ru-RU"/>
        </w:rPr>
        <w:t>276</w:t>
      </w:r>
      <w:r w:rsidRPr="003F1579">
        <w:rPr>
          <w:rFonts w:ascii="Times New Roman" w:eastAsia="Times New Roman" w:hAnsi="Times New Roman"/>
          <w:sz w:val="28"/>
          <w:szCs w:val="28"/>
          <w:lang w:eastAsia="ru-RU"/>
        </w:rPr>
        <w:t>`</w:t>
      </w:r>
      <w:r w:rsidRPr="003F1579">
        <w:rPr>
          <w:rFonts w:ascii="Times New Roman" w:eastAsia="Times New Roman" w:hAnsi="Times New Roman"/>
          <w:sz w:val="28"/>
          <w:szCs w:val="28"/>
          <w:lang w:val="uk-UA" w:eastAsia="ru-RU"/>
        </w:rPr>
        <w:t>289</w:t>
      </w:r>
      <w:r w:rsidRPr="003F1579">
        <w:rPr>
          <w:rFonts w:ascii="Times New Roman" w:eastAsia="Times New Roman" w:hAnsi="Times New Roman"/>
          <w:sz w:val="28"/>
          <w:szCs w:val="28"/>
          <w:lang w:eastAsia="ru-RU"/>
        </w:rPr>
        <w:t>,8</w:t>
      </w:r>
      <w:r w:rsidRPr="003F1579">
        <w:rPr>
          <w:rFonts w:ascii="Times New Roman" w:eastAsia="Times New Roman" w:hAnsi="Times New Roman"/>
          <w:sz w:val="28"/>
          <w:szCs w:val="28"/>
          <w:lang w:val="uk-UA" w:eastAsia="ru-RU"/>
        </w:rPr>
        <w:t>8 грн.</w:t>
      </w:r>
    </w:p>
    <w:p w:rsidR="003F1579" w:rsidRPr="00762CE6" w:rsidRDefault="003F1579" w:rsidP="003F1579">
      <w:pPr>
        <w:spacing w:after="0" w:line="240" w:lineRule="auto"/>
        <w:ind w:firstLine="720"/>
        <w:rPr>
          <w:rFonts w:ascii="Times New Roman" w:eastAsia="Times New Roman" w:hAnsi="Times New Roman"/>
          <w:b/>
          <w:sz w:val="24"/>
          <w:szCs w:val="24"/>
          <w:lang w:val="uk-UA" w:eastAsia="ru-RU"/>
        </w:rPr>
      </w:pPr>
      <w:r w:rsidRPr="00762CE6">
        <w:rPr>
          <w:rFonts w:ascii="Times New Roman" w:eastAsia="Times New Roman" w:hAnsi="Times New Roman"/>
          <w:b/>
          <w:sz w:val="28"/>
          <w:szCs w:val="28"/>
          <w:lang w:val="uk-UA" w:eastAsia="ru-RU"/>
        </w:rPr>
        <w:t>Міський голова                                                            А.В.САВЧЕНКО</w:t>
      </w:r>
    </w:p>
    <w:p w:rsidR="003F1579" w:rsidRPr="003F1579" w:rsidRDefault="003F1579" w:rsidP="003F1579">
      <w:pPr>
        <w:spacing w:after="0" w:line="240" w:lineRule="auto"/>
        <w:jc w:val="both"/>
        <w:rPr>
          <w:rFonts w:ascii="Times New Roman" w:eastAsia="Times New Roman" w:hAnsi="Times New Roman"/>
          <w:sz w:val="28"/>
          <w:szCs w:val="24"/>
          <w:lang w:val="uk-UA" w:eastAsia="ru-RU"/>
        </w:rPr>
      </w:pPr>
      <w:r w:rsidRPr="003F1579">
        <w:rPr>
          <w:rFonts w:ascii="Times New Roman" w:eastAsia="Times New Roman" w:hAnsi="Times New Roman"/>
          <w:sz w:val="28"/>
          <w:szCs w:val="24"/>
          <w:lang w:val="uk-UA" w:eastAsia="ru-RU"/>
        </w:rPr>
        <w:t xml:space="preserve"> </w:t>
      </w:r>
    </w:p>
    <w:p w:rsidR="003F1579" w:rsidRPr="003F1579" w:rsidRDefault="003F1579" w:rsidP="003F1579">
      <w:pPr>
        <w:spacing w:after="0" w:line="240" w:lineRule="auto"/>
        <w:rPr>
          <w:rFonts w:ascii="Times New Roman" w:eastAsia="Times New Roman" w:hAnsi="Times New Roman"/>
          <w:sz w:val="18"/>
          <w:szCs w:val="18"/>
          <w:lang w:val="uk-UA" w:eastAsia="ru-RU"/>
        </w:rPr>
      </w:pPr>
      <w:r w:rsidRPr="003F1579">
        <w:rPr>
          <w:rFonts w:ascii="Times New Roman" w:eastAsia="Times New Roman" w:hAnsi="Times New Roman"/>
          <w:sz w:val="18"/>
          <w:szCs w:val="18"/>
          <w:lang w:val="uk-UA" w:eastAsia="ru-RU"/>
        </w:rPr>
        <w:t xml:space="preserve"> </w:t>
      </w:r>
    </w:p>
    <w:p w:rsidR="003B13FC" w:rsidRPr="003B13FC" w:rsidRDefault="003B13FC" w:rsidP="003B13FC">
      <w:pPr>
        <w:spacing w:after="0" w:line="240" w:lineRule="auto"/>
        <w:jc w:val="center"/>
        <w:rPr>
          <w:rFonts w:ascii="Times New Roman" w:eastAsia="Times New Roman" w:hAnsi="Times New Roman"/>
          <w:b/>
          <w:sz w:val="28"/>
          <w:szCs w:val="28"/>
          <w:lang w:val="uk-UA" w:eastAsia="ru-RU"/>
        </w:rPr>
      </w:pPr>
      <w:r w:rsidRPr="003B13FC">
        <w:rPr>
          <w:rFonts w:ascii="Times New Roman" w:eastAsia="Times New Roman" w:hAnsi="Times New Roman"/>
          <w:b/>
          <w:sz w:val="28"/>
          <w:szCs w:val="28"/>
          <w:lang w:val="uk-UA" w:eastAsia="ru-RU"/>
        </w:rPr>
        <w:t>ПОЯСНЮВАЛЬНА ЗАПИСКА</w:t>
      </w:r>
    </w:p>
    <w:p w:rsidR="003B13FC" w:rsidRPr="003B13FC" w:rsidRDefault="003B13FC" w:rsidP="003B13FC">
      <w:pPr>
        <w:spacing w:after="0" w:line="240" w:lineRule="auto"/>
        <w:jc w:val="center"/>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 xml:space="preserve">до звіту про виконання міського бюджету </w:t>
      </w:r>
    </w:p>
    <w:p w:rsidR="003B13FC" w:rsidRPr="003B13FC" w:rsidRDefault="003B13FC" w:rsidP="003B13FC">
      <w:pPr>
        <w:spacing w:after="0" w:line="240" w:lineRule="auto"/>
        <w:jc w:val="center"/>
        <w:rPr>
          <w:rFonts w:ascii="Times New Roman" w:eastAsia="Times New Roman" w:hAnsi="Times New Roman"/>
          <w:sz w:val="28"/>
          <w:szCs w:val="28"/>
          <w:u w:val="single"/>
          <w:lang w:val="uk-UA" w:eastAsia="ru-RU"/>
        </w:rPr>
      </w:pPr>
      <w:r w:rsidRPr="003B13FC">
        <w:rPr>
          <w:rFonts w:ascii="Times New Roman" w:eastAsia="Times New Roman" w:hAnsi="Times New Roman"/>
          <w:sz w:val="28"/>
          <w:szCs w:val="28"/>
          <w:u w:val="single"/>
          <w:lang w:val="uk-UA" w:eastAsia="ru-RU"/>
        </w:rPr>
        <w:t>за дев’ять місяців 2018 року</w:t>
      </w:r>
    </w:p>
    <w:p w:rsidR="003B13FC" w:rsidRPr="003B13FC" w:rsidRDefault="003B13FC" w:rsidP="003B13FC">
      <w:pPr>
        <w:spacing w:after="0" w:line="240" w:lineRule="auto"/>
        <w:rPr>
          <w:rFonts w:ascii="Times New Roman" w:eastAsia="Times New Roman" w:hAnsi="Times New Roman"/>
          <w:sz w:val="28"/>
          <w:szCs w:val="28"/>
          <w:lang w:val="uk-UA" w:eastAsia="ru-RU"/>
        </w:rPr>
      </w:pP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b/>
          <w:sz w:val="28"/>
          <w:szCs w:val="28"/>
          <w:lang w:val="uk-UA" w:eastAsia="ru-RU"/>
        </w:rPr>
        <w:t>За дев’ять місяців 2018 року</w:t>
      </w:r>
      <w:r w:rsidRPr="003B13FC">
        <w:rPr>
          <w:rFonts w:ascii="Times New Roman" w:eastAsia="Times New Roman" w:hAnsi="Times New Roman"/>
          <w:sz w:val="28"/>
          <w:szCs w:val="28"/>
          <w:lang w:val="uk-UA" w:eastAsia="ru-RU"/>
        </w:rPr>
        <w:t xml:space="preserve"> до міського бюджету надійшло </w:t>
      </w:r>
      <w:r w:rsidRPr="003B13FC">
        <w:rPr>
          <w:rFonts w:ascii="Times New Roman" w:eastAsia="Times New Roman" w:hAnsi="Times New Roman"/>
          <w:b/>
          <w:sz w:val="28"/>
          <w:szCs w:val="28"/>
          <w:lang w:val="uk-UA" w:eastAsia="ru-RU"/>
        </w:rPr>
        <w:t>114295,4 тис.гривень</w:t>
      </w:r>
      <w:r w:rsidRPr="003B13FC">
        <w:rPr>
          <w:rFonts w:ascii="Times New Roman" w:eastAsia="Times New Roman" w:hAnsi="Times New Roman"/>
          <w:sz w:val="28"/>
          <w:szCs w:val="28"/>
          <w:lang w:val="uk-UA" w:eastAsia="ru-RU"/>
        </w:rPr>
        <w:t xml:space="preserve"> доходів, що становить 77,4% до уточненого річного плану. До </w:t>
      </w:r>
      <w:r w:rsidRPr="003B13FC">
        <w:rPr>
          <w:rFonts w:ascii="Times New Roman" w:eastAsia="Times New Roman" w:hAnsi="Times New Roman"/>
          <w:b/>
          <w:sz w:val="28"/>
          <w:szCs w:val="28"/>
          <w:lang w:val="uk-UA" w:eastAsia="ru-RU"/>
        </w:rPr>
        <w:t>загального фонду</w:t>
      </w:r>
      <w:r w:rsidRPr="003B13FC">
        <w:rPr>
          <w:rFonts w:ascii="Times New Roman" w:eastAsia="Times New Roman" w:hAnsi="Times New Roman"/>
          <w:sz w:val="28"/>
          <w:szCs w:val="28"/>
          <w:lang w:val="uk-UA" w:eastAsia="ru-RU"/>
        </w:rPr>
        <w:t xml:space="preserve"> надійшло </w:t>
      </w:r>
      <w:r w:rsidRPr="003B13FC">
        <w:rPr>
          <w:rFonts w:ascii="Times New Roman" w:eastAsia="Times New Roman" w:hAnsi="Times New Roman"/>
          <w:b/>
          <w:sz w:val="28"/>
          <w:szCs w:val="28"/>
          <w:lang w:val="uk-UA" w:eastAsia="ru-RU"/>
        </w:rPr>
        <w:t>102365,9 тис.гривень</w:t>
      </w:r>
      <w:r w:rsidRPr="003B13FC">
        <w:rPr>
          <w:rFonts w:ascii="Times New Roman" w:eastAsia="Times New Roman" w:hAnsi="Times New Roman"/>
          <w:sz w:val="28"/>
          <w:szCs w:val="28"/>
          <w:lang w:val="uk-UA" w:eastAsia="ru-RU"/>
        </w:rPr>
        <w:t xml:space="preserve">, до </w:t>
      </w:r>
      <w:r w:rsidRPr="003B13FC">
        <w:rPr>
          <w:rFonts w:ascii="Times New Roman" w:eastAsia="Times New Roman" w:hAnsi="Times New Roman"/>
          <w:b/>
          <w:sz w:val="28"/>
          <w:szCs w:val="28"/>
          <w:lang w:val="uk-UA" w:eastAsia="ru-RU"/>
        </w:rPr>
        <w:t xml:space="preserve">спеціального </w:t>
      </w:r>
      <w:r w:rsidRPr="003B13FC">
        <w:rPr>
          <w:rFonts w:ascii="Times New Roman" w:eastAsia="Times New Roman" w:hAnsi="Times New Roman"/>
          <w:sz w:val="28"/>
          <w:szCs w:val="28"/>
          <w:lang w:val="uk-UA" w:eastAsia="ru-RU"/>
        </w:rPr>
        <w:t xml:space="preserve">– </w:t>
      </w:r>
      <w:r w:rsidRPr="003B13FC">
        <w:rPr>
          <w:rFonts w:ascii="Times New Roman" w:eastAsia="Times New Roman" w:hAnsi="Times New Roman"/>
          <w:b/>
          <w:sz w:val="28"/>
          <w:szCs w:val="28"/>
          <w:lang w:val="uk-UA" w:eastAsia="ru-RU"/>
        </w:rPr>
        <w:t>11929,5 тис.гривень</w:t>
      </w:r>
      <w:r w:rsidRPr="003B13FC">
        <w:rPr>
          <w:rFonts w:ascii="Times New Roman" w:eastAsia="Times New Roman" w:hAnsi="Times New Roman"/>
          <w:sz w:val="28"/>
          <w:szCs w:val="28"/>
          <w:lang w:val="uk-UA" w:eastAsia="ru-RU"/>
        </w:rPr>
        <w:t>.</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 xml:space="preserve">У загальному обсязі фактичних надходжень </w:t>
      </w:r>
      <w:r w:rsidRPr="003B13FC">
        <w:rPr>
          <w:rFonts w:ascii="Times New Roman" w:eastAsia="Times New Roman" w:hAnsi="Times New Roman"/>
          <w:b/>
          <w:sz w:val="28"/>
          <w:szCs w:val="28"/>
          <w:lang w:val="uk-UA" w:eastAsia="ru-RU"/>
        </w:rPr>
        <w:t>63326,3 тис.гривень</w:t>
      </w:r>
      <w:r w:rsidRPr="003B13FC">
        <w:rPr>
          <w:rFonts w:ascii="Times New Roman" w:eastAsia="Times New Roman" w:hAnsi="Times New Roman"/>
          <w:sz w:val="28"/>
          <w:szCs w:val="28"/>
          <w:lang w:val="uk-UA" w:eastAsia="ru-RU"/>
        </w:rPr>
        <w:t xml:space="preserve"> (55,4%) являють собою </w:t>
      </w:r>
      <w:r w:rsidRPr="003B13FC">
        <w:rPr>
          <w:rFonts w:ascii="Times New Roman" w:eastAsia="Times New Roman" w:hAnsi="Times New Roman"/>
          <w:b/>
          <w:sz w:val="28"/>
          <w:szCs w:val="28"/>
          <w:lang w:val="uk-UA" w:eastAsia="ru-RU"/>
        </w:rPr>
        <w:t>власні доходи</w:t>
      </w:r>
      <w:r w:rsidRPr="003B13FC">
        <w:rPr>
          <w:rFonts w:ascii="Times New Roman" w:eastAsia="Times New Roman" w:hAnsi="Times New Roman"/>
          <w:sz w:val="28"/>
          <w:szCs w:val="28"/>
          <w:lang w:val="uk-UA" w:eastAsia="ru-RU"/>
        </w:rPr>
        <w:t xml:space="preserve"> міського бюджету, </w:t>
      </w:r>
      <w:r w:rsidRPr="003B13FC">
        <w:rPr>
          <w:rFonts w:ascii="Times New Roman" w:eastAsia="Times New Roman" w:hAnsi="Times New Roman"/>
          <w:b/>
          <w:sz w:val="28"/>
          <w:szCs w:val="28"/>
          <w:lang w:val="uk-UA" w:eastAsia="ru-RU"/>
        </w:rPr>
        <w:t>50969,1 тис.гривень</w:t>
      </w:r>
      <w:r w:rsidRPr="003B13FC">
        <w:rPr>
          <w:rFonts w:ascii="Times New Roman" w:eastAsia="Times New Roman" w:hAnsi="Times New Roman"/>
          <w:sz w:val="28"/>
          <w:szCs w:val="28"/>
          <w:lang w:val="uk-UA" w:eastAsia="ru-RU"/>
        </w:rPr>
        <w:t xml:space="preserve"> (44,6%) – </w:t>
      </w:r>
      <w:r w:rsidRPr="003B13FC">
        <w:rPr>
          <w:rFonts w:ascii="Times New Roman" w:eastAsia="Times New Roman" w:hAnsi="Times New Roman"/>
          <w:b/>
          <w:sz w:val="28"/>
          <w:szCs w:val="28"/>
          <w:lang w:val="uk-UA" w:eastAsia="ru-RU"/>
        </w:rPr>
        <w:t>трансферти</w:t>
      </w:r>
      <w:r w:rsidRPr="003B13FC">
        <w:rPr>
          <w:rFonts w:ascii="Times New Roman" w:eastAsia="Times New Roman" w:hAnsi="Times New Roman"/>
          <w:sz w:val="28"/>
          <w:szCs w:val="28"/>
          <w:lang w:val="uk-UA" w:eastAsia="ru-RU"/>
        </w:rPr>
        <w:t xml:space="preserve">, отримані </w:t>
      </w:r>
      <w:r w:rsidRPr="003B13FC">
        <w:rPr>
          <w:rFonts w:ascii="Times New Roman" w:eastAsia="Times New Roman" w:hAnsi="Times New Roman"/>
          <w:b/>
          <w:sz w:val="28"/>
          <w:szCs w:val="28"/>
          <w:lang w:val="uk-UA" w:eastAsia="ru-RU"/>
        </w:rPr>
        <w:t>з державного і обласного бюджетів</w:t>
      </w:r>
      <w:r w:rsidRPr="003B13FC">
        <w:rPr>
          <w:rFonts w:ascii="Times New Roman" w:eastAsia="Times New Roman" w:hAnsi="Times New Roman"/>
          <w:sz w:val="28"/>
          <w:szCs w:val="28"/>
          <w:lang w:val="uk-UA" w:eastAsia="ru-RU"/>
        </w:rPr>
        <w:t>.</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Так, упродовж січня-вересня п.р. надійшло до міського бюджету:</w:t>
      </w:r>
    </w:p>
    <w:p w:rsidR="003B13FC" w:rsidRPr="003B13FC" w:rsidRDefault="003B13FC" w:rsidP="003B13FC">
      <w:pPr>
        <w:numPr>
          <w:ilvl w:val="0"/>
          <w:numId w:val="4"/>
        </w:numPr>
        <w:spacing w:after="0" w:line="240" w:lineRule="auto"/>
        <w:ind w:left="851" w:firstLine="0"/>
        <w:jc w:val="both"/>
        <w:rPr>
          <w:rFonts w:ascii="Times New Roman" w:eastAsia="Times New Roman" w:hAnsi="Times New Roman"/>
          <w:sz w:val="28"/>
          <w:szCs w:val="28"/>
          <w:lang w:val="uk-UA" w:eastAsia="ru-RU"/>
        </w:rPr>
      </w:pPr>
      <w:r w:rsidRPr="003B13FC">
        <w:rPr>
          <w:rFonts w:ascii="Times New Roman" w:eastAsia="Times New Roman" w:hAnsi="Times New Roman"/>
          <w:b/>
          <w:sz w:val="28"/>
          <w:szCs w:val="28"/>
          <w:lang w:val="uk-UA" w:eastAsia="ru-RU"/>
        </w:rPr>
        <w:t xml:space="preserve"> субвенції</w:t>
      </w:r>
      <w:r w:rsidRPr="003B13FC">
        <w:rPr>
          <w:rFonts w:ascii="Times New Roman" w:eastAsia="Times New Roman" w:hAnsi="Times New Roman"/>
          <w:sz w:val="28"/>
          <w:szCs w:val="28"/>
          <w:lang w:val="uk-UA" w:eastAsia="ru-RU"/>
        </w:rPr>
        <w:t xml:space="preserve"> з державного бюджету </w:t>
      </w:r>
      <w:r w:rsidRPr="003B13FC">
        <w:rPr>
          <w:rFonts w:ascii="Times New Roman" w:eastAsia="Times New Roman" w:hAnsi="Times New Roman"/>
          <w:b/>
          <w:sz w:val="28"/>
          <w:szCs w:val="28"/>
          <w:lang w:val="uk-UA" w:eastAsia="ru-RU"/>
        </w:rPr>
        <w:t>на формування інфраструктури об’єднаних територіальних громад</w:t>
      </w:r>
      <w:r w:rsidRPr="003B13FC">
        <w:rPr>
          <w:rFonts w:ascii="Times New Roman" w:eastAsia="Times New Roman" w:hAnsi="Times New Roman"/>
          <w:sz w:val="28"/>
          <w:szCs w:val="28"/>
          <w:lang w:val="uk-UA" w:eastAsia="ru-RU"/>
        </w:rPr>
        <w:t xml:space="preserve"> – </w:t>
      </w:r>
      <w:r w:rsidRPr="003B13FC">
        <w:rPr>
          <w:rFonts w:ascii="Times New Roman" w:eastAsia="Times New Roman" w:hAnsi="Times New Roman"/>
          <w:b/>
          <w:sz w:val="28"/>
          <w:szCs w:val="28"/>
          <w:lang w:val="uk-UA" w:eastAsia="ru-RU"/>
        </w:rPr>
        <w:t>2316,0 тис.гривень</w:t>
      </w:r>
      <w:r w:rsidRPr="003B13FC">
        <w:rPr>
          <w:rFonts w:ascii="Times New Roman" w:eastAsia="Times New Roman" w:hAnsi="Times New Roman"/>
          <w:sz w:val="28"/>
          <w:szCs w:val="28"/>
          <w:lang w:val="uk-UA" w:eastAsia="ru-RU"/>
        </w:rPr>
        <w:t>;</w:t>
      </w:r>
    </w:p>
    <w:p w:rsidR="003B13FC" w:rsidRPr="003B13FC" w:rsidRDefault="003B13FC" w:rsidP="003B13FC">
      <w:pPr>
        <w:numPr>
          <w:ilvl w:val="0"/>
          <w:numId w:val="4"/>
        </w:numPr>
        <w:spacing w:after="0" w:line="240" w:lineRule="auto"/>
        <w:ind w:left="851" w:firstLine="0"/>
        <w:jc w:val="both"/>
        <w:rPr>
          <w:rFonts w:ascii="Times New Roman" w:eastAsia="Times New Roman" w:hAnsi="Times New Roman"/>
          <w:sz w:val="28"/>
          <w:szCs w:val="28"/>
          <w:lang w:val="uk-UA" w:eastAsia="ru-RU"/>
        </w:rPr>
      </w:pPr>
      <w:r w:rsidRPr="003B13FC">
        <w:rPr>
          <w:rFonts w:ascii="Times New Roman" w:eastAsia="Times New Roman" w:hAnsi="Times New Roman"/>
          <w:b/>
          <w:sz w:val="28"/>
          <w:szCs w:val="28"/>
          <w:lang w:val="uk-UA" w:eastAsia="ru-RU"/>
        </w:rPr>
        <w:t>освітньої субвенції</w:t>
      </w:r>
      <w:r w:rsidRPr="003B13FC">
        <w:rPr>
          <w:rFonts w:ascii="Times New Roman" w:eastAsia="Times New Roman" w:hAnsi="Times New Roman"/>
          <w:sz w:val="28"/>
          <w:szCs w:val="28"/>
          <w:lang w:val="uk-UA" w:eastAsia="ru-RU"/>
        </w:rPr>
        <w:t xml:space="preserve"> з державного бюджету – </w:t>
      </w:r>
      <w:r w:rsidRPr="003B13FC">
        <w:rPr>
          <w:rFonts w:ascii="Times New Roman" w:eastAsia="Times New Roman" w:hAnsi="Times New Roman"/>
          <w:b/>
          <w:sz w:val="28"/>
          <w:szCs w:val="28"/>
          <w:lang w:val="uk-UA" w:eastAsia="ru-RU"/>
        </w:rPr>
        <w:t>34478,1 тис.гривень</w:t>
      </w:r>
      <w:r w:rsidRPr="003B13FC">
        <w:rPr>
          <w:rFonts w:ascii="Times New Roman" w:eastAsia="Times New Roman" w:hAnsi="Times New Roman"/>
          <w:sz w:val="28"/>
          <w:szCs w:val="28"/>
          <w:lang w:val="uk-UA" w:eastAsia="ru-RU"/>
        </w:rPr>
        <w:t>;</w:t>
      </w:r>
    </w:p>
    <w:p w:rsidR="003B13FC" w:rsidRPr="003B13FC" w:rsidRDefault="003B13FC" w:rsidP="003B13FC">
      <w:pPr>
        <w:numPr>
          <w:ilvl w:val="0"/>
          <w:numId w:val="4"/>
        </w:numPr>
        <w:spacing w:after="0" w:line="240" w:lineRule="auto"/>
        <w:ind w:left="851" w:firstLine="0"/>
        <w:jc w:val="both"/>
        <w:rPr>
          <w:rFonts w:ascii="Times New Roman" w:eastAsia="Times New Roman" w:hAnsi="Times New Roman"/>
          <w:sz w:val="28"/>
          <w:szCs w:val="28"/>
          <w:lang w:val="uk-UA" w:eastAsia="ru-RU"/>
        </w:rPr>
      </w:pPr>
      <w:r w:rsidRPr="003B13FC">
        <w:rPr>
          <w:rFonts w:ascii="Times New Roman" w:eastAsia="Times New Roman" w:hAnsi="Times New Roman"/>
          <w:b/>
          <w:sz w:val="28"/>
          <w:szCs w:val="28"/>
          <w:lang w:val="uk-UA" w:eastAsia="ru-RU"/>
        </w:rPr>
        <w:t>медичної субвенції</w:t>
      </w:r>
      <w:r w:rsidRPr="003B13FC">
        <w:rPr>
          <w:rFonts w:ascii="Times New Roman" w:eastAsia="Times New Roman" w:hAnsi="Times New Roman"/>
          <w:sz w:val="28"/>
          <w:szCs w:val="28"/>
          <w:lang w:val="uk-UA" w:eastAsia="ru-RU"/>
        </w:rPr>
        <w:t xml:space="preserve"> з державного бюджету – </w:t>
      </w:r>
      <w:r w:rsidRPr="003B13FC">
        <w:rPr>
          <w:rFonts w:ascii="Times New Roman" w:eastAsia="Times New Roman" w:hAnsi="Times New Roman"/>
          <w:b/>
          <w:sz w:val="28"/>
          <w:szCs w:val="28"/>
          <w:lang w:val="uk-UA" w:eastAsia="ru-RU"/>
        </w:rPr>
        <w:t>11552,2 тис.гривень</w:t>
      </w:r>
      <w:r w:rsidRPr="003B13FC">
        <w:rPr>
          <w:rFonts w:ascii="Times New Roman" w:eastAsia="Times New Roman" w:hAnsi="Times New Roman"/>
          <w:sz w:val="28"/>
          <w:szCs w:val="28"/>
          <w:lang w:val="uk-UA" w:eastAsia="ru-RU"/>
        </w:rPr>
        <w:t>;</w:t>
      </w:r>
    </w:p>
    <w:p w:rsidR="003B13FC" w:rsidRPr="003B13FC" w:rsidRDefault="003B13FC" w:rsidP="003B13FC">
      <w:pPr>
        <w:numPr>
          <w:ilvl w:val="0"/>
          <w:numId w:val="4"/>
        </w:numPr>
        <w:spacing w:after="0" w:line="240" w:lineRule="auto"/>
        <w:ind w:left="851" w:firstLine="0"/>
        <w:jc w:val="both"/>
        <w:rPr>
          <w:rFonts w:ascii="Times New Roman" w:eastAsia="Times New Roman" w:hAnsi="Times New Roman"/>
          <w:sz w:val="28"/>
          <w:szCs w:val="28"/>
          <w:lang w:val="uk-UA" w:eastAsia="ru-RU"/>
        </w:rPr>
      </w:pPr>
      <w:r w:rsidRPr="003B13FC">
        <w:rPr>
          <w:rFonts w:ascii="Times New Roman" w:eastAsia="Times New Roman" w:hAnsi="Times New Roman"/>
          <w:b/>
          <w:sz w:val="28"/>
          <w:szCs w:val="28"/>
          <w:lang w:val="uk-UA" w:eastAsia="ru-RU"/>
        </w:rPr>
        <w:lastRenderedPageBreak/>
        <w:t>додаткової дотації</w:t>
      </w:r>
      <w:r w:rsidRPr="003B13FC">
        <w:rPr>
          <w:rFonts w:ascii="Times New Roman" w:eastAsia="Times New Roman" w:hAnsi="Times New Roman"/>
          <w:sz w:val="28"/>
          <w:szCs w:val="28"/>
          <w:lang w:val="uk-UA" w:eastAsia="ru-RU"/>
        </w:rPr>
        <w:t xml:space="preserve"> з державного бюджету </w:t>
      </w:r>
      <w:r w:rsidRPr="003B13FC">
        <w:rPr>
          <w:rFonts w:ascii="Times New Roman" w:eastAsia="Times New Roman" w:hAnsi="Times New Roman"/>
          <w:b/>
          <w:sz w:val="28"/>
          <w:szCs w:val="28"/>
          <w:lang w:val="uk-UA" w:eastAsia="ru-RU"/>
        </w:rPr>
        <w:t>на фінансування</w:t>
      </w:r>
      <w:r w:rsidRPr="003B13FC">
        <w:rPr>
          <w:rFonts w:ascii="Times New Roman" w:eastAsia="Times New Roman" w:hAnsi="Times New Roman"/>
          <w:sz w:val="28"/>
          <w:szCs w:val="28"/>
          <w:lang w:val="uk-UA" w:eastAsia="ru-RU"/>
        </w:rPr>
        <w:t xml:space="preserve"> переданих з державного бюджету </w:t>
      </w:r>
      <w:r w:rsidRPr="003B13FC">
        <w:rPr>
          <w:rFonts w:ascii="Times New Roman" w:eastAsia="Times New Roman" w:hAnsi="Times New Roman"/>
          <w:b/>
          <w:sz w:val="28"/>
          <w:szCs w:val="28"/>
          <w:lang w:val="uk-UA" w:eastAsia="ru-RU"/>
        </w:rPr>
        <w:t>видатків з утримання закладів освіти і охорони здоров’я</w:t>
      </w:r>
      <w:r w:rsidRPr="003B13FC">
        <w:rPr>
          <w:rFonts w:ascii="Times New Roman" w:eastAsia="Times New Roman" w:hAnsi="Times New Roman"/>
          <w:sz w:val="28"/>
          <w:szCs w:val="28"/>
          <w:lang w:val="uk-UA" w:eastAsia="ru-RU"/>
        </w:rPr>
        <w:t xml:space="preserve"> – </w:t>
      </w:r>
      <w:r w:rsidRPr="003B13FC">
        <w:rPr>
          <w:rFonts w:ascii="Times New Roman" w:eastAsia="Times New Roman" w:hAnsi="Times New Roman"/>
          <w:b/>
          <w:sz w:val="28"/>
          <w:szCs w:val="28"/>
          <w:lang w:val="uk-UA" w:eastAsia="ru-RU"/>
        </w:rPr>
        <w:t>1166,7 тис.гривень</w:t>
      </w:r>
      <w:r w:rsidRPr="003B13FC">
        <w:rPr>
          <w:rFonts w:ascii="Times New Roman" w:eastAsia="Times New Roman" w:hAnsi="Times New Roman"/>
          <w:sz w:val="28"/>
          <w:szCs w:val="28"/>
          <w:lang w:val="uk-UA" w:eastAsia="ru-RU"/>
        </w:rPr>
        <w:t>;</w:t>
      </w:r>
    </w:p>
    <w:p w:rsidR="003B13FC" w:rsidRPr="003B13FC" w:rsidRDefault="003B13FC" w:rsidP="003B13FC">
      <w:pPr>
        <w:numPr>
          <w:ilvl w:val="0"/>
          <w:numId w:val="4"/>
        </w:numPr>
        <w:spacing w:after="0" w:line="240" w:lineRule="auto"/>
        <w:ind w:left="851" w:firstLine="0"/>
        <w:jc w:val="both"/>
        <w:rPr>
          <w:rFonts w:ascii="Times New Roman" w:eastAsia="Times New Roman" w:hAnsi="Times New Roman"/>
          <w:sz w:val="28"/>
          <w:szCs w:val="28"/>
          <w:lang w:val="uk-UA" w:eastAsia="ru-RU"/>
        </w:rPr>
      </w:pPr>
      <w:r w:rsidRPr="003B13FC">
        <w:rPr>
          <w:rFonts w:ascii="Times New Roman" w:eastAsia="Times New Roman" w:hAnsi="Times New Roman"/>
          <w:b/>
          <w:sz w:val="28"/>
          <w:szCs w:val="28"/>
          <w:lang w:val="uk-UA" w:eastAsia="ru-RU"/>
        </w:rPr>
        <w:t>субвенції</w:t>
      </w:r>
      <w:r w:rsidRPr="003B13FC">
        <w:rPr>
          <w:rFonts w:ascii="Times New Roman" w:eastAsia="Times New Roman" w:hAnsi="Times New Roman"/>
          <w:sz w:val="28"/>
          <w:szCs w:val="28"/>
          <w:lang w:val="uk-UA" w:eastAsia="ru-RU"/>
        </w:rPr>
        <w:t xml:space="preserve"> з обласного бюджету (за рахунок залишку коштів освітньої субвенції, що утворився на початок року) </w:t>
      </w:r>
      <w:r w:rsidRPr="003B13FC">
        <w:rPr>
          <w:rFonts w:ascii="Times New Roman" w:eastAsia="Times New Roman" w:hAnsi="Times New Roman"/>
          <w:b/>
          <w:sz w:val="28"/>
          <w:szCs w:val="28"/>
          <w:lang w:val="uk-UA" w:eastAsia="ru-RU"/>
        </w:rPr>
        <w:t>на придбання обладнання і витратних матеріалів для початкової школи</w:t>
      </w:r>
      <w:r w:rsidRPr="003B13FC">
        <w:rPr>
          <w:rFonts w:ascii="Times New Roman" w:eastAsia="Times New Roman" w:hAnsi="Times New Roman"/>
          <w:sz w:val="28"/>
          <w:szCs w:val="28"/>
          <w:lang w:val="uk-UA" w:eastAsia="ru-RU"/>
        </w:rPr>
        <w:t xml:space="preserve"> – </w:t>
      </w:r>
      <w:r w:rsidRPr="003B13FC">
        <w:rPr>
          <w:rFonts w:ascii="Times New Roman" w:eastAsia="Times New Roman" w:hAnsi="Times New Roman"/>
          <w:b/>
          <w:sz w:val="28"/>
          <w:szCs w:val="28"/>
          <w:lang w:val="uk-UA" w:eastAsia="ru-RU"/>
        </w:rPr>
        <w:t>109,3 тис.гривень</w:t>
      </w:r>
      <w:r w:rsidRPr="003B13FC">
        <w:rPr>
          <w:rFonts w:ascii="Times New Roman" w:eastAsia="Times New Roman" w:hAnsi="Times New Roman"/>
          <w:sz w:val="28"/>
          <w:szCs w:val="28"/>
          <w:lang w:val="uk-UA" w:eastAsia="ru-RU"/>
        </w:rPr>
        <w:t>;</w:t>
      </w:r>
    </w:p>
    <w:p w:rsidR="003B13FC" w:rsidRPr="003B13FC" w:rsidRDefault="003B13FC" w:rsidP="003B13FC">
      <w:pPr>
        <w:numPr>
          <w:ilvl w:val="0"/>
          <w:numId w:val="4"/>
        </w:numPr>
        <w:spacing w:after="0" w:line="240" w:lineRule="auto"/>
        <w:ind w:left="851" w:firstLine="0"/>
        <w:jc w:val="both"/>
        <w:rPr>
          <w:rFonts w:ascii="Times New Roman" w:eastAsia="Times New Roman" w:hAnsi="Times New Roman"/>
          <w:sz w:val="28"/>
          <w:szCs w:val="28"/>
          <w:lang w:val="uk-UA" w:eastAsia="ru-RU"/>
        </w:rPr>
      </w:pPr>
      <w:r w:rsidRPr="003B13FC">
        <w:rPr>
          <w:rFonts w:ascii="Times New Roman" w:eastAsia="Times New Roman" w:hAnsi="Times New Roman"/>
          <w:b/>
          <w:sz w:val="28"/>
          <w:szCs w:val="28"/>
          <w:lang w:val="uk-UA" w:eastAsia="ru-RU"/>
        </w:rPr>
        <w:t>субвенції</w:t>
      </w:r>
      <w:r w:rsidRPr="003B13FC">
        <w:rPr>
          <w:rFonts w:ascii="Times New Roman" w:eastAsia="Times New Roman" w:hAnsi="Times New Roman"/>
          <w:sz w:val="28"/>
          <w:szCs w:val="28"/>
          <w:lang w:val="uk-UA" w:eastAsia="ru-RU"/>
        </w:rPr>
        <w:t xml:space="preserve"> з державного бюджету </w:t>
      </w:r>
      <w:r w:rsidRPr="003B13FC">
        <w:rPr>
          <w:rFonts w:ascii="Times New Roman" w:eastAsia="Times New Roman" w:hAnsi="Times New Roman"/>
          <w:b/>
          <w:sz w:val="28"/>
          <w:szCs w:val="28"/>
          <w:lang w:val="uk-UA" w:eastAsia="ru-RU"/>
        </w:rPr>
        <w:t>на надання державної підтримки особам з особливими освітніми потребами</w:t>
      </w:r>
      <w:r w:rsidRPr="003B13FC">
        <w:rPr>
          <w:rFonts w:ascii="Times New Roman" w:eastAsia="Times New Roman" w:hAnsi="Times New Roman"/>
          <w:sz w:val="28"/>
          <w:szCs w:val="28"/>
          <w:lang w:val="uk-UA" w:eastAsia="ru-RU"/>
        </w:rPr>
        <w:t xml:space="preserve"> – </w:t>
      </w:r>
      <w:r w:rsidRPr="003B13FC">
        <w:rPr>
          <w:rFonts w:ascii="Times New Roman" w:eastAsia="Times New Roman" w:hAnsi="Times New Roman"/>
          <w:b/>
          <w:sz w:val="28"/>
          <w:szCs w:val="28"/>
          <w:lang w:val="uk-UA" w:eastAsia="ru-RU"/>
        </w:rPr>
        <w:t>45,9 тис.гривень</w:t>
      </w:r>
      <w:r w:rsidRPr="003B13FC">
        <w:rPr>
          <w:rFonts w:ascii="Times New Roman" w:eastAsia="Times New Roman" w:hAnsi="Times New Roman"/>
          <w:sz w:val="28"/>
          <w:szCs w:val="28"/>
          <w:lang w:val="uk-UA" w:eastAsia="ru-RU"/>
        </w:rPr>
        <w:t>;</w:t>
      </w:r>
    </w:p>
    <w:p w:rsidR="003B13FC" w:rsidRPr="003B13FC" w:rsidRDefault="003B13FC" w:rsidP="003B13FC">
      <w:pPr>
        <w:numPr>
          <w:ilvl w:val="0"/>
          <w:numId w:val="4"/>
        </w:numPr>
        <w:spacing w:after="0" w:line="240" w:lineRule="auto"/>
        <w:ind w:left="851" w:firstLine="0"/>
        <w:jc w:val="both"/>
        <w:rPr>
          <w:rFonts w:ascii="Times New Roman" w:eastAsia="Times New Roman" w:hAnsi="Times New Roman"/>
          <w:sz w:val="28"/>
          <w:szCs w:val="28"/>
          <w:lang w:val="uk-UA" w:eastAsia="ru-RU"/>
        </w:rPr>
      </w:pPr>
      <w:r w:rsidRPr="003B13FC">
        <w:rPr>
          <w:rFonts w:ascii="Times New Roman" w:eastAsia="Times New Roman" w:hAnsi="Times New Roman"/>
          <w:b/>
          <w:sz w:val="28"/>
          <w:szCs w:val="28"/>
          <w:lang w:val="uk-UA" w:eastAsia="ru-RU"/>
        </w:rPr>
        <w:t>субвенції</w:t>
      </w:r>
      <w:r w:rsidRPr="003B13FC">
        <w:rPr>
          <w:rFonts w:ascii="Times New Roman" w:eastAsia="Times New Roman" w:hAnsi="Times New Roman"/>
          <w:sz w:val="28"/>
          <w:szCs w:val="28"/>
          <w:lang w:val="uk-UA" w:eastAsia="ru-RU"/>
        </w:rPr>
        <w:t xml:space="preserve"> з державного бюджету </w:t>
      </w:r>
      <w:r w:rsidRPr="003B13FC">
        <w:rPr>
          <w:rFonts w:ascii="Times New Roman" w:eastAsia="Times New Roman" w:hAnsi="Times New Roman"/>
          <w:b/>
          <w:sz w:val="28"/>
          <w:szCs w:val="28"/>
          <w:lang w:val="uk-UA" w:eastAsia="ru-RU"/>
        </w:rPr>
        <w:t>на забезпечення якісної, сучасної та доступної загальної середньої освіти «Нова українська школа»</w:t>
      </w:r>
      <w:r w:rsidRPr="003B13FC">
        <w:rPr>
          <w:rFonts w:ascii="Times New Roman" w:eastAsia="Times New Roman" w:hAnsi="Times New Roman"/>
          <w:sz w:val="28"/>
          <w:szCs w:val="28"/>
          <w:lang w:val="uk-UA" w:eastAsia="ru-RU"/>
        </w:rPr>
        <w:t xml:space="preserve"> - </w:t>
      </w:r>
      <w:r w:rsidRPr="003B13FC">
        <w:rPr>
          <w:rFonts w:ascii="Times New Roman" w:eastAsia="Times New Roman" w:hAnsi="Times New Roman"/>
          <w:b/>
          <w:sz w:val="28"/>
          <w:szCs w:val="28"/>
          <w:lang w:val="uk-UA" w:eastAsia="ru-RU"/>
        </w:rPr>
        <w:t>457,7 тис.гривень</w:t>
      </w:r>
      <w:r w:rsidRPr="003B13FC">
        <w:rPr>
          <w:rFonts w:ascii="Times New Roman" w:eastAsia="Times New Roman" w:hAnsi="Times New Roman"/>
          <w:sz w:val="28"/>
          <w:szCs w:val="28"/>
          <w:lang w:val="uk-UA" w:eastAsia="ru-RU"/>
        </w:rPr>
        <w:t>;</w:t>
      </w:r>
    </w:p>
    <w:p w:rsidR="003B13FC" w:rsidRPr="003B13FC" w:rsidRDefault="003B13FC" w:rsidP="003B13FC">
      <w:pPr>
        <w:numPr>
          <w:ilvl w:val="0"/>
          <w:numId w:val="4"/>
        </w:numPr>
        <w:spacing w:after="0" w:line="240" w:lineRule="auto"/>
        <w:ind w:left="851" w:firstLine="0"/>
        <w:jc w:val="both"/>
        <w:rPr>
          <w:rFonts w:ascii="Times New Roman" w:eastAsia="Times New Roman" w:hAnsi="Times New Roman"/>
          <w:sz w:val="28"/>
          <w:szCs w:val="28"/>
          <w:lang w:val="uk-UA" w:eastAsia="ru-RU"/>
        </w:rPr>
      </w:pPr>
      <w:r w:rsidRPr="003B13FC">
        <w:rPr>
          <w:rFonts w:ascii="Times New Roman" w:eastAsia="Times New Roman" w:hAnsi="Times New Roman"/>
          <w:b/>
          <w:sz w:val="28"/>
          <w:szCs w:val="28"/>
          <w:lang w:val="uk-UA" w:eastAsia="ru-RU"/>
        </w:rPr>
        <w:t xml:space="preserve">субвенції </w:t>
      </w:r>
      <w:r w:rsidRPr="003B13FC">
        <w:rPr>
          <w:rFonts w:ascii="Times New Roman" w:eastAsia="Times New Roman" w:hAnsi="Times New Roman"/>
          <w:sz w:val="28"/>
          <w:szCs w:val="28"/>
          <w:lang w:val="uk-UA" w:eastAsia="ru-RU"/>
        </w:rPr>
        <w:t xml:space="preserve">з державного бюджету </w:t>
      </w:r>
      <w:r w:rsidRPr="003B13FC">
        <w:rPr>
          <w:rFonts w:ascii="Times New Roman" w:eastAsia="Times New Roman" w:hAnsi="Times New Roman"/>
          <w:b/>
          <w:sz w:val="28"/>
          <w:szCs w:val="28"/>
          <w:lang w:val="uk-UA" w:eastAsia="ru-RU"/>
        </w:rPr>
        <w:t>на відшкодування вартості лікарських засобів для лікування окремих захворювань</w:t>
      </w:r>
      <w:r w:rsidRPr="003B13FC">
        <w:rPr>
          <w:rFonts w:ascii="Times New Roman" w:eastAsia="Times New Roman" w:hAnsi="Times New Roman"/>
          <w:sz w:val="28"/>
          <w:szCs w:val="28"/>
          <w:lang w:val="uk-UA" w:eastAsia="ru-RU"/>
        </w:rPr>
        <w:t xml:space="preserve"> – </w:t>
      </w:r>
      <w:r w:rsidRPr="003B13FC">
        <w:rPr>
          <w:rFonts w:ascii="Times New Roman" w:eastAsia="Times New Roman" w:hAnsi="Times New Roman"/>
          <w:b/>
          <w:sz w:val="28"/>
          <w:szCs w:val="28"/>
          <w:lang w:val="uk-UA" w:eastAsia="ru-RU"/>
        </w:rPr>
        <w:t>343,2 тис.гривень</w:t>
      </w:r>
      <w:r w:rsidRPr="003B13FC">
        <w:rPr>
          <w:rFonts w:ascii="Times New Roman" w:eastAsia="Times New Roman" w:hAnsi="Times New Roman"/>
          <w:sz w:val="28"/>
          <w:szCs w:val="28"/>
          <w:lang w:val="uk-UA" w:eastAsia="ru-RU"/>
        </w:rPr>
        <w:t>;</w:t>
      </w:r>
    </w:p>
    <w:p w:rsidR="003B13FC" w:rsidRPr="003B13FC" w:rsidRDefault="003B13FC" w:rsidP="003B13FC">
      <w:pPr>
        <w:numPr>
          <w:ilvl w:val="0"/>
          <w:numId w:val="4"/>
        </w:numPr>
        <w:spacing w:after="0" w:line="240" w:lineRule="auto"/>
        <w:ind w:left="851" w:firstLine="0"/>
        <w:jc w:val="both"/>
        <w:rPr>
          <w:rFonts w:ascii="Times New Roman" w:eastAsia="Times New Roman" w:hAnsi="Times New Roman"/>
          <w:sz w:val="28"/>
          <w:szCs w:val="28"/>
          <w:lang w:val="uk-UA" w:eastAsia="ru-RU"/>
        </w:rPr>
      </w:pPr>
      <w:r w:rsidRPr="003B13FC">
        <w:rPr>
          <w:rFonts w:ascii="Times New Roman" w:eastAsia="Times New Roman" w:hAnsi="Times New Roman"/>
          <w:b/>
          <w:sz w:val="28"/>
          <w:szCs w:val="28"/>
          <w:lang w:val="uk-UA" w:eastAsia="ru-RU"/>
        </w:rPr>
        <w:t>субвенції</w:t>
      </w:r>
      <w:r w:rsidRPr="003B13FC">
        <w:rPr>
          <w:rFonts w:ascii="Times New Roman" w:eastAsia="Times New Roman" w:hAnsi="Times New Roman"/>
          <w:sz w:val="28"/>
          <w:szCs w:val="28"/>
          <w:lang w:val="uk-UA" w:eastAsia="ru-RU"/>
        </w:rPr>
        <w:t xml:space="preserve"> з обласного бюджету </w:t>
      </w:r>
      <w:r w:rsidRPr="003B13FC">
        <w:rPr>
          <w:rFonts w:ascii="Times New Roman" w:eastAsia="Times New Roman" w:hAnsi="Times New Roman"/>
          <w:b/>
          <w:sz w:val="28"/>
          <w:szCs w:val="28"/>
          <w:lang w:val="uk-UA" w:eastAsia="ru-RU"/>
        </w:rPr>
        <w:t>на виконання доручень виборців депутатами обласної ради</w:t>
      </w:r>
      <w:r w:rsidRPr="003B13FC">
        <w:rPr>
          <w:rFonts w:ascii="Times New Roman" w:eastAsia="Times New Roman" w:hAnsi="Times New Roman"/>
          <w:sz w:val="28"/>
          <w:szCs w:val="28"/>
          <w:lang w:val="uk-UA" w:eastAsia="ru-RU"/>
        </w:rPr>
        <w:t xml:space="preserve"> – </w:t>
      </w:r>
      <w:r w:rsidRPr="003B13FC">
        <w:rPr>
          <w:rFonts w:ascii="Times New Roman" w:eastAsia="Times New Roman" w:hAnsi="Times New Roman"/>
          <w:b/>
          <w:sz w:val="28"/>
          <w:szCs w:val="28"/>
          <w:lang w:val="uk-UA" w:eastAsia="ru-RU"/>
        </w:rPr>
        <w:t>500,0 тис.гривень</w:t>
      </w:r>
      <w:r w:rsidRPr="003B13FC">
        <w:rPr>
          <w:rFonts w:ascii="Times New Roman" w:eastAsia="Times New Roman" w:hAnsi="Times New Roman"/>
          <w:sz w:val="28"/>
          <w:szCs w:val="28"/>
          <w:lang w:val="uk-UA" w:eastAsia="ru-RU"/>
        </w:rPr>
        <w:t xml:space="preserve">.  </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b/>
          <w:sz w:val="28"/>
          <w:szCs w:val="28"/>
          <w:lang w:val="uk-UA" w:eastAsia="ru-RU"/>
        </w:rPr>
        <w:t>Власних доходів</w:t>
      </w:r>
      <w:r w:rsidRPr="003B13FC">
        <w:rPr>
          <w:rFonts w:ascii="Times New Roman" w:eastAsia="Times New Roman" w:hAnsi="Times New Roman"/>
          <w:sz w:val="28"/>
          <w:szCs w:val="28"/>
          <w:lang w:val="uk-UA" w:eastAsia="ru-RU"/>
        </w:rPr>
        <w:t xml:space="preserve"> міського бюджету за станом на 01 жовтня 2018 року надійшло до загального фонду в обсязі </w:t>
      </w:r>
      <w:r w:rsidRPr="003B13FC">
        <w:rPr>
          <w:rFonts w:ascii="Times New Roman" w:eastAsia="Times New Roman" w:hAnsi="Times New Roman"/>
          <w:b/>
          <w:sz w:val="28"/>
          <w:szCs w:val="28"/>
          <w:lang w:val="uk-UA" w:eastAsia="ru-RU"/>
        </w:rPr>
        <w:t>51506,1 тис.гривень</w:t>
      </w:r>
      <w:r w:rsidRPr="003B13FC">
        <w:rPr>
          <w:rFonts w:ascii="Times New Roman" w:eastAsia="Times New Roman" w:hAnsi="Times New Roman"/>
          <w:sz w:val="28"/>
          <w:szCs w:val="28"/>
          <w:lang w:val="uk-UA" w:eastAsia="ru-RU"/>
        </w:rPr>
        <w:t>, що на 10,5% перевищує планові показники січня-вересня п.р. До аналогічного періоду 2017 року забезпечено приріст надходжень в сумі 625,3 тис.гривень (+1,2%).</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 xml:space="preserve">Найбільшим джерелом надходжень до загального фонду міського бюджету традиційно є </w:t>
      </w:r>
      <w:r w:rsidRPr="003B13FC">
        <w:rPr>
          <w:rFonts w:ascii="Times New Roman" w:eastAsia="Times New Roman" w:hAnsi="Times New Roman"/>
          <w:b/>
          <w:sz w:val="28"/>
          <w:szCs w:val="28"/>
          <w:lang w:val="uk-UA" w:eastAsia="ru-RU"/>
        </w:rPr>
        <w:t>податок на доходи з фізичних осіб</w:t>
      </w:r>
      <w:r w:rsidRPr="003B13FC">
        <w:rPr>
          <w:rFonts w:ascii="Times New Roman" w:eastAsia="Times New Roman" w:hAnsi="Times New Roman"/>
          <w:sz w:val="28"/>
          <w:szCs w:val="28"/>
          <w:lang w:val="uk-UA" w:eastAsia="ru-RU"/>
        </w:rPr>
        <w:t xml:space="preserve"> (питома вага в загальному обсязі фактичних надходжень становить 62,0%). За дев’ять місяців план надходжень перевиконано на 2227,9 тис.гривень (+7,5%), що становить </w:t>
      </w:r>
      <w:r w:rsidRPr="003B13FC">
        <w:rPr>
          <w:rFonts w:ascii="Times New Roman" w:eastAsia="Times New Roman" w:hAnsi="Times New Roman"/>
          <w:b/>
          <w:sz w:val="28"/>
          <w:szCs w:val="28"/>
          <w:lang w:val="uk-UA" w:eastAsia="ru-RU"/>
        </w:rPr>
        <w:t>31912,4 тис.гривень</w:t>
      </w:r>
      <w:r w:rsidRPr="003B13FC">
        <w:rPr>
          <w:rFonts w:ascii="Times New Roman" w:eastAsia="Times New Roman" w:hAnsi="Times New Roman"/>
          <w:sz w:val="28"/>
          <w:szCs w:val="28"/>
          <w:lang w:val="uk-UA" w:eastAsia="ru-RU"/>
        </w:rPr>
        <w:t>. В порівнянні з першими трьома кварталами попереднього року надходження цього податку зросли на 4585,8 тис.гривень (+16,8%).</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Нижче наведено десять найбільшим платників ПДФО, які забезпечили у звітному періоді надходження майже 90% цього податку до міської скарбниці:</w:t>
      </w:r>
    </w:p>
    <w:tbl>
      <w:tblPr>
        <w:tblW w:w="9227" w:type="dxa"/>
        <w:tblInd w:w="95" w:type="dxa"/>
        <w:tblBorders>
          <w:top w:val="single" w:sz="4" w:space="0" w:color="auto"/>
          <w:bottom w:val="single" w:sz="4" w:space="0" w:color="auto"/>
          <w:insideH w:val="single" w:sz="4" w:space="0" w:color="auto"/>
        </w:tblBorders>
        <w:tblLook w:val="04A0" w:firstRow="1" w:lastRow="0" w:firstColumn="1" w:lastColumn="0" w:noHBand="0" w:noVBand="1"/>
      </w:tblPr>
      <w:tblGrid>
        <w:gridCol w:w="580"/>
        <w:gridCol w:w="1660"/>
        <w:gridCol w:w="5144"/>
        <w:gridCol w:w="1843"/>
      </w:tblGrid>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з/п</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Код ЄДРПОУ</w:t>
            </w:r>
          </w:p>
        </w:tc>
        <w:tc>
          <w:tcPr>
            <w:tcW w:w="5144" w:type="dxa"/>
            <w:shd w:val="clear" w:color="auto" w:fill="auto"/>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Найменування платника</w:t>
            </w:r>
          </w:p>
        </w:tc>
        <w:tc>
          <w:tcPr>
            <w:tcW w:w="1843"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Сума, грн.</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38024613</w:t>
            </w:r>
          </w:p>
        </w:tc>
        <w:tc>
          <w:tcPr>
            <w:tcW w:w="514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ДТЕК КРИВОРІЗЬКА ТЕС</w:t>
            </w:r>
          </w:p>
        </w:tc>
        <w:tc>
          <w:tcPr>
            <w:tcW w:w="1843"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15 824 932,72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25543291</w:t>
            </w:r>
          </w:p>
        </w:tc>
        <w:tc>
          <w:tcPr>
            <w:tcW w:w="514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Виконком Зеленодольської міської ради</w:t>
            </w:r>
          </w:p>
        </w:tc>
        <w:tc>
          <w:tcPr>
            <w:tcW w:w="1843"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4 751 370,03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34063592</w:t>
            </w:r>
          </w:p>
        </w:tc>
        <w:tc>
          <w:tcPr>
            <w:tcW w:w="514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ТОВ "ІНТЕРЕНЕРГОСЕРВІС"</w:t>
            </w:r>
          </w:p>
        </w:tc>
        <w:tc>
          <w:tcPr>
            <w:tcW w:w="1843"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3 140 128,03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4</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32626811</w:t>
            </w:r>
          </w:p>
        </w:tc>
        <w:tc>
          <w:tcPr>
            <w:tcW w:w="514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КП "ЗЕЛЕНОДОЛЬСЬКИЙ МІСЬКИЙ ВОДОКАНАЛ"</w:t>
            </w:r>
          </w:p>
        </w:tc>
        <w:tc>
          <w:tcPr>
            <w:tcW w:w="1843"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937 718,32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5</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24994073</w:t>
            </w:r>
          </w:p>
        </w:tc>
        <w:tc>
          <w:tcPr>
            <w:tcW w:w="514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АВІАС-2000 ТОВ</w:t>
            </w:r>
          </w:p>
        </w:tc>
        <w:tc>
          <w:tcPr>
            <w:tcW w:w="1843"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659 596,58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6</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4737111</w:t>
            </w:r>
          </w:p>
        </w:tc>
        <w:tc>
          <w:tcPr>
            <w:tcW w:w="514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ПРАТ "КИЇВ-ДНІПРОВСЬКЕ МППЗТ"</w:t>
            </w:r>
          </w:p>
        </w:tc>
        <w:tc>
          <w:tcPr>
            <w:tcW w:w="1843"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638 047,82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7</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13470061</w:t>
            </w:r>
          </w:p>
        </w:tc>
        <w:tc>
          <w:tcPr>
            <w:tcW w:w="514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КЗ "Зеленодольський центр ПМСД"</w:t>
            </w:r>
          </w:p>
        </w:tc>
        <w:tc>
          <w:tcPr>
            <w:tcW w:w="1843"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625 491,67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8</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41120617</w:t>
            </w:r>
          </w:p>
        </w:tc>
        <w:tc>
          <w:tcPr>
            <w:tcW w:w="514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ЗЕЛЕНОДОЛЬСЬКИЙ ХЛІБОПРОДУКТ ТОВ</w:t>
            </w:r>
          </w:p>
        </w:tc>
        <w:tc>
          <w:tcPr>
            <w:tcW w:w="1843"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514 056,48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9</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38101196</w:t>
            </w:r>
          </w:p>
        </w:tc>
        <w:tc>
          <w:tcPr>
            <w:tcW w:w="514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51 ДПРЧ ГУ ДСНС України у Дн-ській обл</w:t>
            </w:r>
          </w:p>
        </w:tc>
        <w:tc>
          <w:tcPr>
            <w:tcW w:w="1843"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511 808,48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10</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38143880</w:t>
            </w:r>
          </w:p>
        </w:tc>
        <w:tc>
          <w:tcPr>
            <w:tcW w:w="514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ТОВ "ОХОРОННИЙ ХОЛДІНГ"</w:t>
            </w:r>
          </w:p>
        </w:tc>
        <w:tc>
          <w:tcPr>
            <w:tcW w:w="1843"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424 619,41 </w:t>
            </w:r>
          </w:p>
        </w:tc>
      </w:tr>
      <w:tr w:rsidR="003B13FC" w:rsidRPr="003B13FC" w:rsidTr="003B13FC">
        <w:trPr>
          <w:trHeight w:val="255"/>
        </w:trPr>
        <w:tc>
          <w:tcPr>
            <w:tcW w:w="580" w:type="dxa"/>
            <w:shd w:val="clear" w:color="auto" w:fill="auto"/>
            <w:noWrap/>
            <w:vAlign w:val="bottom"/>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p>
        </w:tc>
        <w:tc>
          <w:tcPr>
            <w:tcW w:w="1660" w:type="dxa"/>
            <w:shd w:val="clear" w:color="auto" w:fill="auto"/>
            <w:noWrap/>
            <w:vAlign w:val="bottom"/>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p>
        </w:tc>
        <w:tc>
          <w:tcPr>
            <w:tcW w:w="5144" w:type="dxa"/>
            <w:shd w:val="clear" w:color="auto" w:fill="auto"/>
            <w:vAlign w:val="bottom"/>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В С Ь О Г О</w:t>
            </w:r>
          </w:p>
        </w:tc>
        <w:tc>
          <w:tcPr>
            <w:tcW w:w="1843" w:type="dxa"/>
            <w:shd w:val="clear" w:color="auto" w:fill="auto"/>
            <w:noWrap/>
            <w:vAlign w:val="bottom"/>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28 027 769,54</w:t>
            </w:r>
          </w:p>
        </w:tc>
      </w:tr>
    </w:tbl>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b/>
          <w:sz w:val="28"/>
          <w:szCs w:val="28"/>
          <w:lang w:val="uk-UA" w:eastAsia="ru-RU"/>
        </w:rPr>
        <w:lastRenderedPageBreak/>
        <w:t xml:space="preserve"> Плати за розміщення тимчасово вільних коштів</w:t>
      </w:r>
      <w:r w:rsidRPr="003B13FC">
        <w:rPr>
          <w:rFonts w:ascii="Times New Roman" w:eastAsia="Times New Roman" w:hAnsi="Times New Roman"/>
          <w:sz w:val="28"/>
          <w:szCs w:val="28"/>
          <w:lang w:val="uk-UA" w:eastAsia="ru-RU"/>
        </w:rPr>
        <w:t xml:space="preserve"> міського бюджету на рахунках в банківських установах надійшло в обсязі </w:t>
      </w:r>
      <w:r w:rsidRPr="003B13FC">
        <w:rPr>
          <w:rFonts w:ascii="Times New Roman" w:eastAsia="Times New Roman" w:hAnsi="Times New Roman"/>
          <w:b/>
          <w:sz w:val="28"/>
          <w:szCs w:val="28"/>
          <w:lang w:val="uk-UA" w:eastAsia="ru-RU"/>
        </w:rPr>
        <w:t>7052,9 тис.гривень</w:t>
      </w:r>
      <w:r w:rsidRPr="003B13FC">
        <w:rPr>
          <w:rFonts w:ascii="Times New Roman" w:eastAsia="Times New Roman" w:hAnsi="Times New Roman"/>
          <w:sz w:val="28"/>
          <w:szCs w:val="28"/>
          <w:lang w:val="uk-UA" w:eastAsia="ru-RU"/>
        </w:rPr>
        <w:t xml:space="preserve"> (за такий же проміжок часу торік надійшло 12224,4 тис.гривень). Питома вага цього неподаткового джерела в структурі доходів зменшилася із торішніх 24,0% до 13,7% за станом на 01.10.2018. Зменшення надходжень проти попереднього року зумовлено зниженням розміру відсоткової ставки, що пропонується банківськими установами під час розміщення коштів на депозит, а також зменшенням обсягів готівки, які розміщуються на депозитних рахунках у банках: з 135,0 млн.гривень – на 01.10.2017, до 85,0 млн.гривень – на 01.10.2018.</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 xml:space="preserve">Кожна одинадцята гривня, що мобілізована до міського бюджету протягом перших трьох кварталів 2018 року, являє собою надходження </w:t>
      </w:r>
      <w:r w:rsidRPr="003B13FC">
        <w:rPr>
          <w:rFonts w:ascii="Times New Roman" w:eastAsia="Times New Roman" w:hAnsi="Times New Roman"/>
          <w:b/>
          <w:sz w:val="28"/>
          <w:szCs w:val="28"/>
          <w:lang w:val="uk-UA" w:eastAsia="ru-RU"/>
        </w:rPr>
        <w:t>плати за землю</w:t>
      </w:r>
      <w:r w:rsidRPr="003B13FC">
        <w:rPr>
          <w:rFonts w:ascii="Times New Roman" w:eastAsia="Times New Roman" w:hAnsi="Times New Roman"/>
          <w:sz w:val="28"/>
          <w:szCs w:val="28"/>
          <w:lang w:val="uk-UA" w:eastAsia="ru-RU"/>
        </w:rPr>
        <w:t xml:space="preserve">. Так надходження цього податку зросли проти попереднього року на 282,0 тис.гривень (+6,5%) і становлять у звітному періоді </w:t>
      </w:r>
      <w:r w:rsidRPr="003B13FC">
        <w:rPr>
          <w:rFonts w:ascii="Times New Roman" w:eastAsia="Times New Roman" w:hAnsi="Times New Roman"/>
          <w:b/>
          <w:sz w:val="28"/>
          <w:szCs w:val="28"/>
          <w:lang w:val="uk-UA" w:eastAsia="ru-RU"/>
        </w:rPr>
        <w:t>4605,8 тис.гривень</w:t>
      </w:r>
      <w:r w:rsidRPr="003B13FC">
        <w:rPr>
          <w:rFonts w:ascii="Times New Roman" w:eastAsia="Times New Roman" w:hAnsi="Times New Roman"/>
          <w:sz w:val="28"/>
          <w:szCs w:val="28"/>
          <w:lang w:val="uk-UA" w:eastAsia="ru-RU"/>
        </w:rPr>
        <w:t>. Приріст надходжень (попри зменшення нормативної грошової оцінки ріллі по області до 27078,28 грн./га у поточному році з 32525,99 грн./га у попередньому або на 16,7%) обумовлений появою нового платника – ТОВ «НІБУЛОН», що орендує з початку 2018 року землі в с.Мар’янське</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Найбільші платники земельного податку та орендної плати за землю у січні-вересні 2018 року:</w:t>
      </w:r>
    </w:p>
    <w:tbl>
      <w:tblPr>
        <w:tblW w:w="9491" w:type="dxa"/>
        <w:tblInd w:w="95" w:type="dxa"/>
        <w:tblBorders>
          <w:top w:val="single" w:sz="4" w:space="0" w:color="auto"/>
          <w:bottom w:val="single" w:sz="4" w:space="0" w:color="auto"/>
          <w:insideH w:val="single" w:sz="4" w:space="0" w:color="auto"/>
        </w:tblBorders>
        <w:tblLook w:val="04A0" w:firstRow="1" w:lastRow="0" w:firstColumn="1" w:lastColumn="0" w:noHBand="0" w:noVBand="1"/>
      </w:tblPr>
      <w:tblGrid>
        <w:gridCol w:w="960"/>
        <w:gridCol w:w="1660"/>
        <w:gridCol w:w="5331"/>
        <w:gridCol w:w="1540"/>
      </w:tblGrid>
      <w:tr w:rsidR="003B13FC" w:rsidRPr="003B13FC" w:rsidTr="003B13FC">
        <w:trPr>
          <w:trHeight w:val="255"/>
        </w:trPr>
        <w:tc>
          <w:tcPr>
            <w:tcW w:w="9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з/п</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Код ЄДРПОУ</w:t>
            </w:r>
          </w:p>
        </w:tc>
        <w:tc>
          <w:tcPr>
            <w:tcW w:w="5331"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Найменування платника</w:t>
            </w:r>
          </w:p>
        </w:tc>
        <w:tc>
          <w:tcPr>
            <w:tcW w:w="154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Сума, грн.</w:t>
            </w:r>
          </w:p>
        </w:tc>
      </w:tr>
      <w:tr w:rsidR="003B13FC" w:rsidRPr="003B13FC" w:rsidTr="003B13FC">
        <w:trPr>
          <w:trHeight w:val="255"/>
        </w:trPr>
        <w:tc>
          <w:tcPr>
            <w:tcW w:w="9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130872</w:t>
            </w:r>
          </w:p>
        </w:tc>
        <w:tc>
          <w:tcPr>
            <w:tcW w:w="5331"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ПАТ "ДТЕК ДНІПРОЕНЕРГО"</w:t>
            </w:r>
          </w:p>
        </w:tc>
        <w:tc>
          <w:tcPr>
            <w:tcW w:w="154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1 276 028,79</w:t>
            </w:r>
          </w:p>
        </w:tc>
      </w:tr>
      <w:tr w:rsidR="003B13FC" w:rsidRPr="003B13FC" w:rsidTr="003B13FC">
        <w:trPr>
          <w:trHeight w:val="255"/>
        </w:trPr>
        <w:tc>
          <w:tcPr>
            <w:tcW w:w="9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14291113</w:t>
            </w:r>
          </w:p>
        </w:tc>
        <w:tc>
          <w:tcPr>
            <w:tcW w:w="5331"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ТОВ СП "НІБУЛОН"</w:t>
            </w:r>
          </w:p>
        </w:tc>
        <w:tc>
          <w:tcPr>
            <w:tcW w:w="154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474 212,72 </w:t>
            </w:r>
          </w:p>
        </w:tc>
      </w:tr>
      <w:tr w:rsidR="003B13FC" w:rsidRPr="003B13FC" w:rsidTr="003B13FC">
        <w:trPr>
          <w:trHeight w:val="255"/>
        </w:trPr>
        <w:tc>
          <w:tcPr>
            <w:tcW w:w="9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36354061</w:t>
            </w:r>
          </w:p>
        </w:tc>
        <w:tc>
          <w:tcPr>
            <w:tcW w:w="5331"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ЗЕЛЕНОДОЛЬСЬКРИБА, ТОВ</w:t>
            </w:r>
          </w:p>
        </w:tc>
        <w:tc>
          <w:tcPr>
            <w:tcW w:w="154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200 000,00 </w:t>
            </w:r>
          </w:p>
        </w:tc>
      </w:tr>
      <w:tr w:rsidR="003B13FC" w:rsidRPr="003B13FC" w:rsidTr="003B13FC">
        <w:trPr>
          <w:trHeight w:val="255"/>
        </w:trPr>
        <w:tc>
          <w:tcPr>
            <w:tcW w:w="9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4</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32626811</w:t>
            </w:r>
          </w:p>
        </w:tc>
        <w:tc>
          <w:tcPr>
            <w:tcW w:w="5331"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КП "ЗЕЛЕНОДОЛЬСЬКИЙ МІСЬКИЙ ВОДОКАНАЛ"</w:t>
            </w:r>
          </w:p>
        </w:tc>
        <w:tc>
          <w:tcPr>
            <w:tcW w:w="154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197 056,87 </w:t>
            </w:r>
          </w:p>
        </w:tc>
      </w:tr>
      <w:tr w:rsidR="003B13FC" w:rsidRPr="003B13FC" w:rsidTr="003B13FC">
        <w:trPr>
          <w:trHeight w:val="255"/>
        </w:trPr>
        <w:tc>
          <w:tcPr>
            <w:tcW w:w="9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5</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23359034</w:t>
            </w:r>
          </w:p>
        </w:tc>
        <w:tc>
          <w:tcPr>
            <w:tcW w:w="5331"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ПАТ "ДТЕК ДНІПРООБЛЕНЕРГО"</w:t>
            </w:r>
          </w:p>
        </w:tc>
        <w:tc>
          <w:tcPr>
            <w:tcW w:w="154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111 402,12 </w:t>
            </w:r>
          </w:p>
        </w:tc>
      </w:tr>
      <w:tr w:rsidR="003B13FC" w:rsidRPr="003B13FC" w:rsidTr="003B13FC">
        <w:trPr>
          <w:trHeight w:val="255"/>
        </w:trPr>
        <w:tc>
          <w:tcPr>
            <w:tcW w:w="9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6</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24994073</w:t>
            </w:r>
          </w:p>
        </w:tc>
        <w:tc>
          <w:tcPr>
            <w:tcW w:w="5331"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АВІАС-2000 ТОВ</w:t>
            </w:r>
          </w:p>
        </w:tc>
        <w:tc>
          <w:tcPr>
            <w:tcW w:w="154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104 292,92 </w:t>
            </w:r>
          </w:p>
        </w:tc>
      </w:tr>
      <w:tr w:rsidR="003B13FC" w:rsidRPr="003B13FC" w:rsidTr="003B13FC">
        <w:trPr>
          <w:trHeight w:val="255"/>
        </w:trPr>
        <w:tc>
          <w:tcPr>
            <w:tcW w:w="9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7</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135390</w:t>
            </w:r>
          </w:p>
        </w:tc>
        <w:tc>
          <w:tcPr>
            <w:tcW w:w="5331"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ПАТ "УКРНАФТА"</w:t>
            </w:r>
          </w:p>
        </w:tc>
        <w:tc>
          <w:tcPr>
            <w:tcW w:w="154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95 615,66 </w:t>
            </w:r>
          </w:p>
        </w:tc>
      </w:tr>
      <w:tr w:rsidR="003B13FC" w:rsidRPr="003B13FC" w:rsidTr="003B13FC">
        <w:trPr>
          <w:trHeight w:val="255"/>
        </w:trPr>
        <w:tc>
          <w:tcPr>
            <w:tcW w:w="9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8</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38101285</w:t>
            </w:r>
          </w:p>
        </w:tc>
        <w:tc>
          <w:tcPr>
            <w:tcW w:w="5331"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ТОВ "МАР'ЯНСЬКИЙ РИНОК"</w:t>
            </w:r>
          </w:p>
        </w:tc>
        <w:tc>
          <w:tcPr>
            <w:tcW w:w="154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66 780,00 </w:t>
            </w:r>
          </w:p>
        </w:tc>
      </w:tr>
      <w:tr w:rsidR="003B13FC" w:rsidRPr="003B13FC" w:rsidTr="003B13FC">
        <w:trPr>
          <w:trHeight w:val="255"/>
        </w:trPr>
        <w:tc>
          <w:tcPr>
            <w:tcW w:w="9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9</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39746176</w:t>
            </w:r>
          </w:p>
        </w:tc>
        <w:tc>
          <w:tcPr>
            <w:tcW w:w="5331"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ТОВ "ТОРГОВИЙ ДІМ "ХЛІБНИЙ КРАЙ"</w:t>
            </w:r>
          </w:p>
        </w:tc>
        <w:tc>
          <w:tcPr>
            <w:tcW w:w="154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56 819,52 </w:t>
            </w:r>
          </w:p>
        </w:tc>
      </w:tr>
      <w:tr w:rsidR="003B13FC" w:rsidRPr="003B13FC" w:rsidTr="003B13FC">
        <w:trPr>
          <w:trHeight w:val="255"/>
        </w:trPr>
        <w:tc>
          <w:tcPr>
            <w:tcW w:w="9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10</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13432675</w:t>
            </w:r>
          </w:p>
        </w:tc>
        <w:tc>
          <w:tcPr>
            <w:tcW w:w="5331"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ПСП "КОЛОС"</w:t>
            </w:r>
          </w:p>
        </w:tc>
        <w:tc>
          <w:tcPr>
            <w:tcW w:w="154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53 933,76 </w:t>
            </w:r>
          </w:p>
        </w:tc>
      </w:tr>
      <w:tr w:rsidR="003B13FC" w:rsidRPr="003B13FC" w:rsidTr="003B13FC">
        <w:trPr>
          <w:trHeight w:val="255"/>
        </w:trPr>
        <w:tc>
          <w:tcPr>
            <w:tcW w:w="9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11</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40081237</w:t>
            </w:r>
          </w:p>
        </w:tc>
        <w:tc>
          <w:tcPr>
            <w:tcW w:w="5331"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РФ "ПРИДНІПРОВСЬКА ЗАЛІЗНИЦЯ"</w:t>
            </w:r>
          </w:p>
        </w:tc>
        <w:tc>
          <w:tcPr>
            <w:tcW w:w="154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38 682,12 </w:t>
            </w:r>
          </w:p>
        </w:tc>
      </w:tr>
      <w:tr w:rsidR="003B13FC" w:rsidRPr="003B13FC" w:rsidTr="003B13FC">
        <w:trPr>
          <w:trHeight w:val="255"/>
        </w:trPr>
        <w:tc>
          <w:tcPr>
            <w:tcW w:w="9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12</w:t>
            </w:r>
          </w:p>
        </w:tc>
        <w:tc>
          <w:tcPr>
            <w:tcW w:w="16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32202055</w:t>
            </w:r>
          </w:p>
        </w:tc>
        <w:tc>
          <w:tcPr>
            <w:tcW w:w="5331"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ТОВ "Сталеві Інвестиції"</w:t>
            </w:r>
          </w:p>
        </w:tc>
        <w:tc>
          <w:tcPr>
            <w:tcW w:w="154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32 400,00 </w:t>
            </w:r>
          </w:p>
        </w:tc>
      </w:tr>
      <w:tr w:rsidR="003B13FC" w:rsidRPr="003B13FC" w:rsidTr="003B13FC">
        <w:trPr>
          <w:trHeight w:val="255"/>
        </w:trPr>
        <w:tc>
          <w:tcPr>
            <w:tcW w:w="960" w:type="dxa"/>
            <w:shd w:val="clear" w:color="auto" w:fill="auto"/>
            <w:noWrap/>
            <w:vAlign w:val="bottom"/>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p>
        </w:tc>
        <w:tc>
          <w:tcPr>
            <w:tcW w:w="1660" w:type="dxa"/>
            <w:shd w:val="clear" w:color="auto" w:fill="auto"/>
            <w:noWrap/>
            <w:vAlign w:val="bottom"/>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p>
        </w:tc>
        <w:tc>
          <w:tcPr>
            <w:tcW w:w="5331" w:type="dxa"/>
            <w:shd w:val="clear" w:color="auto" w:fill="auto"/>
            <w:noWrap/>
            <w:vAlign w:val="bottom"/>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ВСЬОГО</w:t>
            </w:r>
          </w:p>
        </w:tc>
        <w:tc>
          <w:tcPr>
            <w:tcW w:w="1540" w:type="dxa"/>
            <w:shd w:val="clear" w:color="auto" w:fill="auto"/>
            <w:noWrap/>
            <w:vAlign w:val="bottom"/>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2 707 224,48</w:t>
            </w:r>
          </w:p>
        </w:tc>
      </w:tr>
    </w:tbl>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b/>
          <w:sz w:val="28"/>
          <w:szCs w:val="28"/>
          <w:lang w:val="uk-UA" w:eastAsia="ru-RU"/>
        </w:rPr>
        <w:t>Єдиного податку</w:t>
      </w:r>
      <w:r w:rsidRPr="003B13FC">
        <w:rPr>
          <w:rFonts w:ascii="Times New Roman" w:eastAsia="Times New Roman" w:hAnsi="Times New Roman"/>
          <w:sz w:val="28"/>
          <w:szCs w:val="28"/>
          <w:lang w:val="uk-UA" w:eastAsia="ru-RU"/>
        </w:rPr>
        <w:t xml:space="preserve">, який становить 6,0% в структурі власних доходів загального фонду міського бюджету, за дев’ять місяців 2018 року надійшло в сумі </w:t>
      </w:r>
      <w:r w:rsidRPr="003B13FC">
        <w:rPr>
          <w:rFonts w:ascii="Times New Roman" w:eastAsia="Times New Roman" w:hAnsi="Times New Roman"/>
          <w:b/>
          <w:sz w:val="28"/>
          <w:szCs w:val="28"/>
          <w:lang w:val="uk-UA" w:eastAsia="ru-RU"/>
        </w:rPr>
        <w:t>3092,4 тис.гривень</w:t>
      </w:r>
      <w:r w:rsidRPr="003B13FC">
        <w:rPr>
          <w:rFonts w:ascii="Times New Roman" w:eastAsia="Times New Roman" w:hAnsi="Times New Roman"/>
          <w:sz w:val="28"/>
          <w:szCs w:val="28"/>
          <w:lang w:val="uk-UA" w:eastAsia="ru-RU"/>
        </w:rPr>
        <w:t>, що на 170,4 тис.гривень (+5,8%) перевищує планові показники січня-вересня п.р., та на 89,8 тис.гривень (+3,0%) більше, ніж надійшло за такий же період 2017 року.</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 xml:space="preserve">Нижчі темпи приросту надходжень єдиного податку порівняно з іншими видами надходжень до попереднього року зумовлено як зменшенням обсягів доходів підприємств </w:t>
      </w:r>
      <w:r w:rsidRPr="003B13FC">
        <w:rPr>
          <w:rFonts w:ascii="Times New Roman" w:eastAsia="Times New Roman" w:hAnsi="Times New Roman"/>
          <w:i/>
          <w:sz w:val="28"/>
          <w:szCs w:val="28"/>
          <w:lang w:val="uk-UA" w:eastAsia="ru-RU"/>
        </w:rPr>
        <w:t>(наприклад: платник третьої групи – ПП «НВФ СОЮЗ» (код ЄДРПОУ 13453275) сплатило у звітному періоді торік 54174,72 грн. єдиного податку, у січні-вересні цього року – 7246,90 грн.)</w:t>
      </w:r>
      <w:r w:rsidRPr="003B13FC">
        <w:rPr>
          <w:rFonts w:ascii="Times New Roman" w:eastAsia="Times New Roman" w:hAnsi="Times New Roman"/>
          <w:sz w:val="28"/>
          <w:szCs w:val="28"/>
          <w:lang w:val="uk-UA" w:eastAsia="ru-RU"/>
        </w:rPr>
        <w:t>, так і зменшенням кількості платників.</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lastRenderedPageBreak/>
        <w:t>Надходження єдиного податку у січні-вересні п.р. в розрізі найбільших платників:</w:t>
      </w:r>
    </w:p>
    <w:tbl>
      <w:tblPr>
        <w:tblW w:w="9394" w:type="dxa"/>
        <w:tblInd w:w="95" w:type="dxa"/>
        <w:tblBorders>
          <w:top w:val="single" w:sz="4" w:space="0" w:color="auto"/>
          <w:bottom w:val="single" w:sz="4" w:space="0" w:color="auto"/>
          <w:insideH w:val="single" w:sz="4" w:space="0" w:color="auto"/>
        </w:tblBorders>
        <w:tblLook w:val="04A0" w:firstRow="1" w:lastRow="0" w:firstColumn="1" w:lastColumn="0" w:noHBand="0" w:noVBand="1"/>
      </w:tblPr>
      <w:tblGrid>
        <w:gridCol w:w="580"/>
        <w:gridCol w:w="1280"/>
        <w:gridCol w:w="6268"/>
        <w:gridCol w:w="1266"/>
      </w:tblGrid>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з/п</w:t>
            </w:r>
          </w:p>
        </w:tc>
        <w:tc>
          <w:tcPr>
            <w:tcW w:w="128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Код ЄДРПОУ</w:t>
            </w:r>
          </w:p>
        </w:tc>
        <w:tc>
          <w:tcPr>
            <w:tcW w:w="6374" w:type="dxa"/>
            <w:shd w:val="clear" w:color="auto" w:fill="auto"/>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Найменування платника</w:t>
            </w:r>
          </w:p>
        </w:tc>
        <w:tc>
          <w:tcPr>
            <w:tcW w:w="116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Сума, грн.</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w:t>
            </w:r>
          </w:p>
        </w:tc>
        <w:tc>
          <w:tcPr>
            <w:tcW w:w="12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3135304450</w:t>
            </w:r>
          </w:p>
        </w:tc>
        <w:tc>
          <w:tcPr>
            <w:tcW w:w="637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Тимчук А.С. ФОП</w:t>
            </w:r>
          </w:p>
        </w:tc>
        <w:tc>
          <w:tcPr>
            <w:tcW w:w="11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259 958,00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w:t>
            </w:r>
          </w:p>
        </w:tc>
        <w:tc>
          <w:tcPr>
            <w:tcW w:w="12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24994073</w:t>
            </w:r>
          </w:p>
        </w:tc>
        <w:tc>
          <w:tcPr>
            <w:tcW w:w="637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АВІАС-2000 ТОВ</w:t>
            </w:r>
          </w:p>
        </w:tc>
        <w:tc>
          <w:tcPr>
            <w:tcW w:w="11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210 499,60</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w:t>
            </w:r>
          </w:p>
        </w:tc>
        <w:tc>
          <w:tcPr>
            <w:tcW w:w="12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2419317036</w:t>
            </w:r>
          </w:p>
        </w:tc>
        <w:tc>
          <w:tcPr>
            <w:tcW w:w="637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ФОП Купецький Михайло Ярославович</w:t>
            </w:r>
          </w:p>
        </w:tc>
        <w:tc>
          <w:tcPr>
            <w:tcW w:w="11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90 865,00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4</w:t>
            </w:r>
          </w:p>
        </w:tc>
        <w:tc>
          <w:tcPr>
            <w:tcW w:w="12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3084206851</w:t>
            </w:r>
          </w:p>
        </w:tc>
        <w:tc>
          <w:tcPr>
            <w:tcW w:w="637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ФОП Савченко Роман Сергійович</w:t>
            </w:r>
          </w:p>
        </w:tc>
        <w:tc>
          <w:tcPr>
            <w:tcW w:w="11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80 999,93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5</w:t>
            </w:r>
          </w:p>
        </w:tc>
        <w:tc>
          <w:tcPr>
            <w:tcW w:w="12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21300315</w:t>
            </w:r>
          </w:p>
        </w:tc>
        <w:tc>
          <w:tcPr>
            <w:tcW w:w="637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УРОЖАЙ ФГ</w:t>
            </w:r>
          </w:p>
        </w:tc>
        <w:tc>
          <w:tcPr>
            <w:tcW w:w="11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72 000,00</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6</w:t>
            </w:r>
          </w:p>
        </w:tc>
        <w:tc>
          <w:tcPr>
            <w:tcW w:w="12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20252198</w:t>
            </w:r>
          </w:p>
        </w:tc>
        <w:tc>
          <w:tcPr>
            <w:tcW w:w="637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ТОВ 'КСГ 'ДНІПРО'</w:t>
            </w:r>
          </w:p>
        </w:tc>
        <w:tc>
          <w:tcPr>
            <w:tcW w:w="11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59 068,91</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7</w:t>
            </w:r>
          </w:p>
        </w:tc>
        <w:tc>
          <w:tcPr>
            <w:tcW w:w="12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3260004778</w:t>
            </w:r>
          </w:p>
        </w:tc>
        <w:tc>
          <w:tcPr>
            <w:tcW w:w="637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Скриннік Максим Сергійович</w:t>
            </w:r>
          </w:p>
        </w:tc>
        <w:tc>
          <w:tcPr>
            <w:tcW w:w="11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52 550,42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8</w:t>
            </w:r>
          </w:p>
        </w:tc>
        <w:tc>
          <w:tcPr>
            <w:tcW w:w="12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2858823519</w:t>
            </w:r>
          </w:p>
        </w:tc>
        <w:tc>
          <w:tcPr>
            <w:tcW w:w="637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Юртаєв Олексій</w:t>
            </w:r>
          </w:p>
        </w:tc>
        <w:tc>
          <w:tcPr>
            <w:tcW w:w="11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51 367,69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9</w:t>
            </w:r>
          </w:p>
        </w:tc>
        <w:tc>
          <w:tcPr>
            <w:tcW w:w="12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3303603550</w:t>
            </w:r>
          </w:p>
        </w:tc>
        <w:tc>
          <w:tcPr>
            <w:tcW w:w="637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Малишев В.В. ФОП</w:t>
            </w:r>
          </w:p>
        </w:tc>
        <w:tc>
          <w:tcPr>
            <w:tcW w:w="11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51 015,00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10</w:t>
            </w:r>
          </w:p>
        </w:tc>
        <w:tc>
          <w:tcPr>
            <w:tcW w:w="12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3134904460</w:t>
            </w:r>
          </w:p>
        </w:tc>
        <w:tc>
          <w:tcPr>
            <w:tcW w:w="637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Зінченко Л.П. ФОП</w:t>
            </w:r>
          </w:p>
        </w:tc>
        <w:tc>
          <w:tcPr>
            <w:tcW w:w="11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46 266,52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11</w:t>
            </w:r>
          </w:p>
        </w:tc>
        <w:tc>
          <w:tcPr>
            <w:tcW w:w="12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36354061</w:t>
            </w:r>
          </w:p>
        </w:tc>
        <w:tc>
          <w:tcPr>
            <w:tcW w:w="637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ЗЕЛЕНОДОЛЬСЬКРИБА, ТОВ</w:t>
            </w:r>
          </w:p>
        </w:tc>
        <w:tc>
          <w:tcPr>
            <w:tcW w:w="11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41 406,72</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12</w:t>
            </w:r>
          </w:p>
        </w:tc>
        <w:tc>
          <w:tcPr>
            <w:tcW w:w="12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31256387</w:t>
            </w:r>
          </w:p>
        </w:tc>
        <w:tc>
          <w:tcPr>
            <w:tcW w:w="637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ЛІ+А сг тов</w:t>
            </w:r>
          </w:p>
        </w:tc>
        <w:tc>
          <w:tcPr>
            <w:tcW w:w="11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40 499,11</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13</w:t>
            </w:r>
          </w:p>
        </w:tc>
        <w:tc>
          <w:tcPr>
            <w:tcW w:w="12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24442665</w:t>
            </w:r>
          </w:p>
        </w:tc>
        <w:tc>
          <w:tcPr>
            <w:tcW w:w="637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ФЕРМЕРСЬКЕ ГОСПОДАРСТВО "ЗАХАРЧЕНКО"</w:t>
            </w:r>
          </w:p>
        </w:tc>
        <w:tc>
          <w:tcPr>
            <w:tcW w:w="11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39 030,85</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14</w:t>
            </w:r>
          </w:p>
        </w:tc>
        <w:tc>
          <w:tcPr>
            <w:tcW w:w="12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21906590</w:t>
            </w:r>
          </w:p>
        </w:tc>
        <w:tc>
          <w:tcPr>
            <w:tcW w:w="637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ДНІПРО, ФГ</w:t>
            </w:r>
          </w:p>
        </w:tc>
        <w:tc>
          <w:tcPr>
            <w:tcW w:w="11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38 345,00</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15</w:t>
            </w:r>
          </w:p>
        </w:tc>
        <w:tc>
          <w:tcPr>
            <w:tcW w:w="12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3339601958</w:t>
            </w:r>
          </w:p>
        </w:tc>
        <w:tc>
          <w:tcPr>
            <w:tcW w:w="637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ФОП Салоід Іван Леонідович</w:t>
            </w:r>
          </w:p>
        </w:tc>
        <w:tc>
          <w:tcPr>
            <w:tcW w:w="11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33 603,63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p>
        </w:tc>
        <w:tc>
          <w:tcPr>
            <w:tcW w:w="12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p>
        </w:tc>
        <w:tc>
          <w:tcPr>
            <w:tcW w:w="6374" w:type="dxa"/>
            <w:shd w:val="clear" w:color="auto" w:fill="auto"/>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ВСЬОГО</w:t>
            </w:r>
          </w:p>
        </w:tc>
        <w:tc>
          <w:tcPr>
            <w:tcW w:w="116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1 167 476,38</w:t>
            </w:r>
          </w:p>
        </w:tc>
      </w:tr>
    </w:tbl>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b/>
          <w:sz w:val="28"/>
          <w:szCs w:val="28"/>
          <w:lang w:val="uk-UA" w:eastAsia="ru-RU"/>
        </w:rPr>
        <w:t>Акцизного податку</w:t>
      </w:r>
      <w:r w:rsidRPr="003B13FC">
        <w:rPr>
          <w:rFonts w:ascii="Times New Roman" w:eastAsia="Times New Roman" w:hAnsi="Times New Roman"/>
          <w:sz w:val="28"/>
          <w:szCs w:val="28"/>
          <w:lang w:val="uk-UA" w:eastAsia="ru-RU"/>
        </w:rPr>
        <w:t xml:space="preserve"> за дев’ять місяців п.р. мобілізовано до загального фонду міського бюджету в сумі </w:t>
      </w:r>
      <w:r w:rsidRPr="003B13FC">
        <w:rPr>
          <w:rFonts w:ascii="Times New Roman" w:eastAsia="Times New Roman" w:hAnsi="Times New Roman"/>
          <w:b/>
          <w:sz w:val="28"/>
          <w:szCs w:val="28"/>
          <w:lang w:val="uk-UA" w:eastAsia="ru-RU"/>
        </w:rPr>
        <w:t>2860,6 тис.гривень</w:t>
      </w:r>
      <w:r w:rsidRPr="003B13FC">
        <w:rPr>
          <w:rFonts w:ascii="Times New Roman" w:eastAsia="Times New Roman" w:hAnsi="Times New Roman"/>
          <w:sz w:val="28"/>
          <w:szCs w:val="28"/>
          <w:lang w:val="uk-UA" w:eastAsia="ru-RU"/>
        </w:rPr>
        <w:t xml:space="preserve"> (5,6% від усіх мобілізованих доходів), що 890,6 тис.гривень (+45,2%) більше за планові призначення, та на 531,8 тис.гривень (+22,8%) більше.</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Так з державного бюджету забезпечено перерахування до бюджету об’єднаної територіальної громади 1971,9 тис.гривень частини акцизного податку з реалізованого та ввезеного в Україну пального, що на 802,1 тис.гривень (+68,6%) більше, ніж було отримано за цей же період торік.</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Акцизного податку з реалізованих підакцизних товарів за звітний період надійшло 888,7 тис.гривень, що становить 116,2% до плану звітного періоду та на 270,4 тис.гривень (-23,3%) менше, за надходження попереднього року.</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Зменшення надходжень акцизного податку з реалізованих підакцизних товарів зумовлено:</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а) тим, що в січні 2017 року до міського бюджету надійшло майже чверть мільйона гривень з реалізованого у грудні 2016 року пального (тоді як акцизний податок з реалізованого пального з 01.01.2017 зараховується до держбюджету);</w:t>
      </w:r>
    </w:p>
    <w:p w:rsidR="003B13FC" w:rsidRPr="003B13FC" w:rsidRDefault="003B13FC" w:rsidP="003B13FC">
      <w:pPr>
        <w:spacing w:after="0" w:line="240" w:lineRule="auto"/>
        <w:ind w:firstLine="851"/>
        <w:jc w:val="both"/>
        <w:rPr>
          <w:rFonts w:ascii="Times New Roman" w:eastAsia="Times New Roman" w:hAnsi="Times New Roman"/>
          <w:i/>
          <w:sz w:val="28"/>
          <w:szCs w:val="28"/>
          <w:lang w:val="uk-UA" w:eastAsia="ru-RU"/>
        </w:rPr>
      </w:pPr>
      <w:r w:rsidRPr="003B13FC">
        <w:rPr>
          <w:rFonts w:ascii="Times New Roman" w:eastAsia="Times New Roman" w:hAnsi="Times New Roman"/>
          <w:sz w:val="28"/>
          <w:szCs w:val="28"/>
          <w:lang w:val="uk-UA" w:eastAsia="ru-RU"/>
        </w:rPr>
        <w:t xml:space="preserve">б) зменшенням обсягів реалізації підакцизних товарів деякими платниками цього податку </w:t>
      </w:r>
      <w:r w:rsidRPr="003B13FC">
        <w:rPr>
          <w:rFonts w:ascii="Times New Roman" w:eastAsia="Times New Roman" w:hAnsi="Times New Roman"/>
          <w:i/>
          <w:sz w:val="28"/>
          <w:szCs w:val="28"/>
          <w:lang w:val="uk-UA" w:eastAsia="ru-RU"/>
        </w:rPr>
        <w:t>(наприклад: ФОП Бугаєвський С.О. сплатив у січні-вересні п.р. 286,0 тис.гривень, що на 29,8 тис.гривень менше, ніж за такий же період торік).</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Надходження акцизного податку з реалізованих підакцизних товарів у січні-вересні 2018 року:</w:t>
      </w:r>
    </w:p>
    <w:tbl>
      <w:tblPr>
        <w:tblW w:w="9331" w:type="dxa"/>
        <w:tblInd w:w="95" w:type="dxa"/>
        <w:tblBorders>
          <w:top w:val="single" w:sz="4" w:space="0" w:color="auto"/>
          <w:bottom w:val="single" w:sz="4" w:space="0" w:color="auto"/>
          <w:insideH w:val="single" w:sz="4" w:space="0" w:color="auto"/>
        </w:tblBorders>
        <w:tblLook w:val="04A0" w:firstRow="1" w:lastRow="0" w:firstColumn="1" w:lastColumn="0" w:noHBand="0" w:noVBand="1"/>
      </w:tblPr>
      <w:tblGrid>
        <w:gridCol w:w="580"/>
        <w:gridCol w:w="1843"/>
        <w:gridCol w:w="5528"/>
        <w:gridCol w:w="1380"/>
      </w:tblGrid>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з/п</w:t>
            </w:r>
          </w:p>
        </w:tc>
        <w:tc>
          <w:tcPr>
            <w:tcW w:w="1843"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Код ЄДРПОУ</w:t>
            </w:r>
          </w:p>
        </w:tc>
        <w:tc>
          <w:tcPr>
            <w:tcW w:w="5528"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Найменування платника</w:t>
            </w:r>
          </w:p>
        </w:tc>
        <w:tc>
          <w:tcPr>
            <w:tcW w:w="138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Сума, грн.</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w:t>
            </w:r>
          </w:p>
        </w:tc>
        <w:tc>
          <w:tcPr>
            <w:tcW w:w="1843"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30487219</w:t>
            </w:r>
          </w:p>
        </w:tc>
        <w:tc>
          <w:tcPr>
            <w:tcW w:w="5528"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ТОВ"АТБ-маркет"</w:t>
            </w:r>
          </w:p>
        </w:tc>
        <w:tc>
          <w:tcPr>
            <w:tcW w:w="13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360 288,00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w:t>
            </w:r>
          </w:p>
        </w:tc>
        <w:tc>
          <w:tcPr>
            <w:tcW w:w="1843"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2707911057</w:t>
            </w:r>
          </w:p>
        </w:tc>
        <w:tc>
          <w:tcPr>
            <w:tcW w:w="5528"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ФОП БУГАЄВСЬКИЙ С. О.</w:t>
            </w:r>
          </w:p>
        </w:tc>
        <w:tc>
          <w:tcPr>
            <w:tcW w:w="13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286 041,00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lastRenderedPageBreak/>
              <w:t>3</w:t>
            </w:r>
          </w:p>
        </w:tc>
        <w:tc>
          <w:tcPr>
            <w:tcW w:w="1843"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37664008</w:t>
            </w:r>
          </w:p>
        </w:tc>
        <w:tc>
          <w:tcPr>
            <w:tcW w:w="5528"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РЕНЕС-ОПТ ТОВ</w:t>
            </w:r>
          </w:p>
        </w:tc>
        <w:tc>
          <w:tcPr>
            <w:tcW w:w="13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108 372,00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4</w:t>
            </w:r>
          </w:p>
        </w:tc>
        <w:tc>
          <w:tcPr>
            <w:tcW w:w="1843"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2481705691</w:t>
            </w:r>
          </w:p>
        </w:tc>
        <w:tc>
          <w:tcPr>
            <w:tcW w:w="5528"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ФОП БАЙ ЮРІЙ ГЕОРГІЙОВИЧ</w:t>
            </w:r>
          </w:p>
        </w:tc>
        <w:tc>
          <w:tcPr>
            <w:tcW w:w="13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9 030,00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5</w:t>
            </w:r>
          </w:p>
        </w:tc>
        <w:tc>
          <w:tcPr>
            <w:tcW w:w="1843"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135390</w:t>
            </w:r>
          </w:p>
        </w:tc>
        <w:tc>
          <w:tcPr>
            <w:tcW w:w="5528"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ПАТ "УКРНАФТА"</w:t>
            </w:r>
          </w:p>
        </w:tc>
        <w:tc>
          <w:tcPr>
            <w:tcW w:w="13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8 992,00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6</w:t>
            </w:r>
          </w:p>
        </w:tc>
        <w:tc>
          <w:tcPr>
            <w:tcW w:w="1843"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1542705240</w:t>
            </w:r>
          </w:p>
        </w:tc>
        <w:tc>
          <w:tcPr>
            <w:tcW w:w="5528"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Сьомка Н.В. ФОП</w:t>
            </w:r>
          </w:p>
        </w:tc>
        <w:tc>
          <w:tcPr>
            <w:tcW w:w="13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8 299,00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7</w:t>
            </w:r>
          </w:p>
        </w:tc>
        <w:tc>
          <w:tcPr>
            <w:tcW w:w="1843"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2091311548</w:t>
            </w:r>
          </w:p>
        </w:tc>
        <w:tc>
          <w:tcPr>
            <w:tcW w:w="5528"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pl-PL" w:eastAsia="uk-UA"/>
              </w:rPr>
            </w:pPr>
            <w:r w:rsidRPr="003B13FC">
              <w:rPr>
                <w:rFonts w:ascii="Times New Roman" w:eastAsia="Times New Roman" w:hAnsi="Times New Roman"/>
                <w:color w:val="000000"/>
                <w:sz w:val="20"/>
                <w:szCs w:val="20"/>
                <w:lang w:val="uk-UA" w:eastAsia="uk-UA"/>
              </w:rPr>
              <w:t>Гінул Ольга Олександрівна підприємець</w:t>
            </w:r>
          </w:p>
        </w:tc>
        <w:tc>
          <w:tcPr>
            <w:tcW w:w="13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8 024,00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8</w:t>
            </w:r>
          </w:p>
        </w:tc>
        <w:tc>
          <w:tcPr>
            <w:tcW w:w="1843"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2084007802</w:t>
            </w:r>
          </w:p>
        </w:tc>
        <w:tc>
          <w:tcPr>
            <w:tcW w:w="5528"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ЗАЙНУЛІНА В.І. ФОП</w:t>
            </w:r>
          </w:p>
        </w:tc>
        <w:tc>
          <w:tcPr>
            <w:tcW w:w="13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6 122,80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9</w:t>
            </w:r>
          </w:p>
        </w:tc>
        <w:tc>
          <w:tcPr>
            <w:tcW w:w="1843"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24985851</w:t>
            </w:r>
          </w:p>
        </w:tc>
        <w:tc>
          <w:tcPr>
            <w:tcW w:w="5528"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ЛЕОН чп</w:t>
            </w:r>
          </w:p>
        </w:tc>
        <w:tc>
          <w:tcPr>
            <w:tcW w:w="13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4 703,00 </w:t>
            </w:r>
          </w:p>
        </w:tc>
      </w:tr>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10</w:t>
            </w:r>
          </w:p>
        </w:tc>
        <w:tc>
          <w:tcPr>
            <w:tcW w:w="1843"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1746782</w:t>
            </w:r>
          </w:p>
        </w:tc>
        <w:tc>
          <w:tcPr>
            <w:tcW w:w="5528"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СТ "МАР"ЯНСЬКЕ СТ"</w:t>
            </w:r>
          </w:p>
        </w:tc>
        <w:tc>
          <w:tcPr>
            <w:tcW w:w="1380" w:type="dxa"/>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3 518,00 </w:t>
            </w:r>
          </w:p>
        </w:tc>
      </w:tr>
      <w:tr w:rsidR="003B13FC" w:rsidRPr="003B13FC" w:rsidTr="003B13FC">
        <w:trPr>
          <w:trHeight w:val="255"/>
        </w:trPr>
        <w:tc>
          <w:tcPr>
            <w:tcW w:w="580" w:type="dxa"/>
            <w:shd w:val="clear" w:color="auto" w:fill="auto"/>
            <w:noWrap/>
            <w:vAlign w:val="bottom"/>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p>
        </w:tc>
        <w:tc>
          <w:tcPr>
            <w:tcW w:w="1843" w:type="dxa"/>
            <w:shd w:val="clear" w:color="auto" w:fill="auto"/>
            <w:noWrap/>
            <w:vAlign w:val="bottom"/>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p>
        </w:tc>
        <w:tc>
          <w:tcPr>
            <w:tcW w:w="5528" w:type="dxa"/>
            <w:shd w:val="clear" w:color="auto" w:fill="auto"/>
            <w:noWrap/>
            <w:vAlign w:val="bottom"/>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В С Ь О Г О</w:t>
            </w:r>
          </w:p>
        </w:tc>
        <w:tc>
          <w:tcPr>
            <w:tcW w:w="1380" w:type="dxa"/>
            <w:shd w:val="clear" w:color="auto" w:fill="auto"/>
            <w:noWrap/>
            <w:vAlign w:val="bottom"/>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803 389,80</w:t>
            </w:r>
          </w:p>
        </w:tc>
      </w:tr>
    </w:tbl>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 xml:space="preserve"> </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b/>
          <w:sz w:val="28"/>
          <w:szCs w:val="28"/>
          <w:lang w:val="uk-UA" w:eastAsia="ru-RU"/>
        </w:rPr>
        <w:t>Податку на нерухоме майно</w:t>
      </w:r>
      <w:r w:rsidRPr="003B13FC">
        <w:rPr>
          <w:rFonts w:ascii="Times New Roman" w:eastAsia="Times New Roman" w:hAnsi="Times New Roman"/>
          <w:sz w:val="28"/>
          <w:szCs w:val="28"/>
          <w:lang w:val="uk-UA" w:eastAsia="ru-RU"/>
        </w:rPr>
        <w:t xml:space="preserve"> надійшло у січні-вересні 2018 року на 376,9 тис.гривень (+26,1%) більше, ніж за цей же період часу торік – </w:t>
      </w:r>
      <w:r w:rsidRPr="003B13FC">
        <w:rPr>
          <w:rFonts w:ascii="Times New Roman" w:eastAsia="Times New Roman" w:hAnsi="Times New Roman"/>
          <w:b/>
          <w:sz w:val="28"/>
          <w:szCs w:val="28"/>
          <w:lang w:val="uk-UA" w:eastAsia="ru-RU"/>
        </w:rPr>
        <w:t>1821,3 тис.гривень</w:t>
      </w:r>
      <w:r w:rsidRPr="003B13FC">
        <w:rPr>
          <w:rFonts w:ascii="Times New Roman" w:eastAsia="Times New Roman" w:hAnsi="Times New Roman"/>
          <w:sz w:val="28"/>
          <w:szCs w:val="28"/>
          <w:lang w:val="uk-UA" w:eastAsia="ru-RU"/>
        </w:rPr>
        <w:t>. При цьому зросла й питома вага надходжень цього податку у загальному обсязі мобілізованих доходів січня-вересня до 3,5% проти 2,8% торік.</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Перелік платників, що забезпечили майже 90% надходжень податку на нерухоме майно у січні-вересні 2018 року:</w:t>
      </w:r>
    </w:p>
    <w:tbl>
      <w:tblPr>
        <w:tblW w:w="9376" w:type="dxa"/>
        <w:tblInd w:w="95" w:type="dxa"/>
        <w:tblBorders>
          <w:top w:val="single" w:sz="4" w:space="0" w:color="auto"/>
          <w:bottom w:val="single" w:sz="4" w:space="0" w:color="auto"/>
          <w:insideH w:val="single" w:sz="4" w:space="0" w:color="auto"/>
        </w:tblBorders>
        <w:tblLook w:val="04A0" w:firstRow="1" w:lastRow="0" w:firstColumn="1" w:lastColumn="0" w:noHBand="0" w:noVBand="1"/>
      </w:tblPr>
      <w:tblGrid>
        <w:gridCol w:w="580"/>
        <w:gridCol w:w="142"/>
        <w:gridCol w:w="1463"/>
        <w:gridCol w:w="380"/>
        <w:gridCol w:w="4800"/>
        <w:gridCol w:w="631"/>
        <w:gridCol w:w="1229"/>
        <w:gridCol w:w="151"/>
      </w:tblGrid>
      <w:tr w:rsidR="003B13FC" w:rsidRPr="003B13FC" w:rsidTr="003B13FC">
        <w:trPr>
          <w:trHeight w:val="255"/>
        </w:trPr>
        <w:tc>
          <w:tcPr>
            <w:tcW w:w="580" w:type="dxa"/>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з/п</w:t>
            </w:r>
          </w:p>
        </w:tc>
        <w:tc>
          <w:tcPr>
            <w:tcW w:w="1605" w:type="dxa"/>
            <w:gridSpan w:val="2"/>
            <w:shd w:val="clear" w:color="auto" w:fill="auto"/>
            <w:noWrap/>
            <w:vAlign w:val="bottom"/>
            <w:hideMark/>
          </w:tcPr>
          <w:p w:rsidR="003B13FC" w:rsidRPr="003B13FC" w:rsidRDefault="003B13FC" w:rsidP="003B13FC">
            <w:pPr>
              <w:spacing w:after="0" w:line="240" w:lineRule="auto"/>
              <w:ind w:firstLine="176"/>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Код ЄДРПОУ</w:t>
            </w:r>
          </w:p>
        </w:tc>
        <w:tc>
          <w:tcPr>
            <w:tcW w:w="5811" w:type="dxa"/>
            <w:gridSpan w:val="3"/>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Найменування платника</w:t>
            </w:r>
          </w:p>
        </w:tc>
        <w:tc>
          <w:tcPr>
            <w:tcW w:w="1380" w:type="dxa"/>
            <w:gridSpan w:val="2"/>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Сума, грн.</w:t>
            </w:r>
          </w:p>
        </w:tc>
      </w:tr>
      <w:tr w:rsidR="003B13FC" w:rsidRPr="003B13FC" w:rsidTr="003B13FC">
        <w:trPr>
          <w:gridAfter w:val="1"/>
          <w:wAfter w:w="151" w:type="dxa"/>
          <w:trHeight w:val="270"/>
        </w:trPr>
        <w:tc>
          <w:tcPr>
            <w:tcW w:w="722" w:type="dxa"/>
            <w:gridSpan w:val="2"/>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w:t>
            </w:r>
          </w:p>
        </w:tc>
        <w:tc>
          <w:tcPr>
            <w:tcW w:w="1843" w:type="dxa"/>
            <w:gridSpan w:val="2"/>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130872</w:t>
            </w:r>
          </w:p>
        </w:tc>
        <w:tc>
          <w:tcPr>
            <w:tcW w:w="4800"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ПАТ "ДТЕК ДНІПРОЕНЕРГО"</w:t>
            </w:r>
          </w:p>
        </w:tc>
        <w:tc>
          <w:tcPr>
            <w:tcW w:w="1860" w:type="dxa"/>
            <w:gridSpan w:val="2"/>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1 223 289,52 </w:t>
            </w:r>
          </w:p>
        </w:tc>
      </w:tr>
      <w:tr w:rsidR="003B13FC" w:rsidRPr="003B13FC" w:rsidTr="003B13FC">
        <w:trPr>
          <w:gridAfter w:val="1"/>
          <w:wAfter w:w="151" w:type="dxa"/>
          <w:trHeight w:val="270"/>
        </w:trPr>
        <w:tc>
          <w:tcPr>
            <w:tcW w:w="722" w:type="dxa"/>
            <w:gridSpan w:val="2"/>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w:t>
            </w:r>
          </w:p>
        </w:tc>
        <w:tc>
          <w:tcPr>
            <w:tcW w:w="1843" w:type="dxa"/>
            <w:gridSpan w:val="2"/>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39746176</w:t>
            </w:r>
          </w:p>
        </w:tc>
        <w:tc>
          <w:tcPr>
            <w:tcW w:w="4800"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ТОВ "ТОРГОВИЙ ДІМ "ХЛІБНИЙ КРАЙ"</w:t>
            </w:r>
          </w:p>
        </w:tc>
        <w:tc>
          <w:tcPr>
            <w:tcW w:w="1860" w:type="dxa"/>
            <w:gridSpan w:val="2"/>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128 772,56 </w:t>
            </w:r>
          </w:p>
        </w:tc>
      </w:tr>
      <w:tr w:rsidR="003B13FC" w:rsidRPr="003B13FC" w:rsidTr="003B13FC">
        <w:trPr>
          <w:gridAfter w:val="1"/>
          <w:wAfter w:w="151" w:type="dxa"/>
          <w:trHeight w:val="270"/>
        </w:trPr>
        <w:tc>
          <w:tcPr>
            <w:tcW w:w="722" w:type="dxa"/>
            <w:gridSpan w:val="2"/>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w:t>
            </w:r>
          </w:p>
        </w:tc>
        <w:tc>
          <w:tcPr>
            <w:tcW w:w="1843" w:type="dxa"/>
            <w:gridSpan w:val="2"/>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4737111</w:t>
            </w:r>
          </w:p>
        </w:tc>
        <w:tc>
          <w:tcPr>
            <w:tcW w:w="4800"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ПРАТ "КИЇВ-ДНІПРОВСЬКЕ МППЗТ"</w:t>
            </w:r>
          </w:p>
        </w:tc>
        <w:tc>
          <w:tcPr>
            <w:tcW w:w="1860" w:type="dxa"/>
            <w:gridSpan w:val="2"/>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74 241,22 </w:t>
            </w:r>
          </w:p>
        </w:tc>
      </w:tr>
      <w:tr w:rsidR="003B13FC" w:rsidRPr="003B13FC" w:rsidTr="003B13FC">
        <w:trPr>
          <w:gridAfter w:val="1"/>
          <w:wAfter w:w="151" w:type="dxa"/>
          <w:trHeight w:val="270"/>
        </w:trPr>
        <w:tc>
          <w:tcPr>
            <w:tcW w:w="722" w:type="dxa"/>
            <w:gridSpan w:val="2"/>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4</w:t>
            </w:r>
          </w:p>
        </w:tc>
        <w:tc>
          <w:tcPr>
            <w:tcW w:w="1843" w:type="dxa"/>
            <w:gridSpan w:val="2"/>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32202055</w:t>
            </w:r>
          </w:p>
        </w:tc>
        <w:tc>
          <w:tcPr>
            <w:tcW w:w="4800"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ТОВ "Сталеві Інвестиції"</w:t>
            </w:r>
          </w:p>
        </w:tc>
        <w:tc>
          <w:tcPr>
            <w:tcW w:w="1860" w:type="dxa"/>
            <w:gridSpan w:val="2"/>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39 373,10 </w:t>
            </w:r>
          </w:p>
        </w:tc>
      </w:tr>
      <w:tr w:rsidR="003B13FC" w:rsidRPr="003B13FC" w:rsidTr="003B13FC">
        <w:trPr>
          <w:gridAfter w:val="1"/>
          <w:wAfter w:w="151" w:type="dxa"/>
          <w:trHeight w:val="270"/>
        </w:trPr>
        <w:tc>
          <w:tcPr>
            <w:tcW w:w="722" w:type="dxa"/>
            <w:gridSpan w:val="2"/>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5</w:t>
            </w:r>
          </w:p>
        </w:tc>
        <w:tc>
          <w:tcPr>
            <w:tcW w:w="1843" w:type="dxa"/>
            <w:gridSpan w:val="2"/>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24994073</w:t>
            </w:r>
          </w:p>
        </w:tc>
        <w:tc>
          <w:tcPr>
            <w:tcW w:w="4800"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АВІАС-2000 ТОВ</w:t>
            </w:r>
          </w:p>
        </w:tc>
        <w:tc>
          <w:tcPr>
            <w:tcW w:w="1860" w:type="dxa"/>
            <w:gridSpan w:val="2"/>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23 651,20 </w:t>
            </w:r>
          </w:p>
        </w:tc>
      </w:tr>
      <w:tr w:rsidR="003B13FC" w:rsidRPr="003B13FC" w:rsidTr="003B13FC">
        <w:trPr>
          <w:gridAfter w:val="1"/>
          <w:wAfter w:w="151" w:type="dxa"/>
          <w:trHeight w:val="270"/>
        </w:trPr>
        <w:tc>
          <w:tcPr>
            <w:tcW w:w="722" w:type="dxa"/>
            <w:gridSpan w:val="2"/>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6</w:t>
            </w:r>
          </w:p>
        </w:tc>
        <w:tc>
          <w:tcPr>
            <w:tcW w:w="1843" w:type="dxa"/>
            <w:gridSpan w:val="2"/>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1746782</w:t>
            </w:r>
          </w:p>
        </w:tc>
        <w:tc>
          <w:tcPr>
            <w:tcW w:w="4800"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СТ "МАР"ЯНСЬКЕ СТ"</w:t>
            </w:r>
          </w:p>
        </w:tc>
        <w:tc>
          <w:tcPr>
            <w:tcW w:w="1860" w:type="dxa"/>
            <w:gridSpan w:val="2"/>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22 641,54 </w:t>
            </w:r>
          </w:p>
        </w:tc>
      </w:tr>
      <w:tr w:rsidR="003B13FC" w:rsidRPr="003B13FC" w:rsidTr="003B13FC">
        <w:trPr>
          <w:gridAfter w:val="1"/>
          <w:wAfter w:w="151" w:type="dxa"/>
          <w:trHeight w:val="270"/>
        </w:trPr>
        <w:tc>
          <w:tcPr>
            <w:tcW w:w="722" w:type="dxa"/>
            <w:gridSpan w:val="2"/>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7</w:t>
            </w:r>
          </w:p>
        </w:tc>
        <w:tc>
          <w:tcPr>
            <w:tcW w:w="1843" w:type="dxa"/>
            <w:gridSpan w:val="2"/>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21560766</w:t>
            </w:r>
          </w:p>
        </w:tc>
        <w:tc>
          <w:tcPr>
            <w:tcW w:w="4800"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ПАТ  "Укртелеком"</w:t>
            </w:r>
          </w:p>
        </w:tc>
        <w:tc>
          <w:tcPr>
            <w:tcW w:w="1860" w:type="dxa"/>
            <w:gridSpan w:val="2"/>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21 397,06 </w:t>
            </w:r>
          </w:p>
        </w:tc>
      </w:tr>
      <w:tr w:rsidR="003B13FC" w:rsidRPr="003B13FC" w:rsidTr="003B13FC">
        <w:trPr>
          <w:gridAfter w:val="1"/>
          <w:wAfter w:w="151" w:type="dxa"/>
          <w:trHeight w:val="270"/>
        </w:trPr>
        <w:tc>
          <w:tcPr>
            <w:tcW w:w="722" w:type="dxa"/>
            <w:gridSpan w:val="2"/>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8</w:t>
            </w:r>
          </w:p>
        </w:tc>
        <w:tc>
          <w:tcPr>
            <w:tcW w:w="1843" w:type="dxa"/>
            <w:gridSpan w:val="2"/>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23359034</w:t>
            </w:r>
          </w:p>
        </w:tc>
        <w:tc>
          <w:tcPr>
            <w:tcW w:w="4800"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ПАТ "ДТЕК ДНІПРООБЛЕНЕРГО"</w:t>
            </w:r>
          </w:p>
        </w:tc>
        <w:tc>
          <w:tcPr>
            <w:tcW w:w="1860" w:type="dxa"/>
            <w:gridSpan w:val="2"/>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19 634,52 </w:t>
            </w:r>
          </w:p>
        </w:tc>
      </w:tr>
      <w:tr w:rsidR="003B13FC" w:rsidRPr="003B13FC" w:rsidTr="003B13FC">
        <w:trPr>
          <w:gridAfter w:val="1"/>
          <w:wAfter w:w="151" w:type="dxa"/>
          <w:trHeight w:val="270"/>
        </w:trPr>
        <w:tc>
          <w:tcPr>
            <w:tcW w:w="722" w:type="dxa"/>
            <w:gridSpan w:val="2"/>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9</w:t>
            </w:r>
          </w:p>
        </w:tc>
        <w:tc>
          <w:tcPr>
            <w:tcW w:w="1843" w:type="dxa"/>
            <w:gridSpan w:val="2"/>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1746687</w:t>
            </w:r>
          </w:p>
        </w:tc>
        <w:tc>
          <w:tcPr>
            <w:tcW w:w="4800"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ДОССТ</w:t>
            </w:r>
          </w:p>
        </w:tc>
        <w:tc>
          <w:tcPr>
            <w:tcW w:w="1860" w:type="dxa"/>
            <w:gridSpan w:val="2"/>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17 291,36 </w:t>
            </w:r>
          </w:p>
        </w:tc>
      </w:tr>
      <w:tr w:rsidR="003B13FC" w:rsidRPr="003B13FC" w:rsidTr="003B13FC">
        <w:trPr>
          <w:gridAfter w:val="1"/>
          <w:wAfter w:w="151" w:type="dxa"/>
          <w:trHeight w:val="270"/>
        </w:trPr>
        <w:tc>
          <w:tcPr>
            <w:tcW w:w="722" w:type="dxa"/>
            <w:gridSpan w:val="2"/>
            <w:shd w:val="clear" w:color="auto" w:fill="auto"/>
            <w:noWrap/>
            <w:vAlign w:val="bottom"/>
            <w:hideMark/>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10</w:t>
            </w:r>
          </w:p>
        </w:tc>
        <w:tc>
          <w:tcPr>
            <w:tcW w:w="1843" w:type="dxa"/>
            <w:gridSpan w:val="2"/>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20199570</w:t>
            </w:r>
          </w:p>
        </w:tc>
        <w:tc>
          <w:tcPr>
            <w:tcW w:w="4800" w:type="dxa"/>
            <w:shd w:val="clear" w:color="auto" w:fill="auto"/>
            <w:noWrap/>
            <w:vAlign w:val="bottom"/>
            <w:hideMark/>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ТОВ "ФАРМАКОНТ "</w:t>
            </w:r>
          </w:p>
        </w:tc>
        <w:tc>
          <w:tcPr>
            <w:tcW w:w="1860" w:type="dxa"/>
            <w:gridSpan w:val="2"/>
            <w:shd w:val="clear" w:color="auto" w:fill="auto"/>
            <w:noWrap/>
            <w:vAlign w:val="bottom"/>
            <w:hideMark/>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12 777,99 </w:t>
            </w:r>
          </w:p>
        </w:tc>
      </w:tr>
      <w:tr w:rsidR="003B13FC" w:rsidRPr="003B13FC" w:rsidTr="003B13FC">
        <w:trPr>
          <w:gridAfter w:val="1"/>
          <w:wAfter w:w="151" w:type="dxa"/>
          <w:trHeight w:val="270"/>
        </w:trPr>
        <w:tc>
          <w:tcPr>
            <w:tcW w:w="722" w:type="dxa"/>
            <w:gridSpan w:val="2"/>
            <w:shd w:val="clear" w:color="auto" w:fill="auto"/>
            <w:noWrap/>
            <w:vAlign w:val="bottom"/>
          </w:tcPr>
          <w:p w:rsidR="003B13FC" w:rsidRPr="003B13FC" w:rsidRDefault="003B13FC" w:rsidP="003B13FC">
            <w:pPr>
              <w:spacing w:after="0" w:line="240" w:lineRule="auto"/>
              <w:jc w:val="center"/>
              <w:rPr>
                <w:rFonts w:ascii="Times New Roman" w:eastAsia="Times New Roman" w:hAnsi="Times New Roman"/>
                <w:color w:val="000000"/>
                <w:sz w:val="20"/>
                <w:szCs w:val="20"/>
                <w:lang w:val="uk-UA" w:eastAsia="uk-UA"/>
              </w:rPr>
            </w:pPr>
          </w:p>
        </w:tc>
        <w:tc>
          <w:tcPr>
            <w:tcW w:w="1843" w:type="dxa"/>
            <w:gridSpan w:val="2"/>
            <w:shd w:val="clear" w:color="auto" w:fill="auto"/>
            <w:noWrap/>
            <w:vAlign w:val="bottom"/>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p>
        </w:tc>
        <w:tc>
          <w:tcPr>
            <w:tcW w:w="4800" w:type="dxa"/>
            <w:shd w:val="clear" w:color="auto" w:fill="auto"/>
            <w:noWrap/>
            <w:vAlign w:val="bottom"/>
          </w:tcPr>
          <w:p w:rsidR="003B13FC" w:rsidRPr="003B13FC" w:rsidRDefault="003B13FC" w:rsidP="003B13FC">
            <w:pPr>
              <w:spacing w:after="0" w:line="240" w:lineRule="auto"/>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 xml:space="preserve">В С Ь О Г О </w:t>
            </w:r>
          </w:p>
        </w:tc>
        <w:tc>
          <w:tcPr>
            <w:tcW w:w="1860" w:type="dxa"/>
            <w:gridSpan w:val="2"/>
            <w:shd w:val="clear" w:color="auto" w:fill="auto"/>
            <w:noWrap/>
            <w:vAlign w:val="bottom"/>
          </w:tcPr>
          <w:p w:rsidR="003B13FC" w:rsidRPr="003B13FC" w:rsidRDefault="003B13FC" w:rsidP="003B13FC">
            <w:pPr>
              <w:spacing w:after="0" w:line="240" w:lineRule="auto"/>
              <w:jc w:val="right"/>
              <w:rPr>
                <w:rFonts w:ascii="Times New Roman" w:eastAsia="Times New Roman" w:hAnsi="Times New Roman"/>
                <w:color w:val="000000"/>
                <w:sz w:val="20"/>
                <w:szCs w:val="20"/>
                <w:lang w:val="uk-UA" w:eastAsia="uk-UA"/>
              </w:rPr>
            </w:pPr>
            <w:r w:rsidRPr="003B13FC">
              <w:rPr>
                <w:rFonts w:ascii="Times New Roman" w:eastAsia="Times New Roman" w:hAnsi="Times New Roman"/>
                <w:color w:val="000000"/>
                <w:sz w:val="20"/>
                <w:szCs w:val="20"/>
                <w:lang w:val="uk-UA" w:eastAsia="uk-UA"/>
              </w:rPr>
              <w:t>1 583 070,07</w:t>
            </w:r>
          </w:p>
        </w:tc>
      </w:tr>
    </w:tbl>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b/>
          <w:sz w:val="28"/>
          <w:szCs w:val="28"/>
          <w:lang w:val="uk-UA" w:eastAsia="ru-RU"/>
        </w:rPr>
        <w:t>Інших податкових і неподаткових надходжень</w:t>
      </w:r>
      <w:r w:rsidRPr="003B13FC">
        <w:rPr>
          <w:rFonts w:ascii="Times New Roman" w:eastAsia="Times New Roman" w:hAnsi="Times New Roman"/>
          <w:sz w:val="28"/>
          <w:szCs w:val="28"/>
          <w:lang w:val="uk-UA" w:eastAsia="ru-RU"/>
        </w:rPr>
        <w:t xml:space="preserve">, питома вага яких становить 0,3% в загальному обсязі фактичних надходжень загального фонду міського бюджету, надійшло протягом січня-вересня в сумі </w:t>
      </w:r>
      <w:r w:rsidRPr="003B13FC">
        <w:rPr>
          <w:rFonts w:ascii="Times New Roman" w:eastAsia="Times New Roman" w:hAnsi="Times New Roman"/>
          <w:b/>
          <w:sz w:val="28"/>
          <w:szCs w:val="28"/>
          <w:lang w:val="uk-UA" w:eastAsia="ru-RU"/>
        </w:rPr>
        <w:t>160,6 тис.гривень</w:t>
      </w:r>
      <w:r w:rsidRPr="003B13FC">
        <w:rPr>
          <w:rFonts w:ascii="Times New Roman" w:eastAsia="Times New Roman" w:hAnsi="Times New Roman"/>
          <w:sz w:val="28"/>
          <w:szCs w:val="28"/>
          <w:lang w:val="uk-UA" w:eastAsia="ru-RU"/>
        </w:rPr>
        <w:t>, що на 69,6 тис.гривень (-30,2%) менше за минулорічні надходження перших трьох кварталів. Зменшення надходжень зумовлено тим, що у 2017 році до міського бюджету надійшло 113,6 тис.гривень відшкодувань за актами ревізій органів Держаудитслужби.</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 xml:space="preserve">Із загального обсягу </w:t>
      </w:r>
      <w:r w:rsidRPr="003B13FC">
        <w:rPr>
          <w:rFonts w:ascii="Times New Roman" w:eastAsia="Times New Roman" w:hAnsi="Times New Roman"/>
          <w:b/>
          <w:sz w:val="28"/>
          <w:szCs w:val="28"/>
          <w:lang w:val="uk-UA" w:eastAsia="ru-RU"/>
        </w:rPr>
        <w:t>власних доходів</w:t>
      </w:r>
      <w:r w:rsidRPr="003B13FC">
        <w:rPr>
          <w:rFonts w:ascii="Times New Roman" w:eastAsia="Times New Roman" w:hAnsi="Times New Roman"/>
          <w:sz w:val="28"/>
          <w:szCs w:val="28"/>
          <w:lang w:val="uk-UA" w:eastAsia="ru-RU"/>
        </w:rPr>
        <w:t xml:space="preserve">, що надійшли протягом перших трьох кварталів 2018 року </w:t>
      </w:r>
      <w:r w:rsidRPr="003B13FC">
        <w:rPr>
          <w:rFonts w:ascii="Times New Roman" w:eastAsia="Times New Roman" w:hAnsi="Times New Roman"/>
          <w:b/>
          <w:sz w:val="28"/>
          <w:szCs w:val="28"/>
          <w:lang w:val="uk-UA" w:eastAsia="ru-RU"/>
        </w:rPr>
        <w:t>до спеціального фонду</w:t>
      </w:r>
      <w:r w:rsidRPr="003B13FC">
        <w:rPr>
          <w:rFonts w:ascii="Times New Roman" w:eastAsia="Times New Roman" w:hAnsi="Times New Roman"/>
          <w:sz w:val="28"/>
          <w:szCs w:val="28"/>
          <w:lang w:val="uk-UA" w:eastAsia="ru-RU"/>
        </w:rPr>
        <w:t xml:space="preserve"> міського бюджету в обсязі </w:t>
      </w:r>
      <w:r w:rsidRPr="003B13FC">
        <w:rPr>
          <w:rFonts w:ascii="Times New Roman" w:eastAsia="Times New Roman" w:hAnsi="Times New Roman"/>
          <w:b/>
          <w:sz w:val="28"/>
          <w:szCs w:val="28"/>
          <w:lang w:val="uk-UA" w:eastAsia="ru-RU"/>
        </w:rPr>
        <w:t>11820,2 тис.гривень</w:t>
      </w:r>
      <w:r w:rsidRPr="003B13FC">
        <w:rPr>
          <w:rFonts w:ascii="Times New Roman" w:eastAsia="Times New Roman" w:hAnsi="Times New Roman"/>
          <w:sz w:val="28"/>
          <w:szCs w:val="28"/>
          <w:lang w:val="uk-UA" w:eastAsia="ru-RU"/>
        </w:rPr>
        <w:t>:</w:t>
      </w:r>
    </w:p>
    <w:p w:rsidR="003B13FC" w:rsidRPr="003B13FC" w:rsidRDefault="003B13FC" w:rsidP="003B13FC">
      <w:pPr>
        <w:numPr>
          <w:ilvl w:val="0"/>
          <w:numId w:val="5"/>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 xml:space="preserve"> </w:t>
      </w:r>
      <w:r w:rsidRPr="003B13FC">
        <w:rPr>
          <w:rFonts w:ascii="Times New Roman" w:eastAsia="Times New Roman" w:hAnsi="Times New Roman"/>
          <w:b/>
          <w:sz w:val="28"/>
          <w:szCs w:val="28"/>
          <w:lang w:val="uk-UA" w:eastAsia="ru-RU"/>
        </w:rPr>
        <w:t>10634,0 тис.гривень</w:t>
      </w:r>
      <w:r w:rsidRPr="003B13FC">
        <w:rPr>
          <w:rFonts w:ascii="Times New Roman" w:eastAsia="Times New Roman" w:hAnsi="Times New Roman"/>
          <w:sz w:val="28"/>
          <w:szCs w:val="28"/>
          <w:lang w:val="uk-UA" w:eastAsia="ru-RU"/>
        </w:rPr>
        <w:t xml:space="preserve"> – надходження </w:t>
      </w:r>
      <w:r w:rsidRPr="003B13FC">
        <w:rPr>
          <w:rFonts w:ascii="Times New Roman" w:eastAsia="Times New Roman" w:hAnsi="Times New Roman"/>
          <w:b/>
          <w:sz w:val="28"/>
          <w:szCs w:val="28"/>
          <w:lang w:val="uk-UA" w:eastAsia="ru-RU"/>
        </w:rPr>
        <w:t>екологічного податку</w:t>
      </w:r>
      <w:r w:rsidRPr="003B13FC">
        <w:rPr>
          <w:rFonts w:ascii="Times New Roman" w:eastAsia="Times New Roman" w:hAnsi="Times New Roman"/>
          <w:sz w:val="28"/>
          <w:szCs w:val="28"/>
          <w:lang w:val="uk-UA" w:eastAsia="ru-RU"/>
        </w:rPr>
        <w:t>;</w:t>
      </w:r>
    </w:p>
    <w:p w:rsidR="003B13FC" w:rsidRPr="003B13FC" w:rsidRDefault="003B13FC" w:rsidP="003B13FC">
      <w:pPr>
        <w:numPr>
          <w:ilvl w:val="0"/>
          <w:numId w:val="5"/>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 xml:space="preserve"> </w:t>
      </w:r>
      <w:r w:rsidRPr="003B13FC">
        <w:rPr>
          <w:rFonts w:ascii="Times New Roman" w:eastAsia="Times New Roman" w:hAnsi="Times New Roman"/>
          <w:b/>
          <w:sz w:val="28"/>
          <w:szCs w:val="28"/>
          <w:lang w:val="uk-UA" w:eastAsia="ru-RU"/>
        </w:rPr>
        <w:t>103,5 тис.гривень</w:t>
      </w:r>
      <w:r w:rsidRPr="003B13FC">
        <w:rPr>
          <w:rFonts w:ascii="Times New Roman" w:eastAsia="Times New Roman" w:hAnsi="Times New Roman"/>
          <w:sz w:val="28"/>
          <w:szCs w:val="28"/>
          <w:lang w:val="uk-UA" w:eastAsia="ru-RU"/>
        </w:rPr>
        <w:t xml:space="preserve"> – надходження коштів від </w:t>
      </w:r>
      <w:r w:rsidRPr="003B13FC">
        <w:rPr>
          <w:rFonts w:ascii="Times New Roman" w:eastAsia="Times New Roman" w:hAnsi="Times New Roman"/>
          <w:b/>
          <w:sz w:val="28"/>
          <w:szCs w:val="28"/>
          <w:lang w:val="uk-UA" w:eastAsia="ru-RU"/>
        </w:rPr>
        <w:t>відшкодування втрат сільсько- та лісогосподарського виробництва</w:t>
      </w:r>
      <w:r w:rsidRPr="003B13FC">
        <w:rPr>
          <w:rFonts w:ascii="Times New Roman" w:eastAsia="Times New Roman" w:hAnsi="Times New Roman"/>
          <w:sz w:val="28"/>
          <w:szCs w:val="28"/>
          <w:lang w:val="uk-UA" w:eastAsia="ru-RU"/>
        </w:rPr>
        <w:t>;</w:t>
      </w:r>
    </w:p>
    <w:p w:rsidR="003B13FC" w:rsidRPr="003B13FC" w:rsidRDefault="003B13FC" w:rsidP="003B13FC">
      <w:pPr>
        <w:numPr>
          <w:ilvl w:val="0"/>
          <w:numId w:val="5"/>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 xml:space="preserve"> </w:t>
      </w:r>
      <w:r w:rsidRPr="003B13FC">
        <w:rPr>
          <w:rFonts w:ascii="Times New Roman" w:eastAsia="Times New Roman" w:hAnsi="Times New Roman"/>
          <w:b/>
          <w:sz w:val="28"/>
          <w:szCs w:val="28"/>
          <w:lang w:val="uk-UA" w:eastAsia="ru-RU"/>
        </w:rPr>
        <w:t>8,7 тис.гривень</w:t>
      </w:r>
      <w:r w:rsidRPr="003B13FC">
        <w:rPr>
          <w:rFonts w:ascii="Times New Roman" w:eastAsia="Times New Roman" w:hAnsi="Times New Roman"/>
          <w:sz w:val="28"/>
          <w:szCs w:val="28"/>
          <w:lang w:val="uk-UA" w:eastAsia="ru-RU"/>
        </w:rPr>
        <w:t xml:space="preserve"> – надходження коштів </w:t>
      </w:r>
      <w:r w:rsidRPr="003B13FC">
        <w:rPr>
          <w:rFonts w:ascii="Times New Roman" w:eastAsia="Times New Roman" w:hAnsi="Times New Roman"/>
          <w:b/>
          <w:sz w:val="28"/>
          <w:szCs w:val="28"/>
          <w:lang w:val="uk-UA" w:eastAsia="ru-RU"/>
        </w:rPr>
        <w:t>пайової участі у розвитку інфраструктури населеного пункту</w:t>
      </w:r>
      <w:r w:rsidRPr="003B13FC">
        <w:rPr>
          <w:rFonts w:ascii="Times New Roman" w:eastAsia="Times New Roman" w:hAnsi="Times New Roman"/>
          <w:sz w:val="28"/>
          <w:szCs w:val="28"/>
          <w:lang w:val="uk-UA" w:eastAsia="ru-RU"/>
        </w:rPr>
        <w:t>;</w:t>
      </w:r>
    </w:p>
    <w:p w:rsidR="003B13FC" w:rsidRPr="003B13FC" w:rsidRDefault="003B13FC" w:rsidP="003B13FC">
      <w:pPr>
        <w:numPr>
          <w:ilvl w:val="0"/>
          <w:numId w:val="5"/>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lastRenderedPageBreak/>
        <w:t xml:space="preserve"> </w:t>
      </w:r>
      <w:r w:rsidRPr="003B13FC">
        <w:rPr>
          <w:rFonts w:ascii="Times New Roman" w:eastAsia="Times New Roman" w:hAnsi="Times New Roman"/>
          <w:b/>
          <w:sz w:val="28"/>
          <w:szCs w:val="28"/>
          <w:lang w:val="uk-UA" w:eastAsia="ru-RU"/>
        </w:rPr>
        <w:t>1074,0 тис.гривень</w:t>
      </w:r>
      <w:r w:rsidRPr="003B13FC">
        <w:rPr>
          <w:rFonts w:ascii="Times New Roman" w:eastAsia="Times New Roman" w:hAnsi="Times New Roman"/>
          <w:sz w:val="28"/>
          <w:szCs w:val="28"/>
          <w:lang w:val="uk-UA" w:eastAsia="ru-RU"/>
        </w:rPr>
        <w:t xml:space="preserve"> – </w:t>
      </w:r>
      <w:r w:rsidRPr="003B13FC">
        <w:rPr>
          <w:rFonts w:ascii="Times New Roman" w:eastAsia="Times New Roman" w:hAnsi="Times New Roman"/>
          <w:b/>
          <w:sz w:val="28"/>
          <w:szCs w:val="28"/>
          <w:lang w:val="uk-UA" w:eastAsia="ru-RU"/>
        </w:rPr>
        <w:t>власні надходження бюджетних установ</w:t>
      </w:r>
      <w:r w:rsidRPr="003B13FC">
        <w:rPr>
          <w:rFonts w:ascii="Times New Roman" w:eastAsia="Times New Roman" w:hAnsi="Times New Roman"/>
          <w:sz w:val="28"/>
          <w:szCs w:val="28"/>
          <w:lang w:val="uk-UA" w:eastAsia="ru-RU"/>
        </w:rPr>
        <w:t>.</w:t>
      </w:r>
    </w:p>
    <w:p w:rsidR="003B13FC" w:rsidRPr="003B13FC" w:rsidRDefault="003B13FC" w:rsidP="003B13FC">
      <w:pPr>
        <w:spacing w:after="0" w:line="240" w:lineRule="auto"/>
        <w:jc w:val="both"/>
        <w:rPr>
          <w:rFonts w:ascii="Times New Roman" w:eastAsia="Times New Roman" w:hAnsi="Times New Roman"/>
          <w:sz w:val="28"/>
          <w:szCs w:val="28"/>
          <w:lang w:val="uk-UA" w:eastAsia="ru-RU"/>
        </w:rPr>
      </w:pPr>
    </w:p>
    <w:p w:rsidR="003B13FC" w:rsidRPr="003B13FC" w:rsidRDefault="003B13FC" w:rsidP="003B13FC">
      <w:pPr>
        <w:spacing w:after="0" w:line="240" w:lineRule="auto"/>
        <w:ind w:firstLine="851"/>
        <w:jc w:val="both"/>
        <w:rPr>
          <w:rFonts w:ascii="Times New Roman" w:eastAsia="Times New Roman" w:hAnsi="Times New Roman"/>
          <w:b/>
          <w:sz w:val="28"/>
          <w:szCs w:val="28"/>
          <w:lang w:val="uk-UA" w:eastAsia="ru-RU"/>
        </w:rPr>
      </w:pPr>
      <w:r w:rsidRPr="003B13FC">
        <w:rPr>
          <w:rFonts w:ascii="Times New Roman" w:eastAsia="Times New Roman" w:hAnsi="Times New Roman"/>
          <w:sz w:val="28"/>
          <w:szCs w:val="28"/>
          <w:lang w:val="uk-UA" w:eastAsia="ru-RU"/>
        </w:rPr>
        <w:t xml:space="preserve">За станом на 01 жовтня 2018 року </w:t>
      </w:r>
      <w:r w:rsidRPr="003B13FC">
        <w:rPr>
          <w:rFonts w:ascii="Times New Roman" w:eastAsia="Times New Roman" w:hAnsi="Times New Roman"/>
          <w:b/>
          <w:sz w:val="28"/>
          <w:szCs w:val="28"/>
          <w:lang w:val="uk-UA" w:eastAsia="ru-RU"/>
        </w:rPr>
        <w:t>залишки коштів</w:t>
      </w:r>
      <w:r w:rsidRPr="003B13FC">
        <w:rPr>
          <w:rFonts w:ascii="Times New Roman" w:eastAsia="Times New Roman" w:hAnsi="Times New Roman"/>
          <w:sz w:val="28"/>
          <w:szCs w:val="28"/>
          <w:lang w:val="uk-UA" w:eastAsia="ru-RU"/>
        </w:rPr>
        <w:t xml:space="preserve"> на рахунках міського бюджету становлять </w:t>
      </w:r>
      <w:r w:rsidRPr="003B13FC">
        <w:rPr>
          <w:rFonts w:ascii="Times New Roman" w:eastAsia="Times New Roman" w:hAnsi="Times New Roman"/>
          <w:b/>
          <w:sz w:val="28"/>
          <w:szCs w:val="28"/>
          <w:lang w:val="uk-UA" w:eastAsia="ru-RU"/>
        </w:rPr>
        <w:t>31737,1 тис.гривень</w:t>
      </w:r>
      <w:r w:rsidRPr="003B13FC">
        <w:rPr>
          <w:rFonts w:ascii="Times New Roman" w:eastAsia="Times New Roman" w:hAnsi="Times New Roman"/>
          <w:sz w:val="28"/>
          <w:szCs w:val="28"/>
          <w:lang w:val="uk-UA" w:eastAsia="ru-RU"/>
        </w:rPr>
        <w:t xml:space="preserve">, у т.ч. за загальним фондом – 29547,2 тис.гривень, за спеціальним фондом – 2189,9 тис.гривень. За рахунок коштів екологічного податку </w:t>
      </w:r>
      <w:r w:rsidRPr="003B13FC">
        <w:rPr>
          <w:rFonts w:ascii="Times New Roman" w:eastAsia="Times New Roman" w:hAnsi="Times New Roman"/>
          <w:b/>
          <w:sz w:val="28"/>
          <w:szCs w:val="28"/>
          <w:lang w:val="uk-UA" w:eastAsia="ru-RU"/>
        </w:rPr>
        <w:t>85,0 млн.гривень</w:t>
      </w:r>
      <w:r w:rsidRPr="003B13FC">
        <w:rPr>
          <w:rFonts w:ascii="Times New Roman" w:eastAsia="Times New Roman" w:hAnsi="Times New Roman"/>
          <w:sz w:val="28"/>
          <w:szCs w:val="28"/>
          <w:lang w:val="uk-UA" w:eastAsia="ru-RU"/>
        </w:rPr>
        <w:t xml:space="preserve"> </w:t>
      </w:r>
      <w:r w:rsidRPr="003B13FC">
        <w:rPr>
          <w:rFonts w:ascii="Times New Roman" w:eastAsia="Times New Roman" w:hAnsi="Times New Roman"/>
          <w:b/>
          <w:sz w:val="28"/>
          <w:szCs w:val="28"/>
          <w:lang w:val="uk-UA" w:eastAsia="ru-RU"/>
        </w:rPr>
        <w:t>розміщено на депозит</w:t>
      </w:r>
      <w:r w:rsidRPr="003B13FC">
        <w:rPr>
          <w:rFonts w:ascii="Times New Roman" w:eastAsia="Times New Roman" w:hAnsi="Times New Roman"/>
          <w:sz w:val="28"/>
          <w:szCs w:val="28"/>
          <w:lang w:val="uk-UA" w:eastAsia="ru-RU"/>
        </w:rPr>
        <w:t xml:space="preserve"> в банківських установах. До </w:t>
      </w:r>
      <w:r w:rsidRPr="003B13FC">
        <w:rPr>
          <w:rFonts w:ascii="Times New Roman" w:eastAsia="Times New Roman" w:hAnsi="Times New Roman"/>
          <w:b/>
          <w:sz w:val="28"/>
          <w:szCs w:val="28"/>
          <w:lang w:val="uk-UA" w:eastAsia="ru-RU"/>
        </w:rPr>
        <w:t>бюджету розвитку</w:t>
      </w:r>
      <w:r w:rsidRPr="003B13FC">
        <w:rPr>
          <w:rFonts w:ascii="Times New Roman" w:eastAsia="Times New Roman" w:hAnsi="Times New Roman"/>
          <w:sz w:val="28"/>
          <w:szCs w:val="28"/>
          <w:lang w:val="uk-UA" w:eastAsia="ru-RU"/>
        </w:rPr>
        <w:t xml:space="preserve"> із загального фонду перераховано </w:t>
      </w:r>
      <w:r w:rsidRPr="003B13FC">
        <w:rPr>
          <w:rFonts w:ascii="Times New Roman" w:eastAsia="Times New Roman" w:hAnsi="Times New Roman"/>
          <w:b/>
          <w:sz w:val="28"/>
          <w:szCs w:val="28"/>
          <w:lang w:val="uk-UA" w:eastAsia="ru-RU"/>
        </w:rPr>
        <w:t>2335,5 тис.гривень.</w:t>
      </w:r>
    </w:p>
    <w:p w:rsidR="003B13FC" w:rsidRPr="003B13FC" w:rsidRDefault="003B13FC" w:rsidP="003B13FC">
      <w:pPr>
        <w:spacing w:after="0" w:line="240" w:lineRule="auto"/>
        <w:ind w:firstLine="851"/>
        <w:jc w:val="both"/>
        <w:rPr>
          <w:rFonts w:ascii="Times New Roman" w:eastAsia="Times New Roman" w:hAnsi="Times New Roman"/>
          <w:b/>
          <w:sz w:val="28"/>
          <w:szCs w:val="28"/>
          <w:lang w:val="uk-UA" w:eastAsia="ru-RU"/>
        </w:rPr>
      </w:pP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b/>
          <w:sz w:val="28"/>
          <w:szCs w:val="28"/>
          <w:lang w:val="uk-UA" w:eastAsia="ru-RU"/>
        </w:rPr>
        <w:t>Видаткову частину</w:t>
      </w:r>
      <w:r w:rsidRPr="003B13FC">
        <w:rPr>
          <w:rFonts w:ascii="Times New Roman" w:eastAsia="Times New Roman" w:hAnsi="Times New Roman"/>
          <w:sz w:val="28"/>
          <w:szCs w:val="28"/>
          <w:lang w:val="uk-UA" w:eastAsia="ru-RU"/>
        </w:rPr>
        <w:t xml:space="preserve"> міського бюджету за дев’ять місяців профінансовано в обсязі </w:t>
      </w:r>
      <w:r w:rsidRPr="003B13FC">
        <w:rPr>
          <w:rFonts w:ascii="Times New Roman" w:eastAsia="Times New Roman" w:hAnsi="Times New Roman"/>
          <w:b/>
          <w:sz w:val="28"/>
          <w:szCs w:val="28"/>
          <w:lang w:val="uk-UA" w:eastAsia="ru-RU"/>
        </w:rPr>
        <w:t>146121,7 тис.гривень</w:t>
      </w:r>
      <w:r w:rsidRPr="003B13FC">
        <w:rPr>
          <w:rFonts w:ascii="Times New Roman" w:eastAsia="Times New Roman" w:hAnsi="Times New Roman"/>
          <w:sz w:val="28"/>
          <w:szCs w:val="28"/>
          <w:lang w:val="uk-UA" w:eastAsia="ru-RU"/>
        </w:rPr>
        <w:t>, що становить 49,5% до уточненого річного плану. Видатки загального фонду використано в сумі 86845,4 тис. гривень або на 73,8% до плану звітного періоду, спеціального – в сумі 59276,3 тис.гривень або на 60,0% до уточненого річного плану. В порівнянні з аналогічним періодом 2017 року приріст видатків загального фонду становить 11922,0 тис.гривень (+15,9%), спеціального – 46228,5 тис.гривень (у 4,5 раза).</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 xml:space="preserve">На </w:t>
      </w:r>
      <w:r w:rsidRPr="003B13FC">
        <w:rPr>
          <w:rFonts w:ascii="Times New Roman" w:eastAsia="Times New Roman" w:hAnsi="Times New Roman"/>
          <w:b/>
          <w:sz w:val="28"/>
          <w:szCs w:val="28"/>
          <w:lang w:val="uk-UA" w:eastAsia="ru-RU"/>
        </w:rPr>
        <w:t>освітню галузь</w:t>
      </w:r>
      <w:r w:rsidRPr="003B13FC">
        <w:rPr>
          <w:rFonts w:ascii="Times New Roman" w:eastAsia="Times New Roman" w:hAnsi="Times New Roman"/>
          <w:sz w:val="28"/>
          <w:szCs w:val="28"/>
          <w:lang w:val="uk-UA" w:eastAsia="ru-RU"/>
        </w:rPr>
        <w:t xml:space="preserve"> за дев’ять місяців п.р. перераховано </w:t>
      </w:r>
      <w:r w:rsidRPr="003B13FC">
        <w:rPr>
          <w:rFonts w:ascii="Times New Roman" w:eastAsia="Times New Roman" w:hAnsi="Times New Roman"/>
          <w:b/>
          <w:sz w:val="28"/>
          <w:szCs w:val="28"/>
          <w:lang w:val="uk-UA" w:eastAsia="ru-RU"/>
        </w:rPr>
        <w:t>48106,5 тис.гривень</w:t>
      </w:r>
      <w:r w:rsidRPr="003B13FC">
        <w:rPr>
          <w:rFonts w:ascii="Times New Roman" w:eastAsia="Times New Roman" w:hAnsi="Times New Roman"/>
          <w:sz w:val="28"/>
          <w:szCs w:val="28"/>
          <w:lang w:val="uk-UA" w:eastAsia="ru-RU"/>
        </w:rPr>
        <w:t>, що становить 54,3% до уточненого річного плану. Видатки загального фонду профінансовано на суму 46859,5 тис.гривень, що на 10065,8 тис.гривень (+27,4%) більше, ніж за цей же період торік, спеціального – на суму 1247,0 тис.гривень, що на 1619,7 тис.гривень (-56,5%) менше, ніж за цей же період торік.</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 xml:space="preserve">На оплату праці працівників установ і закладів освіти протягом січня-вересня витрачено 39612,4 тис.гривень (82,3% від профінансованих видатків), у т.ч. за рахунок освітньої субвенції з державного бюджету – 20369,1 тис.гривень. На оплату енергоносіїв і комунальних послуг, які споживаються установами і закладами освіти, перераховано 3448,5 тис.гривень (7,2% від профінансованих видатків). На придбання продуктів харчування за дев’ять місяців п.р. перераховано 2240,8 тис.гривень. За станом на 01 жовтня 2018 року за рахунок міського бюджету охоплено харчуванням 602 вихованця закладів дошкільної освіти (вартість діто-дня – 22,38 грн.), 737 учнів 1-4 класів та 125 учнів з числа пільгової категорії (5-11 класи) закладів середньої освіти (вартість діто-дня – 12,00 грн.). Двадцять один учень, які досягли особливих успіхів у навчанні отримали одноразову премію в розмірі 500 гривень, на що з міської скарбниці перераховано у звітному періоді 10,5 тис.гривень; 7,2 тис.гривень спрямовано на карткові рахунки чотирьох дітей-сиріт і дітей, позбавлених батьківського піклування, яким цього року виповнилося 18 років (по 1810 гривень кожному). </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На заходи розвитку в галузі освіти за перші три квартали п.р. витрачено 485,2 тис.гривень, у т.ч. на:</w:t>
      </w:r>
    </w:p>
    <w:p w:rsidR="003B13FC" w:rsidRPr="003B13FC" w:rsidRDefault="003B13FC" w:rsidP="003B13FC">
      <w:pPr>
        <w:numPr>
          <w:ilvl w:val="0"/>
          <w:numId w:val="6"/>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 xml:space="preserve"> придбання ноутбуків для ДНЗ «Попелюшка» та 7-ми загальноосвітніх навчальних закладів –  174,3 тис.гривень;</w:t>
      </w:r>
    </w:p>
    <w:p w:rsidR="003B13FC" w:rsidRPr="003B13FC" w:rsidRDefault="003B13FC" w:rsidP="003B13FC">
      <w:pPr>
        <w:numPr>
          <w:ilvl w:val="0"/>
          <w:numId w:val="6"/>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lastRenderedPageBreak/>
        <w:t xml:space="preserve"> придбання </w:t>
      </w:r>
      <w:r w:rsidRPr="003B13FC">
        <w:rPr>
          <w:rFonts w:ascii="Times New Roman" w:eastAsia="Times New Roman" w:hAnsi="Times New Roman"/>
          <w:sz w:val="28"/>
          <w:szCs w:val="28"/>
          <w:lang w:val="en-US" w:eastAsia="ru-RU"/>
        </w:rPr>
        <w:t>GPRS</w:t>
      </w:r>
      <w:r w:rsidRPr="003B13FC">
        <w:rPr>
          <w:rFonts w:ascii="Times New Roman" w:eastAsia="Times New Roman" w:hAnsi="Times New Roman"/>
          <w:sz w:val="28"/>
          <w:szCs w:val="28"/>
          <w:lang w:val="uk-UA" w:eastAsia="ru-RU"/>
        </w:rPr>
        <w:t>-модемів для газових лічильників ДНЗ «Дзвіночок» с.Велика Костромка та ДНЗ «Дзвіночок» с.Мар’янське – 14,0 тис.гривень;</w:t>
      </w:r>
    </w:p>
    <w:p w:rsidR="003B13FC" w:rsidRPr="003B13FC" w:rsidRDefault="003B13FC" w:rsidP="003B13FC">
      <w:pPr>
        <w:numPr>
          <w:ilvl w:val="0"/>
          <w:numId w:val="6"/>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 xml:space="preserve"> капітальний ремонт по заміні вікон та встановлення топочної в Великокостромській ЗОШ І-ІІІ ступенів – 60,6 тис.гривень;</w:t>
      </w:r>
    </w:p>
    <w:p w:rsidR="003B13FC" w:rsidRPr="003B13FC" w:rsidRDefault="003B13FC" w:rsidP="003B13FC">
      <w:pPr>
        <w:numPr>
          <w:ilvl w:val="0"/>
          <w:numId w:val="6"/>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 xml:space="preserve"> розробка проекту капремонту санвузлів в Зеленодольській ЗОШ            І-ІІІ ступенів №1 – 29,8 тис.гривень;</w:t>
      </w:r>
    </w:p>
    <w:p w:rsidR="003B13FC" w:rsidRPr="003B13FC" w:rsidRDefault="003B13FC" w:rsidP="003B13FC">
      <w:pPr>
        <w:numPr>
          <w:ilvl w:val="0"/>
          <w:numId w:val="6"/>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 xml:space="preserve"> придбання багатофункціонального пристрою для Великокостромської ЗОШ І-ІІІ ступенів – 6,2 тис.гривень;</w:t>
      </w:r>
    </w:p>
    <w:p w:rsidR="003B13FC" w:rsidRPr="003B13FC" w:rsidRDefault="003B13FC" w:rsidP="003B13FC">
      <w:pPr>
        <w:numPr>
          <w:ilvl w:val="0"/>
          <w:numId w:val="6"/>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 xml:space="preserve"> придбання інтерактивних дощок для Зеленодольських ЗОШ І-ІІІ ступенів №№1 і 2 – 114,2 тис.гривень;</w:t>
      </w:r>
    </w:p>
    <w:p w:rsidR="003B13FC" w:rsidRPr="003B13FC" w:rsidRDefault="003B13FC" w:rsidP="003B13FC">
      <w:pPr>
        <w:numPr>
          <w:ilvl w:val="0"/>
          <w:numId w:val="6"/>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придбання проекторів для Великокостромської ЗОШ І-ІІІ ступенів та Мар’янської ЗОШ – 27,3 тис.гривень;</w:t>
      </w:r>
    </w:p>
    <w:p w:rsidR="003B13FC" w:rsidRPr="003B13FC" w:rsidRDefault="003B13FC" w:rsidP="003B13FC">
      <w:pPr>
        <w:numPr>
          <w:ilvl w:val="0"/>
          <w:numId w:val="6"/>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придбання принтера для Мар’янської ЗОШ І-ІІІ ступенів №2 – 6,4 тис.гривень;</w:t>
      </w:r>
    </w:p>
    <w:p w:rsidR="003B13FC" w:rsidRPr="003B13FC" w:rsidRDefault="003B13FC" w:rsidP="003B13FC">
      <w:pPr>
        <w:numPr>
          <w:ilvl w:val="0"/>
          <w:numId w:val="6"/>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 xml:space="preserve"> поповнення бібліотечних фондів для АРЛІ – 1,9 тис.гривень;</w:t>
      </w:r>
    </w:p>
    <w:p w:rsidR="003B13FC" w:rsidRPr="003B13FC" w:rsidRDefault="003B13FC" w:rsidP="003B13FC">
      <w:pPr>
        <w:numPr>
          <w:ilvl w:val="0"/>
          <w:numId w:val="6"/>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придбання ноутбуків та системного блоку для ЗЦПР – 23,3 тис.гривень;</w:t>
      </w:r>
    </w:p>
    <w:p w:rsidR="003B13FC" w:rsidRPr="003B13FC" w:rsidRDefault="003B13FC" w:rsidP="003B13FC">
      <w:pPr>
        <w:numPr>
          <w:ilvl w:val="0"/>
          <w:numId w:val="6"/>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придбання ноутбуку для школи мистецтв – 10,6 тис.гривень;</w:t>
      </w:r>
    </w:p>
    <w:p w:rsidR="003B13FC" w:rsidRPr="003B13FC" w:rsidRDefault="003B13FC" w:rsidP="003B13FC">
      <w:pPr>
        <w:numPr>
          <w:ilvl w:val="0"/>
          <w:numId w:val="6"/>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придбання багатофункціональних пристроїв для бухгалтерії установ освіти – 16,6 тис.гривень.</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p>
    <w:p w:rsidR="003B13FC" w:rsidRPr="003B13FC" w:rsidRDefault="003B13FC" w:rsidP="003B13FC">
      <w:pPr>
        <w:spacing w:after="0" w:line="240" w:lineRule="auto"/>
        <w:ind w:firstLine="851"/>
        <w:jc w:val="both"/>
        <w:rPr>
          <w:rFonts w:ascii="Times New Roman" w:eastAsia="Times New Roman" w:hAnsi="Times New Roman"/>
          <w:noProof/>
          <w:sz w:val="28"/>
          <w:szCs w:val="28"/>
          <w:lang w:val="uk-UA" w:eastAsia="ru-RU"/>
        </w:rPr>
      </w:pPr>
      <w:r w:rsidRPr="003B13FC">
        <w:rPr>
          <w:rFonts w:ascii="Times New Roman" w:eastAsia="Times New Roman" w:hAnsi="Times New Roman"/>
          <w:sz w:val="28"/>
          <w:szCs w:val="28"/>
          <w:lang w:val="uk-UA" w:eastAsia="ru-RU"/>
        </w:rPr>
        <w:t xml:space="preserve">На виконання заходів розвитку </w:t>
      </w:r>
      <w:r w:rsidRPr="003B13FC">
        <w:rPr>
          <w:rFonts w:ascii="Times New Roman" w:eastAsia="Times New Roman" w:hAnsi="Times New Roman"/>
          <w:b/>
          <w:sz w:val="28"/>
          <w:szCs w:val="28"/>
          <w:lang w:val="uk-UA" w:eastAsia="ru-RU"/>
        </w:rPr>
        <w:t>первинної медико-санітарної допомоги</w:t>
      </w:r>
      <w:r w:rsidRPr="003B13FC">
        <w:rPr>
          <w:rFonts w:ascii="Times New Roman" w:eastAsia="Times New Roman" w:hAnsi="Times New Roman"/>
          <w:sz w:val="28"/>
          <w:szCs w:val="28"/>
          <w:lang w:val="uk-UA" w:eastAsia="ru-RU"/>
        </w:rPr>
        <w:t xml:space="preserve"> у 2018 році в бюджеті міста заплановано 11266,2 тис.гривень, з яких на звітну дату використано </w:t>
      </w:r>
      <w:r w:rsidRPr="003B13FC">
        <w:rPr>
          <w:rFonts w:ascii="Times New Roman" w:eastAsia="Times New Roman" w:hAnsi="Times New Roman"/>
          <w:b/>
          <w:sz w:val="28"/>
          <w:szCs w:val="28"/>
          <w:lang w:val="uk-UA" w:eastAsia="ru-RU"/>
        </w:rPr>
        <w:t>8495,3 тис.гривень</w:t>
      </w:r>
      <w:r w:rsidRPr="003B13FC">
        <w:rPr>
          <w:rFonts w:ascii="Times New Roman" w:eastAsia="Times New Roman" w:hAnsi="Times New Roman"/>
          <w:sz w:val="28"/>
          <w:szCs w:val="28"/>
          <w:lang w:val="uk-UA" w:eastAsia="ru-RU"/>
        </w:rPr>
        <w:t xml:space="preserve">, що становить 75,4% до уточненого річного плану. Із загального фонду міського бюджету на охорону здоров’я витрачено 8404,3 тис.гривень, у т.ч. за рахунок медичної субвенції з держбюджету – 2626,5 тис.гривень, за рахунок субвенції з держбюджету </w:t>
      </w:r>
      <w:r w:rsidRPr="003B13FC">
        <w:rPr>
          <w:rFonts w:ascii="Times New Roman" w:eastAsia="Times New Roman" w:hAnsi="Times New Roman"/>
          <w:noProof/>
          <w:sz w:val="28"/>
          <w:szCs w:val="28"/>
          <w:lang w:val="uk-UA" w:eastAsia="ru-RU"/>
        </w:rPr>
        <w:t>на відшкодування вартості лікарських засобів для лікування окремих захворювань – 302,9 тис.гривень. За коштами спеціального фонду на первинну медичну допомогу витрачено 91,0 тис.гривень. Порівняно з попереднім роком видатки на охорону здоров’я зменшилися на 588,6 тис.гривень (-6,5%).</w:t>
      </w:r>
    </w:p>
    <w:p w:rsidR="003B13FC" w:rsidRPr="003B13FC" w:rsidRDefault="003B13FC" w:rsidP="003B13FC">
      <w:pPr>
        <w:spacing w:after="0" w:line="240" w:lineRule="auto"/>
        <w:ind w:firstLine="851"/>
        <w:jc w:val="both"/>
        <w:rPr>
          <w:rFonts w:ascii="Times New Roman" w:eastAsia="Times New Roman" w:hAnsi="Times New Roman"/>
          <w:noProof/>
          <w:sz w:val="28"/>
          <w:szCs w:val="28"/>
          <w:lang w:val="uk-UA" w:eastAsia="ru-RU"/>
        </w:rPr>
      </w:pPr>
      <w:r w:rsidRPr="003B13FC">
        <w:rPr>
          <w:rFonts w:ascii="Times New Roman" w:eastAsia="Times New Roman" w:hAnsi="Times New Roman"/>
          <w:noProof/>
          <w:sz w:val="28"/>
          <w:szCs w:val="28"/>
          <w:lang w:val="uk-UA" w:eastAsia="ru-RU"/>
        </w:rPr>
        <w:t>В структурі касових видактів загального фонду 7914,7 тис.гривень (94,2% від усіх профінансованих видатків) – видатки на соціальні статті витрат, зокрема:</w:t>
      </w:r>
    </w:p>
    <w:p w:rsidR="003B13FC" w:rsidRPr="003B13FC" w:rsidRDefault="003B13FC" w:rsidP="003B13FC">
      <w:pPr>
        <w:numPr>
          <w:ilvl w:val="0"/>
          <w:numId w:val="7"/>
        </w:numPr>
        <w:spacing w:after="0" w:line="240" w:lineRule="auto"/>
        <w:jc w:val="both"/>
        <w:rPr>
          <w:rFonts w:ascii="Times New Roman" w:eastAsia="Times New Roman" w:hAnsi="Times New Roman"/>
          <w:noProof/>
          <w:sz w:val="28"/>
          <w:szCs w:val="28"/>
          <w:lang w:val="uk-UA" w:eastAsia="ru-RU"/>
        </w:rPr>
      </w:pPr>
      <w:r w:rsidRPr="003B13FC">
        <w:rPr>
          <w:rFonts w:ascii="Times New Roman" w:eastAsia="Times New Roman" w:hAnsi="Times New Roman"/>
          <w:noProof/>
          <w:sz w:val="28"/>
          <w:szCs w:val="28"/>
          <w:lang w:val="uk-UA" w:eastAsia="ru-RU"/>
        </w:rPr>
        <w:t>заробітна плата з нарахуваннями – 6098,5 тис.гривень;</w:t>
      </w:r>
    </w:p>
    <w:p w:rsidR="003B13FC" w:rsidRPr="003B13FC" w:rsidRDefault="003B13FC" w:rsidP="003B13FC">
      <w:pPr>
        <w:numPr>
          <w:ilvl w:val="0"/>
          <w:numId w:val="7"/>
        </w:numPr>
        <w:spacing w:after="0" w:line="240" w:lineRule="auto"/>
        <w:jc w:val="both"/>
        <w:rPr>
          <w:rFonts w:ascii="Times New Roman" w:eastAsia="Times New Roman" w:hAnsi="Times New Roman"/>
          <w:noProof/>
          <w:sz w:val="28"/>
          <w:szCs w:val="28"/>
          <w:lang w:val="uk-UA" w:eastAsia="ru-RU"/>
        </w:rPr>
      </w:pPr>
      <w:r w:rsidRPr="003B13FC">
        <w:rPr>
          <w:rFonts w:ascii="Times New Roman" w:eastAsia="Times New Roman" w:hAnsi="Times New Roman"/>
          <w:noProof/>
          <w:sz w:val="28"/>
          <w:szCs w:val="28"/>
          <w:lang w:val="uk-UA" w:eastAsia="ru-RU"/>
        </w:rPr>
        <w:t>медикаменти (у тому числі пільгові) та продукти харчування – 1200,6 тис.гривень;</w:t>
      </w:r>
    </w:p>
    <w:p w:rsidR="003B13FC" w:rsidRPr="003B13FC" w:rsidRDefault="003B13FC" w:rsidP="003B13FC">
      <w:pPr>
        <w:numPr>
          <w:ilvl w:val="0"/>
          <w:numId w:val="7"/>
        </w:numPr>
        <w:spacing w:after="0" w:line="240" w:lineRule="auto"/>
        <w:jc w:val="both"/>
        <w:rPr>
          <w:rFonts w:ascii="Times New Roman" w:eastAsia="Times New Roman" w:hAnsi="Times New Roman"/>
          <w:noProof/>
          <w:sz w:val="28"/>
          <w:szCs w:val="28"/>
          <w:lang w:val="uk-UA" w:eastAsia="ru-RU"/>
        </w:rPr>
      </w:pPr>
      <w:r w:rsidRPr="003B13FC">
        <w:rPr>
          <w:rFonts w:ascii="Times New Roman" w:eastAsia="Times New Roman" w:hAnsi="Times New Roman"/>
          <w:noProof/>
          <w:sz w:val="28"/>
          <w:szCs w:val="28"/>
          <w:lang w:val="uk-UA" w:eastAsia="ru-RU"/>
        </w:rPr>
        <w:t>оплата енергоносіїв і комунальних послуг – 574,8 тис.гривень;</w:t>
      </w:r>
    </w:p>
    <w:p w:rsidR="003B13FC" w:rsidRPr="003B13FC" w:rsidRDefault="003B13FC" w:rsidP="003B13FC">
      <w:pPr>
        <w:numPr>
          <w:ilvl w:val="0"/>
          <w:numId w:val="7"/>
        </w:numPr>
        <w:spacing w:after="0" w:line="240" w:lineRule="auto"/>
        <w:jc w:val="both"/>
        <w:rPr>
          <w:rFonts w:ascii="Times New Roman" w:eastAsia="Times New Roman" w:hAnsi="Times New Roman"/>
          <w:noProof/>
          <w:sz w:val="28"/>
          <w:szCs w:val="28"/>
          <w:lang w:val="uk-UA" w:eastAsia="ru-RU"/>
        </w:rPr>
      </w:pPr>
      <w:r w:rsidRPr="003B13FC">
        <w:rPr>
          <w:rFonts w:ascii="Times New Roman" w:eastAsia="Times New Roman" w:hAnsi="Times New Roman"/>
          <w:noProof/>
          <w:sz w:val="28"/>
          <w:szCs w:val="28"/>
          <w:lang w:val="uk-UA" w:eastAsia="ru-RU"/>
        </w:rPr>
        <w:t xml:space="preserve"> виплата пільгових пенсій – 40,8 тис.гривень.</w:t>
      </w:r>
    </w:p>
    <w:p w:rsidR="003B13FC" w:rsidRPr="003B13FC" w:rsidRDefault="003B13FC" w:rsidP="003B13FC">
      <w:pPr>
        <w:spacing w:after="0" w:line="240" w:lineRule="auto"/>
        <w:ind w:firstLine="851"/>
        <w:jc w:val="both"/>
        <w:rPr>
          <w:rFonts w:ascii="Times New Roman" w:eastAsia="Times New Roman" w:hAnsi="Times New Roman"/>
          <w:noProof/>
          <w:sz w:val="28"/>
          <w:szCs w:val="28"/>
          <w:lang w:val="uk-UA" w:eastAsia="ru-RU"/>
        </w:rPr>
      </w:pPr>
      <w:r w:rsidRPr="003B13FC">
        <w:rPr>
          <w:rFonts w:ascii="Times New Roman" w:eastAsia="Times New Roman" w:hAnsi="Times New Roman"/>
          <w:noProof/>
          <w:sz w:val="28"/>
          <w:szCs w:val="28"/>
          <w:lang w:val="uk-UA" w:eastAsia="ru-RU"/>
        </w:rPr>
        <w:t xml:space="preserve">За станом на 01 жовтня п.р. затверджена штатна чисельність працівників центру первинної медико-санітарної допомоги та трьох лікарських амбулаторій становить 116,75 шт.од., у т.ч.: лікарів – 24,5 шт.од., середнього медперсоналу – 44,5 шт.од.; фактично зайняті ставки – 102,5 </w:t>
      </w:r>
      <w:r w:rsidRPr="003B13FC">
        <w:rPr>
          <w:rFonts w:ascii="Times New Roman" w:eastAsia="Times New Roman" w:hAnsi="Times New Roman"/>
          <w:noProof/>
          <w:sz w:val="28"/>
          <w:szCs w:val="28"/>
          <w:lang w:val="uk-UA" w:eastAsia="ru-RU"/>
        </w:rPr>
        <w:lastRenderedPageBreak/>
        <w:t xml:space="preserve">шт.од., у т.ч.: лікарів – 17,0 шт.од., середнього медперсоналу – 41,25 шт.од. Середньомісячна заробітна плата працівників закладів охорони здоров’я у звітному періоді зросла порівняно з аналогічним періодом попереднього року на 21,9% і становить 6268 грн./міс. (торік – 5141 грн./міс.). Заробітна плата лікарів і середнього медперсоналу зросла відповідно на 28,1 та 23,5%% та становить 8925 і 6303 грн./міс. </w:t>
      </w:r>
    </w:p>
    <w:p w:rsidR="003B13FC" w:rsidRPr="003B13FC" w:rsidRDefault="003B13FC" w:rsidP="003B13FC">
      <w:pPr>
        <w:spacing w:after="0" w:line="240" w:lineRule="auto"/>
        <w:ind w:firstLine="851"/>
        <w:jc w:val="both"/>
        <w:rPr>
          <w:rFonts w:ascii="Times New Roman" w:eastAsia="Times New Roman" w:hAnsi="Times New Roman"/>
          <w:noProof/>
          <w:sz w:val="28"/>
          <w:szCs w:val="28"/>
          <w:lang w:val="uk-UA" w:eastAsia="ru-RU"/>
        </w:rPr>
      </w:pPr>
      <w:r w:rsidRPr="003B13FC">
        <w:rPr>
          <w:rFonts w:ascii="Times New Roman" w:eastAsia="Times New Roman" w:hAnsi="Times New Roman"/>
          <w:noProof/>
          <w:sz w:val="28"/>
          <w:szCs w:val="28"/>
          <w:lang w:val="uk-UA" w:eastAsia="ru-RU"/>
        </w:rPr>
        <w:t>План виконання ліжко-днів денного стаціонару за дев’ять місяців виконано на 92,2% (план – 5625 ліжко-днів, факт – 5188 ліжко-днів), при цьому витрати медикаментів на 1 ліжко-день становили у звітному періоді 2,56 грн. (торік – 3,17 грн.).</w:t>
      </w:r>
    </w:p>
    <w:p w:rsidR="003B13FC" w:rsidRPr="003B13FC" w:rsidRDefault="003B13FC" w:rsidP="003B13FC">
      <w:pPr>
        <w:spacing w:after="0" w:line="240" w:lineRule="auto"/>
        <w:ind w:firstLine="851"/>
        <w:jc w:val="both"/>
        <w:rPr>
          <w:rFonts w:ascii="Times New Roman" w:eastAsia="Times New Roman" w:hAnsi="Times New Roman"/>
          <w:noProof/>
          <w:sz w:val="28"/>
          <w:szCs w:val="28"/>
          <w:lang w:val="uk-UA" w:eastAsia="ru-RU"/>
        </w:rPr>
      </w:pPr>
      <w:r w:rsidRPr="003B13FC">
        <w:rPr>
          <w:rFonts w:ascii="Times New Roman" w:eastAsia="Times New Roman" w:hAnsi="Times New Roman"/>
          <w:noProof/>
          <w:sz w:val="28"/>
          <w:szCs w:val="28"/>
          <w:lang w:val="uk-UA" w:eastAsia="ru-RU"/>
        </w:rPr>
        <w:t>Витрати медикаментів на одне лікарське відвідування становили у звітному періоді 13,34 грн. (торік – 8,93 грн.), на одне стоматологічне відвідування – 1,93 грн. (торік – 1,94 грн.). На пільгові медикаменти при уточненому річному плані 500,0 тис.гривень перераховано у звітному періоді 348,9 тис.гривень, унаслідок чого отримали пільгові медикаменти 350 осіб з розрахунку 996,79 грн. на одну особу (торік – 428,17 грн. на одну особу).</w:t>
      </w:r>
    </w:p>
    <w:p w:rsidR="003B13FC" w:rsidRPr="003B13FC" w:rsidRDefault="003B13FC" w:rsidP="003B13FC">
      <w:pPr>
        <w:spacing w:after="0" w:line="240" w:lineRule="auto"/>
        <w:ind w:firstLine="851"/>
        <w:jc w:val="both"/>
        <w:rPr>
          <w:rFonts w:ascii="Times New Roman" w:eastAsia="Times New Roman" w:hAnsi="Times New Roman"/>
          <w:noProof/>
          <w:sz w:val="28"/>
          <w:szCs w:val="28"/>
          <w:lang w:val="uk-UA" w:eastAsia="ru-RU"/>
        </w:rPr>
      </w:pPr>
      <w:r w:rsidRPr="003B13FC">
        <w:rPr>
          <w:rFonts w:ascii="Times New Roman" w:eastAsia="Times New Roman" w:hAnsi="Times New Roman"/>
          <w:noProof/>
          <w:sz w:val="28"/>
          <w:szCs w:val="28"/>
          <w:lang w:val="uk-UA" w:eastAsia="ru-RU"/>
        </w:rPr>
        <w:t>Крім того, у складі видатків на первинну медичну допомогу заплановано 38,2 тис.гривень на придбання адаптованих молочних сумішей для дітей першого року життя, народжених ВІЛ-інфікованими матерями, з яких на звітну дату витрачено 15,0 тис.гривень (забезпечено молочними сумішами трьох дітей). На придбання памперсів хворим інвалідам заплановано 59,1 тис.гривень, з яких використано 59,0 тис.гривень (придбано памперси для шістьох дітей та чотирьох дорослих). Троє хворих інвалідів отримали калоприймачі-системи на суму 29,7 тис.гривень (уточнений річним план – 31,3 тис.гривень).</w:t>
      </w:r>
    </w:p>
    <w:p w:rsidR="003B13FC" w:rsidRPr="003B13FC" w:rsidRDefault="003B13FC" w:rsidP="003B13FC">
      <w:pPr>
        <w:spacing w:after="0" w:line="240" w:lineRule="auto"/>
        <w:ind w:firstLine="851"/>
        <w:jc w:val="both"/>
        <w:rPr>
          <w:rFonts w:ascii="Times New Roman" w:eastAsia="Times New Roman" w:hAnsi="Times New Roman"/>
          <w:noProof/>
          <w:sz w:val="28"/>
          <w:szCs w:val="28"/>
          <w:lang w:val="uk-UA" w:eastAsia="ru-RU"/>
        </w:rPr>
      </w:pPr>
      <w:r w:rsidRPr="003B13FC">
        <w:rPr>
          <w:rFonts w:ascii="Times New Roman" w:eastAsia="Times New Roman" w:hAnsi="Times New Roman"/>
          <w:noProof/>
          <w:sz w:val="28"/>
          <w:szCs w:val="28"/>
          <w:lang w:val="uk-UA" w:eastAsia="ru-RU"/>
        </w:rPr>
        <w:t>За рахунок видатків бюджету розвитку придбано комп’ютерну техніку (4 комп’ютери) для сімейних лікарів на суму 39,3 тис.гривень.</w:t>
      </w:r>
    </w:p>
    <w:p w:rsidR="003B13FC" w:rsidRPr="003B13FC" w:rsidRDefault="003B13FC" w:rsidP="003B13FC">
      <w:pPr>
        <w:spacing w:after="0" w:line="240" w:lineRule="auto"/>
        <w:ind w:firstLine="851"/>
        <w:jc w:val="both"/>
        <w:rPr>
          <w:rFonts w:ascii="Times New Roman" w:eastAsia="Times New Roman" w:hAnsi="Times New Roman"/>
          <w:noProof/>
          <w:sz w:val="28"/>
          <w:szCs w:val="28"/>
          <w:lang w:val="uk-UA" w:eastAsia="ru-RU"/>
        </w:rPr>
      </w:pPr>
    </w:p>
    <w:p w:rsidR="003B13FC" w:rsidRPr="003B13FC" w:rsidRDefault="003B13FC" w:rsidP="003B13FC">
      <w:pPr>
        <w:spacing w:after="0" w:line="240" w:lineRule="auto"/>
        <w:ind w:firstLine="851"/>
        <w:jc w:val="both"/>
        <w:rPr>
          <w:rFonts w:ascii="Times New Roman" w:eastAsia="Times New Roman" w:hAnsi="Times New Roman"/>
          <w:noProof/>
          <w:sz w:val="28"/>
          <w:szCs w:val="28"/>
          <w:lang w:val="uk-UA" w:eastAsia="ru-RU"/>
        </w:rPr>
      </w:pPr>
      <w:r w:rsidRPr="003B13FC">
        <w:rPr>
          <w:rFonts w:ascii="Times New Roman" w:eastAsia="Times New Roman" w:hAnsi="Times New Roman"/>
          <w:noProof/>
          <w:sz w:val="28"/>
          <w:szCs w:val="28"/>
          <w:lang w:val="uk-UA" w:eastAsia="ru-RU"/>
        </w:rPr>
        <w:t xml:space="preserve">На </w:t>
      </w:r>
      <w:r w:rsidRPr="003B13FC">
        <w:rPr>
          <w:rFonts w:ascii="Times New Roman" w:eastAsia="Times New Roman" w:hAnsi="Times New Roman"/>
          <w:b/>
          <w:noProof/>
          <w:sz w:val="28"/>
          <w:szCs w:val="28"/>
          <w:lang w:val="uk-UA" w:eastAsia="ru-RU"/>
        </w:rPr>
        <w:t>соціальний захист населення</w:t>
      </w:r>
      <w:r w:rsidRPr="003B13FC">
        <w:rPr>
          <w:rFonts w:ascii="Times New Roman" w:eastAsia="Times New Roman" w:hAnsi="Times New Roman"/>
          <w:noProof/>
          <w:sz w:val="28"/>
          <w:szCs w:val="28"/>
          <w:lang w:val="uk-UA" w:eastAsia="ru-RU"/>
        </w:rPr>
        <w:t xml:space="preserve"> в бюджеті міської ради передбачено на 2018 рік 1901,1 тис.гривень, з яких протягом січня-вересня використано </w:t>
      </w:r>
      <w:r w:rsidRPr="003B13FC">
        <w:rPr>
          <w:rFonts w:ascii="Times New Roman" w:eastAsia="Times New Roman" w:hAnsi="Times New Roman"/>
          <w:b/>
          <w:noProof/>
          <w:sz w:val="28"/>
          <w:szCs w:val="28"/>
          <w:lang w:val="uk-UA" w:eastAsia="ru-RU"/>
        </w:rPr>
        <w:t>825,0 тис.гривень</w:t>
      </w:r>
      <w:r w:rsidRPr="003B13FC">
        <w:rPr>
          <w:rFonts w:ascii="Times New Roman" w:eastAsia="Times New Roman" w:hAnsi="Times New Roman"/>
          <w:noProof/>
          <w:sz w:val="28"/>
          <w:szCs w:val="28"/>
          <w:lang w:val="uk-UA" w:eastAsia="ru-RU"/>
        </w:rPr>
        <w:t xml:space="preserve"> або 43,4%. В порівнянні з аналогічним періодом 2017 року забезпечено приріст видатків на 49,0 тис.гривень (+6,3%).</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noProof/>
          <w:sz w:val="28"/>
          <w:szCs w:val="28"/>
          <w:lang w:val="uk-UA" w:eastAsia="ru-RU"/>
        </w:rPr>
        <w:t xml:space="preserve">На оздоровлення учнівської молоді в позашкільних оздоровчих таборах перераховано за 9-ть місяців п.р. 170,6 тис.гривень, уналідок чого оздоровлено 36 учнів з числа пільгової категорії. (Довідково: торік в літній період було оздоровлено 28 учнів на суму 112,4 тис.гривень). Впродовж січня-вересня 2018 року на фінансову підтримку двох ветеранських організацій міська рада перерахувала 91,9 тис.гривень, що на 45,2 тис.гривень (+96,8%) більше, ніж протягом перших трьох кварталів торік. На виплату одноразової грошової допомоги громадянам, які опинилися у складних життєвих обставинах, в бюджеті передабчено 1500,0 тис.гривень, з яких за станом на звітну дату витрачено 562,5 тис.гривень. За рахунок цих коштів отримало допомогу 614 мешканців Зеленодольської міської ОТГ. </w:t>
      </w:r>
      <w:r w:rsidRPr="003B13FC">
        <w:rPr>
          <w:rFonts w:ascii="Times New Roman" w:eastAsia="Times New Roman" w:hAnsi="Times New Roman"/>
          <w:noProof/>
          <w:sz w:val="28"/>
          <w:szCs w:val="28"/>
          <w:lang w:val="uk-UA" w:eastAsia="ru-RU"/>
        </w:rPr>
        <w:lastRenderedPageBreak/>
        <w:t>(Довідково: проятгом січня-грудня 2017 року допомогу отримало 739 громадян на суму 803,5 тис.гривень).</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 xml:space="preserve">На </w:t>
      </w:r>
      <w:r w:rsidRPr="003B13FC">
        <w:rPr>
          <w:rFonts w:ascii="Times New Roman" w:eastAsia="Times New Roman" w:hAnsi="Times New Roman"/>
          <w:b/>
          <w:sz w:val="28"/>
          <w:szCs w:val="28"/>
          <w:lang w:val="uk-UA" w:eastAsia="ru-RU"/>
        </w:rPr>
        <w:t>культуру та фізичну культуру</w:t>
      </w:r>
      <w:r w:rsidRPr="003B13FC">
        <w:rPr>
          <w:rFonts w:ascii="Times New Roman" w:eastAsia="Times New Roman" w:hAnsi="Times New Roman"/>
          <w:sz w:val="28"/>
          <w:szCs w:val="28"/>
          <w:lang w:val="uk-UA" w:eastAsia="ru-RU"/>
        </w:rPr>
        <w:t xml:space="preserve"> за дев’ять місяців 2018 року перераховано з міського бюджету 5282,4 тис.гривень при уточненому річному плані 7899,0 тис.гривень.</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Дві міських і дві сільських бібліотеки протягом січня-вересня отримали з міського бюджету 663,2 тис.гривень, за рахунок чого поповнено бібліотечні фонди на суму 2,3 тис.гривень. На утримання міського палацу культури, двох сільських будинків культури і сільського клубу за дев’ять місяців витрачено 3105,0 тис.гривень, за рахунок чого придбано ноутбуки для всіх клубних закладів на суму 55,9 тис.гривень, придбано сценічні костюми для ПК «Ювілений» та сценічне взуття для Мар’яського сільського будинку культури на суму 19,6 тис.гривень, придбано акустичну систему для ПК «Ювілейний» на суму 14,5 тис.гривень. На утримання бухгалтерії установ і закладів культури перераховано у звітному періоді 277,4 тис.гривень. На виконання заходів  програми святкування Дня пам'яті та примирення і 73-ї річниці перемоги над нацизмом у Другій світовій війні та програми святкування Дня міста та Дня села в населених пунктах Зеленодольської міської об'єднаної територіальної громади на 2018 рік витрачено протягом січня-вересня 2019 року 229,5 тис.гривень. Комплексна ДЮСШ Криворізької ТЕС у вигляді фінансової підтримки з міського бюджету отримала 1007,4 тис.гривень, які спрямовано на розвиток дитячо-юнацького спорту в громаді і утримання викладацького складу школи.</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 xml:space="preserve">На утримання </w:t>
      </w:r>
      <w:r w:rsidRPr="003B13FC">
        <w:rPr>
          <w:rFonts w:ascii="Times New Roman" w:eastAsia="Times New Roman" w:hAnsi="Times New Roman"/>
          <w:b/>
          <w:sz w:val="28"/>
          <w:szCs w:val="28"/>
          <w:lang w:val="uk-UA" w:eastAsia="ru-RU"/>
        </w:rPr>
        <w:t>галузей виробничої сфери</w:t>
      </w:r>
      <w:r w:rsidRPr="003B13FC">
        <w:rPr>
          <w:rFonts w:ascii="Times New Roman" w:eastAsia="Times New Roman" w:hAnsi="Times New Roman"/>
          <w:sz w:val="28"/>
          <w:szCs w:val="28"/>
          <w:lang w:val="uk-UA" w:eastAsia="ru-RU"/>
        </w:rPr>
        <w:t xml:space="preserve"> протягом січня-вересня 2018 року перераховано </w:t>
      </w:r>
      <w:r w:rsidRPr="003B13FC">
        <w:rPr>
          <w:rFonts w:ascii="Times New Roman" w:eastAsia="Times New Roman" w:hAnsi="Times New Roman"/>
          <w:b/>
          <w:sz w:val="28"/>
          <w:szCs w:val="28"/>
          <w:lang w:val="uk-UA" w:eastAsia="ru-RU"/>
        </w:rPr>
        <w:t>9093,6 тис.гривень</w:t>
      </w:r>
      <w:r w:rsidRPr="003B13FC">
        <w:rPr>
          <w:rFonts w:ascii="Times New Roman" w:eastAsia="Times New Roman" w:hAnsi="Times New Roman"/>
          <w:sz w:val="28"/>
          <w:szCs w:val="28"/>
          <w:lang w:val="uk-UA" w:eastAsia="ru-RU"/>
        </w:rPr>
        <w:t>, у тому числі за напрямками:</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капремонт внутрішньобудинкових тепломереж в частині відновлення теплоізоляції (у т.ч. виготовлення ПКД) – 314,2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паспортизація спортивних майданчиків – 97,8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ремонт гідрантів у м.Зеленодольськ – 3,7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придбання трьох тонн піску для дитячого майданчика в с.Велика Костромка – 1,0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придбання матеріалів для ремонту дитячого майданчика в с.Велика Костромка – 2,9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послуги з приєднання до електричних мереж с.Велика Костромка – 2,5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поховання безрідних – 19,4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технічне обслуговування електричних мереж міста і сільських населених пунктів –  186,9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вуличне освітлення населених пунктів громади – 338,7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придбання чотирьох вуличних лав та лав-гойдалок – 63,2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lastRenderedPageBreak/>
        <w:t>придбання господарського інвентаря та матеріалів для об’єктів благоустрою – 18,2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технічне обслуговування мереж зливової каналізації м.Зеленодольськ – 27,8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послуги з обслуговування міського кладовища – 55,6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обстеження міського пляжу – 8,0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послуги з охорони об’єктів благоустрою – 199,8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послуги з утримання і обслуговування громадських вбиралень – 75,6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поточний ремонт пам’ятників загиблим воїнам в с.Велика Костромка та м.Зеленодольськ – 12,4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поточний ремонт фонтана в м.Зеленодольськ – 4,5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фарбування вуличних лав – 0,8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питне водопостачання питних фонтанчиків у пляжній зоні – 10,9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оплата Вічного вогню біля пам’ятника загиблим воїнам – 1,2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сплата податків і зборів за об’єкти благоустрою – 0,2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технічна інвентаризація та виготовлення паспорту міні-футбольного поля – 5,9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послуги з улаштування енергетичного дерева – 20,0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планування площ бульдозером с.Велика Костромка – 18,3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придбання сорока тонн піску для міського пляжу – 11,6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бетонування траншеї на центральній площі біля ПК «Ювілений»  - 27,5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послуги з обстеження артезіанських свердловин в с.Велика Костромка – 45,6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виготовлення технічної документації із землеустрою для семи закладів дошкільної і середньої освіти – 56,5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виготовлення проекту реконструкції мереж вуличного освітлення вул.Шкільна і вул.Весела в с.Мала Костромка – 19,8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будівництво спортивного міні-футбольного поля по вул.Спортивна, 12 в м.Зеленодольськ – 107,6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експертиза проекту «Реконструкція ринку по пров. Молодіжний в м. Зеленодольськ» - 12,2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капітальний ремонт адмінбудівлі старостату в с.Велика Костромка – 586,4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lastRenderedPageBreak/>
        <w:t>реконструкція будівлі котельні ДНЗ «Дзвіночок» с.Мар'янське – 203,4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капремонт санвузлів Зеленодольської ЗОШ І-ІІІ ступенів №1 – 252,6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капремонт санвузлів Зеленодольської ЗОШ І-ІІІ ступенів №2 – 149,6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обслуговування доріг в осінньо-зимовий період – 147,3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підсипання дороги по вул.Заводська в с.Мала Костромка – 15,6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розробка робочого проекту з капітального проекту доріг с. Велика Костромка (вул. Центральна, адмінплоща, вул. Кооперативна), с. Мар'янське ( вул. Шкільна, вул. Центральна), с. Мала Костромка (вул. Шкільна), м. Зеленодольськ (вул.  Петропавлівська, вул. Садова, вул. Н.Малаєвої, вул. Рибалка, вул. Паркова, пров. Козацький) – 326,3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членські внески до асоціацій органів місцевого самоврядування – 13,5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утримання рятувального посту в м.Зеленодольськ – 286,2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реконструкція біологічних очисних споруд – 1082,7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заходи з озеленення території та утримання зелених насаджень – 2473,4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реконструкція споруди КНС – 3, її електросилового та технологічного обладнання і вентиляційних систем – 1592,2 тис.гривень;</w:t>
      </w:r>
    </w:p>
    <w:p w:rsidR="003B13FC" w:rsidRPr="003B13FC" w:rsidRDefault="003B13FC" w:rsidP="003B13FC">
      <w:pPr>
        <w:numPr>
          <w:ilvl w:val="0"/>
          <w:numId w:val="8"/>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придбання контейнерів і урн для збирання твердих побутових відходів – 194,0 тис.гривень.</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У вигляді міжбюджетних трансфертів перераховано протягом січня-вересня п.р. до інших бюджетів 62184,3 тис.гривень, зокрема:</w:t>
      </w:r>
    </w:p>
    <w:p w:rsidR="003B13FC" w:rsidRPr="003B13FC" w:rsidRDefault="003B13FC" w:rsidP="003B13FC">
      <w:pPr>
        <w:numPr>
          <w:ilvl w:val="0"/>
          <w:numId w:val="9"/>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до бюджету Апостолівської міської ради на утримання об’єктів спільного користування (центральної районної лікарні; центру соціальних служб для сім’ї, дітей та молоді; територіального центру соціального обслуговування (надання соціальних послуг); центру соціально-психологічної реабілітації дітей) – 12043,3 тис.гривень (у т.ч. за рахунок медичної субвенції з держбюджету – 8925,7 тис.гривень);</w:t>
      </w:r>
    </w:p>
    <w:p w:rsidR="003B13FC" w:rsidRPr="003B13FC" w:rsidRDefault="003B13FC" w:rsidP="003B13FC">
      <w:pPr>
        <w:numPr>
          <w:ilvl w:val="0"/>
          <w:numId w:val="9"/>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до обласного бюджету здійснення природоохоронних заходів – 30000,0 тис.гривень;</w:t>
      </w:r>
    </w:p>
    <w:p w:rsidR="003B13FC" w:rsidRPr="003B13FC" w:rsidRDefault="003B13FC" w:rsidP="003B13FC">
      <w:pPr>
        <w:numPr>
          <w:ilvl w:val="0"/>
          <w:numId w:val="9"/>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до державного бюджету на виконання заходів по об'єкту «Укріплення берега Каховського водосховища в районі с Мар'янське» - 20000,0 тис.гривень;</w:t>
      </w:r>
    </w:p>
    <w:p w:rsidR="003B13FC" w:rsidRPr="003B13FC" w:rsidRDefault="003B13FC" w:rsidP="003B13FC">
      <w:pPr>
        <w:numPr>
          <w:ilvl w:val="0"/>
          <w:numId w:val="9"/>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lastRenderedPageBreak/>
        <w:t>до державного бюджету на виконання Програми безоплатної правової допомоги населенню Зеленодольської міської об'єднаної територіальної громади на 2018 рік – 35,8 тис.гривень;</w:t>
      </w:r>
    </w:p>
    <w:p w:rsidR="003B13FC" w:rsidRPr="003B13FC" w:rsidRDefault="003B13FC" w:rsidP="003B13FC">
      <w:pPr>
        <w:numPr>
          <w:ilvl w:val="0"/>
          <w:numId w:val="9"/>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до обласного бюджету на створення і використання матеріальних резервів для запобігання і ліквідації надзвичайних ситуацій техногенного і природного характеру та їх наслідків – 20,0 тис.гривень;</w:t>
      </w:r>
    </w:p>
    <w:p w:rsidR="003B13FC" w:rsidRPr="003B13FC" w:rsidRDefault="003B13FC" w:rsidP="003B13FC">
      <w:pPr>
        <w:numPr>
          <w:ilvl w:val="0"/>
          <w:numId w:val="9"/>
        </w:numPr>
        <w:spacing w:after="0" w:line="240" w:lineRule="auto"/>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до районного бюджету на виплату грошової компенсації фізичним особам, які надають соціальні послуги – 85,2 тис.гривень.</w:t>
      </w:r>
    </w:p>
    <w:p w:rsidR="003B13FC" w:rsidRPr="003B13FC" w:rsidRDefault="003B13FC" w:rsidP="003B13FC">
      <w:pPr>
        <w:spacing w:after="0" w:line="240" w:lineRule="auto"/>
        <w:jc w:val="both"/>
        <w:rPr>
          <w:rFonts w:ascii="Times New Roman" w:eastAsia="Times New Roman" w:hAnsi="Times New Roman"/>
          <w:sz w:val="28"/>
          <w:szCs w:val="28"/>
          <w:lang w:val="uk-UA" w:eastAsia="ru-RU"/>
        </w:rPr>
      </w:pPr>
    </w:p>
    <w:p w:rsidR="003B13FC" w:rsidRPr="00762CE6" w:rsidRDefault="003B13FC" w:rsidP="003B13FC">
      <w:pPr>
        <w:spacing w:after="0" w:line="240" w:lineRule="auto"/>
        <w:rPr>
          <w:rFonts w:ascii="Times New Roman" w:eastAsia="Times New Roman" w:hAnsi="Times New Roman"/>
          <w:b/>
          <w:sz w:val="24"/>
          <w:szCs w:val="24"/>
          <w:lang w:val="uk-UA" w:eastAsia="ru-RU"/>
        </w:rPr>
      </w:pPr>
      <w:r w:rsidRPr="00762CE6">
        <w:rPr>
          <w:rFonts w:ascii="Times New Roman" w:eastAsia="Times New Roman" w:hAnsi="Times New Roman"/>
          <w:b/>
          <w:sz w:val="24"/>
          <w:szCs w:val="24"/>
          <w:lang w:val="uk-UA" w:eastAsia="ru-RU"/>
        </w:rPr>
        <w:t xml:space="preserve">Начальник фінансово-економічного </w:t>
      </w:r>
    </w:p>
    <w:p w:rsidR="003B13FC" w:rsidRPr="00762CE6" w:rsidRDefault="003B13FC" w:rsidP="003B13FC">
      <w:pPr>
        <w:spacing w:after="0" w:line="240" w:lineRule="auto"/>
        <w:rPr>
          <w:rFonts w:ascii="Times New Roman" w:eastAsia="Times New Roman" w:hAnsi="Times New Roman"/>
          <w:b/>
          <w:sz w:val="24"/>
          <w:szCs w:val="24"/>
          <w:lang w:val="uk-UA" w:eastAsia="ru-RU"/>
        </w:rPr>
      </w:pPr>
      <w:r w:rsidRPr="00762CE6">
        <w:rPr>
          <w:rFonts w:ascii="Times New Roman" w:eastAsia="Times New Roman" w:hAnsi="Times New Roman"/>
          <w:b/>
          <w:sz w:val="24"/>
          <w:szCs w:val="24"/>
          <w:lang w:val="uk-UA" w:eastAsia="ru-RU"/>
        </w:rPr>
        <w:t>відділу виконавчого комітету міської ради                                   О.В.ОЛІЙНИК</w:t>
      </w:r>
    </w:p>
    <w:p w:rsidR="003B13FC" w:rsidRDefault="003B13FC" w:rsidP="003B13FC">
      <w:pPr>
        <w:spacing w:after="0" w:line="240" w:lineRule="auto"/>
        <w:ind w:firstLine="851"/>
        <w:jc w:val="both"/>
        <w:rPr>
          <w:rFonts w:ascii="Times New Roman" w:eastAsia="Times New Roman" w:hAnsi="Times New Roman"/>
          <w:sz w:val="28"/>
          <w:szCs w:val="28"/>
          <w:lang w:val="uk-UA" w:eastAsia="ru-RU"/>
        </w:rPr>
      </w:pPr>
    </w:p>
    <w:p w:rsidR="003B13FC" w:rsidRPr="003B13FC" w:rsidRDefault="003B13FC" w:rsidP="003B13FC">
      <w:pPr>
        <w:spacing w:after="0" w:line="240" w:lineRule="auto"/>
        <w:rPr>
          <w:rFonts w:ascii="Times New Roman" w:eastAsia="Times New Roman" w:hAnsi="Times New Roman"/>
          <w:sz w:val="24"/>
          <w:szCs w:val="24"/>
          <w:lang w:val="uk-UA" w:eastAsia="ru-RU"/>
        </w:rPr>
      </w:pPr>
    </w:p>
    <w:p w:rsidR="003B13FC" w:rsidRPr="003B13FC" w:rsidRDefault="003B13FC" w:rsidP="003B13FC">
      <w:pPr>
        <w:spacing w:after="0" w:line="240" w:lineRule="auto"/>
        <w:rPr>
          <w:rFonts w:ascii="Times New Roman" w:eastAsia="Times New Roman" w:hAnsi="Times New Roman"/>
          <w:sz w:val="24"/>
          <w:szCs w:val="24"/>
          <w:lang w:val="uk-UA" w:eastAsia="ru-RU"/>
        </w:rPr>
      </w:pPr>
      <w:r>
        <w:rPr>
          <w:rFonts w:ascii="Times New Roman" w:eastAsia="Times New Roman" w:hAnsi="Times New Roman"/>
          <w:noProof/>
          <w:sz w:val="24"/>
          <w:szCs w:val="24"/>
          <w:lang w:eastAsia="ru-RU"/>
        </w:rPr>
        <w:drawing>
          <wp:anchor distT="0" distB="0" distL="114300" distR="114300" simplePos="0" relativeHeight="251665408" behindDoc="0" locked="0" layoutInCell="1" allowOverlap="1">
            <wp:simplePos x="0" y="0"/>
            <wp:positionH relativeFrom="column">
              <wp:posOffset>2761615</wp:posOffset>
            </wp:positionH>
            <wp:positionV relativeFrom="paragraph">
              <wp:posOffset>-39370</wp:posOffset>
            </wp:positionV>
            <wp:extent cx="445770" cy="632460"/>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7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3FC" w:rsidRPr="003B13FC" w:rsidRDefault="003B13FC" w:rsidP="003B13FC">
      <w:pPr>
        <w:spacing w:after="0" w:line="240" w:lineRule="auto"/>
        <w:rPr>
          <w:rFonts w:ascii="Times New Roman" w:eastAsia="Times New Roman" w:hAnsi="Times New Roman"/>
          <w:sz w:val="32"/>
          <w:szCs w:val="20"/>
          <w:lang w:val="uk-UA" w:eastAsia="uk-UA"/>
        </w:rPr>
      </w:pPr>
      <w:r w:rsidRPr="003B13FC">
        <w:rPr>
          <w:rFonts w:ascii="Times New Roman" w:eastAsia="Times New Roman" w:hAnsi="Times New Roman"/>
          <w:sz w:val="32"/>
          <w:szCs w:val="20"/>
          <w:lang w:val="uk-UA" w:eastAsia="uk-UA"/>
        </w:rPr>
        <w:t xml:space="preserve">                                              У К Р А Ї Н А</w:t>
      </w:r>
    </w:p>
    <w:p w:rsidR="003B13FC" w:rsidRPr="003B13FC" w:rsidRDefault="003B13FC" w:rsidP="003B13FC">
      <w:pPr>
        <w:spacing w:after="0" w:line="240" w:lineRule="auto"/>
        <w:jc w:val="center"/>
        <w:rPr>
          <w:rFonts w:ascii="Times New Roman" w:eastAsia="Times New Roman" w:hAnsi="Times New Roman"/>
          <w:sz w:val="28"/>
          <w:szCs w:val="20"/>
          <w:lang w:val="uk-UA" w:eastAsia="uk-UA"/>
        </w:rPr>
      </w:pPr>
      <w:r w:rsidRPr="003B13FC">
        <w:rPr>
          <w:rFonts w:ascii="Times New Roman" w:eastAsia="Times New Roman" w:hAnsi="Times New Roman"/>
          <w:sz w:val="28"/>
          <w:szCs w:val="20"/>
          <w:lang w:val="uk-UA" w:eastAsia="uk-UA"/>
        </w:rPr>
        <w:t>Зеленодольська міська об’єднана територіальна громада</w:t>
      </w:r>
    </w:p>
    <w:p w:rsidR="003B13FC" w:rsidRPr="003B13FC" w:rsidRDefault="003B13FC" w:rsidP="003B13FC">
      <w:pPr>
        <w:pBdr>
          <w:bottom w:val="single" w:sz="12" w:space="1" w:color="auto"/>
        </w:pBdr>
        <w:spacing w:after="0" w:line="240" w:lineRule="auto"/>
        <w:jc w:val="center"/>
        <w:rPr>
          <w:rFonts w:ascii="Times New Roman" w:eastAsia="Times New Roman" w:hAnsi="Times New Roman"/>
          <w:sz w:val="28"/>
          <w:szCs w:val="24"/>
          <w:lang w:eastAsia="ru-RU"/>
        </w:rPr>
      </w:pPr>
      <w:r w:rsidRPr="003B13FC">
        <w:rPr>
          <w:rFonts w:ascii="Times New Roman" w:eastAsia="Times New Roman" w:hAnsi="Times New Roman"/>
          <w:sz w:val="28"/>
          <w:szCs w:val="24"/>
          <w:lang w:eastAsia="ru-RU"/>
        </w:rPr>
        <w:t>Апостолівського району Дніпропетровської області</w:t>
      </w:r>
    </w:p>
    <w:p w:rsidR="003B13FC" w:rsidRPr="003B13FC" w:rsidRDefault="003B13FC" w:rsidP="003B13FC">
      <w:pPr>
        <w:spacing w:after="0" w:line="240" w:lineRule="auto"/>
        <w:jc w:val="center"/>
        <w:rPr>
          <w:rFonts w:ascii="Times New Roman" w:eastAsia="Times New Roman" w:hAnsi="Times New Roman"/>
          <w:sz w:val="28"/>
          <w:szCs w:val="24"/>
          <w:lang w:val="uk-UA" w:eastAsia="ru-RU"/>
        </w:rPr>
      </w:pPr>
      <w:r w:rsidRPr="003B13FC">
        <w:rPr>
          <w:rFonts w:ascii="Times New Roman" w:eastAsia="Times New Roman" w:hAnsi="Times New Roman"/>
          <w:sz w:val="28"/>
          <w:szCs w:val="24"/>
          <w:lang w:val="uk-UA" w:eastAsia="ru-RU"/>
        </w:rPr>
        <w:t>Орган місцевого самоврядування</w:t>
      </w:r>
    </w:p>
    <w:p w:rsidR="003B13FC" w:rsidRPr="003B13FC" w:rsidRDefault="003B13FC" w:rsidP="003B13FC">
      <w:pPr>
        <w:spacing w:after="0" w:line="240" w:lineRule="auto"/>
        <w:jc w:val="center"/>
        <w:rPr>
          <w:rFonts w:ascii="Times New Roman" w:eastAsia="Times New Roman" w:hAnsi="Times New Roman"/>
          <w:sz w:val="28"/>
          <w:szCs w:val="24"/>
          <w:lang w:val="uk-UA" w:eastAsia="ru-RU"/>
        </w:rPr>
      </w:pPr>
    </w:p>
    <w:p w:rsidR="003B13FC" w:rsidRPr="003B13FC" w:rsidRDefault="003B13FC" w:rsidP="003B13FC">
      <w:pPr>
        <w:keepNext/>
        <w:spacing w:after="0" w:line="240" w:lineRule="auto"/>
        <w:jc w:val="center"/>
        <w:outlineLvl w:val="0"/>
        <w:rPr>
          <w:rFonts w:ascii="Times New Roman" w:eastAsia="Times New Roman" w:hAnsi="Times New Roman"/>
          <w:sz w:val="32"/>
          <w:szCs w:val="20"/>
          <w:lang w:val="uk-UA" w:eastAsia="uk-UA"/>
        </w:rPr>
      </w:pPr>
      <w:r w:rsidRPr="003B13FC">
        <w:rPr>
          <w:rFonts w:ascii="Times New Roman" w:eastAsia="Times New Roman" w:hAnsi="Times New Roman"/>
          <w:sz w:val="32"/>
          <w:szCs w:val="20"/>
          <w:lang w:val="uk-UA" w:eastAsia="uk-UA"/>
        </w:rPr>
        <w:t>Р І Ш Е Н Н Я</w:t>
      </w:r>
    </w:p>
    <w:p w:rsidR="003B13FC" w:rsidRPr="003B13FC" w:rsidRDefault="003B13FC" w:rsidP="003B13FC">
      <w:pPr>
        <w:spacing w:after="0" w:line="240" w:lineRule="auto"/>
        <w:rPr>
          <w:rFonts w:ascii="Times New Roman" w:eastAsia="Times New Roman" w:hAnsi="Times New Roman"/>
          <w:sz w:val="32"/>
          <w:szCs w:val="24"/>
          <w:lang w:val="uk-UA" w:eastAsia="ru-RU"/>
        </w:rPr>
      </w:pPr>
      <w:r w:rsidRPr="003B13FC">
        <w:rPr>
          <w:rFonts w:ascii="Times New Roman" w:eastAsia="Times New Roman" w:hAnsi="Times New Roman"/>
          <w:sz w:val="32"/>
          <w:szCs w:val="24"/>
          <w:lang w:val="uk-UA" w:eastAsia="ru-RU"/>
        </w:rPr>
        <w:t xml:space="preserve">                                Зеленодольської міської ради </w:t>
      </w:r>
    </w:p>
    <w:p w:rsidR="003B13FC" w:rsidRPr="003B13FC" w:rsidRDefault="003B13FC" w:rsidP="003B13FC">
      <w:pPr>
        <w:spacing w:after="0" w:line="240" w:lineRule="auto"/>
        <w:rPr>
          <w:rFonts w:ascii="Times New Roman" w:eastAsia="Times New Roman" w:hAnsi="Times New Roman"/>
          <w:sz w:val="28"/>
          <w:szCs w:val="28"/>
          <w:lang w:val="uk-UA" w:eastAsia="ru-RU"/>
        </w:rPr>
      </w:pPr>
      <w:r w:rsidRPr="003B13FC">
        <w:rPr>
          <w:rFonts w:ascii="Times New Roman" w:eastAsia="Times New Roman" w:hAnsi="Times New Roman"/>
          <w:sz w:val="24"/>
          <w:szCs w:val="24"/>
          <w:lang w:val="uk-UA" w:eastAsia="ru-RU"/>
        </w:rPr>
        <w:t xml:space="preserve">                                             </w:t>
      </w:r>
      <w:r w:rsidRPr="003B13FC">
        <w:rPr>
          <w:rFonts w:ascii="Times New Roman" w:eastAsia="Times New Roman" w:hAnsi="Times New Roman"/>
          <w:sz w:val="28"/>
          <w:szCs w:val="28"/>
          <w:lang w:val="uk-UA" w:eastAsia="ru-RU"/>
        </w:rPr>
        <w:t>_____52__сесія_</w:t>
      </w:r>
      <w:r w:rsidRPr="003B13FC">
        <w:rPr>
          <w:rFonts w:ascii="Times New Roman" w:eastAsia="Times New Roman" w:hAnsi="Times New Roman"/>
          <w:sz w:val="28"/>
          <w:szCs w:val="28"/>
          <w:lang w:val="en-US" w:eastAsia="ru-RU"/>
        </w:rPr>
        <w:t>VI</w:t>
      </w:r>
      <w:r w:rsidRPr="003B13FC">
        <w:rPr>
          <w:rFonts w:ascii="Times New Roman" w:eastAsia="Times New Roman" w:hAnsi="Times New Roman"/>
          <w:sz w:val="28"/>
          <w:szCs w:val="28"/>
          <w:lang w:val="uk-UA" w:eastAsia="ru-RU"/>
        </w:rPr>
        <w:t>І_ скликання</w:t>
      </w:r>
    </w:p>
    <w:p w:rsidR="003B13FC" w:rsidRPr="003B13FC" w:rsidRDefault="003B13FC" w:rsidP="003B13FC">
      <w:pPr>
        <w:spacing w:after="0" w:line="240" w:lineRule="auto"/>
        <w:rPr>
          <w:rFonts w:ascii="Times New Roman" w:eastAsia="Times New Roman" w:hAnsi="Times New Roman"/>
          <w:sz w:val="24"/>
          <w:szCs w:val="24"/>
          <w:lang w:val="uk-UA" w:eastAsia="ru-RU"/>
        </w:rPr>
      </w:pPr>
    </w:p>
    <w:p w:rsidR="003B13FC" w:rsidRPr="003B13FC" w:rsidRDefault="003B13FC" w:rsidP="003B13FC">
      <w:pPr>
        <w:spacing w:after="0" w:line="240" w:lineRule="auto"/>
        <w:rPr>
          <w:rFonts w:ascii="Times New Roman" w:eastAsia="Times New Roman" w:hAnsi="Times New Roman"/>
          <w:sz w:val="24"/>
          <w:szCs w:val="24"/>
          <w:lang w:val="uk-UA" w:eastAsia="ru-RU"/>
        </w:rPr>
      </w:pPr>
      <w:r w:rsidRPr="003B13FC">
        <w:rPr>
          <w:rFonts w:ascii="Times New Roman" w:eastAsia="Times New Roman" w:hAnsi="Times New Roman"/>
          <w:sz w:val="24"/>
          <w:szCs w:val="24"/>
          <w:lang w:val="uk-UA" w:eastAsia="ru-RU"/>
        </w:rPr>
        <w:t xml:space="preserve">  </w:t>
      </w:r>
      <w:r w:rsidRPr="003B13FC">
        <w:rPr>
          <w:rFonts w:ascii="Times New Roman" w:eastAsia="Times New Roman" w:hAnsi="Times New Roman"/>
          <w:sz w:val="28"/>
          <w:szCs w:val="28"/>
          <w:lang w:val="uk-UA" w:eastAsia="ru-RU"/>
        </w:rPr>
        <w:t>26 жовтня 2018  року                                                                         №  854</w:t>
      </w:r>
    </w:p>
    <w:p w:rsidR="003B13FC" w:rsidRPr="003B13FC" w:rsidRDefault="003B13FC" w:rsidP="003B13FC">
      <w:pPr>
        <w:spacing w:after="0" w:line="240" w:lineRule="auto"/>
        <w:rPr>
          <w:rFonts w:ascii="Times New Roman" w:eastAsia="Times New Roman" w:hAnsi="Times New Roman"/>
          <w:sz w:val="24"/>
          <w:szCs w:val="24"/>
          <w:lang w:val="uk-UA" w:eastAsia="ru-RU"/>
        </w:rPr>
      </w:pPr>
    </w:p>
    <w:p w:rsidR="003B13FC" w:rsidRPr="003B13FC" w:rsidRDefault="003B13FC" w:rsidP="003B13FC">
      <w:pPr>
        <w:spacing w:after="0" w:line="240" w:lineRule="auto"/>
        <w:rPr>
          <w:rFonts w:ascii="Times New Roman" w:eastAsia="Times New Roman" w:hAnsi="Times New Roman"/>
          <w:b/>
          <w:i/>
          <w:sz w:val="28"/>
          <w:szCs w:val="28"/>
          <w:lang w:val="uk-UA" w:eastAsia="ru-RU"/>
        </w:rPr>
      </w:pPr>
      <w:r w:rsidRPr="003B13FC">
        <w:rPr>
          <w:rFonts w:ascii="Times New Roman" w:eastAsia="Times New Roman" w:hAnsi="Times New Roman"/>
          <w:b/>
          <w:i/>
          <w:sz w:val="28"/>
          <w:szCs w:val="28"/>
          <w:lang w:val="uk-UA" w:eastAsia="ru-RU"/>
        </w:rPr>
        <w:t xml:space="preserve"> Про внесення змін до штатного розпису</w:t>
      </w:r>
    </w:p>
    <w:p w:rsidR="003B13FC" w:rsidRPr="003B13FC" w:rsidRDefault="003B13FC" w:rsidP="003B13FC">
      <w:pPr>
        <w:spacing w:after="0" w:line="240" w:lineRule="auto"/>
        <w:rPr>
          <w:rFonts w:ascii="Times New Roman" w:eastAsia="Times New Roman" w:hAnsi="Times New Roman"/>
          <w:b/>
          <w:i/>
          <w:sz w:val="28"/>
          <w:szCs w:val="28"/>
          <w:lang w:val="uk-UA" w:eastAsia="ru-RU"/>
        </w:rPr>
      </w:pPr>
      <w:r w:rsidRPr="003B13FC">
        <w:rPr>
          <w:rFonts w:ascii="Times New Roman" w:eastAsia="Times New Roman" w:hAnsi="Times New Roman"/>
          <w:b/>
          <w:i/>
          <w:sz w:val="28"/>
          <w:szCs w:val="28"/>
          <w:lang w:val="uk-UA" w:eastAsia="ru-RU"/>
        </w:rPr>
        <w:t>бюджетних установ</w:t>
      </w:r>
    </w:p>
    <w:p w:rsidR="003B13FC" w:rsidRPr="003B13FC" w:rsidRDefault="003B13FC" w:rsidP="003B13FC">
      <w:pPr>
        <w:spacing w:after="0" w:line="240" w:lineRule="auto"/>
        <w:rPr>
          <w:rFonts w:ascii="Times New Roman" w:eastAsia="Times New Roman" w:hAnsi="Times New Roman"/>
          <w:sz w:val="28"/>
          <w:szCs w:val="28"/>
          <w:lang w:val="uk-UA" w:eastAsia="ru-RU"/>
        </w:rPr>
      </w:pPr>
    </w:p>
    <w:p w:rsidR="003B13FC" w:rsidRPr="003B13FC" w:rsidRDefault="003B13FC" w:rsidP="003B13FC">
      <w:pPr>
        <w:spacing w:after="0" w:line="240" w:lineRule="auto"/>
        <w:ind w:firstLine="708"/>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На підставі п.5 ст.26 Закону України «Про місцеве самоврядування в Україні», Зеленодольська міська рада вирішила:</w:t>
      </w:r>
    </w:p>
    <w:p w:rsidR="003B13FC" w:rsidRPr="003B13FC" w:rsidRDefault="003B13FC" w:rsidP="003B13FC">
      <w:pPr>
        <w:spacing w:after="0" w:line="240" w:lineRule="auto"/>
        <w:ind w:firstLine="708"/>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1. Внести зміни до штатного розпису Зеленодольської загальноосвітньої школи І-ІІІ ступенів № 2  з 01.10.2018 року:</w:t>
      </w:r>
    </w:p>
    <w:p w:rsidR="003B13FC" w:rsidRPr="003B13FC" w:rsidRDefault="003B13FC" w:rsidP="003B13FC">
      <w:pPr>
        <w:spacing w:after="0" w:line="240" w:lineRule="auto"/>
        <w:ind w:firstLine="708"/>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 ввести додатково  1 штатну одиницю асистента вчителя.</w:t>
      </w:r>
    </w:p>
    <w:p w:rsidR="003B13FC" w:rsidRPr="003B13FC" w:rsidRDefault="003B13FC" w:rsidP="003B13FC">
      <w:pPr>
        <w:spacing w:after="0" w:line="240" w:lineRule="auto"/>
        <w:ind w:firstLine="708"/>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2. Внести зміни до штатного розпису Великокостромської загальноосвітньої школи І-ІІІ ступенів з 01.10.2018 року:</w:t>
      </w:r>
    </w:p>
    <w:p w:rsidR="003B13FC" w:rsidRPr="003B13FC" w:rsidRDefault="003B13FC" w:rsidP="003B13FC">
      <w:pPr>
        <w:spacing w:after="0" w:line="240" w:lineRule="auto"/>
        <w:ind w:firstLine="708"/>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 ввести додатково  1 штатну одиницю асистента вчителя.</w:t>
      </w:r>
    </w:p>
    <w:p w:rsidR="003B13FC" w:rsidRPr="003B13FC" w:rsidRDefault="003B13FC" w:rsidP="003B13FC">
      <w:pPr>
        <w:spacing w:after="0" w:line="240" w:lineRule="auto"/>
        <w:ind w:firstLine="708"/>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3. Внести зміни до штатного розпису Зеленодольської загальноосвітньої школи І-ІІІ ступенів № 1  з 01.10.2018 року:</w:t>
      </w:r>
    </w:p>
    <w:p w:rsidR="003B13FC" w:rsidRPr="003B13FC" w:rsidRDefault="003B13FC" w:rsidP="003B13FC">
      <w:pPr>
        <w:spacing w:after="0" w:line="240" w:lineRule="auto"/>
        <w:ind w:firstLine="708"/>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lastRenderedPageBreak/>
        <w:t>- ввести додатково  0,5 штатних одиниці асистента вчителя.</w:t>
      </w:r>
    </w:p>
    <w:p w:rsidR="003B13FC" w:rsidRPr="003B13FC" w:rsidRDefault="003B13FC" w:rsidP="003B13FC">
      <w:pPr>
        <w:spacing w:after="0" w:line="240" w:lineRule="auto"/>
        <w:ind w:firstLine="708"/>
        <w:jc w:val="both"/>
        <w:rPr>
          <w:rFonts w:ascii="Times New Roman" w:eastAsia="Times New Roman" w:hAnsi="Times New Roman"/>
          <w:sz w:val="28"/>
          <w:szCs w:val="28"/>
          <w:lang w:val="uk-UA" w:eastAsia="ru-RU"/>
        </w:rPr>
      </w:pPr>
      <w:r w:rsidRPr="003B13FC">
        <w:rPr>
          <w:rFonts w:ascii="Times New Roman" w:eastAsia="Times New Roman" w:hAnsi="Times New Roman"/>
          <w:sz w:val="28"/>
          <w:szCs w:val="28"/>
          <w:lang w:val="uk-UA" w:eastAsia="ru-RU"/>
        </w:rPr>
        <w:t xml:space="preserve">4. Внести зміни до штатного розпису Мар’янської загальноосвітньої школи І ступеню: ввести додатково на період  з 15 жовтня по 15 квітня 1,5 штатних одиниці кочегара. </w:t>
      </w:r>
    </w:p>
    <w:p w:rsidR="003B13FC" w:rsidRPr="003B13FC" w:rsidRDefault="003B13FC" w:rsidP="003B13FC">
      <w:pPr>
        <w:spacing w:after="0" w:line="240" w:lineRule="auto"/>
        <w:ind w:firstLine="708"/>
        <w:jc w:val="both"/>
        <w:rPr>
          <w:rFonts w:ascii="Times New Roman" w:eastAsia="Times New Roman" w:hAnsi="Times New Roman"/>
          <w:b/>
          <w:sz w:val="28"/>
          <w:szCs w:val="28"/>
          <w:lang w:val="uk-UA" w:eastAsia="ru-RU"/>
        </w:rPr>
      </w:pPr>
      <w:r w:rsidRPr="003B13FC">
        <w:rPr>
          <w:rFonts w:ascii="Times New Roman" w:eastAsia="Times New Roman" w:hAnsi="Times New Roman"/>
          <w:sz w:val="28"/>
          <w:szCs w:val="28"/>
          <w:lang w:val="uk-UA" w:eastAsia="ru-RU"/>
        </w:rPr>
        <w:t>5. Контроль за виконанням цього рішення покласти на заступника міського голови з фінансових питань діяльності виконавчих органів ради – головного бухгалтера Чудак Л.Ф.</w:t>
      </w:r>
    </w:p>
    <w:p w:rsidR="003B13FC" w:rsidRPr="003B13FC" w:rsidRDefault="003B13FC" w:rsidP="003B13FC">
      <w:pPr>
        <w:spacing w:after="0" w:line="240" w:lineRule="auto"/>
        <w:ind w:left="720"/>
        <w:rPr>
          <w:rFonts w:ascii="Times New Roman" w:eastAsia="Times New Roman" w:hAnsi="Times New Roman"/>
          <w:b/>
          <w:sz w:val="28"/>
          <w:szCs w:val="28"/>
          <w:lang w:val="uk-UA" w:eastAsia="ru-RU"/>
        </w:rPr>
      </w:pPr>
      <w:r w:rsidRPr="003B13FC">
        <w:rPr>
          <w:rFonts w:ascii="Times New Roman" w:eastAsia="Times New Roman" w:hAnsi="Times New Roman"/>
          <w:b/>
          <w:sz w:val="28"/>
          <w:szCs w:val="28"/>
          <w:lang w:val="uk-UA" w:eastAsia="ru-RU"/>
        </w:rPr>
        <w:t xml:space="preserve">   Міський голова</w:t>
      </w:r>
      <w:r w:rsidRPr="003B13FC">
        <w:rPr>
          <w:rFonts w:ascii="Times New Roman" w:eastAsia="Times New Roman" w:hAnsi="Times New Roman"/>
          <w:b/>
          <w:sz w:val="28"/>
          <w:szCs w:val="28"/>
          <w:lang w:val="uk-UA" w:eastAsia="ru-RU"/>
        </w:rPr>
        <w:tab/>
      </w:r>
      <w:r w:rsidRPr="003B13FC">
        <w:rPr>
          <w:rFonts w:ascii="Times New Roman" w:eastAsia="Times New Roman" w:hAnsi="Times New Roman"/>
          <w:b/>
          <w:sz w:val="28"/>
          <w:szCs w:val="28"/>
          <w:lang w:val="uk-UA" w:eastAsia="ru-RU"/>
        </w:rPr>
        <w:tab/>
      </w:r>
      <w:r w:rsidRPr="003B13FC">
        <w:rPr>
          <w:rFonts w:ascii="Times New Roman" w:eastAsia="Times New Roman" w:hAnsi="Times New Roman"/>
          <w:b/>
          <w:sz w:val="28"/>
          <w:szCs w:val="28"/>
          <w:lang w:val="uk-UA" w:eastAsia="ru-RU"/>
        </w:rPr>
        <w:tab/>
      </w:r>
      <w:r w:rsidRPr="003B13FC">
        <w:rPr>
          <w:rFonts w:ascii="Times New Roman" w:eastAsia="Times New Roman" w:hAnsi="Times New Roman"/>
          <w:b/>
          <w:sz w:val="28"/>
          <w:szCs w:val="28"/>
          <w:lang w:val="uk-UA" w:eastAsia="ru-RU"/>
        </w:rPr>
        <w:tab/>
      </w:r>
      <w:r w:rsidRPr="003B13FC">
        <w:rPr>
          <w:rFonts w:ascii="Times New Roman" w:eastAsia="Times New Roman" w:hAnsi="Times New Roman"/>
          <w:b/>
          <w:sz w:val="28"/>
          <w:szCs w:val="28"/>
          <w:lang w:val="uk-UA" w:eastAsia="ru-RU"/>
        </w:rPr>
        <w:tab/>
        <w:t xml:space="preserve">   А.В.</w:t>
      </w:r>
      <w:r w:rsidR="00583163">
        <w:rPr>
          <w:rFonts w:ascii="Times New Roman" w:eastAsia="Times New Roman" w:hAnsi="Times New Roman"/>
          <w:b/>
          <w:sz w:val="28"/>
          <w:szCs w:val="28"/>
          <w:lang w:val="uk-UA" w:eastAsia="ru-RU"/>
        </w:rPr>
        <w:t xml:space="preserve"> </w:t>
      </w:r>
      <w:r w:rsidRPr="003B13FC">
        <w:rPr>
          <w:rFonts w:ascii="Times New Roman" w:eastAsia="Times New Roman" w:hAnsi="Times New Roman"/>
          <w:b/>
          <w:sz w:val="28"/>
          <w:szCs w:val="28"/>
          <w:lang w:val="uk-UA" w:eastAsia="ru-RU"/>
        </w:rPr>
        <w:t>Савченко</w:t>
      </w:r>
    </w:p>
    <w:p w:rsidR="003B13FC" w:rsidRPr="003B13FC" w:rsidRDefault="003B13FC" w:rsidP="003B13FC">
      <w:pPr>
        <w:spacing w:after="0" w:line="240" w:lineRule="auto"/>
        <w:ind w:firstLine="851"/>
        <w:jc w:val="both"/>
        <w:rPr>
          <w:rFonts w:ascii="Times New Roman" w:eastAsia="Times New Roman" w:hAnsi="Times New Roman"/>
          <w:sz w:val="28"/>
          <w:szCs w:val="28"/>
          <w:lang w:val="uk-UA" w:eastAsia="ru-RU"/>
        </w:rPr>
      </w:pPr>
    </w:p>
    <w:p w:rsidR="00FF4AE7" w:rsidRPr="00FF4AE7" w:rsidRDefault="00FF4AE7" w:rsidP="00FF4AE7">
      <w:pPr>
        <w:spacing w:after="0" w:line="240" w:lineRule="auto"/>
        <w:ind w:firstLine="720"/>
        <w:rPr>
          <w:rFonts w:ascii="Times New Roman" w:eastAsia="Times New Roman" w:hAnsi="Times New Roman"/>
          <w:i/>
          <w:sz w:val="28"/>
          <w:szCs w:val="20"/>
          <w:lang w:val="uk-UA" w:eastAsia="ru-RU"/>
        </w:rPr>
      </w:pPr>
      <w:r>
        <w:rPr>
          <w:rFonts w:ascii="Times New Roman" w:eastAsia="Times New Roman" w:hAnsi="Times New Roman"/>
          <w:i/>
          <w:noProof/>
          <w:sz w:val="28"/>
          <w:szCs w:val="20"/>
          <w:lang w:eastAsia="ru-RU"/>
        </w:rPr>
        <w:drawing>
          <wp:anchor distT="0" distB="0" distL="114300" distR="114300" simplePos="0" relativeHeight="251667456" behindDoc="0" locked="0" layoutInCell="1" allowOverlap="1">
            <wp:simplePos x="0" y="0"/>
            <wp:positionH relativeFrom="column">
              <wp:posOffset>2517775</wp:posOffset>
            </wp:positionH>
            <wp:positionV relativeFrom="paragraph">
              <wp:posOffset>299720</wp:posOffset>
            </wp:positionV>
            <wp:extent cx="445770" cy="63246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7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AE7" w:rsidRPr="00FF4AE7" w:rsidRDefault="00FF4AE7" w:rsidP="00FF4AE7">
      <w:pPr>
        <w:spacing w:after="0" w:line="240" w:lineRule="auto"/>
        <w:ind w:firstLine="720"/>
        <w:rPr>
          <w:rFonts w:ascii="Times New Roman" w:eastAsia="Times New Roman" w:hAnsi="Times New Roman"/>
          <w:i/>
          <w:sz w:val="28"/>
          <w:szCs w:val="20"/>
          <w:lang w:val="uk-UA" w:eastAsia="ru-RU"/>
        </w:rPr>
      </w:pPr>
    </w:p>
    <w:p w:rsidR="00FF4AE7" w:rsidRPr="00FF4AE7" w:rsidRDefault="00FF4AE7" w:rsidP="00FF4AE7">
      <w:pPr>
        <w:spacing w:after="0" w:line="240" w:lineRule="auto"/>
        <w:ind w:firstLine="720"/>
        <w:rPr>
          <w:rFonts w:ascii="Times New Roman" w:eastAsia="Times New Roman" w:hAnsi="Times New Roman"/>
          <w:i/>
          <w:sz w:val="28"/>
          <w:szCs w:val="20"/>
          <w:lang w:val="uk-UA" w:eastAsia="ru-RU"/>
        </w:rPr>
      </w:pPr>
    </w:p>
    <w:p w:rsidR="00FF4AE7" w:rsidRPr="00FF4AE7" w:rsidRDefault="00FF4AE7" w:rsidP="00FF4AE7">
      <w:pPr>
        <w:spacing w:after="0" w:line="240" w:lineRule="auto"/>
        <w:jc w:val="center"/>
        <w:rPr>
          <w:rFonts w:ascii="Times New Roman" w:eastAsia="Times New Roman" w:hAnsi="Times New Roman"/>
          <w:sz w:val="24"/>
          <w:szCs w:val="20"/>
          <w:lang w:eastAsia="ru-RU"/>
        </w:rPr>
      </w:pPr>
      <w:r w:rsidRPr="00FF4AE7">
        <w:rPr>
          <w:rFonts w:ascii="Times New Roman" w:eastAsia="Times New Roman" w:hAnsi="Times New Roman"/>
          <w:sz w:val="24"/>
          <w:szCs w:val="20"/>
          <w:lang w:eastAsia="ru-RU"/>
        </w:rPr>
        <w:t>У К Р А Ї Н А</w:t>
      </w:r>
    </w:p>
    <w:p w:rsidR="00FF4AE7" w:rsidRPr="00FF4AE7" w:rsidRDefault="00FF4AE7" w:rsidP="00FF4AE7">
      <w:pPr>
        <w:spacing w:after="0" w:line="240" w:lineRule="auto"/>
        <w:jc w:val="center"/>
        <w:rPr>
          <w:rFonts w:ascii="Times New Roman" w:eastAsia="Times New Roman" w:hAnsi="Times New Roman"/>
          <w:sz w:val="28"/>
          <w:szCs w:val="20"/>
          <w:lang w:val="uk-UA" w:eastAsia="ru-RU"/>
        </w:rPr>
      </w:pPr>
      <w:r w:rsidRPr="00FF4AE7">
        <w:rPr>
          <w:rFonts w:ascii="Times New Roman" w:eastAsia="Times New Roman" w:hAnsi="Times New Roman"/>
          <w:sz w:val="28"/>
          <w:szCs w:val="20"/>
          <w:lang w:val="uk-UA" w:eastAsia="ru-RU"/>
        </w:rPr>
        <w:t>Зеленодольська міська об’єднана територіальна громада</w:t>
      </w:r>
    </w:p>
    <w:p w:rsidR="00FF4AE7" w:rsidRPr="00FF4AE7" w:rsidRDefault="00FF4AE7" w:rsidP="00FF4AE7">
      <w:pPr>
        <w:pBdr>
          <w:bottom w:val="single" w:sz="12" w:space="1" w:color="auto"/>
        </w:pBdr>
        <w:spacing w:after="0" w:line="240" w:lineRule="auto"/>
        <w:jc w:val="center"/>
        <w:rPr>
          <w:rFonts w:ascii="Times New Roman" w:eastAsia="Times New Roman" w:hAnsi="Times New Roman"/>
          <w:sz w:val="28"/>
          <w:szCs w:val="20"/>
          <w:lang w:eastAsia="ru-RU"/>
        </w:rPr>
      </w:pPr>
      <w:r w:rsidRPr="00FF4AE7">
        <w:rPr>
          <w:rFonts w:ascii="Times New Roman" w:eastAsia="Times New Roman" w:hAnsi="Times New Roman"/>
          <w:sz w:val="28"/>
          <w:szCs w:val="20"/>
          <w:lang w:eastAsia="ru-RU"/>
        </w:rPr>
        <w:t>Апостолівського району Дніпропетровської області</w:t>
      </w:r>
    </w:p>
    <w:p w:rsidR="00FF4AE7" w:rsidRPr="00FF4AE7" w:rsidRDefault="00FF4AE7" w:rsidP="00FF4AE7">
      <w:pPr>
        <w:spacing w:after="0" w:line="240" w:lineRule="auto"/>
        <w:jc w:val="center"/>
        <w:rPr>
          <w:rFonts w:ascii="Times New Roman" w:eastAsia="Times New Roman" w:hAnsi="Times New Roman"/>
          <w:sz w:val="28"/>
          <w:szCs w:val="20"/>
          <w:lang w:val="uk-UA" w:eastAsia="ru-RU"/>
        </w:rPr>
      </w:pPr>
      <w:r w:rsidRPr="00FF4AE7">
        <w:rPr>
          <w:rFonts w:ascii="Times New Roman" w:eastAsia="Times New Roman" w:hAnsi="Times New Roman"/>
          <w:sz w:val="28"/>
          <w:szCs w:val="20"/>
          <w:lang w:val="uk-UA" w:eastAsia="ru-RU"/>
        </w:rPr>
        <w:t>Орган місцевого самоврядування</w:t>
      </w:r>
    </w:p>
    <w:p w:rsidR="00FF4AE7" w:rsidRPr="00FF4AE7" w:rsidRDefault="00FF4AE7" w:rsidP="00FF4AE7">
      <w:pPr>
        <w:spacing w:after="0" w:line="240" w:lineRule="auto"/>
        <w:jc w:val="center"/>
        <w:rPr>
          <w:rFonts w:ascii="Times New Roman" w:eastAsia="Times New Roman" w:hAnsi="Times New Roman"/>
          <w:sz w:val="28"/>
          <w:szCs w:val="20"/>
          <w:lang w:val="uk-UA" w:eastAsia="ru-RU"/>
        </w:rPr>
      </w:pPr>
    </w:p>
    <w:p w:rsidR="00FF4AE7" w:rsidRPr="00FF4AE7" w:rsidRDefault="00FF4AE7" w:rsidP="00FF4AE7">
      <w:pPr>
        <w:keepNext/>
        <w:spacing w:after="0" w:line="240" w:lineRule="auto"/>
        <w:jc w:val="both"/>
        <w:outlineLvl w:val="0"/>
        <w:rPr>
          <w:rFonts w:ascii="Times New Roman" w:eastAsia="Times New Roman" w:hAnsi="Times New Roman"/>
          <w:b/>
          <w:sz w:val="24"/>
          <w:szCs w:val="20"/>
          <w:lang w:eastAsia="ru-RU"/>
        </w:rPr>
      </w:pPr>
      <w:r w:rsidRPr="00FF4AE7">
        <w:rPr>
          <w:rFonts w:ascii="Times New Roman" w:eastAsia="Times New Roman" w:hAnsi="Times New Roman"/>
          <w:b/>
          <w:sz w:val="24"/>
          <w:szCs w:val="20"/>
          <w:lang w:val="uk-UA" w:eastAsia="ru-RU"/>
        </w:rPr>
        <w:t xml:space="preserve">                                                              </w:t>
      </w:r>
      <w:r w:rsidRPr="00FF4AE7">
        <w:rPr>
          <w:rFonts w:ascii="Times New Roman" w:eastAsia="Times New Roman" w:hAnsi="Times New Roman"/>
          <w:b/>
          <w:sz w:val="24"/>
          <w:szCs w:val="20"/>
          <w:lang w:eastAsia="ru-RU"/>
        </w:rPr>
        <w:t>Р І Ш Е Н Н Я</w:t>
      </w:r>
    </w:p>
    <w:p w:rsidR="00FF4AE7" w:rsidRPr="00FF4AE7" w:rsidRDefault="00FF4AE7" w:rsidP="00FF4AE7">
      <w:pPr>
        <w:spacing w:after="0" w:line="240" w:lineRule="auto"/>
        <w:rPr>
          <w:rFonts w:ascii="Times New Roman" w:eastAsia="Times New Roman" w:hAnsi="Times New Roman"/>
          <w:sz w:val="32"/>
          <w:szCs w:val="20"/>
          <w:lang w:val="uk-UA" w:eastAsia="ru-RU"/>
        </w:rPr>
      </w:pPr>
      <w:r w:rsidRPr="00FF4AE7">
        <w:rPr>
          <w:rFonts w:ascii="Times New Roman" w:eastAsia="Times New Roman" w:hAnsi="Times New Roman"/>
          <w:sz w:val="32"/>
          <w:szCs w:val="20"/>
          <w:lang w:val="uk-UA" w:eastAsia="ru-RU"/>
        </w:rPr>
        <w:t xml:space="preserve">                                Зеленодольської міської ради </w:t>
      </w:r>
    </w:p>
    <w:p w:rsidR="00FF4AE7" w:rsidRPr="00FF4AE7" w:rsidRDefault="00FF4AE7" w:rsidP="00FF4AE7">
      <w:pPr>
        <w:spacing w:after="0" w:line="240" w:lineRule="auto"/>
        <w:rPr>
          <w:rFonts w:ascii="Times New Roman" w:eastAsia="Times New Roman" w:hAnsi="Times New Roman"/>
          <w:sz w:val="28"/>
          <w:szCs w:val="28"/>
          <w:lang w:val="uk-UA" w:eastAsia="ru-RU"/>
        </w:rPr>
      </w:pPr>
      <w:r w:rsidRPr="00FF4AE7">
        <w:rPr>
          <w:rFonts w:ascii="Times New Roman" w:eastAsia="Times New Roman" w:hAnsi="Times New Roman"/>
          <w:sz w:val="20"/>
          <w:szCs w:val="20"/>
          <w:lang w:val="uk-UA" w:eastAsia="ru-RU"/>
        </w:rPr>
        <w:t xml:space="preserve">                                             </w:t>
      </w:r>
      <w:r w:rsidRPr="00FF4AE7">
        <w:rPr>
          <w:rFonts w:ascii="Times New Roman" w:eastAsia="Times New Roman" w:hAnsi="Times New Roman"/>
          <w:sz w:val="28"/>
          <w:szCs w:val="28"/>
          <w:lang w:val="uk-UA" w:eastAsia="ru-RU"/>
        </w:rPr>
        <w:t>_____52____сесія__</w:t>
      </w:r>
      <w:r w:rsidRPr="00FF4AE7">
        <w:rPr>
          <w:rFonts w:ascii="Times New Roman" w:eastAsia="Times New Roman" w:hAnsi="Times New Roman"/>
          <w:sz w:val="28"/>
          <w:szCs w:val="28"/>
          <w:lang w:val="en-US" w:eastAsia="ru-RU"/>
        </w:rPr>
        <w:t>VII</w:t>
      </w:r>
      <w:r w:rsidRPr="00FF4AE7">
        <w:rPr>
          <w:rFonts w:ascii="Times New Roman" w:eastAsia="Times New Roman" w:hAnsi="Times New Roman"/>
          <w:sz w:val="28"/>
          <w:szCs w:val="28"/>
          <w:lang w:val="uk-UA" w:eastAsia="ru-RU"/>
        </w:rPr>
        <w:t>_ скликання</w:t>
      </w:r>
    </w:p>
    <w:p w:rsidR="00FF4AE7" w:rsidRPr="00FF4AE7" w:rsidRDefault="00FF4AE7" w:rsidP="00FF4AE7">
      <w:pPr>
        <w:spacing w:after="0" w:line="240" w:lineRule="auto"/>
        <w:rPr>
          <w:rFonts w:ascii="Times New Roman" w:eastAsia="Times New Roman" w:hAnsi="Times New Roman"/>
          <w:sz w:val="20"/>
          <w:szCs w:val="20"/>
          <w:lang w:val="uk-UA" w:eastAsia="ru-RU"/>
        </w:rPr>
      </w:pPr>
    </w:p>
    <w:p w:rsidR="00FF4AE7" w:rsidRPr="00FF4AE7" w:rsidRDefault="00FF4AE7" w:rsidP="00FF4AE7">
      <w:pPr>
        <w:spacing w:after="0" w:line="240" w:lineRule="auto"/>
        <w:rPr>
          <w:rFonts w:ascii="Times New Roman" w:eastAsia="Times New Roman" w:hAnsi="Times New Roman"/>
          <w:sz w:val="28"/>
          <w:szCs w:val="28"/>
          <w:lang w:val="uk-UA" w:eastAsia="ru-RU"/>
        </w:rPr>
      </w:pPr>
    </w:p>
    <w:p w:rsidR="00FF4AE7" w:rsidRPr="00FF4AE7" w:rsidRDefault="00FF4AE7" w:rsidP="00FF4AE7">
      <w:pPr>
        <w:spacing w:after="0" w:line="240" w:lineRule="auto"/>
        <w:rPr>
          <w:rFonts w:ascii="Times New Roman" w:eastAsia="Times New Roman" w:hAnsi="Times New Roman"/>
          <w:sz w:val="20"/>
          <w:szCs w:val="20"/>
          <w:lang w:val="uk-UA" w:eastAsia="ru-RU"/>
        </w:rPr>
      </w:pPr>
      <w:r w:rsidRPr="00FF4AE7">
        <w:rPr>
          <w:rFonts w:ascii="Times New Roman" w:eastAsia="Times New Roman" w:hAnsi="Times New Roman"/>
          <w:sz w:val="28"/>
          <w:szCs w:val="28"/>
          <w:lang w:eastAsia="ru-RU"/>
        </w:rPr>
        <w:t xml:space="preserve">26  жовтня  </w:t>
      </w:r>
      <w:r w:rsidRPr="00FF4AE7">
        <w:rPr>
          <w:rFonts w:ascii="Times New Roman" w:eastAsia="Times New Roman" w:hAnsi="Times New Roman"/>
          <w:sz w:val="28"/>
          <w:szCs w:val="28"/>
          <w:lang w:val="uk-UA" w:eastAsia="ru-RU"/>
        </w:rPr>
        <w:t>2018  року                                                                       № 855</w:t>
      </w:r>
    </w:p>
    <w:p w:rsidR="00FF4AE7" w:rsidRPr="00FF4AE7" w:rsidRDefault="00FF4AE7" w:rsidP="00FF4AE7">
      <w:pPr>
        <w:spacing w:after="0" w:line="240" w:lineRule="auto"/>
        <w:rPr>
          <w:rFonts w:ascii="Times New Roman" w:eastAsia="Times New Roman" w:hAnsi="Times New Roman"/>
          <w:i/>
          <w:sz w:val="28"/>
          <w:szCs w:val="20"/>
          <w:lang w:val="uk-UA" w:eastAsia="ru-RU"/>
        </w:rPr>
      </w:pPr>
      <w:r w:rsidRPr="00FF4AE7">
        <w:rPr>
          <w:rFonts w:ascii="Times New Roman" w:eastAsia="Times New Roman" w:hAnsi="Times New Roman"/>
          <w:i/>
          <w:sz w:val="28"/>
          <w:szCs w:val="28"/>
          <w:lang w:val="uk-UA" w:eastAsia="ru-RU"/>
        </w:rPr>
        <w:t xml:space="preserve">           </w:t>
      </w:r>
    </w:p>
    <w:p w:rsidR="00FF4AE7" w:rsidRPr="00FF4AE7" w:rsidRDefault="00FF4AE7" w:rsidP="00FF4AE7">
      <w:pPr>
        <w:spacing w:after="0" w:line="240" w:lineRule="auto"/>
        <w:rPr>
          <w:rFonts w:ascii="Times New Roman" w:eastAsia="Times New Roman" w:hAnsi="Times New Roman"/>
          <w:b/>
          <w:i/>
          <w:sz w:val="28"/>
          <w:szCs w:val="20"/>
          <w:lang w:val="uk-UA" w:eastAsia="ru-RU"/>
        </w:rPr>
      </w:pPr>
      <w:r w:rsidRPr="00FF4AE7">
        <w:rPr>
          <w:rFonts w:ascii="Times New Roman" w:eastAsia="Times New Roman" w:hAnsi="Times New Roman"/>
          <w:b/>
          <w:i/>
          <w:sz w:val="28"/>
          <w:szCs w:val="20"/>
          <w:lang w:val="uk-UA" w:eastAsia="ru-RU"/>
        </w:rPr>
        <w:t xml:space="preserve">Про надання згоди на прийняття витрат </w:t>
      </w:r>
    </w:p>
    <w:p w:rsidR="00FF4AE7" w:rsidRPr="00FF4AE7" w:rsidRDefault="00FF4AE7" w:rsidP="00583163">
      <w:pPr>
        <w:spacing w:after="0" w:line="240" w:lineRule="auto"/>
        <w:rPr>
          <w:rFonts w:ascii="Times New Roman" w:eastAsia="Times New Roman" w:hAnsi="Times New Roman"/>
          <w:b/>
          <w:sz w:val="28"/>
          <w:szCs w:val="20"/>
          <w:lang w:val="uk-UA" w:eastAsia="ru-RU"/>
        </w:rPr>
      </w:pPr>
      <w:r w:rsidRPr="00FF4AE7">
        <w:rPr>
          <w:rFonts w:ascii="Times New Roman" w:eastAsia="Times New Roman" w:hAnsi="Times New Roman"/>
          <w:b/>
          <w:i/>
          <w:sz w:val="28"/>
          <w:szCs w:val="20"/>
          <w:lang w:val="uk-UA" w:eastAsia="ru-RU"/>
        </w:rPr>
        <w:t xml:space="preserve">по введеному в експлуатацію об’єкту </w:t>
      </w:r>
      <w:r w:rsidRPr="00FF4AE7">
        <w:rPr>
          <w:rFonts w:ascii="Times New Roman" w:eastAsia="Times New Roman" w:hAnsi="Times New Roman"/>
          <w:b/>
          <w:sz w:val="28"/>
          <w:szCs w:val="20"/>
          <w:lang w:val="uk-UA" w:eastAsia="ru-RU"/>
        </w:rPr>
        <w:tab/>
      </w:r>
    </w:p>
    <w:p w:rsidR="00FF4AE7" w:rsidRPr="00FF4AE7" w:rsidRDefault="00FF4AE7" w:rsidP="00FF4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ru-RU"/>
        </w:rPr>
      </w:pPr>
      <w:r w:rsidRPr="00FF4AE7">
        <w:rPr>
          <w:rFonts w:ascii="Times New Roman" w:eastAsia="Times New Roman" w:hAnsi="Times New Roman"/>
          <w:sz w:val="28"/>
          <w:szCs w:val="20"/>
          <w:lang w:val="uk-UA" w:eastAsia="ru-RU"/>
        </w:rPr>
        <w:tab/>
        <w:t xml:space="preserve">Розглянувши звернення Управління капітального будівництва Дніпропетровської обласної державної адміністрації від 18.10.2017 № 2537/0/174-17, </w:t>
      </w:r>
      <w:r w:rsidRPr="00FF4AE7">
        <w:rPr>
          <w:rFonts w:ascii="Times New Roman" w:eastAsia="Times New Roman" w:hAnsi="Times New Roman"/>
          <w:sz w:val="28"/>
          <w:szCs w:val="28"/>
          <w:lang w:val="uk-UA" w:eastAsia="ru-RU"/>
        </w:rPr>
        <w:t>на підставі п. 3 ст.16, п.30 ст. 26 Закону України «Про місцеве самоврядування в Україні», рішення Дніпропетровської обласної ради від 19.10.2018 р. № 389-14/</w:t>
      </w:r>
      <w:r w:rsidRPr="00FF4AE7">
        <w:rPr>
          <w:rFonts w:ascii="Times New Roman" w:eastAsia="Times New Roman" w:hAnsi="Times New Roman"/>
          <w:sz w:val="28"/>
          <w:szCs w:val="28"/>
          <w:lang w:val="en-US" w:eastAsia="ru-RU"/>
        </w:rPr>
        <w:t>VII</w:t>
      </w:r>
      <w:r w:rsidRPr="00FF4AE7">
        <w:rPr>
          <w:rFonts w:ascii="Times New Roman" w:eastAsia="Times New Roman" w:hAnsi="Times New Roman"/>
          <w:sz w:val="28"/>
          <w:szCs w:val="28"/>
          <w:lang w:val="uk-UA" w:eastAsia="ru-RU"/>
        </w:rPr>
        <w:t xml:space="preserve"> «Про деякі питання управління майном, що належить до спільної власності територіальних громад сіл, селищ, міст Дніпропетровської області», Зеленодольська міська рада вирішила:</w:t>
      </w:r>
    </w:p>
    <w:p w:rsidR="00FF4AE7" w:rsidRPr="00FF4AE7" w:rsidRDefault="00FF4AE7" w:rsidP="00FF4AE7">
      <w:pPr>
        <w:spacing w:after="0" w:line="240" w:lineRule="auto"/>
        <w:jc w:val="both"/>
        <w:rPr>
          <w:rFonts w:ascii="Times New Roman" w:eastAsia="Times New Roman" w:hAnsi="Times New Roman"/>
          <w:sz w:val="28"/>
          <w:szCs w:val="28"/>
          <w:lang w:val="uk-UA" w:eastAsia="ru-RU"/>
        </w:rPr>
      </w:pPr>
      <w:r w:rsidRPr="00FF4AE7">
        <w:rPr>
          <w:rFonts w:ascii="Times New Roman" w:eastAsia="Times New Roman" w:hAnsi="Times New Roman"/>
          <w:sz w:val="28"/>
          <w:szCs w:val="28"/>
          <w:lang w:val="uk-UA" w:eastAsia="ru-RU"/>
        </w:rPr>
        <w:t xml:space="preserve">               1. Прийняти введений в експлуатацію об’єкт  «Реконструкція частини загальноосвітньої школи під дитячий садок на 20 місць в с.Велика Костромка Апостолівського району Дніпропетровської області» з балансу  управління капітального будівництва Дніпропетровської обласної державної адміністрації до комунальної власності Зеленодольської міської об’єднаної територіальної громади.</w:t>
      </w:r>
    </w:p>
    <w:p w:rsidR="00FF4AE7" w:rsidRPr="00FF4AE7" w:rsidRDefault="00FF4AE7" w:rsidP="00FF4AE7">
      <w:pPr>
        <w:spacing w:after="0" w:line="240" w:lineRule="auto"/>
        <w:jc w:val="both"/>
        <w:rPr>
          <w:rFonts w:ascii="Times New Roman" w:eastAsia="Times New Roman" w:hAnsi="Times New Roman"/>
          <w:sz w:val="28"/>
          <w:szCs w:val="28"/>
          <w:lang w:val="uk-UA" w:eastAsia="ru-RU"/>
        </w:rPr>
      </w:pPr>
      <w:r w:rsidRPr="00FF4AE7">
        <w:rPr>
          <w:rFonts w:ascii="Times New Roman" w:eastAsia="Times New Roman" w:hAnsi="Times New Roman"/>
          <w:sz w:val="28"/>
          <w:szCs w:val="28"/>
          <w:lang w:val="uk-UA" w:eastAsia="ru-RU"/>
        </w:rPr>
        <w:lastRenderedPageBreak/>
        <w:tab/>
        <w:t>2. Контроль за виконанням рішення покласти на постійну комісію з питань розвитку інфраструктури, комунальної власності, будівництва, житлово-комунального господарства та благоустрою території.</w:t>
      </w:r>
    </w:p>
    <w:p w:rsidR="00FF4AE7" w:rsidRDefault="00FF4AE7" w:rsidP="00FF4AE7">
      <w:pPr>
        <w:keepNext/>
        <w:spacing w:after="0" w:line="240" w:lineRule="auto"/>
        <w:outlineLvl w:val="1"/>
        <w:rPr>
          <w:rFonts w:ascii="Times New Roman" w:eastAsia="Times New Roman" w:hAnsi="Times New Roman"/>
          <w:b/>
          <w:sz w:val="28"/>
          <w:szCs w:val="28"/>
          <w:lang w:val="uk-UA" w:eastAsia="ru-RU"/>
        </w:rPr>
      </w:pPr>
      <w:r w:rsidRPr="00FF4AE7">
        <w:rPr>
          <w:rFonts w:ascii="Times New Roman" w:eastAsia="Times New Roman" w:hAnsi="Times New Roman"/>
          <w:sz w:val="28"/>
          <w:szCs w:val="28"/>
          <w:lang w:val="uk-UA" w:eastAsia="ru-RU"/>
        </w:rPr>
        <w:t xml:space="preserve">              </w:t>
      </w:r>
      <w:r w:rsidRPr="00FF4AE7">
        <w:rPr>
          <w:rFonts w:ascii="Times New Roman" w:eastAsia="Times New Roman" w:hAnsi="Times New Roman"/>
          <w:b/>
          <w:sz w:val="28"/>
          <w:szCs w:val="28"/>
          <w:lang w:val="uk-UA" w:eastAsia="ru-RU"/>
        </w:rPr>
        <w:t>Міський голова                                           А.В. Савченко</w:t>
      </w:r>
    </w:p>
    <w:p w:rsidR="00FF4AE7" w:rsidRPr="00FF4AE7" w:rsidRDefault="00FF4AE7" w:rsidP="00FF4AE7">
      <w:pPr>
        <w:spacing w:after="0" w:line="240" w:lineRule="auto"/>
        <w:ind w:firstLine="720"/>
        <w:rPr>
          <w:rFonts w:ascii="Times New Roman" w:eastAsia="Times New Roman" w:hAnsi="Times New Roman"/>
          <w:i/>
          <w:sz w:val="28"/>
          <w:szCs w:val="20"/>
          <w:lang w:val="uk-UA" w:eastAsia="ru-RU"/>
        </w:rPr>
      </w:pPr>
    </w:p>
    <w:p w:rsidR="00FF4AE7" w:rsidRPr="00FF4AE7" w:rsidRDefault="00FF4AE7" w:rsidP="00FF4AE7">
      <w:pPr>
        <w:spacing w:after="0" w:line="240" w:lineRule="auto"/>
        <w:ind w:firstLine="720"/>
        <w:rPr>
          <w:rFonts w:ascii="Times New Roman" w:eastAsia="Times New Roman" w:hAnsi="Times New Roman"/>
          <w:i/>
          <w:sz w:val="28"/>
          <w:szCs w:val="20"/>
          <w:lang w:val="uk-UA" w:eastAsia="ru-RU"/>
        </w:rPr>
      </w:pPr>
    </w:p>
    <w:p w:rsidR="00FF4AE7" w:rsidRDefault="00FF4AE7" w:rsidP="00FF4AE7">
      <w:pPr>
        <w:spacing w:after="0" w:line="240" w:lineRule="auto"/>
        <w:jc w:val="center"/>
        <w:rPr>
          <w:rFonts w:ascii="Times New Roman" w:eastAsia="Times New Roman" w:hAnsi="Times New Roman"/>
          <w:sz w:val="24"/>
          <w:szCs w:val="20"/>
          <w:lang w:eastAsia="ru-RU"/>
        </w:rPr>
      </w:pPr>
    </w:p>
    <w:p w:rsidR="00FF4AE7" w:rsidRDefault="00FF4AE7" w:rsidP="00FF4AE7">
      <w:pPr>
        <w:spacing w:after="0" w:line="240" w:lineRule="auto"/>
        <w:jc w:val="center"/>
        <w:rPr>
          <w:rFonts w:ascii="Times New Roman" w:eastAsia="Times New Roman" w:hAnsi="Times New Roman"/>
          <w:sz w:val="24"/>
          <w:szCs w:val="20"/>
          <w:lang w:eastAsia="ru-RU"/>
        </w:rPr>
      </w:pPr>
      <w:r>
        <w:rPr>
          <w:rFonts w:ascii="Times New Roman" w:eastAsia="Times New Roman" w:hAnsi="Times New Roman"/>
          <w:noProof/>
          <w:sz w:val="24"/>
          <w:szCs w:val="20"/>
          <w:lang w:eastAsia="ru-RU"/>
        </w:rPr>
        <w:drawing>
          <wp:inline distT="0" distB="0" distL="0" distR="0" wp14:anchorId="7A7E32C1">
            <wp:extent cx="445135" cy="6337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135" cy="633730"/>
                    </a:xfrm>
                    <a:prstGeom prst="rect">
                      <a:avLst/>
                    </a:prstGeom>
                    <a:noFill/>
                  </pic:spPr>
                </pic:pic>
              </a:graphicData>
            </a:graphic>
          </wp:inline>
        </w:drawing>
      </w:r>
    </w:p>
    <w:p w:rsidR="00FF4AE7" w:rsidRDefault="00FF4AE7" w:rsidP="00FF4AE7">
      <w:pPr>
        <w:spacing w:after="0" w:line="240" w:lineRule="auto"/>
        <w:jc w:val="center"/>
        <w:rPr>
          <w:rFonts w:ascii="Times New Roman" w:eastAsia="Times New Roman" w:hAnsi="Times New Roman"/>
          <w:sz w:val="24"/>
          <w:szCs w:val="20"/>
          <w:lang w:eastAsia="ru-RU"/>
        </w:rPr>
      </w:pPr>
    </w:p>
    <w:p w:rsidR="00FF4AE7" w:rsidRPr="00FF4AE7" w:rsidRDefault="00FF4AE7" w:rsidP="00FF4AE7">
      <w:pPr>
        <w:spacing w:after="0" w:line="240" w:lineRule="auto"/>
        <w:jc w:val="center"/>
        <w:rPr>
          <w:rFonts w:ascii="Times New Roman" w:eastAsia="Times New Roman" w:hAnsi="Times New Roman"/>
          <w:sz w:val="24"/>
          <w:szCs w:val="20"/>
          <w:lang w:eastAsia="ru-RU"/>
        </w:rPr>
      </w:pPr>
      <w:r w:rsidRPr="00FF4AE7">
        <w:rPr>
          <w:rFonts w:ascii="Times New Roman" w:eastAsia="Times New Roman" w:hAnsi="Times New Roman"/>
          <w:sz w:val="24"/>
          <w:szCs w:val="20"/>
          <w:lang w:eastAsia="ru-RU"/>
        </w:rPr>
        <w:t>У К Р А Ї Н А</w:t>
      </w:r>
    </w:p>
    <w:p w:rsidR="00FF4AE7" w:rsidRPr="00FF4AE7" w:rsidRDefault="00FF4AE7" w:rsidP="00FF4AE7">
      <w:pPr>
        <w:spacing w:after="0" w:line="240" w:lineRule="auto"/>
        <w:jc w:val="center"/>
        <w:rPr>
          <w:rFonts w:ascii="Times New Roman" w:eastAsia="Times New Roman" w:hAnsi="Times New Roman"/>
          <w:sz w:val="28"/>
          <w:szCs w:val="20"/>
          <w:lang w:val="uk-UA" w:eastAsia="ru-RU"/>
        </w:rPr>
      </w:pPr>
      <w:r w:rsidRPr="00FF4AE7">
        <w:rPr>
          <w:rFonts w:ascii="Times New Roman" w:eastAsia="Times New Roman" w:hAnsi="Times New Roman"/>
          <w:sz w:val="28"/>
          <w:szCs w:val="20"/>
          <w:lang w:val="uk-UA" w:eastAsia="ru-RU"/>
        </w:rPr>
        <w:t>Зеленодольська міська об’єднана територіальна громада</w:t>
      </w:r>
    </w:p>
    <w:p w:rsidR="00FF4AE7" w:rsidRPr="00FF4AE7" w:rsidRDefault="00FF4AE7" w:rsidP="00FF4AE7">
      <w:pPr>
        <w:pBdr>
          <w:bottom w:val="single" w:sz="12" w:space="1" w:color="auto"/>
        </w:pBdr>
        <w:spacing w:after="0" w:line="240" w:lineRule="auto"/>
        <w:jc w:val="center"/>
        <w:rPr>
          <w:rFonts w:ascii="Times New Roman" w:eastAsia="Times New Roman" w:hAnsi="Times New Roman"/>
          <w:sz w:val="28"/>
          <w:szCs w:val="20"/>
          <w:lang w:eastAsia="ru-RU"/>
        </w:rPr>
      </w:pPr>
      <w:r w:rsidRPr="00FF4AE7">
        <w:rPr>
          <w:rFonts w:ascii="Times New Roman" w:eastAsia="Times New Roman" w:hAnsi="Times New Roman"/>
          <w:sz w:val="28"/>
          <w:szCs w:val="20"/>
          <w:lang w:eastAsia="ru-RU"/>
        </w:rPr>
        <w:t>Апостолівського району Дніпропетровської області</w:t>
      </w:r>
    </w:p>
    <w:p w:rsidR="00FF4AE7" w:rsidRPr="00FF4AE7" w:rsidRDefault="00FF4AE7" w:rsidP="00FF4AE7">
      <w:pPr>
        <w:spacing w:after="0" w:line="240" w:lineRule="auto"/>
        <w:jc w:val="center"/>
        <w:rPr>
          <w:rFonts w:ascii="Times New Roman" w:eastAsia="Times New Roman" w:hAnsi="Times New Roman"/>
          <w:sz w:val="28"/>
          <w:szCs w:val="20"/>
          <w:lang w:val="uk-UA" w:eastAsia="ru-RU"/>
        </w:rPr>
      </w:pPr>
      <w:r w:rsidRPr="00FF4AE7">
        <w:rPr>
          <w:rFonts w:ascii="Times New Roman" w:eastAsia="Times New Roman" w:hAnsi="Times New Roman"/>
          <w:sz w:val="28"/>
          <w:szCs w:val="20"/>
          <w:lang w:val="uk-UA" w:eastAsia="ru-RU"/>
        </w:rPr>
        <w:t>Орган місцевого самоврядування</w:t>
      </w:r>
    </w:p>
    <w:p w:rsidR="00FF4AE7" w:rsidRPr="00FF4AE7" w:rsidRDefault="00FF4AE7" w:rsidP="00FF4AE7">
      <w:pPr>
        <w:spacing w:after="0" w:line="240" w:lineRule="auto"/>
        <w:jc w:val="center"/>
        <w:rPr>
          <w:rFonts w:ascii="Times New Roman" w:eastAsia="Times New Roman" w:hAnsi="Times New Roman"/>
          <w:sz w:val="28"/>
          <w:szCs w:val="20"/>
          <w:lang w:val="uk-UA" w:eastAsia="ru-RU"/>
        </w:rPr>
      </w:pPr>
    </w:p>
    <w:p w:rsidR="00FF4AE7" w:rsidRPr="00FF4AE7" w:rsidRDefault="00FF4AE7" w:rsidP="00FF4AE7">
      <w:pPr>
        <w:keepNext/>
        <w:spacing w:after="0" w:line="240" w:lineRule="auto"/>
        <w:jc w:val="center"/>
        <w:outlineLvl w:val="0"/>
        <w:rPr>
          <w:rFonts w:ascii="Times New Roman" w:eastAsia="Times New Roman" w:hAnsi="Times New Roman"/>
          <w:b/>
          <w:sz w:val="24"/>
          <w:szCs w:val="20"/>
          <w:lang w:eastAsia="ru-RU"/>
        </w:rPr>
      </w:pPr>
      <w:r w:rsidRPr="00FF4AE7">
        <w:rPr>
          <w:rFonts w:ascii="Times New Roman" w:eastAsia="Times New Roman" w:hAnsi="Times New Roman"/>
          <w:b/>
          <w:sz w:val="24"/>
          <w:szCs w:val="20"/>
          <w:lang w:eastAsia="ru-RU"/>
        </w:rPr>
        <w:t>Р І Ш Е Н Н Я</w:t>
      </w:r>
    </w:p>
    <w:p w:rsidR="00FF4AE7" w:rsidRPr="00FF4AE7" w:rsidRDefault="00FF4AE7" w:rsidP="00FF4AE7">
      <w:pPr>
        <w:spacing w:after="0" w:line="240" w:lineRule="auto"/>
        <w:jc w:val="center"/>
        <w:rPr>
          <w:rFonts w:ascii="Times New Roman" w:eastAsia="Times New Roman" w:hAnsi="Times New Roman"/>
          <w:sz w:val="32"/>
          <w:szCs w:val="20"/>
          <w:lang w:val="uk-UA" w:eastAsia="ru-RU"/>
        </w:rPr>
      </w:pPr>
      <w:r w:rsidRPr="00FF4AE7">
        <w:rPr>
          <w:rFonts w:ascii="Times New Roman" w:eastAsia="Times New Roman" w:hAnsi="Times New Roman"/>
          <w:sz w:val="32"/>
          <w:szCs w:val="20"/>
          <w:lang w:val="uk-UA" w:eastAsia="ru-RU"/>
        </w:rPr>
        <w:t>Зеленодольської міської ради</w:t>
      </w:r>
    </w:p>
    <w:p w:rsidR="00FF4AE7" w:rsidRPr="00FF4AE7" w:rsidRDefault="00FF4AE7" w:rsidP="00FF4AE7">
      <w:pPr>
        <w:spacing w:after="0" w:line="240" w:lineRule="auto"/>
        <w:jc w:val="center"/>
        <w:rPr>
          <w:rFonts w:ascii="Times New Roman" w:eastAsia="Times New Roman" w:hAnsi="Times New Roman"/>
          <w:sz w:val="28"/>
          <w:szCs w:val="28"/>
          <w:lang w:val="uk-UA" w:eastAsia="ru-RU"/>
        </w:rPr>
      </w:pPr>
      <w:r w:rsidRPr="00FF4AE7">
        <w:rPr>
          <w:rFonts w:ascii="Times New Roman" w:eastAsia="Times New Roman" w:hAnsi="Times New Roman"/>
          <w:sz w:val="28"/>
          <w:szCs w:val="28"/>
          <w:lang w:val="uk-UA" w:eastAsia="ru-RU"/>
        </w:rPr>
        <w:t>_____52__сесія__</w:t>
      </w:r>
      <w:r w:rsidRPr="00FF4AE7">
        <w:rPr>
          <w:rFonts w:ascii="Times New Roman" w:eastAsia="Times New Roman" w:hAnsi="Times New Roman"/>
          <w:sz w:val="28"/>
          <w:szCs w:val="28"/>
          <w:lang w:val="en-US" w:eastAsia="ru-RU"/>
        </w:rPr>
        <w:t>VII</w:t>
      </w:r>
      <w:r w:rsidRPr="00FF4AE7">
        <w:rPr>
          <w:rFonts w:ascii="Times New Roman" w:eastAsia="Times New Roman" w:hAnsi="Times New Roman"/>
          <w:sz w:val="28"/>
          <w:szCs w:val="28"/>
          <w:lang w:val="uk-UA" w:eastAsia="ru-RU"/>
        </w:rPr>
        <w:t>_ скликання</w:t>
      </w:r>
    </w:p>
    <w:p w:rsidR="00FF4AE7" w:rsidRPr="00FF4AE7" w:rsidRDefault="00FF4AE7" w:rsidP="00FF4AE7">
      <w:pPr>
        <w:spacing w:after="0" w:line="240" w:lineRule="auto"/>
        <w:rPr>
          <w:rFonts w:ascii="Times New Roman" w:eastAsia="Times New Roman" w:hAnsi="Times New Roman"/>
          <w:sz w:val="20"/>
          <w:szCs w:val="20"/>
          <w:lang w:val="uk-UA" w:eastAsia="ru-RU"/>
        </w:rPr>
      </w:pPr>
    </w:p>
    <w:p w:rsidR="00FF4AE7" w:rsidRPr="00FF4AE7" w:rsidRDefault="00FF4AE7" w:rsidP="00FF4AE7">
      <w:pPr>
        <w:spacing w:after="0" w:line="240" w:lineRule="auto"/>
        <w:rPr>
          <w:rFonts w:ascii="Times New Roman" w:eastAsia="Times New Roman" w:hAnsi="Times New Roman"/>
          <w:sz w:val="20"/>
          <w:szCs w:val="20"/>
          <w:lang w:val="uk-UA" w:eastAsia="ru-RU"/>
        </w:rPr>
      </w:pPr>
      <w:r w:rsidRPr="00FF4AE7">
        <w:rPr>
          <w:rFonts w:ascii="Times New Roman" w:eastAsia="Times New Roman" w:hAnsi="Times New Roman"/>
          <w:sz w:val="28"/>
          <w:szCs w:val="28"/>
          <w:lang w:val="uk-UA" w:eastAsia="ru-RU"/>
        </w:rPr>
        <w:t>26 жовтня 2018  року                                                                        № 856</w:t>
      </w:r>
    </w:p>
    <w:p w:rsidR="00FF4AE7" w:rsidRPr="00FF4AE7" w:rsidRDefault="00FF4AE7" w:rsidP="00FF4AE7">
      <w:pPr>
        <w:spacing w:after="0" w:line="240" w:lineRule="auto"/>
        <w:jc w:val="center"/>
        <w:rPr>
          <w:rFonts w:ascii="Times New Roman" w:eastAsia="Times New Roman" w:hAnsi="Times New Roman"/>
          <w:i/>
          <w:sz w:val="28"/>
          <w:szCs w:val="28"/>
          <w:lang w:val="uk-UA" w:eastAsia="ru-RU"/>
        </w:rPr>
      </w:pPr>
    </w:p>
    <w:p w:rsidR="00FF4AE7" w:rsidRPr="00FF4AE7" w:rsidRDefault="00FF4AE7" w:rsidP="00FF4AE7">
      <w:pPr>
        <w:spacing w:after="0" w:line="240" w:lineRule="auto"/>
        <w:rPr>
          <w:rFonts w:ascii="Times New Roman" w:eastAsia="Times New Roman" w:hAnsi="Times New Roman"/>
          <w:b/>
          <w:i/>
          <w:sz w:val="28"/>
          <w:szCs w:val="28"/>
          <w:lang w:val="uk-UA" w:eastAsia="ru-RU"/>
        </w:rPr>
      </w:pPr>
      <w:r w:rsidRPr="00FF4AE7">
        <w:rPr>
          <w:rFonts w:ascii="Times New Roman" w:eastAsia="Times New Roman" w:hAnsi="Times New Roman"/>
          <w:b/>
          <w:i/>
          <w:sz w:val="28"/>
          <w:szCs w:val="28"/>
          <w:lang w:val="uk-UA" w:eastAsia="ru-RU"/>
        </w:rPr>
        <w:t>Про прийняття майна у комунальну власність</w:t>
      </w:r>
    </w:p>
    <w:p w:rsidR="00FF4AE7" w:rsidRPr="00FF4AE7" w:rsidRDefault="00FF4AE7" w:rsidP="00FF4AE7">
      <w:pPr>
        <w:spacing w:after="0" w:line="240" w:lineRule="auto"/>
        <w:rPr>
          <w:rFonts w:ascii="Times New Roman" w:eastAsia="Times New Roman" w:hAnsi="Times New Roman"/>
          <w:i/>
          <w:sz w:val="28"/>
          <w:szCs w:val="28"/>
          <w:lang w:val="uk-UA" w:eastAsia="ru-RU"/>
        </w:rPr>
      </w:pPr>
      <w:r w:rsidRPr="00FF4AE7">
        <w:rPr>
          <w:rFonts w:ascii="Times New Roman" w:eastAsia="Times New Roman" w:hAnsi="Times New Roman"/>
          <w:b/>
          <w:i/>
          <w:sz w:val="28"/>
          <w:szCs w:val="28"/>
          <w:lang w:val="uk-UA" w:eastAsia="ru-RU"/>
        </w:rPr>
        <w:t>Зеленодольської міської об’єднаної територіальної громади</w:t>
      </w:r>
    </w:p>
    <w:p w:rsidR="00FF4AE7" w:rsidRPr="00FF4AE7" w:rsidRDefault="00FF4AE7" w:rsidP="00FF4AE7">
      <w:pPr>
        <w:spacing w:after="0" w:line="240" w:lineRule="auto"/>
        <w:jc w:val="both"/>
        <w:rPr>
          <w:rFonts w:ascii="Times New Roman" w:eastAsia="Times New Roman" w:hAnsi="Times New Roman"/>
          <w:sz w:val="24"/>
          <w:szCs w:val="20"/>
          <w:lang w:val="uk-UA" w:eastAsia="ru-RU"/>
        </w:rPr>
      </w:pPr>
      <w:r w:rsidRPr="00FF4AE7">
        <w:rPr>
          <w:rFonts w:ascii="Times New Roman" w:eastAsia="Times New Roman" w:hAnsi="Times New Roman"/>
          <w:sz w:val="28"/>
          <w:szCs w:val="28"/>
          <w:lang w:val="uk-UA" w:eastAsia="ru-RU"/>
        </w:rPr>
        <w:t xml:space="preserve"> </w:t>
      </w:r>
      <w:r w:rsidRPr="00FF4AE7">
        <w:rPr>
          <w:rFonts w:ascii="Times New Roman" w:eastAsia="Times New Roman" w:hAnsi="Times New Roman"/>
          <w:sz w:val="28"/>
          <w:szCs w:val="28"/>
          <w:lang w:val="uk-UA" w:eastAsia="ru-RU"/>
        </w:rPr>
        <w:tab/>
        <w:t>На підставі  ст.25, 26 Закону України «Про місцеве самоврядування в Україні», Зеленодольська міська рада вирішила</w:t>
      </w:r>
      <w:r w:rsidRPr="00FF4AE7">
        <w:rPr>
          <w:rFonts w:ascii="Times New Roman" w:eastAsia="Times New Roman" w:hAnsi="Times New Roman"/>
          <w:sz w:val="24"/>
          <w:szCs w:val="20"/>
          <w:lang w:val="uk-UA" w:eastAsia="ru-RU"/>
        </w:rPr>
        <w:t xml:space="preserve">: </w:t>
      </w:r>
    </w:p>
    <w:p w:rsidR="00FF4AE7" w:rsidRPr="00FF4AE7" w:rsidRDefault="00FF4AE7" w:rsidP="00FF4AE7">
      <w:pPr>
        <w:spacing w:after="0" w:line="240" w:lineRule="auto"/>
        <w:jc w:val="both"/>
        <w:rPr>
          <w:rFonts w:ascii="Times New Roman" w:eastAsia="Times New Roman" w:hAnsi="Times New Roman"/>
          <w:color w:val="000000"/>
          <w:sz w:val="28"/>
          <w:szCs w:val="28"/>
          <w:shd w:val="clear" w:color="auto" w:fill="FFFFFF"/>
          <w:lang w:val="uk-UA" w:eastAsia="ru-RU"/>
        </w:rPr>
      </w:pPr>
      <w:r w:rsidRPr="00FF4AE7">
        <w:rPr>
          <w:rFonts w:ascii="Times New Roman" w:eastAsia="Times New Roman" w:hAnsi="Times New Roman"/>
          <w:sz w:val="24"/>
          <w:szCs w:val="24"/>
          <w:lang w:val="uk-UA" w:eastAsia="ru-RU"/>
        </w:rPr>
        <w:t xml:space="preserve">     </w:t>
      </w:r>
      <w:r w:rsidRPr="00FF4AE7">
        <w:rPr>
          <w:rFonts w:ascii="Times New Roman" w:eastAsia="Times New Roman" w:hAnsi="Times New Roman"/>
          <w:sz w:val="24"/>
          <w:szCs w:val="24"/>
          <w:lang w:val="uk-UA" w:eastAsia="ru-RU"/>
        </w:rPr>
        <w:tab/>
      </w:r>
      <w:r w:rsidRPr="00FF4AE7">
        <w:rPr>
          <w:rFonts w:ascii="Times New Roman" w:eastAsia="Times New Roman" w:hAnsi="Times New Roman"/>
          <w:sz w:val="28"/>
          <w:szCs w:val="28"/>
          <w:lang w:val="uk-UA" w:eastAsia="ru-RU"/>
        </w:rPr>
        <w:t xml:space="preserve">1. Прийняти безоплатно до комунальної власності Зеленодольської міської об’єднаної територіальної громади </w:t>
      </w:r>
      <w:r w:rsidRPr="00FF4AE7">
        <w:rPr>
          <w:rFonts w:ascii="Times New Roman" w:eastAsia="Times New Roman" w:hAnsi="Times New Roman"/>
          <w:color w:val="000000"/>
          <w:sz w:val="28"/>
          <w:szCs w:val="28"/>
          <w:shd w:val="clear" w:color="auto" w:fill="FFFFFF"/>
          <w:lang w:val="uk-UA" w:eastAsia="ru-RU"/>
        </w:rPr>
        <w:t>майно, яке передається благодійним фондом «Агенція місцевого економічного розвитку м.Зеленодольськ» за переліком згідно додатку 1.</w:t>
      </w:r>
    </w:p>
    <w:p w:rsidR="00FF4AE7" w:rsidRPr="00FF4AE7" w:rsidRDefault="00FF4AE7" w:rsidP="00FF4AE7">
      <w:pPr>
        <w:spacing w:after="0" w:line="240" w:lineRule="auto"/>
        <w:jc w:val="both"/>
        <w:rPr>
          <w:rFonts w:ascii="Times New Roman" w:eastAsia="Times New Roman" w:hAnsi="Times New Roman"/>
          <w:sz w:val="28"/>
          <w:szCs w:val="28"/>
          <w:lang w:val="uk-UA" w:eastAsia="ru-RU"/>
        </w:rPr>
      </w:pPr>
      <w:r w:rsidRPr="00FF4AE7">
        <w:rPr>
          <w:rFonts w:ascii="Times New Roman" w:eastAsia="Times New Roman" w:hAnsi="Times New Roman"/>
          <w:sz w:val="28"/>
          <w:szCs w:val="28"/>
          <w:lang w:val="uk-UA" w:eastAsia="ru-RU"/>
        </w:rPr>
        <w:tab/>
        <w:t>2. Доручити міському голові Савченку А.В. підписати в установленому законодавстві порядку договори пожертви та інші пов’язані з ним документи.</w:t>
      </w:r>
    </w:p>
    <w:p w:rsidR="00FF4AE7" w:rsidRPr="00FF4AE7" w:rsidRDefault="00FF4AE7" w:rsidP="00FF4AE7">
      <w:pPr>
        <w:spacing w:after="0" w:line="240" w:lineRule="auto"/>
        <w:jc w:val="both"/>
        <w:rPr>
          <w:rFonts w:ascii="Times New Roman" w:eastAsia="Times New Roman" w:hAnsi="Times New Roman"/>
          <w:sz w:val="28"/>
          <w:szCs w:val="28"/>
          <w:lang w:val="uk-UA" w:eastAsia="ru-RU"/>
        </w:rPr>
      </w:pPr>
      <w:r w:rsidRPr="00FF4AE7">
        <w:rPr>
          <w:rFonts w:ascii="Times New Roman" w:eastAsia="Times New Roman" w:hAnsi="Times New Roman"/>
          <w:sz w:val="28"/>
          <w:szCs w:val="28"/>
          <w:lang w:val="uk-UA" w:eastAsia="ru-RU"/>
        </w:rPr>
        <w:tab/>
        <w:t>3. Визначити балансоутримувачем майна, що приймається у комунальну власність Зеленодольської міської об’єднаної територіальної громади згідно з цим рішенням, виконавчий комітет Зеленодольської міської ради.</w:t>
      </w:r>
    </w:p>
    <w:p w:rsidR="00FF4AE7" w:rsidRPr="00FF4AE7" w:rsidRDefault="00FF4AE7" w:rsidP="00583163">
      <w:pPr>
        <w:spacing w:after="0" w:line="240" w:lineRule="auto"/>
        <w:ind w:firstLine="720"/>
        <w:jc w:val="both"/>
        <w:rPr>
          <w:rFonts w:ascii="Times New Roman" w:eastAsia="Times New Roman" w:hAnsi="Times New Roman"/>
          <w:sz w:val="28"/>
          <w:szCs w:val="28"/>
          <w:lang w:val="uk-UA" w:eastAsia="ru-RU"/>
        </w:rPr>
      </w:pPr>
      <w:r w:rsidRPr="00FF4AE7">
        <w:rPr>
          <w:rFonts w:ascii="Times New Roman" w:eastAsia="Times New Roman" w:hAnsi="Times New Roman"/>
          <w:sz w:val="28"/>
          <w:szCs w:val="28"/>
          <w:lang w:val="uk-UA" w:eastAsia="ru-RU"/>
        </w:rPr>
        <w:t>4. Контроль за виконанням цього рішення покласти на комісію міської ради з питань соціального-економічного розвитку міста, інвестиційної політики, планування бюджету, фінансів, підприємництва та торгівлі.</w:t>
      </w:r>
    </w:p>
    <w:p w:rsidR="00FF4AE7" w:rsidRPr="00583163" w:rsidRDefault="00FF4AE7" w:rsidP="00FF4AE7">
      <w:pPr>
        <w:keepNext/>
        <w:spacing w:after="0" w:line="240" w:lineRule="auto"/>
        <w:outlineLvl w:val="1"/>
        <w:rPr>
          <w:rFonts w:ascii="Times New Roman" w:eastAsia="Times New Roman" w:hAnsi="Times New Roman"/>
          <w:b/>
          <w:sz w:val="28"/>
          <w:szCs w:val="28"/>
          <w:lang w:val="uk-UA" w:eastAsia="ru-RU"/>
        </w:rPr>
      </w:pPr>
      <w:r w:rsidRPr="00FF4AE7">
        <w:rPr>
          <w:rFonts w:ascii="Times New Roman" w:eastAsia="Times New Roman" w:hAnsi="Times New Roman"/>
          <w:sz w:val="28"/>
          <w:szCs w:val="28"/>
          <w:lang w:val="uk-UA" w:eastAsia="ru-RU"/>
        </w:rPr>
        <w:t xml:space="preserve">                 </w:t>
      </w:r>
      <w:r w:rsidRPr="00583163">
        <w:rPr>
          <w:rFonts w:ascii="Times New Roman" w:eastAsia="Times New Roman" w:hAnsi="Times New Roman"/>
          <w:b/>
          <w:sz w:val="28"/>
          <w:szCs w:val="28"/>
          <w:lang w:val="uk-UA" w:eastAsia="ru-RU"/>
        </w:rPr>
        <w:t>Міський голова                                             А.В. Савченко</w:t>
      </w:r>
    </w:p>
    <w:p w:rsidR="00FF4AE7" w:rsidRPr="00FF4AE7" w:rsidRDefault="00FF4AE7" w:rsidP="00FF4AE7">
      <w:pPr>
        <w:spacing w:after="0" w:line="240" w:lineRule="auto"/>
        <w:rPr>
          <w:rFonts w:ascii="Times New Roman" w:eastAsia="Times New Roman" w:hAnsi="Times New Roman"/>
          <w:sz w:val="28"/>
          <w:szCs w:val="28"/>
          <w:lang w:eastAsia="ru-RU"/>
        </w:rPr>
      </w:pPr>
    </w:p>
    <w:p w:rsidR="00FF4AE7" w:rsidRPr="00FF4AE7" w:rsidRDefault="00FF4AE7" w:rsidP="00FF4AE7">
      <w:pPr>
        <w:spacing w:after="0" w:line="240" w:lineRule="auto"/>
        <w:rPr>
          <w:rFonts w:ascii="Times New Roman" w:eastAsia="Times New Roman" w:hAnsi="Times New Roman"/>
          <w:b/>
          <w:sz w:val="20"/>
          <w:szCs w:val="20"/>
          <w:lang w:val="uk-UA" w:eastAsia="ru-RU"/>
        </w:rPr>
      </w:pPr>
      <w:r w:rsidRPr="00FF4AE7">
        <w:rPr>
          <w:rFonts w:ascii="Times New Roman" w:eastAsia="Times New Roman" w:hAnsi="Times New Roman"/>
          <w:sz w:val="20"/>
          <w:szCs w:val="20"/>
          <w:lang w:val="uk-UA" w:eastAsia="ru-RU"/>
        </w:rPr>
        <w:t xml:space="preserve">                                                                                                                                                                       </w:t>
      </w:r>
      <w:r w:rsidRPr="00FF4AE7">
        <w:rPr>
          <w:rFonts w:ascii="Times New Roman" w:eastAsia="Times New Roman" w:hAnsi="Times New Roman"/>
          <w:b/>
          <w:sz w:val="20"/>
          <w:szCs w:val="20"/>
          <w:lang w:val="uk-UA" w:eastAsia="ru-RU"/>
        </w:rPr>
        <w:t>Додаток 1</w:t>
      </w:r>
    </w:p>
    <w:p w:rsidR="00FF4AE7" w:rsidRPr="00FF4AE7" w:rsidRDefault="00FF4AE7" w:rsidP="00FF4AE7">
      <w:pPr>
        <w:spacing w:after="0" w:line="240" w:lineRule="auto"/>
        <w:jc w:val="right"/>
        <w:rPr>
          <w:rFonts w:ascii="Times New Roman" w:eastAsia="Times New Roman" w:hAnsi="Times New Roman"/>
          <w:b/>
          <w:sz w:val="20"/>
          <w:szCs w:val="20"/>
          <w:lang w:val="uk-UA" w:eastAsia="ru-RU"/>
        </w:rPr>
      </w:pPr>
      <w:r w:rsidRPr="00FF4AE7">
        <w:rPr>
          <w:rFonts w:ascii="Times New Roman" w:eastAsia="Times New Roman" w:hAnsi="Times New Roman"/>
          <w:b/>
          <w:sz w:val="20"/>
          <w:szCs w:val="20"/>
          <w:lang w:val="uk-UA" w:eastAsia="ru-RU"/>
        </w:rPr>
        <w:t xml:space="preserve"> до рішення Зеленодольської міської ради </w:t>
      </w:r>
    </w:p>
    <w:p w:rsidR="00FF4AE7" w:rsidRPr="00FF4AE7" w:rsidRDefault="00FF4AE7" w:rsidP="00FF4AE7">
      <w:pPr>
        <w:spacing w:after="0" w:line="240" w:lineRule="auto"/>
        <w:jc w:val="right"/>
        <w:rPr>
          <w:rFonts w:ascii="Times New Roman" w:eastAsia="Times New Roman" w:hAnsi="Times New Roman"/>
          <w:b/>
          <w:sz w:val="20"/>
          <w:szCs w:val="20"/>
          <w:lang w:val="uk-UA" w:eastAsia="ru-RU"/>
        </w:rPr>
      </w:pPr>
      <w:r w:rsidRPr="00FF4AE7">
        <w:rPr>
          <w:rFonts w:ascii="Times New Roman" w:eastAsia="Times New Roman" w:hAnsi="Times New Roman"/>
          <w:b/>
          <w:sz w:val="20"/>
          <w:szCs w:val="20"/>
          <w:lang w:val="uk-UA" w:eastAsia="ru-RU"/>
        </w:rPr>
        <w:t>від   26 жовтня  2018 року № 856</w:t>
      </w:r>
    </w:p>
    <w:p w:rsidR="00FF4AE7" w:rsidRPr="00FF4AE7" w:rsidRDefault="00FF4AE7" w:rsidP="00FF4AE7">
      <w:pPr>
        <w:spacing w:after="0" w:line="240" w:lineRule="auto"/>
        <w:jc w:val="right"/>
        <w:rPr>
          <w:rFonts w:ascii="Times New Roman" w:eastAsia="Times New Roman" w:hAnsi="Times New Roman"/>
          <w:sz w:val="20"/>
          <w:szCs w:val="20"/>
          <w:lang w:val="uk-UA" w:eastAsia="ru-RU"/>
        </w:rPr>
      </w:pPr>
    </w:p>
    <w:p w:rsidR="00FF4AE7" w:rsidRPr="00FF4AE7" w:rsidRDefault="00FF4AE7" w:rsidP="00FF4AE7">
      <w:pPr>
        <w:spacing w:after="0" w:line="240" w:lineRule="auto"/>
        <w:jc w:val="right"/>
        <w:rPr>
          <w:rFonts w:ascii="Times New Roman" w:eastAsia="Times New Roman" w:hAnsi="Times New Roman"/>
          <w:sz w:val="20"/>
          <w:szCs w:val="20"/>
          <w:lang w:val="uk-UA" w:eastAsia="ru-RU"/>
        </w:rPr>
      </w:pPr>
      <w:r w:rsidRPr="00FF4AE7">
        <w:rPr>
          <w:rFonts w:ascii="Times New Roman" w:eastAsia="Times New Roman" w:hAnsi="Times New Roman"/>
          <w:sz w:val="28"/>
          <w:szCs w:val="28"/>
          <w:lang w:val="uk-UA" w:eastAsia="ru-RU"/>
        </w:rPr>
        <w:lastRenderedPageBreak/>
        <w:t>Перелік майна</w:t>
      </w:r>
      <w:r w:rsidRPr="00FF4AE7">
        <w:rPr>
          <w:rFonts w:ascii="Times New Roman" w:eastAsia="Times New Roman" w:hAnsi="Times New Roman"/>
          <w:color w:val="000000"/>
          <w:sz w:val="28"/>
          <w:szCs w:val="28"/>
          <w:shd w:val="clear" w:color="auto" w:fill="FFFFFF"/>
          <w:lang w:val="uk-UA" w:eastAsia="ru-RU"/>
        </w:rPr>
        <w:t>, яке передається благодійним фондом «Агенція місцевого економічного розвитку м.Зеленодольськ»</w:t>
      </w:r>
      <w:r w:rsidRPr="00FF4AE7">
        <w:rPr>
          <w:rFonts w:ascii="Times New Roman" w:eastAsia="Times New Roman" w:hAnsi="Times New Roman"/>
          <w:sz w:val="28"/>
          <w:szCs w:val="28"/>
          <w:lang w:val="uk-UA" w:eastAsia="ru-RU"/>
        </w:rPr>
        <w:t xml:space="preserve"> до комунальної власності Зеленодольської міської об’єднаної територіальної громади</w:t>
      </w:r>
    </w:p>
    <w:tbl>
      <w:tblPr>
        <w:tblW w:w="9606" w:type="dxa"/>
        <w:tblLayout w:type="fixed"/>
        <w:tblLook w:val="04A0" w:firstRow="1" w:lastRow="0" w:firstColumn="1" w:lastColumn="0" w:noHBand="0" w:noVBand="1"/>
      </w:tblPr>
      <w:tblGrid>
        <w:gridCol w:w="1668"/>
        <w:gridCol w:w="1926"/>
        <w:gridCol w:w="342"/>
        <w:gridCol w:w="1134"/>
        <w:gridCol w:w="1134"/>
        <w:gridCol w:w="992"/>
        <w:gridCol w:w="1276"/>
        <w:gridCol w:w="1134"/>
      </w:tblGrid>
      <w:tr w:rsidR="00FF4AE7" w:rsidRPr="00FF4AE7" w:rsidTr="007C6BC1">
        <w:trPr>
          <w:trHeight w:val="276"/>
        </w:trPr>
        <w:tc>
          <w:tcPr>
            <w:tcW w:w="1668" w:type="dxa"/>
            <w:vMerge w:val="restart"/>
            <w:tcBorders>
              <w:top w:val="single" w:sz="4" w:space="0" w:color="auto"/>
              <w:left w:val="single" w:sz="4" w:space="0" w:color="auto"/>
              <w:bottom w:val="single" w:sz="4" w:space="0" w:color="000000"/>
              <w:right w:val="single" w:sz="4" w:space="0" w:color="auto"/>
            </w:tcBorders>
            <w:vAlign w:val="bottom"/>
            <w:hideMark/>
          </w:tcPr>
          <w:p w:rsidR="00FF4AE7" w:rsidRPr="00FF4AE7" w:rsidRDefault="00FF4AE7" w:rsidP="00FF4AE7">
            <w:pPr>
              <w:spacing w:after="0" w:line="240" w:lineRule="auto"/>
              <w:jc w:val="center"/>
              <w:rPr>
                <w:rFonts w:ascii="Times New Roman" w:eastAsia="Times New Roman" w:hAnsi="Times New Roman"/>
                <w:b/>
                <w:bCs/>
                <w:color w:val="000000"/>
                <w:sz w:val="24"/>
                <w:szCs w:val="24"/>
                <w:lang w:eastAsia="ru-RU"/>
              </w:rPr>
            </w:pPr>
            <w:r w:rsidRPr="00FF4AE7">
              <w:rPr>
                <w:rFonts w:ascii="Times New Roman" w:eastAsia="Times New Roman" w:hAnsi="Times New Roman"/>
                <w:b/>
                <w:bCs/>
                <w:color w:val="000000"/>
                <w:sz w:val="24"/>
                <w:szCs w:val="24"/>
                <w:lang w:eastAsia="ru-RU"/>
              </w:rPr>
              <w:t>Адреса</w:t>
            </w:r>
          </w:p>
        </w:tc>
        <w:tc>
          <w:tcPr>
            <w:tcW w:w="1926" w:type="dxa"/>
            <w:vMerge w:val="restart"/>
            <w:tcBorders>
              <w:top w:val="single" w:sz="4" w:space="0" w:color="auto"/>
              <w:left w:val="single" w:sz="4" w:space="0" w:color="auto"/>
              <w:bottom w:val="single" w:sz="4" w:space="0" w:color="000000"/>
              <w:right w:val="single" w:sz="4" w:space="0" w:color="auto"/>
            </w:tcBorders>
            <w:vAlign w:val="bottom"/>
            <w:hideMark/>
          </w:tcPr>
          <w:p w:rsidR="00FF4AE7" w:rsidRPr="00FF4AE7" w:rsidRDefault="00FF4AE7" w:rsidP="00FF4AE7">
            <w:pPr>
              <w:spacing w:after="0" w:line="240" w:lineRule="auto"/>
              <w:jc w:val="center"/>
              <w:rPr>
                <w:rFonts w:ascii="Times New Roman" w:eastAsia="Times New Roman" w:hAnsi="Times New Roman"/>
                <w:b/>
                <w:bCs/>
                <w:color w:val="000000"/>
                <w:sz w:val="24"/>
                <w:szCs w:val="24"/>
                <w:lang w:eastAsia="ru-RU"/>
              </w:rPr>
            </w:pPr>
            <w:r w:rsidRPr="00FF4AE7">
              <w:rPr>
                <w:rFonts w:ascii="Times New Roman" w:eastAsia="Times New Roman" w:hAnsi="Times New Roman"/>
                <w:b/>
                <w:bCs/>
                <w:color w:val="000000"/>
                <w:sz w:val="24"/>
                <w:szCs w:val="24"/>
                <w:lang w:eastAsia="ru-RU"/>
              </w:rPr>
              <w:t>Найменування</w:t>
            </w:r>
          </w:p>
        </w:tc>
        <w:tc>
          <w:tcPr>
            <w:tcW w:w="1476" w:type="dxa"/>
            <w:gridSpan w:val="2"/>
            <w:vMerge w:val="restart"/>
            <w:tcBorders>
              <w:top w:val="single" w:sz="4" w:space="0" w:color="auto"/>
              <w:left w:val="single" w:sz="4" w:space="0" w:color="auto"/>
              <w:bottom w:val="single" w:sz="4" w:space="0" w:color="000000"/>
              <w:right w:val="single" w:sz="4" w:space="0" w:color="auto"/>
            </w:tcBorders>
            <w:vAlign w:val="bottom"/>
            <w:hideMark/>
          </w:tcPr>
          <w:p w:rsidR="00FF4AE7" w:rsidRPr="00FF4AE7" w:rsidRDefault="00FF4AE7" w:rsidP="00FF4AE7">
            <w:pPr>
              <w:spacing w:after="0" w:line="240" w:lineRule="auto"/>
              <w:jc w:val="center"/>
              <w:rPr>
                <w:rFonts w:ascii="Times New Roman" w:eastAsia="Times New Roman" w:hAnsi="Times New Roman"/>
                <w:b/>
                <w:bCs/>
                <w:color w:val="000000"/>
                <w:sz w:val="24"/>
                <w:szCs w:val="24"/>
                <w:lang w:eastAsia="ru-RU"/>
              </w:rPr>
            </w:pPr>
            <w:r w:rsidRPr="00FF4AE7">
              <w:rPr>
                <w:rFonts w:ascii="Times New Roman" w:eastAsia="Times New Roman" w:hAnsi="Times New Roman"/>
                <w:b/>
                <w:bCs/>
                <w:color w:val="000000"/>
                <w:sz w:val="24"/>
                <w:szCs w:val="24"/>
                <w:lang w:eastAsia="ru-RU"/>
              </w:rPr>
              <w:t>Кількість</w:t>
            </w:r>
          </w:p>
        </w:tc>
        <w:tc>
          <w:tcPr>
            <w:tcW w:w="1134" w:type="dxa"/>
            <w:vMerge w:val="restart"/>
            <w:tcBorders>
              <w:top w:val="single" w:sz="4" w:space="0" w:color="auto"/>
              <w:left w:val="single" w:sz="4" w:space="0" w:color="auto"/>
              <w:bottom w:val="single" w:sz="4" w:space="0" w:color="000000"/>
              <w:right w:val="single" w:sz="4" w:space="0" w:color="auto"/>
            </w:tcBorders>
            <w:vAlign w:val="bottom"/>
            <w:hideMark/>
          </w:tcPr>
          <w:p w:rsidR="00FF4AE7" w:rsidRPr="00FF4AE7" w:rsidRDefault="00FF4AE7" w:rsidP="00FF4AE7">
            <w:pPr>
              <w:spacing w:after="0" w:line="240" w:lineRule="auto"/>
              <w:jc w:val="center"/>
              <w:rPr>
                <w:rFonts w:ascii="Times New Roman" w:eastAsia="Times New Roman" w:hAnsi="Times New Roman"/>
                <w:b/>
                <w:bCs/>
                <w:color w:val="000000"/>
                <w:sz w:val="24"/>
                <w:szCs w:val="24"/>
                <w:lang w:eastAsia="ru-RU"/>
              </w:rPr>
            </w:pPr>
            <w:r w:rsidRPr="00FF4AE7">
              <w:rPr>
                <w:rFonts w:ascii="Times New Roman" w:eastAsia="Times New Roman" w:hAnsi="Times New Roman"/>
                <w:b/>
                <w:bCs/>
                <w:color w:val="000000"/>
                <w:sz w:val="24"/>
                <w:szCs w:val="24"/>
                <w:lang w:eastAsia="ru-RU"/>
              </w:rPr>
              <w:t>Ціна без ПДВ ,грн</w:t>
            </w:r>
          </w:p>
        </w:tc>
        <w:tc>
          <w:tcPr>
            <w:tcW w:w="992" w:type="dxa"/>
            <w:vMerge w:val="restart"/>
            <w:tcBorders>
              <w:top w:val="single" w:sz="4" w:space="0" w:color="auto"/>
              <w:left w:val="single" w:sz="4" w:space="0" w:color="auto"/>
              <w:bottom w:val="single" w:sz="4" w:space="0" w:color="000000"/>
              <w:right w:val="single" w:sz="4" w:space="0" w:color="auto"/>
            </w:tcBorders>
            <w:vAlign w:val="bottom"/>
            <w:hideMark/>
          </w:tcPr>
          <w:p w:rsidR="00FF4AE7" w:rsidRPr="00FF4AE7" w:rsidRDefault="00FF4AE7" w:rsidP="00FF4AE7">
            <w:pPr>
              <w:spacing w:after="0" w:line="240" w:lineRule="auto"/>
              <w:jc w:val="center"/>
              <w:rPr>
                <w:rFonts w:ascii="Times New Roman" w:eastAsia="Times New Roman" w:hAnsi="Times New Roman"/>
                <w:b/>
                <w:bCs/>
                <w:color w:val="000000"/>
                <w:sz w:val="24"/>
                <w:szCs w:val="24"/>
                <w:lang w:eastAsia="ru-RU"/>
              </w:rPr>
            </w:pPr>
            <w:r w:rsidRPr="00FF4AE7">
              <w:rPr>
                <w:rFonts w:ascii="Times New Roman" w:eastAsia="Times New Roman" w:hAnsi="Times New Roman"/>
                <w:b/>
                <w:bCs/>
                <w:color w:val="000000"/>
                <w:sz w:val="24"/>
                <w:szCs w:val="24"/>
                <w:lang w:eastAsia="ru-RU"/>
              </w:rPr>
              <w:t>Ціна з ПДВ,  грн</w:t>
            </w:r>
          </w:p>
        </w:tc>
        <w:tc>
          <w:tcPr>
            <w:tcW w:w="1276" w:type="dxa"/>
            <w:vMerge w:val="restart"/>
            <w:tcBorders>
              <w:top w:val="single" w:sz="4" w:space="0" w:color="auto"/>
              <w:left w:val="single" w:sz="4" w:space="0" w:color="auto"/>
              <w:bottom w:val="single" w:sz="4" w:space="0" w:color="000000"/>
              <w:right w:val="single" w:sz="4" w:space="0" w:color="auto"/>
            </w:tcBorders>
            <w:vAlign w:val="bottom"/>
            <w:hideMark/>
          </w:tcPr>
          <w:p w:rsidR="00FF4AE7" w:rsidRPr="00FF4AE7" w:rsidRDefault="00FF4AE7" w:rsidP="00FF4AE7">
            <w:pPr>
              <w:spacing w:after="0" w:line="240" w:lineRule="auto"/>
              <w:jc w:val="center"/>
              <w:rPr>
                <w:rFonts w:ascii="Times New Roman" w:eastAsia="Times New Roman" w:hAnsi="Times New Roman"/>
                <w:b/>
                <w:bCs/>
                <w:color w:val="000000"/>
                <w:sz w:val="24"/>
                <w:szCs w:val="24"/>
                <w:lang w:eastAsia="ru-RU"/>
              </w:rPr>
            </w:pPr>
            <w:r w:rsidRPr="00FF4AE7">
              <w:rPr>
                <w:rFonts w:ascii="Times New Roman" w:eastAsia="Times New Roman" w:hAnsi="Times New Roman"/>
                <w:b/>
                <w:bCs/>
                <w:color w:val="000000"/>
                <w:sz w:val="24"/>
                <w:szCs w:val="24"/>
                <w:lang w:eastAsia="ru-RU"/>
              </w:rPr>
              <w:t>Сумма без ПДВ ,грн</w:t>
            </w:r>
          </w:p>
        </w:tc>
        <w:tc>
          <w:tcPr>
            <w:tcW w:w="1134" w:type="dxa"/>
            <w:vMerge w:val="restart"/>
            <w:tcBorders>
              <w:top w:val="single" w:sz="4" w:space="0" w:color="auto"/>
              <w:left w:val="single" w:sz="4" w:space="0" w:color="auto"/>
              <w:bottom w:val="single" w:sz="4" w:space="0" w:color="000000"/>
              <w:right w:val="single" w:sz="4" w:space="0" w:color="auto"/>
            </w:tcBorders>
            <w:vAlign w:val="bottom"/>
            <w:hideMark/>
          </w:tcPr>
          <w:p w:rsidR="00FF4AE7" w:rsidRPr="00FF4AE7" w:rsidRDefault="00FF4AE7" w:rsidP="00FF4AE7">
            <w:pPr>
              <w:spacing w:after="0" w:line="240" w:lineRule="auto"/>
              <w:jc w:val="center"/>
              <w:rPr>
                <w:rFonts w:ascii="Times New Roman" w:eastAsia="Times New Roman" w:hAnsi="Times New Roman"/>
                <w:b/>
                <w:bCs/>
                <w:color w:val="000000"/>
                <w:sz w:val="24"/>
                <w:szCs w:val="24"/>
                <w:lang w:eastAsia="ru-RU"/>
              </w:rPr>
            </w:pPr>
            <w:r w:rsidRPr="00FF4AE7">
              <w:rPr>
                <w:rFonts w:ascii="Times New Roman" w:eastAsia="Times New Roman" w:hAnsi="Times New Roman"/>
                <w:b/>
                <w:bCs/>
                <w:color w:val="000000"/>
                <w:sz w:val="24"/>
                <w:szCs w:val="24"/>
                <w:lang w:eastAsia="ru-RU"/>
              </w:rPr>
              <w:t>Сумма з ПДВ, грн</w:t>
            </w:r>
          </w:p>
        </w:tc>
      </w:tr>
      <w:tr w:rsidR="00FF4AE7" w:rsidRPr="00FF4AE7" w:rsidTr="007C6BC1">
        <w:trPr>
          <w:trHeight w:val="450"/>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4"/>
                <w:szCs w:val="24"/>
                <w:lang w:eastAsia="ru-RU"/>
              </w:rPr>
            </w:pPr>
          </w:p>
        </w:tc>
        <w:tc>
          <w:tcPr>
            <w:tcW w:w="1926"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4"/>
                <w:szCs w:val="24"/>
                <w:lang w:eastAsia="ru-RU"/>
              </w:rPr>
            </w:pPr>
          </w:p>
        </w:tc>
        <w:tc>
          <w:tcPr>
            <w:tcW w:w="1476" w:type="dxa"/>
            <w:gridSpan w:val="2"/>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4"/>
                <w:szCs w:val="24"/>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4"/>
                <w:szCs w:val="24"/>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4"/>
                <w:szCs w:val="24"/>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4"/>
                <w:szCs w:val="24"/>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4"/>
                <w:szCs w:val="24"/>
                <w:lang w:eastAsia="ru-RU"/>
              </w:rPr>
            </w:pPr>
          </w:p>
        </w:tc>
      </w:tr>
      <w:tr w:rsidR="00FF4AE7" w:rsidRPr="00FF4AE7" w:rsidTr="007C6BC1">
        <w:trPr>
          <w:trHeight w:val="285"/>
        </w:trPr>
        <w:tc>
          <w:tcPr>
            <w:tcW w:w="1668" w:type="dxa"/>
            <w:vMerge w:val="restart"/>
            <w:tcBorders>
              <w:top w:val="single" w:sz="4" w:space="0" w:color="auto"/>
              <w:left w:val="single" w:sz="4" w:space="0" w:color="auto"/>
              <w:bottom w:val="single" w:sz="4" w:space="0" w:color="000000"/>
              <w:right w:val="single" w:sz="4" w:space="0" w:color="auto"/>
            </w:tcBorders>
            <w:hideMark/>
          </w:tcPr>
          <w:p w:rsidR="00FF4AE7" w:rsidRPr="00FF4AE7" w:rsidRDefault="00FF4AE7" w:rsidP="00FF4AE7">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с. В.Костромка школа, вул. Фартушного,21</w:t>
            </w:r>
          </w:p>
        </w:tc>
        <w:tc>
          <w:tcPr>
            <w:tcW w:w="2268" w:type="dxa"/>
            <w:gridSpan w:val="2"/>
            <w:tcBorders>
              <w:top w:val="single" w:sz="4" w:space="0" w:color="auto"/>
              <w:left w:val="nil"/>
              <w:bottom w:val="single" w:sz="4" w:space="0" w:color="auto"/>
              <w:right w:val="single" w:sz="4" w:space="0" w:color="auto"/>
            </w:tcBorders>
            <w:vAlign w:val="bottom"/>
            <w:hideMark/>
          </w:tcPr>
          <w:p w:rsidR="00FF4AE7" w:rsidRPr="00FF4AE7" w:rsidRDefault="00FF4AE7" w:rsidP="007C6BC1">
            <w:pPr>
              <w:spacing w:line="240" w:lineRule="auto"/>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гардинне полотно</w:t>
            </w:r>
          </w:p>
        </w:tc>
        <w:tc>
          <w:tcPr>
            <w:tcW w:w="1134"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20м</w:t>
            </w:r>
          </w:p>
        </w:tc>
        <w:tc>
          <w:tcPr>
            <w:tcW w:w="1134"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100,00</w:t>
            </w:r>
          </w:p>
        </w:tc>
        <w:tc>
          <w:tcPr>
            <w:tcW w:w="992"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 </w:t>
            </w:r>
          </w:p>
        </w:tc>
        <w:tc>
          <w:tcPr>
            <w:tcW w:w="1276"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 </w:t>
            </w:r>
          </w:p>
        </w:tc>
        <w:tc>
          <w:tcPr>
            <w:tcW w:w="1134"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2000,00</w:t>
            </w:r>
          </w:p>
        </w:tc>
      </w:tr>
      <w:tr w:rsidR="00FF4AE7" w:rsidRPr="00FF4AE7" w:rsidTr="007C6BC1">
        <w:trPr>
          <w:trHeight w:val="236"/>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hideMark/>
          </w:tcPr>
          <w:p w:rsidR="00FF4AE7" w:rsidRPr="00FF4AE7" w:rsidRDefault="00FF4AE7" w:rsidP="007C6BC1">
            <w:pPr>
              <w:spacing w:line="240" w:lineRule="auto"/>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стрічка стяг</w:t>
            </w:r>
          </w:p>
        </w:tc>
        <w:tc>
          <w:tcPr>
            <w:tcW w:w="1134" w:type="dxa"/>
            <w:tcBorders>
              <w:top w:val="nil"/>
              <w:left w:val="nil"/>
              <w:bottom w:val="single" w:sz="4" w:space="0" w:color="auto"/>
              <w:right w:val="single" w:sz="4" w:space="0" w:color="auto"/>
            </w:tcBorders>
            <w:hideMark/>
          </w:tcPr>
          <w:p w:rsidR="00FF4AE7" w:rsidRPr="00FF4AE7" w:rsidRDefault="00FF4AE7" w:rsidP="00FF4AE7">
            <w:pPr>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70 м</w:t>
            </w:r>
          </w:p>
        </w:tc>
        <w:tc>
          <w:tcPr>
            <w:tcW w:w="1134" w:type="dxa"/>
            <w:tcBorders>
              <w:top w:val="nil"/>
              <w:left w:val="nil"/>
              <w:bottom w:val="single" w:sz="4" w:space="0" w:color="auto"/>
              <w:right w:val="single" w:sz="4" w:space="0" w:color="auto"/>
            </w:tcBorders>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3,00</w:t>
            </w:r>
          </w:p>
        </w:tc>
        <w:tc>
          <w:tcPr>
            <w:tcW w:w="992" w:type="dxa"/>
            <w:tcBorders>
              <w:top w:val="nil"/>
              <w:left w:val="nil"/>
              <w:bottom w:val="single" w:sz="4" w:space="0" w:color="auto"/>
              <w:right w:val="single" w:sz="4" w:space="0" w:color="auto"/>
            </w:tcBorders>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210,00</w:t>
            </w:r>
          </w:p>
        </w:tc>
      </w:tr>
      <w:tr w:rsidR="00FF4AE7" w:rsidRPr="00FF4AE7" w:rsidTr="007C6BC1">
        <w:trPr>
          <w:trHeight w:val="186"/>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DC6702" w:rsidP="007C6BC1">
            <w:pPr>
              <w:spacing w:line="240" w:lineRule="auto"/>
              <w:rPr>
                <w:rFonts w:ascii="Times New Roman" w:eastAsia="Times New Roman" w:hAnsi="Times New Roman"/>
                <w:color w:val="000000"/>
                <w:sz w:val="20"/>
                <w:szCs w:val="20"/>
              </w:rPr>
            </w:pPr>
            <w:bookmarkStart w:id="1" w:name="RANGE!B11"/>
            <w:r>
              <w:rPr>
                <w:rFonts w:ascii="Times New Roman" w:eastAsia="Times New Roman" w:hAnsi="Times New Roman"/>
                <w:color w:val="000000"/>
                <w:sz w:val="20"/>
                <w:szCs w:val="20"/>
                <w:lang w:eastAsia="ru-RU"/>
              </w:rPr>
              <w:t>ламбре</w:t>
            </w:r>
            <w:r w:rsidR="00FF4AE7" w:rsidRPr="00FF4AE7">
              <w:rPr>
                <w:rFonts w:ascii="Times New Roman" w:eastAsia="Times New Roman" w:hAnsi="Times New Roman"/>
                <w:color w:val="000000"/>
                <w:sz w:val="20"/>
                <w:szCs w:val="20"/>
                <w:lang w:eastAsia="ru-RU"/>
              </w:rPr>
              <w:t>кен</w:t>
            </w:r>
            <w:bookmarkEnd w:id="1"/>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2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1000,00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2 000,00</w:t>
            </w:r>
          </w:p>
        </w:tc>
      </w:tr>
      <w:tr w:rsidR="00FF4AE7" w:rsidRPr="00FF4AE7" w:rsidTr="007C6BC1">
        <w:trPr>
          <w:trHeight w:val="136"/>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line="240" w:lineRule="auto"/>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карниз</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4шт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140,00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560,00</w:t>
            </w:r>
          </w:p>
        </w:tc>
      </w:tr>
      <w:tr w:rsidR="00FF4AE7" w:rsidRPr="00FF4AE7" w:rsidTr="007C6BC1">
        <w:trPr>
          <w:trHeight w:val="227"/>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line="240" w:lineRule="auto"/>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мікрофон бездорожний</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2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650,00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1300,00</w:t>
            </w:r>
          </w:p>
        </w:tc>
      </w:tr>
      <w:tr w:rsidR="00FF4AE7" w:rsidRPr="00FF4AE7" w:rsidTr="007C6BC1">
        <w:trPr>
          <w:trHeight w:val="177"/>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line="240" w:lineRule="auto"/>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світильник стельовий</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10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250,00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2500,00</w:t>
            </w:r>
          </w:p>
        </w:tc>
      </w:tr>
      <w:tr w:rsidR="00FF4AE7" w:rsidRPr="00FF4AE7" w:rsidTr="007C6BC1">
        <w:trPr>
          <w:trHeight w:val="284"/>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line="240" w:lineRule="auto"/>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прожектор 50w</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6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500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3000,00</w:t>
            </w:r>
          </w:p>
        </w:tc>
      </w:tr>
      <w:tr w:rsidR="00FF4AE7" w:rsidRPr="00FF4AE7" w:rsidTr="007C6BC1">
        <w:trPr>
          <w:trHeight w:val="220"/>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line="240" w:lineRule="auto"/>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проекто рve303G</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1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10000,00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10000,00</w:t>
            </w:r>
          </w:p>
        </w:tc>
      </w:tr>
      <w:tr w:rsidR="00FF4AE7" w:rsidRPr="00FF4AE7" w:rsidTr="007C6BC1">
        <w:trPr>
          <w:trHeight w:val="453"/>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line="240" w:lineRule="auto"/>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проекторний екран Redieaf SRM-1104</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1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2000,00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2000,00</w:t>
            </w:r>
          </w:p>
        </w:tc>
      </w:tr>
      <w:tr w:rsidR="00FF4AE7" w:rsidRPr="00FF4AE7" w:rsidTr="007C6BC1">
        <w:trPr>
          <w:trHeight w:val="152"/>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line="240" w:lineRule="auto"/>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 xml:space="preserve">мікрофон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2шт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300,00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rPr>
            </w:pPr>
            <w:r w:rsidRPr="00FF4AE7">
              <w:rPr>
                <w:rFonts w:ascii="Times New Roman" w:eastAsia="Times New Roman" w:hAnsi="Times New Roman"/>
                <w:color w:val="000000"/>
                <w:sz w:val="20"/>
                <w:szCs w:val="20"/>
                <w:lang w:eastAsia="ru-RU"/>
              </w:rPr>
              <w:t>600,00</w:t>
            </w:r>
          </w:p>
        </w:tc>
      </w:tr>
      <w:tr w:rsidR="00FF4AE7" w:rsidRPr="00FF4AE7" w:rsidTr="007C6BC1">
        <w:trPr>
          <w:trHeight w:val="285"/>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ВСЬОГО</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22170,00</w:t>
            </w:r>
          </w:p>
        </w:tc>
      </w:tr>
      <w:tr w:rsidR="00FF4AE7" w:rsidRPr="00FF4AE7" w:rsidTr="007C6BC1">
        <w:trPr>
          <w:trHeight w:val="285"/>
        </w:trPr>
        <w:tc>
          <w:tcPr>
            <w:tcW w:w="1668" w:type="dxa"/>
            <w:vMerge w:val="restart"/>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м.Зеленодольськ З</w:t>
            </w:r>
            <w:r w:rsidRPr="00FF4AE7">
              <w:rPr>
                <w:rFonts w:ascii="Times New Roman" w:eastAsia="Times New Roman" w:hAnsi="Times New Roman"/>
                <w:color w:val="000000"/>
                <w:sz w:val="20"/>
                <w:szCs w:val="20"/>
                <w:lang w:val="uk-UA" w:eastAsia="ru-RU"/>
              </w:rPr>
              <w:t>ОШ</w:t>
            </w:r>
            <w:r w:rsidRPr="00FF4AE7">
              <w:rPr>
                <w:rFonts w:ascii="Times New Roman" w:eastAsia="Times New Roman" w:hAnsi="Times New Roman"/>
                <w:color w:val="000000"/>
                <w:sz w:val="20"/>
                <w:szCs w:val="20"/>
                <w:lang w:eastAsia="ru-RU"/>
              </w:rPr>
              <w:t xml:space="preserve"> №2 молодший корпус</w:t>
            </w: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спортивний куточок 225 см в повної комплектації</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2649,00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2649,00</w:t>
            </w:r>
          </w:p>
        </w:tc>
      </w:tr>
      <w:tr w:rsidR="00FF4AE7" w:rsidRPr="00FF4AE7" w:rsidTr="007C6BC1">
        <w:trPr>
          <w:trHeight w:val="285"/>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спортивний куточок -трансформер</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3401,00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3401,00</w:t>
            </w:r>
          </w:p>
        </w:tc>
      </w:tr>
      <w:tr w:rsidR="00FF4AE7" w:rsidRPr="00FF4AE7" w:rsidTr="007C6BC1">
        <w:trPr>
          <w:trHeight w:val="179"/>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м'яч для фітнесу</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5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152,00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760,00</w:t>
            </w:r>
          </w:p>
        </w:tc>
      </w:tr>
      <w:tr w:rsidR="00FF4AE7" w:rsidRPr="00FF4AE7" w:rsidTr="007C6BC1">
        <w:trPr>
          <w:trHeight w:val="285"/>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м'яч для метання</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10шт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40,00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400,00</w:t>
            </w:r>
          </w:p>
        </w:tc>
      </w:tr>
      <w:tr w:rsidR="00FF4AE7" w:rsidRPr="00FF4AE7" w:rsidTr="007C6BC1">
        <w:trPr>
          <w:trHeight w:val="285"/>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обруч гімнастичний</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15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54,00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810,00</w:t>
            </w:r>
          </w:p>
        </w:tc>
      </w:tr>
      <w:tr w:rsidR="00FF4AE7" w:rsidRPr="00FF4AE7" w:rsidTr="007C6BC1">
        <w:trPr>
          <w:trHeight w:val="285"/>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палиця гімнастична</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28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50,00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1400,00</w:t>
            </w:r>
          </w:p>
        </w:tc>
      </w:tr>
      <w:tr w:rsidR="00FF4AE7" w:rsidRPr="00FF4AE7" w:rsidTr="007C6BC1">
        <w:trPr>
          <w:trHeight w:val="285"/>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канат для перетягування</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val="uk-UA" w:eastAsia="ru-RU"/>
              </w:rPr>
              <w:t>2</w:t>
            </w:r>
            <w:r w:rsidRPr="00FF4AE7">
              <w:rPr>
                <w:rFonts w:ascii="Times New Roman" w:eastAsia="Times New Roman" w:hAnsi="Times New Roman"/>
                <w:color w:val="000000"/>
                <w:sz w:val="20"/>
                <w:szCs w:val="20"/>
                <w:lang w:eastAsia="ru-RU"/>
              </w:rPr>
              <w:t xml:space="preserve">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val="uk-UA" w:eastAsia="ru-RU"/>
              </w:rPr>
              <w:t>14</w:t>
            </w:r>
            <w:r w:rsidRPr="00FF4AE7">
              <w:rPr>
                <w:rFonts w:ascii="Times New Roman" w:eastAsia="Times New Roman" w:hAnsi="Times New Roman"/>
                <w:color w:val="000000"/>
                <w:sz w:val="20"/>
                <w:szCs w:val="20"/>
                <w:lang w:eastAsia="ru-RU"/>
              </w:rPr>
              <w:t>0,00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280,00</w:t>
            </w:r>
          </w:p>
        </w:tc>
      </w:tr>
      <w:tr w:rsidR="00FF4AE7" w:rsidRPr="00FF4AE7" w:rsidTr="007C6BC1">
        <w:trPr>
          <w:trHeight w:val="285"/>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single" w:sz="4" w:space="0" w:color="auto"/>
              <w:left w:val="nil"/>
              <w:bottom w:val="single" w:sz="4" w:space="0" w:color="auto"/>
              <w:right w:val="single" w:sz="4" w:space="0" w:color="auto"/>
            </w:tcBorders>
            <w:vAlign w:val="bottom"/>
            <w:hideMark/>
          </w:tcPr>
          <w:p w:rsidR="00FF4AE7" w:rsidRPr="00FF4AE7" w:rsidRDefault="00FF4AE7" w:rsidP="007C6BC1">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м'яч волейбольний</w:t>
            </w:r>
          </w:p>
        </w:tc>
        <w:tc>
          <w:tcPr>
            <w:tcW w:w="1134"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5 шт</w:t>
            </w:r>
          </w:p>
        </w:tc>
        <w:tc>
          <w:tcPr>
            <w:tcW w:w="1134"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249,00</w:t>
            </w:r>
          </w:p>
        </w:tc>
        <w:tc>
          <w:tcPr>
            <w:tcW w:w="992"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6"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4"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1245,00</w:t>
            </w:r>
          </w:p>
        </w:tc>
      </w:tr>
      <w:tr w:rsidR="00FF4AE7" w:rsidRPr="00FF4AE7" w:rsidTr="007C6BC1">
        <w:trPr>
          <w:trHeight w:val="285"/>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кеглі</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уп2</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95,00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190,00</w:t>
            </w:r>
          </w:p>
        </w:tc>
      </w:tr>
      <w:tr w:rsidR="00FF4AE7" w:rsidRPr="00FF4AE7" w:rsidTr="007C6BC1">
        <w:trPr>
          <w:trHeight w:val="285"/>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single" w:sz="4" w:space="0" w:color="auto"/>
              <w:left w:val="nil"/>
              <w:bottom w:val="single" w:sz="4" w:space="0" w:color="auto"/>
              <w:right w:val="single" w:sz="4" w:space="0" w:color="auto"/>
            </w:tcBorders>
            <w:vAlign w:val="bottom"/>
            <w:hideMark/>
          </w:tcPr>
          <w:p w:rsidR="00FF4AE7" w:rsidRPr="00FF4AE7" w:rsidRDefault="00FF4AE7" w:rsidP="007C6BC1">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сітка для м'ячів</w:t>
            </w:r>
          </w:p>
        </w:tc>
        <w:tc>
          <w:tcPr>
            <w:tcW w:w="1134"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шт3</w:t>
            </w:r>
          </w:p>
        </w:tc>
        <w:tc>
          <w:tcPr>
            <w:tcW w:w="1134"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45,00</w:t>
            </w:r>
          </w:p>
        </w:tc>
        <w:tc>
          <w:tcPr>
            <w:tcW w:w="992"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6"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4"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135,00</w:t>
            </w:r>
          </w:p>
        </w:tc>
      </w:tr>
      <w:tr w:rsidR="00FF4AE7" w:rsidRPr="00FF4AE7" w:rsidTr="007C6BC1">
        <w:trPr>
          <w:trHeight w:val="285"/>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DC6702" w:rsidP="007C6BC1">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uk-UA" w:eastAsia="ru-RU"/>
              </w:rPr>
              <w:t>б</w:t>
            </w:r>
            <w:r w:rsidR="00FF4AE7" w:rsidRPr="00FF4AE7">
              <w:rPr>
                <w:rFonts w:ascii="Times New Roman" w:eastAsia="Times New Roman" w:hAnsi="Times New Roman"/>
                <w:color w:val="000000"/>
                <w:sz w:val="20"/>
                <w:szCs w:val="20"/>
                <w:lang w:eastAsia="ru-RU"/>
              </w:rPr>
              <w:t>ар</w:t>
            </w:r>
            <w:r>
              <w:rPr>
                <w:rFonts w:ascii="Times New Roman" w:eastAsia="Times New Roman" w:hAnsi="Times New Roman"/>
                <w:color w:val="000000"/>
                <w:sz w:val="20"/>
                <w:szCs w:val="20"/>
                <w:lang w:val="uk-UA" w:eastAsia="ru-RU"/>
              </w:rPr>
              <w:t>’</w:t>
            </w:r>
            <w:r w:rsidR="00FF4AE7" w:rsidRPr="00FF4AE7">
              <w:rPr>
                <w:rFonts w:ascii="Times New Roman" w:eastAsia="Times New Roman" w:hAnsi="Times New Roman"/>
                <w:color w:val="000000"/>
                <w:sz w:val="20"/>
                <w:szCs w:val="20"/>
                <w:lang w:eastAsia="ru-RU"/>
              </w:rPr>
              <w:t>ьер універсальний 5-38 см</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5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175,00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875,00</w:t>
            </w:r>
          </w:p>
        </w:tc>
      </w:tr>
      <w:tr w:rsidR="00FF4AE7" w:rsidRPr="00FF4AE7" w:rsidTr="007C6BC1">
        <w:trPr>
          <w:trHeight w:val="285"/>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набір для бадмінтона</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3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100,00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300,00</w:t>
            </w:r>
          </w:p>
        </w:tc>
      </w:tr>
      <w:tr w:rsidR="00FF4AE7" w:rsidRPr="00FF4AE7" w:rsidTr="007C6BC1">
        <w:trPr>
          <w:trHeight w:val="285"/>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м'ячик резиновий</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5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35,00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175,00</w:t>
            </w:r>
          </w:p>
        </w:tc>
      </w:tr>
      <w:tr w:rsidR="00FF4AE7" w:rsidRPr="00FF4AE7" w:rsidTr="007C6BC1">
        <w:trPr>
          <w:trHeight w:val="285"/>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скакалки</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10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15,00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150,00</w:t>
            </w:r>
          </w:p>
        </w:tc>
      </w:tr>
      <w:tr w:rsidR="00FF4AE7" w:rsidRPr="00FF4AE7" w:rsidTr="007C6BC1">
        <w:trPr>
          <w:trHeight w:val="285"/>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м'ячик для метання</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2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50,02</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100,04</w:t>
            </w:r>
          </w:p>
        </w:tc>
      </w:tr>
      <w:tr w:rsidR="00FF4AE7" w:rsidRPr="00FF4AE7" w:rsidTr="007C6BC1">
        <w:trPr>
          <w:trHeight w:val="285"/>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світильник</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шт6</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110,00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132,00</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660,00</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792,00</w:t>
            </w:r>
          </w:p>
        </w:tc>
      </w:tr>
      <w:tr w:rsidR="00FF4AE7" w:rsidRPr="00FF4AE7" w:rsidTr="007C6BC1">
        <w:trPr>
          <w:trHeight w:val="285"/>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ємність для зберігання речей</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6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149,00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178,00</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894,00</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1072,80</w:t>
            </w:r>
          </w:p>
        </w:tc>
      </w:tr>
      <w:tr w:rsidR="00FF4AE7" w:rsidRPr="00FF4AE7" w:rsidTr="007C6BC1">
        <w:trPr>
          <w:trHeight w:val="285"/>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обруч гімнастичний</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шт 8</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59,15</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70,98</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473,2</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567,84</w:t>
            </w:r>
          </w:p>
        </w:tc>
      </w:tr>
      <w:tr w:rsidR="00FF4AE7" w:rsidRPr="00FF4AE7" w:rsidTr="007C6BC1">
        <w:trPr>
          <w:trHeight w:val="285"/>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килимок</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10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58,30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69,96</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583,00</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699,60</w:t>
            </w:r>
          </w:p>
        </w:tc>
      </w:tr>
      <w:tr w:rsidR="00FF4AE7" w:rsidRPr="00FF4AE7" w:rsidTr="007C6BC1">
        <w:trPr>
          <w:trHeight w:val="285"/>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м'яч футбольний</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157,50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189,00</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157,50</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189,00</w:t>
            </w:r>
          </w:p>
        </w:tc>
      </w:tr>
      <w:tr w:rsidR="00FF4AE7" w:rsidRPr="00FF4AE7" w:rsidTr="007C6BC1">
        <w:trPr>
          <w:trHeight w:val="285"/>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татамі синьо-жовтий</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6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362,50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435,00</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2175,00</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2610,00</w:t>
            </w:r>
          </w:p>
        </w:tc>
      </w:tr>
      <w:tr w:rsidR="00FF4AE7" w:rsidRPr="00FF4AE7" w:rsidTr="007C6BC1">
        <w:trPr>
          <w:trHeight w:val="285"/>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татамі синьо-жовтий</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2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362,50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435,00</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725,00</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870,00</w:t>
            </w:r>
          </w:p>
        </w:tc>
      </w:tr>
      <w:tr w:rsidR="00FF4AE7" w:rsidRPr="00FF4AE7" w:rsidTr="007C6BC1">
        <w:trPr>
          <w:trHeight w:val="285"/>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татамі синьо-жовтий</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2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362,00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435,00</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725,00</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870,00</w:t>
            </w:r>
          </w:p>
        </w:tc>
      </w:tr>
      <w:tr w:rsidR="00FF4AE7" w:rsidRPr="00FF4AE7" w:rsidTr="007C6BC1">
        <w:trPr>
          <w:trHeight w:val="285"/>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7C6BC1">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кільце для баскетболу з сіткою</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2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486,65</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973</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1167,60</w:t>
            </w:r>
          </w:p>
        </w:tc>
      </w:tr>
      <w:tr w:rsidR="00FF4AE7" w:rsidRPr="00FF4AE7" w:rsidTr="007C6BC1">
        <w:trPr>
          <w:trHeight w:val="238"/>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м'яч баскетбольний</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5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165,80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198,96</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829,00</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994,80</w:t>
            </w:r>
          </w:p>
        </w:tc>
      </w:tr>
      <w:tr w:rsidR="00FF4AE7" w:rsidRPr="00FF4AE7" w:rsidTr="007C6BC1">
        <w:trPr>
          <w:trHeight w:val="187"/>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D06C40">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насос</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2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25,83</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31</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51,67</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62,00</w:t>
            </w:r>
          </w:p>
        </w:tc>
      </w:tr>
      <w:tr w:rsidR="00FF4AE7" w:rsidRPr="00FF4AE7" w:rsidTr="007C6BC1">
        <w:trPr>
          <w:trHeight w:val="279"/>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м'яч волейбольний</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5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132,50</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159,00</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662,500</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795,00</w:t>
            </w:r>
          </w:p>
        </w:tc>
      </w:tr>
      <w:tr w:rsidR="00FF4AE7" w:rsidRPr="00FF4AE7" w:rsidTr="007C6BC1">
        <w:trPr>
          <w:trHeight w:val="194"/>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D06C40">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м'яч волейбольний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 шт</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115,8</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138,96</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115,800</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139,32</w:t>
            </w:r>
          </w:p>
        </w:tc>
      </w:tr>
      <w:tr w:rsidR="00FF4AE7" w:rsidRPr="00FF4AE7" w:rsidTr="007C6BC1">
        <w:trPr>
          <w:trHeight w:val="336"/>
        </w:trPr>
        <w:tc>
          <w:tcPr>
            <w:tcW w:w="166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268" w:type="dxa"/>
            <w:gridSpan w:val="2"/>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center"/>
              <w:rPr>
                <w:rFonts w:ascii="Times New Roman" w:eastAsia="Times New Roman" w:hAnsi="Times New Roman"/>
                <w:b/>
                <w:color w:val="000000"/>
                <w:sz w:val="20"/>
                <w:szCs w:val="20"/>
                <w:lang w:eastAsia="ru-RU"/>
              </w:rPr>
            </w:pPr>
            <w:r w:rsidRPr="00FF4AE7">
              <w:rPr>
                <w:rFonts w:ascii="Times New Roman" w:eastAsia="Times New Roman" w:hAnsi="Times New Roman"/>
                <w:b/>
                <w:color w:val="000000"/>
                <w:sz w:val="20"/>
                <w:szCs w:val="20"/>
                <w:lang w:eastAsia="ru-RU"/>
              </w:rPr>
              <w:t>ВСЬОГО</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b/>
                <w:color w:val="000000"/>
                <w:sz w:val="20"/>
                <w:szCs w:val="20"/>
                <w:lang w:eastAsia="ru-RU"/>
              </w:rPr>
            </w:pPr>
            <w:r w:rsidRPr="00FF4AE7">
              <w:rPr>
                <w:rFonts w:ascii="Times New Roman" w:eastAsia="Times New Roman" w:hAnsi="Times New Roman"/>
                <w:b/>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rPr>
                <w:rFonts w:ascii="Times New Roman" w:eastAsia="Times New Roman" w:hAnsi="Times New Roman"/>
                <w:b/>
                <w:color w:val="000000"/>
                <w:sz w:val="20"/>
                <w:szCs w:val="20"/>
                <w:lang w:eastAsia="ru-RU"/>
              </w:rPr>
            </w:pPr>
            <w:r w:rsidRPr="00FF4AE7">
              <w:rPr>
                <w:rFonts w:ascii="Times New Roman" w:eastAsia="Times New Roman" w:hAnsi="Times New Roman"/>
                <w:b/>
                <w:color w:val="000000"/>
                <w:sz w:val="20"/>
                <w:szCs w:val="20"/>
                <w:lang w:eastAsia="ru-RU"/>
              </w:rPr>
              <w:t> </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b/>
                <w:color w:val="000000"/>
                <w:sz w:val="20"/>
                <w:szCs w:val="20"/>
                <w:lang w:eastAsia="ru-RU"/>
              </w:rPr>
            </w:pPr>
            <w:r w:rsidRPr="00FF4AE7">
              <w:rPr>
                <w:rFonts w:ascii="Times New Roman" w:eastAsia="Times New Roman" w:hAnsi="Times New Roman"/>
                <w:b/>
                <w:color w:val="000000"/>
                <w:sz w:val="20"/>
                <w:szCs w:val="20"/>
                <w:lang w:eastAsia="ru-RU"/>
              </w:rPr>
              <w:t> </w:t>
            </w:r>
          </w:p>
        </w:tc>
        <w:tc>
          <w:tcPr>
            <w:tcW w:w="1276"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b/>
                <w:color w:val="000000"/>
                <w:sz w:val="20"/>
                <w:szCs w:val="20"/>
                <w:lang w:eastAsia="ru-RU"/>
              </w:rPr>
            </w:pPr>
            <w:r w:rsidRPr="00FF4AE7">
              <w:rPr>
                <w:rFonts w:ascii="Times New Roman" w:eastAsia="Times New Roman" w:hAnsi="Times New Roman"/>
                <w:b/>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jc w:val="right"/>
              <w:rPr>
                <w:rFonts w:ascii="Times New Roman" w:eastAsia="Times New Roman" w:hAnsi="Times New Roman"/>
                <w:b/>
                <w:color w:val="000000"/>
                <w:sz w:val="20"/>
                <w:szCs w:val="20"/>
                <w:lang w:eastAsia="ru-RU"/>
              </w:rPr>
            </w:pPr>
            <w:r w:rsidRPr="00FF4AE7">
              <w:rPr>
                <w:rFonts w:ascii="Times New Roman" w:eastAsia="Times New Roman" w:hAnsi="Times New Roman"/>
                <w:b/>
                <w:color w:val="000000"/>
                <w:sz w:val="20"/>
                <w:szCs w:val="20"/>
                <w:lang w:eastAsia="ru-RU"/>
              </w:rPr>
              <w:t>23700,00</w:t>
            </w:r>
          </w:p>
        </w:tc>
      </w:tr>
    </w:tbl>
    <w:p w:rsidR="00FF4AE7" w:rsidRPr="00FF4AE7" w:rsidRDefault="00FF4AE7" w:rsidP="00FF4AE7">
      <w:pPr>
        <w:spacing w:after="0" w:line="240" w:lineRule="auto"/>
        <w:rPr>
          <w:rFonts w:ascii="Times New Roman" w:eastAsia="Times New Roman" w:hAnsi="Times New Roman"/>
          <w:sz w:val="20"/>
          <w:szCs w:val="20"/>
          <w:lang w:val="uk-UA" w:eastAsia="ru-RU"/>
        </w:rPr>
      </w:pPr>
    </w:p>
    <w:tbl>
      <w:tblPr>
        <w:tblW w:w="9636" w:type="dxa"/>
        <w:tblInd w:w="-34" w:type="dxa"/>
        <w:tblLayout w:type="fixed"/>
        <w:tblLook w:val="04A0" w:firstRow="1" w:lastRow="0" w:firstColumn="1" w:lastColumn="0" w:noHBand="0" w:noVBand="1"/>
      </w:tblPr>
      <w:tblGrid>
        <w:gridCol w:w="1699"/>
        <w:gridCol w:w="2554"/>
        <w:gridCol w:w="851"/>
        <w:gridCol w:w="1134"/>
        <w:gridCol w:w="982"/>
        <w:gridCol w:w="1279"/>
        <w:gridCol w:w="1137"/>
      </w:tblGrid>
      <w:tr w:rsidR="00FF4AE7" w:rsidRPr="00FF4AE7" w:rsidTr="007A067A">
        <w:trPr>
          <w:trHeight w:val="374"/>
        </w:trPr>
        <w:tc>
          <w:tcPr>
            <w:tcW w:w="1699" w:type="dxa"/>
            <w:vMerge w:val="restart"/>
            <w:tcBorders>
              <w:top w:val="single" w:sz="4" w:space="0" w:color="auto"/>
              <w:left w:val="single" w:sz="4" w:space="0" w:color="auto"/>
              <w:bottom w:val="single" w:sz="4" w:space="0" w:color="000000"/>
              <w:right w:val="single" w:sz="4" w:space="0" w:color="auto"/>
            </w:tcBorders>
            <w:hideMark/>
          </w:tcPr>
          <w:p w:rsidR="00FF4AE7" w:rsidRPr="00FF4AE7" w:rsidRDefault="00FF4AE7" w:rsidP="00FF4AE7">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с.Мар'янське З</w:t>
            </w:r>
            <w:r w:rsidRPr="00FF4AE7">
              <w:rPr>
                <w:rFonts w:ascii="Times New Roman" w:eastAsia="Times New Roman" w:hAnsi="Times New Roman"/>
                <w:color w:val="000000"/>
                <w:sz w:val="20"/>
                <w:szCs w:val="20"/>
                <w:lang w:val="uk-UA" w:eastAsia="ru-RU"/>
              </w:rPr>
              <w:t>ОШ</w:t>
            </w:r>
            <w:r w:rsidRPr="00FF4AE7">
              <w:rPr>
                <w:rFonts w:ascii="Times New Roman" w:eastAsia="Times New Roman" w:hAnsi="Times New Roman"/>
                <w:color w:val="000000"/>
                <w:sz w:val="20"/>
                <w:szCs w:val="20"/>
                <w:lang w:eastAsia="ru-RU"/>
              </w:rPr>
              <w:t xml:space="preserve"> №2 вул.Центральна,59</w:t>
            </w:r>
          </w:p>
        </w:tc>
        <w:tc>
          <w:tcPr>
            <w:tcW w:w="2554"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проектор NECV303XG </w:t>
            </w:r>
          </w:p>
        </w:tc>
        <w:tc>
          <w:tcPr>
            <w:tcW w:w="851"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1шт </w:t>
            </w:r>
          </w:p>
        </w:tc>
        <w:tc>
          <w:tcPr>
            <w:tcW w:w="1134"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12 010,00</w:t>
            </w:r>
          </w:p>
        </w:tc>
        <w:tc>
          <w:tcPr>
            <w:tcW w:w="982"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9"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7"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12010,00</w:t>
            </w:r>
          </w:p>
        </w:tc>
      </w:tr>
      <w:tr w:rsidR="00FF4AE7" w:rsidRPr="00FF4AE7" w:rsidTr="007A067A">
        <w:trPr>
          <w:trHeight w:val="467"/>
        </w:trPr>
        <w:tc>
          <w:tcPr>
            <w:tcW w:w="1699"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55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акустична система MAX15MBAW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1шт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7 990,00</w:t>
            </w:r>
          </w:p>
        </w:tc>
        <w:tc>
          <w:tcPr>
            <w:tcW w:w="98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9"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7"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7990,00</w:t>
            </w:r>
          </w:p>
        </w:tc>
      </w:tr>
      <w:tr w:rsidR="00FF4AE7" w:rsidRPr="00FF4AE7" w:rsidTr="007A067A">
        <w:trPr>
          <w:trHeight w:val="419"/>
        </w:trPr>
        <w:tc>
          <w:tcPr>
            <w:tcW w:w="1699"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55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набір ляльок для лялькового театру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7шт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700,00   </w:t>
            </w:r>
          </w:p>
        </w:tc>
        <w:tc>
          <w:tcPr>
            <w:tcW w:w="98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9"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7"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4900,00</w:t>
            </w:r>
          </w:p>
        </w:tc>
      </w:tr>
      <w:tr w:rsidR="00FF4AE7" w:rsidRPr="00FF4AE7" w:rsidTr="007A067A">
        <w:trPr>
          <w:trHeight w:val="285"/>
        </w:trPr>
        <w:tc>
          <w:tcPr>
            <w:tcW w:w="1699"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55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xml:space="preserve"> ВСЬОГО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98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279"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137"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24900,00</w:t>
            </w:r>
          </w:p>
        </w:tc>
      </w:tr>
    </w:tbl>
    <w:p w:rsidR="00FF4AE7" w:rsidRPr="00FF4AE7" w:rsidRDefault="00FF4AE7" w:rsidP="00FF4AE7">
      <w:pPr>
        <w:spacing w:after="0" w:line="240" w:lineRule="auto"/>
        <w:rPr>
          <w:rFonts w:ascii="Times New Roman" w:eastAsia="Times New Roman" w:hAnsi="Times New Roman"/>
          <w:sz w:val="20"/>
          <w:szCs w:val="20"/>
          <w:lang w:val="uk-UA" w:eastAsia="ru-RU"/>
        </w:rPr>
      </w:pPr>
    </w:p>
    <w:tbl>
      <w:tblPr>
        <w:tblW w:w="9636" w:type="dxa"/>
        <w:tblInd w:w="-34" w:type="dxa"/>
        <w:tblLayout w:type="fixed"/>
        <w:tblLook w:val="04A0" w:firstRow="1" w:lastRow="0" w:firstColumn="1" w:lastColumn="0" w:noHBand="0" w:noVBand="1"/>
      </w:tblPr>
      <w:tblGrid>
        <w:gridCol w:w="1697"/>
        <w:gridCol w:w="2556"/>
        <w:gridCol w:w="851"/>
        <w:gridCol w:w="977"/>
        <w:gridCol w:w="1138"/>
        <w:gridCol w:w="1279"/>
        <w:gridCol w:w="1138"/>
      </w:tblGrid>
      <w:tr w:rsidR="00FF4AE7" w:rsidRPr="00FF4AE7" w:rsidTr="007A067A">
        <w:trPr>
          <w:trHeight w:val="415"/>
        </w:trPr>
        <w:tc>
          <w:tcPr>
            <w:tcW w:w="1697" w:type="dxa"/>
            <w:vMerge w:val="restart"/>
            <w:tcBorders>
              <w:top w:val="single" w:sz="4" w:space="0" w:color="auto"/>
              <w:left w:val="single" w:sz="4" w:space="0" w:color="auto"/>
              <w:bottom w:val="single" w:sz="4" w:space="0" w:color="000000"/>
              <w:right w:val="single" w:sz="4" w:space="0" w:color="auto"/>
            </w:tcBorders>
            <w:hideMark/>
          </w:tcPr>
          <w:p w:rsidR="00FF4AE7" w:rsidRPr="00FF4AE7" w:rsidRDefault="00FF4AE7" w:rsidP="00FF4AE7">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м.Зеленодольськ </w:t>
            </w:r>
            <w:r w:rsidRPr="00FF4AE7">
              <w:rPr>
                <w:rFonts w:ascii="Times New Roman" w:eastAsia="Times New Roman" w:hAnsi="Times New Roman"/>
                <w:color w:val="000000"/>
                <w:sz w:val="20"/>
                <w:szCs w:val="20"/>
                <w:lang w:val="uk-UA" w:eastAsia="ru-RU"/>
              </w:rPr>
              <w:t>ДНЗ</w:t>
            </w:r>
            <w:r w:rsidRPr="00FF4AE7">
              <w:rPr>
                <w:rFonts w:ascii="Times New Roman" w:eastAsia="Times New Roman" w:hAnsi="Times New Roman"/>
                <w:color w:val="000000"/>
                <w:sz w:val="20"/>
                <w:szCs w:val="20"/>
                <w:lang w:eastAsia="ru-RU"/>
              </w:rPr>
              <w:t xml:space="preserve"> "Журавка"</w:t>
            </w:r>
          </w:p>
        </w:tc>
        <w:tc>
          <w:tcPr>
            <w:tcW w:w="2556"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sz w:val="20"/>
                <w:szCs w:val="20"/>
                <w:lang w:eastAsia="ru-RU"/>
              </w:rPr>
            </w:pPr>
            <w:r w:rsidRPr="00FF4AE7">
              <w:rPr>
                <w:rFonts w:ascii="Times New Roman" w:eastAsia="Times New Roman" w:hAnsi="Times New Roman"/>
                <w:sz w:val="20"/>
                <w:szCs w:val="20"/>
                <w:lang w:eastAsia="ru-RU"/>
              </w:rPr>
              <w:t xml:space="preserve"> розвиваюча світлова  пісочниця з піском </w:t>
            </w:r>
          </w:p>
        </w:tc>
        <w:tc>
          <w:tcPr>
            <w:tcW w:w="851"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sz w:val="20"/>
                <w:szCs w:val="20"/>
                <w:lang w:eastAsia="ru-RU"/>
              </w:rPr>
            </w:pPr>
            <w:r w:rsidRPr="00FF4AE7">
              <w:rPr>
                <w:rFonts w:ascii="Times New Roman" w:eastAsia="Times New Roman" w:hAnsi="Times New Roman"/>
                <w:sz w:val="20"/>
                <w:szCs w:val="20"/>
                <w:lang w:eastAsia="ru-RU"/>
              </w:rPr>
              <w:t xml:space="preserve"> 1 шт </w:t>
            </w:r>
          </w:p>
        </w:tc>
        <w:tc>
          <w:tcPr>
            <w:tcW w:w="977"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sz w:val="20"/>
                <w:szCs w:val="20"/>
                <w:lang w:eastAsia="ru-RU"/>
              </w:rPr>
            </w:pPr>
            <w:r w:rsidRPr="00FF4AE7">
              <w:rPr>
                <w:rFonts w:ascii="Times New Roman" w:eastAsia="Times New Roman" w:hAnsi="Times New Roman"/>
                <w:sz w:val="20"/>
                <w:szCs w:val="20"/>
                <w:lang w:eastAsia="ru-RU"/>
              </w:rPr>
              <w:t>3 090,00</w:t>
            </w:r>
          </w:p>
        </w:tc>
        <w:tc>
          <w:tcPr>
            <w:tcW w:w="1138"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sz w:val="20"/>
                <w:szCs w:val="20"/>
                <w:lang w:eastAsia="ru-RU"/>
              </w:rPr>
            </w:pPr>
            <w:r w:rsidRPr="00FF4AE7">
              <w:rPr>
                <w:rFonts w:ascii="Times New Roman" w:eastAsia="Times New Roman" w:hAnsi="Times New Roman"/>
                <w:sz w:val="20"/>
                <w:szCs w:val="20"/>
                <w:lang w:eastAsia="ru-RU"/>
              </w:rPr>
              <w:t> </w:t>
            </w:r>
          </w:p>
        </w:tc>
        <w:tc>
          <w:tcPr>
            <w:tcW w:w="1279"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sz w:val="20"/>
                <w:szCs w:val="20"/>
                <w:lang w:eastAsia="ru-RU"/>
              </w:rPr>
            </w:pPr>
            <w:r w:rsidRPr="00FF4AE7">
              <w:rPr>
                <w:rFonts w:ascii="Times New Roman" w:eastAsia="Times New Roman" w:hAnsi="Times New Roman"/>
                <w:sz w:val="20"/>
                <w:szCs w:val="20"/>
                <w:lang w:eastAsia="ru-RU"/>
              </w:rPr>
              <w:t> </w:t>
            </w:r>
          </w:p>
        </w:tc>
        <w:tc>
          <w:tcPr>
            <w:tcW w:w="1138"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sz w:val="20"/>
                <w:szCs w:val="20"/>
                <w:lang w:eastAsia="ru-RU"/>
              </w:rPr>
            </w:pPr>
            <w:r w:rsidRPr="00FF4AE7">
              <w:rPr>
                <w:rFonts w:ascii="Times New Roman" w:eastAsia="Times New Roman" w:hAnsi="Times New Roman"/>
                <w:sz w:val="20"/>
                <w:szCs w:val="20"/>
                <w:lang w:eastAsia="ru-RU"/>
              </w:rPr>
              <w:t>3090,00</w:t>
            </w:r>
          </w:p>
        </w:tc>
      </w:tr>
      <w:tr w:rsidR="00FF4AE7" w:rsidRPr="00FF4AE7" w:rsidTr="007A067A">
        <w:trPr>
          <w:trHeight w:val="239"/>
        </w:trPr>
        <w:tc>
          <w:tcPr>
            <w:tcW w:w="1697"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556"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с</w:t>
            </w:r>
            <w:r w:rsidRPr="00FF4AE7">
              <w:rPr>
                <w:rFonts w:ascii="Times New Roman" w:eastAsia="Times New Roman" w:hAnsi="Times New Roman"/>
                <w:color w:val="000000"/>
                <w:sz w:val="20"/>
                <w:szCs w:val="20"/>
                <w:lang w:val="uk-UA" w:eastAsia="ru-RU"/>
              </w:rPr>
              <w:t>тінка</w:t>
            </w:r>
            <w:r w:rsidRPr="00FF4AE7">
              <w:rPr>
                <w:rFonts w:ascii="Times New Roman" w:eastAsia="Times New Roman" w:hAnsi="Times New Roman"/>
                <w:color w:val="000000"/>
                <w:sz w:val="20"/>
                <w:szCs w:val="20"/>
                <w:lang w:eastAsia="ru-RU"/>
              </w:rPr>
              <w:t xml:space="preserve"> дитяча"Метелик"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1шт </w:t>
            </w:r>
          </w:p>
        </w:tc>
        <w:tc>
          <w:tcPr>
            <w:tcW w:w="977"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5 674,00</w:t>
            </w:r>
          </w:p>
        </w:tc>
        <w:tc>
          <w:tcPr>
            <w:tcW w:w="1138"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9"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8"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5674,00</w:t>
            </w:r>
          </w:p>
        </w:tc>
      </w:tr>
      <w:tr w:rsidR="00FF4AE7" w:rsidRPr="00FF4AE7" w:rsidTr="007A067A">
        <w:trPr>
          <w:trHeight w:val="300"/>
        </w:trPr>
        <w:tc>
          <w:tcPr>
            <w:tcW w:w="1697"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556"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стелаж дитячий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1шт </w:t>
            </w:r>
          </w:p>
        </w:tc>
        <w:tc>
          <w:tcPr>
            <w:tcW w:w="977"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1 206,00</w:t>
            </w:r>
          </w:p>
        </w:tc>
        <w:tc>
          <w:tcPr>
            <w:tcW w:w="1138"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9"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8"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1206,00</w:t>
            </w:r>
          </w:p>
        </w:tc>
      </w:tr>
      <w:tr w:rsidR="00FF4AE7" w:rsidRPr="00FF4AE7" w:rsidTr="007A067A">
        <w:trPr>
          <w:trHeight w:val="396"/>
        </w:trPr>
        <w:tc>
          <w:tcPr>
            <w:tcW w:w="1697"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556"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комплект дитячий м'якийх меблів (диван крісло) </w:t>
            </w:r>
          </w:p>
        </w:tc>
        <w:tc>
          <w:tcPr>
            <w:tcW w:w="851"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1шт </w:t>
            </w:r>
          </w:p>
        </w:tc>
        <w:tc>
          <w:tcPr>
            <w:tcW w:w="977"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3 724,00</w:t>
            </w:r>
          </w:p>
        </w:tc>
        <w:tc>
          <w:tcPr>
            <w:tcW w:w="1138"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9"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8"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3724,00</w:t>
            </w:r>
          </w:p>
        </w:tc>
      </w:tr>
      <w:tr w:rsidR="00FF4AE7" w:rsidRPr="00FF4AE7" w:rsidTr="007A067A">
        <w:trPr>
          <w:trHeight w:val="285"/>
        </w:trPr>
        <w:tc>
          <w:tcPr>
            <w:tcW w:w="1697"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556"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xml:space="preserve"> ВСЬОГО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977"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138"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279"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138"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13694,00</w:t>
            </w:r>
          </w:p>
        </w:tc>
      </w:tr>
    </w:tbl>
    <w:p w:rsidR="00FF4AE7" w:rsidRPr="00FF4AE7" w:rsidRDefault="00FF4AE7" w:rsidP="00FF4AE7">
      <w:pPr>
        <w:spacing w:after="0" w:line="240" w:lineRule="auto"/>
        <w:rPr>
          <w:rFonts w:ascii="Times New Roman" w:eastAsia="Times New Roman" w:hAnsi="Times New Roman"/>
          <w:sz w:val="20"/>
          <w:szCs w:val="20"/>
          <w:lang w:val="uk-UA" w:eastAsia="ru-RU"/>
        </w:rPr>
      </w:pPr>
    </w:p>
    <w:tbl>
      <w:tblPr>
        <w:tblW w:w="9637" w:type="dxa"/>
        <w:tblInd w:w="-35" w:type="dxa"/>
        <w:tblLayout w:type="fixed"/>
        <w:tblLook w:val="04A0" w:firstRow="1" w:lastRow="0" w:firstColumn="1" w:lastColumn="0" w:noHBand="0" w:noVBand="1"/>
      </w:tblPr>
      <w:tblGrid>
        <w:gridCol w:w="1702"/>
        <w:gridCol w:w="2552"/>
        <w:gridCol w:w="851"/>
        <w:gridCol w:w="990"/>
        <w:gridCol w:w="1136"/>
        <w:gridCol w:w="1272"/>
        <w:gridCol w:w="1134"/>
      </w:tblGrid>
      <w:tr w:rsidR="00FF4AE7" w:rsidRPr="00FF4AE7" w:rsidTr="007A067A">
        <w:trPr>
          <w:trHeight w:val="231"/>
        </w:trPr>
        <w:tc>
          <w:tcPr>
            <w:tcW w:w="1702" w:type="dxa"/>
            <w:vMerge w:val="restart"/>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м.Зеленодольськ ЗЦПР</w:t>
            </w:r>
          </w:p>
        </w:tc>
        <w:tc>
          <w:tcPr>
            <w:tcW w:w="2552"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стіл туковий з тумбою </w:t>
            </w:r>
          </w:p>
        </w:tc>
        <w:tc>
          <w:tcPr>
            <w:tcW w:w="851"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1шт </w:t>
            </w:r>
          </w:p>
        </w:tc>
        <w:tc>
          <w:tcPr>
            <w:tcW w:w="990"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2 344,00</w:t>
            </w:r>
          </w:p>
        </w:tc>
        <w:tc>
          <w:tcPr>
            <w:tcW w:w="1136"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2"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4"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2344,00</w:t>
            </w:r>
          </w:p>
        </w:tc>
      </w:tr>
      <w:tr w:rsidR="00FF4AE7" w:rsidRPr="00FF4AE7" w:rsidTr="007A067A">
        <w:trPr>
          <w:trHeight w:val="568"/>
        </w:trPr>
        <w:tc>
          <w:tcPr>
            <w:tcW w:w="1702"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55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стіл дитячий"Дзвіночок"регулюємий по висоті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16шт </w:t>
            </w:r>
          </w:p>
        </w:tc>
        <w:tc>
          <w:tcPr>
            <w:tcW w:w="990"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457,00   </w:t>
            </w:r>
          </w:p>
        </w:tc>
        <w:tc>
          <w:tcPr>
            <w:tcW w:w="1136"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7312,00</w:t>
            </w:r>
          </w:p>
        </w:tc>
      </w:tr>
      <w:tr w:rsidR="00FF4AE7" w:rsidRPr="00FF4AE7" w:rsidTr="00E55EB2">
        <w:trPr>
          <w:trHeight w:val="383"/>
        </w:trPr>
        <w:tc>
          <w:tcPr>
            <w:tcW w:w="1702"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55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стілець дитячий "Колібрі" М,Н-300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15шт </w:t>
            </w:r>
          </w:p>
        </w:tc>
        <w:tc>
          <w:tcPr>
            <w:tcW w:w="990"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204,00   </w:t>
            </w:r>
          </w:p>
        </w:tc>
        <w:tc>
          <w:tcPr>
            <w:tcW w:w="1136"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3060,00</w:t>
            </w:r>
          </w:p>
        </w:tc>
      </w:tr>
      <w:tr w:rsidR="00FF4AE7" w:rsidRPr="00FF4AE7" w:rsidTr="00E55EB2">
        <w:trPr>
          <w:trHeight w:val="335"/>
        </w:trPr>
        <w:tc>
          <w:tcPr>
            <w:tcW w:w="1702"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55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стінка дитяча з наборних шаф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1шт </w:t>
            </w:r>
          </w:p>
        </w:tc>
        <w:tc>
          <w:tcPr>
            <w:tcW w:w="990"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5 300,00</w:t>
            </w:r>
          </w:p>
        </w:tc>
        <w:tc>
          <w:tcPr>
            <w:tcW w:w="1136"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5300,00</w:t>
            </w:r>
          </w:p>
        </w:tc>
      </w:tr>
      <w:tr w:rsidR="00FF4AE7" w:rsidRPr="00FF4AE7" w:rsidTr="00E55EB2">
        <w:trPr>
          <w:trHeight w:val="285"/>
        </w:trPr>
        <w:tc>
          <w:tcPr>
            <w:tcW w:w="1702"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55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xml:space="preserve"> ВСЬОГО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990"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136"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27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18016,00</w:t>
            </w:r>
          </w:p>
        </w:tc>
      </w:tr>
      <w:tr w:rsidR="00FF4AE7" w:rsidRPr="00FF4AE7" w:rsidTr="00E55EB2">
        <w:trPr>
          <w:trHeight w:val="292"/>
        </w:trPr>
        <w:tc>
          <w:tcPr>
            <w:tcW w:w="1702" w:type="dxa"/>
            <w:vMerge w:val="restart"/>
            <w:tcBorders>
              <w:top w:val="single" w:sz="4" w:space="0" w:color="auto"/>
              <w:left w:val="single" w:sz="4" w:space="0" w:color="auto"/>
              <w:bottom w:val="single" w:sz="4" w:space="0" w:color="000000"/>
              <w:right w:val="single" w:sz="4" w:space="0" w:color="auto"/>
            </w:tcBorders>
            <w:hideMark/>
          </w:tcPr>
          <w:p w:rsidR="00FF4AE7" w:rsidRPr="00FF4AE7" w:rsidRDefault="00FF4AE7" w:rsidP="00FF4AE7">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м.Зеленодольськ вул.Спортивна</w:t>
            </w:r>
          </w:p>
        </w:tc>
        <w:tc>
          <w:tcPr>
            <w:tcW w:w="2552"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Меморіал з граніту</w:t>
            </w:r>
          </w:p>
        </w:tc>
        <w:tc>
          <w:tcPr>
            <w:tcW w:w="851"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 шт</w:t>
            </w:r>
          </w:p>
        </w:tc>
        <w:tc>
          <w:tcPr>
            <w:tcW w:w="990"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49500,00</w:t>
            </w:r>
          </w:p>
        </w:tc>
        <w:tc>
          <w:tcPr>
            <w:tcW w:w="1136"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2"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4"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49500,00</w:t>
            </w:r>
          </w:p>
        </w:tc>
      </w:tr>
      <w:tr w:rsidR="00FF4AE7" w:rsidRPr="00FF4AE7" w:rsidTr="00E55EB2">
        <w:trPr>
          <w:trHeight w:val="285"/>
        </w:trPr>
        <w:tc>
          <w:tcPr>
            <w:tcW w:w="1702"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55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ВСЬОГО</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990"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136"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27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49500,00</w:t>
            </w:r>
          </w:p>
        </w:tc>
      </w:tr>
    </w:tbl>
    <w:p w:rsidR="00FF4AE7" w:rsidRPr="00FF4AE7" w:rsidRDefault="00FF4AE7" w:rsidP="00FF4AE7">
      <w:pPr>
        <w:spacing w:after="0" w:line="240" w:lineRule="auto"/>
        <w:jc w:val="both"/>
        <w:rPr>
          <w:rFonts w:ascii="Times New Roman" w:eastAsia="Times New Roman" w:hAnsi="Times New Roman"/>
          <w:color w:val="000000"/>
          <w:sz w:val="24"/>
          <w:szCs w:val="24"/>
          <w:shd w:val="clear" w:color="auto" w:fill="FFFFFF"/>
          <w:lang w:val="uk-UA" w:eastAsia="ru-RU"/>
        </w:rPr>
      </w:pPr>
    </w:p>
    <w:tbl>
      <w:tblPr>
        <w:tblW w:w="9636" w:type="dxa"/>
        <w:tblInd w:w="-34" w:type="dxa"/>
        <w:tblLayout w:type="fixed"/>
        <w:tblLook w:val="04A0" w:firstRow="1" w:lastRow="0" w:firstColumn="1" w:lastColumn="0" w:noHBand="0" w:noVBand="1"/>
      </w:tblPr>
      <w:tblGrid>
        <w:gridCol w:w="1702"/>
        <w:gridCol w:w="2551"/>
        <w:gridCol w:w="851"/>
        <w:gridCol w:w="992"/>
        <w:gridCol w:w="1131"/>
        <w:gridCol w:w="1275"/>
        <w:gridCol w:w="1134"/>
      </w:tblGrid>
      <w:tr w:rsidR="00FF4AE7" w:rsidRPr="00FF4AE7" w:rsidTr="00E55EB2">
        <w:trPr>
          <w:trHeight w:val="503"/>
        </w:trPr>
        <w:tc>
          <w:tcPr>
            <w:tcW w:w="1702" w:type="dxa"/>
            <w:vMerge w:val="restart"/>
            <w:tcBorders>
              <w:top w:val="single" w:sz="4" w:space="0" w:color="auto"/>
              <w:left w:val="single" w:sz="4" w:space="0" w:color="auto"/>
              <w:bottom w:val="single" w:sz="4" w:space="0" w:color="000000"/>
              <w:right w:val="single" w:sz="4" w:space="0" w:color="auto"/>
            </w:tcBorders>
            <w:hideMark/>
          </w:tcPr>
          <w:p w:rsidR="00FF4AE7" w:rsidRPr="00FF4AE7" w:rsidRDefault="00FF4AE7" w:rsidP="00FF4AE7">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val="uk-UA" w:eastAsia="ru-RU"/>
              </w:rPr>
              <w:t>м.</w:t>
            </w:r>
            <w:r w:rsidRPr="00FF4AE7">
              <w:rPr>
                <w:rFonts w:ascii="Times New Roman" w:eastAsia="Times New Roman" w:hAnsi="Times New Roman"/>
                <w:color w:val="000000"/>
                <w:sz w:val="20"/>
                <w:szCs w:val="20"/>
                <w:lang w:eastAsia="ru-RU"/>
              </w:rPr>
              <w:t xml:space="preserve">Зеленодольськ вул. </w:t>
            </w:r>
            <w:r w:rsidRPr="00FF4AE7">
              <w:rPr>
                <w:rFonts w:ascii="Times New Roman" w:eastAsia="Times New Roman" w:hAnsi="Times New Roman"/>
                <w:color w:val="000000"/>
                <w:sz w:val="20"/>
                <w:szCs w:val="20"/>
                <w:lang w:eastAsia="ru-RU"/>
              </w:rPr>
              <w:lastRenderedPageBreak/>
              <w:t>Незалежності 23, Садова 19,23</w:t>
            </w:r>
          </w:p>
        </w:tc>
        <w:tc>
          <w:tcPr>
            <w:tcW w:w="2551"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lastRenderedPageBreak/>
              <w:t xml:space="preserve"> Ігровий майданчик "Мотузковий парк" </w:t>
            </w:r>
          </w:p>
        </w:tc>
        <w:tc>
          <w:tcPr>
            <w:tcW w:w="851"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1шт </w:t>
            </w:r>
          </w:p>
        </w:tc>
        <w:tc>
          <w:tcPr>
            <w:tcW w:w="992"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49 350,00</w:t>
            </w:r>
          </w:p>
        </w:tc>
        <w:tc>
          <w:tcPr>
            <w:tcW w:w="1131"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5"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4"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49350,00</w:t>
            </w:r>
          </w:p>
        </w:tc>
      </w:tr>
      <w:tr w:rsidR="00FF4AE7" w:rsidRPr="00FF4AE7" w:rsidTr="007A067A">
        <w:trPr>
          <w:trHeight w:val="211"/>
        </w:trPr>
        <w:tc>
          <w:tcPr>
            <w:tcW w:w="1702"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5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xml:space="preserve"> ВСЬОГО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13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275"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49350,00</w:t>
            </w:r>
          </w:p>
        </w:tc>
      </w:tr>
    </w:tbl>
    <w:p w:rsidR="00FF4AE7" w:rsidRPr="00FF4AE7" w:rsidRDefault="00FF4AE7" w:rsidP="00FF4AE7">
      <w:pPr>
        <w:spacing w:after="0" w:line="240" w:lineRule="auto"/>
        <w:jc w:val="both"/>
        <w:rPr>
          <w:rFonts w:ascii="Times New Roman" w:eastAsia="Times New Roman" w:hAnsi="Times New Roman"/>
          <w:color w:val="000000"/>
          <w:sz w:val="24"/>
          <w:szCs w:val="24"/>
          <w:shd w:val="clear" w:color="auto" w:fill="FFFFFF"/>
          <w:lang w:val="uk-UA" w:eastAsia="ru-RU"/>
        </w:rPr>
      </w:pPr>
    </w:p>
    <w:tbl>
      <w:tblPr>
        <w:tblW w:w="9636" w:type="dxa"/>
        <w:tblInd w:w="-35" w:type="dxa"/>
        <w:tblLayout w:type="fixed"/>
        <w:tblLook w:val="04A0" w:firstRow="1" w:lastRow="0" w:firstColumn="1" w:lastColumn="0" w:noHBand="0" w:noVBand="1"/>
      </w:tblPr>
      <w:tblGrid>
        <w:gridCol w:w="1703"/>
        <w:gridCol w:w="2551"/>
        <w:gridCol w:w="851"/>
        <w:gridCol w:w="992"/>
        <w:gridCol w:w="1131"/>
        <w:gridCol w:w="1275"/>
        <w:gridCol w:w="1133"/>
      </w:tblGrid>
      <w:tr w:rsidR="00FF4AE7" w:rsidRPr="00FF4AE7" w:rsidTr="00E55EB2">
        <w:trPr>
          <w:trHeight w:val="271"/>
        </w:trPr>
        <w:tc>
          <w:tcPr>
            <w:tcW w:w="1703" w:type="dxa"/>
            <w:vMerge w:val="restart"/>
            <w:tcBorders>
              <w:top w:val="single" w:sz="4" w:space="0" w:color="auto"/>
              <w:left w:val="single" w:sz="4" w:space="0" w:color="auto"/>
              <w:bottom w:val="single" w:sz="4" w:space="0" w:color="000000"/>
              <w:right w:val="single" w:sz="4" w:space="0" w:color="auto"/>
            </w:tcBorders>
            <w:hideMark/>
          </w:tcPr>
          <w:p w:rsidR="00FF4AE7" w:rsidRPr="00FF4AE7" w:rsidRDefault="00FF4AE7" w:rsidP="00FF4AE7">
            <w:pPr>
              <w:spacing w:after="0" w:line="240" w:lineRule="auto"/>
              <w:jc w:val="center"/>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м.Зеленодольськ, вул Енергетична 16,14,18</w:t>
            </w:r>
          </w:p>
        </w:tc>
        <w:tc>
          <w:tcPr>
            <w:tcW w:w="2551"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карусель"Стандарт" </w:t>
            </w:r>
          </w:p>
        </w:tc>
        <w:tc>
          <w:tcPr>
            <w:tcW w:w="851"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1комп </w:t>
            </w:r>
          </w:p>
        </w:tc>
        <w:tc>
          <w:tcPr>
            <w:tcW w:w="992"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8 200,00 </w:t>
            </w:r>
          </w:p>
        </w:tc>
        <w:tc>
          <w:tcPr>
            <w:tcW w:w="1131"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5"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3"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8200,00</w:t>
            </w:r>
          </w:p>
        </w:tc>
      </w:tr>
      <w:tr w:rsidR="00FF4AE7" w:rsidRPr="00FF4AE7" w:rsidTr="00E55EB2">
        <w:trPr>
          <w:trHeight w:val="393"/>
        </w:trPr>
        <w:tc>
          <w:tcPr>
            <w:tcW w:w="1703"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5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спортивний елемент"тенісний стіл"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1шт </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8 386,00</w:t>
            </w:r>
          </w:p>
        </w:tc>
        <w:tc>
          <w:tcPr>
            <w:tcW w:w="113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5"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33"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8386,00</w:t>
            </w:r>
          </w:p>
        </w:tc>
      </w:tr>
      <w:tr w:rsidR="00FF4AE7" w:rsidRPr="00FF4AE7" w:rsidTr="00E55EB2">
        <w:trPr>
          <w:trHeight w:val="285"/>
        </w:trPr>
        <w:tc>
          <w:tcPr>
            <w:tcW w:w="1703"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p>
        </w:tc>
        <w:tc>
          <w:tcPr>
            <w:tcW w:w="25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xml:space="preserve"> ВСЬОГО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13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275"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133"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16586,00</w:t>
            </w:r>
          </w:p>
        </w:tc>
      </w:tr>
    </w:tbl>
    <w:p w:rsidR="00FF4AE7" w:rsidRPr="00FF4AE7" w:rsidRDefault="00FF4AE7" w:rsidP="00FF4AE7">
      <w:pPr>
        <w:spacing w:after="0" w:line="240" w:lineRule="auto"/>
        <w:rPr>
          <w:rFonts w:ascii="Times New Roman" w:eastAsia="Times New Roman" w:hAnsi="Times New Roman"/>
          <w:sz w:val="20"/>
          <w:szCs w:val="20"/>
          <w:lang w:val="uk-UA" w:eastAsia="ru-RU"/>
        </w:rPr>
      </w:pPr>
    </w:p>
    <w:tbl>
      <w:tblPr>
        <w:tblW w:w="9640" w:type="dxa"/>
        <w:tblInd w:w="-34" w:type="dxa"/>
        <w:tblLayout w:type="fixed"/>
        <w:tblLook w:val="04A0" w:firstRow="1" w:lastRow="0" w:firstColumn="1" w:lastColumn="0" w:noHBand="0" w:noVBand="1"/>
      </w:tblPr>
      <w:tblGrid>
        <w:gridCol w:w="1698"/>
        <w:gridCol w:w="2555"/>
        <w:gridCol w:w="851"/>
        <w:gridCol w:w="992"/>
        <w:gridCol w:w="1134"/>
        <w:gridCol w:w="1270"/>
        <w:gridCol w:w="6"/>
        <w:gridCol w:w="1134"/>
      </w:tblGrid>
      <w:tr w:rsidR="00FF4AE7" w:rsidRPr="00FF4AE7" w:rsidTr="00B92A09">
        <w:trPr>
          <w:trHeight w:val="562"/>
        </w:trPr>
        <w:tc>
          <w:tcPr>
            <w:tcW w:w="1698" w:type="dxa"/>
            <w:vMerge w:val="restart"/>
            <w:tcBorders>
              <w:top w:val="single" w:sz="4" w:space="0" w:color="auto"/>
              <w:left w:val="single" w:sz="4" w:space="0" w:color="auto"/>
              <w:bottom w:val="single" w:sz="4" w:space="0" w:color="000000"/>
              <w:right w:val="single" w:sz="4" w:space="0" w:color="auto"/>
            </w:tcBorders>
            <w:hideMark/>
          </w:tcPr>
          <w:p w:rsidR="00FF4AE7" w:rsidRPr="00FF4AE7" w:rsidRDefault="00FF4AE7" w:rsidP="00FF4AE7">
            <w:pPr>
              <w:spacing w:after="0" w:line="240" w:lineRule="auto"/>
              <w:rPr>
                <w:rFonts w:ascii="Times New Roman" w:eastAsia="Times New Roman" w:hAnsi="Times New Roman"/>
                <w:bCs/>
                <w:color w:val="000000"/>
                <w:sz w:val="20"/>
                <w:szCs w:val="20"/>
                <w:lang w:eastAsia="ru-RU"/>
              </w:rPr>
            </w:pPr>
            <w:r w:rsidRPr="00FF4AE7">
              <w:rPr>
                <w:rFonts w:ascii="Times New Roman" w:eastAsia="Times New Roman" w:hAnsi="Times New Roman"/>
                <w:bCs/>
                <w:color w:val="000000"/>
                <w:sz w:val="20"/>
                <w:szCs w:val="20"/>
                <w:lang w:val="uk-UA" w:eastAsia="ru-RU"/>
              </w:rPr>
              <w:t>м</w:t>
            </w:r>
            <w:r w:rsidRPr="00FF4AE7">
              <w:rPr>
                <w:rFonts w:ascii="Times New Roman" w:eastAsia="Times New Roman" w:hAnsi="Times New Roman"/>
                <w:bCs/>
                <w:color w:val="000000"/>
                <w:sz w:val="20"/>
                <w:szCs w:val="20"/>
                <w:lang w:eastAsia="ru-RU"/>
              </w:rPr>
              <w:t xml:space="preserve">.Зеленодольськ </w:t>
            </w:r>
            <w:r w:rsidRPr="00FF4AE7">
              <w:rPr>
                <w:rFonts w:ascii="Times New Roman" w:eastAsia="Times New Roman" w:hAnsi="Times New Roman"/>
                <w:bCs/>
                <w:color w:val="000000"/>
                <w:sz w:val="20"/>
                <w:szCs w:val="20"/>
                <w:lang w:val="uk-UA" w:eastAsia="ru-RU"/>
              </w:rPr>
              <w:t>ДНЗ</w:t>
            </w:r>
            <w:r w:rsidRPr="00FF4AE7">
              <w:rPr>
                <w:rFonts w:ascii="Times New Roman" w:eastAsia="Times New Roman" w:hAnsi="Times New Roman"/>
                <w:bCs/>
                <w:color w:val="000000"/>
                <w:sz w:val="20"/>
                <w:szCs w:val="20"/>
                <w:lang w:eastAsia="ru-RU"/>
              </w:rPr>
              <w:t xml:space="preserve"> «Росинка»</w:t>
            </w:r>
          </w:p>
        </w:tc>
        <w:tc>
          <w:tcPr>
            <w:tcW w:w="2555" w:type="dxa"/>
            <w:tcBorders>
              <w:top w:val="single" w:sz="4" w:space="0" w:color="auto"/>
              <w:left w:val="single" w:sz="4" w:space="0" w:color="auto"/>
              <w:bottom w:val="nil"/>
              <w:right w:val="single" w:sz="4" w:space="0" w:color="auto"/>
            </w:tcBorders>
            <w:vAlign w:val="bottom"/>
          </w:tcPr>
          <w:p w:rsidR="00FF4AE7" w:rsidRPr="00FF4AE7" w:rsidRDefault="00FF4AE7" w:rsidP="00FF4AE7">
            <w:pPr>
              <w:spacing w:after="0" w:line="240" w:lineRule="auto"/>
              <w:rPr>
                <w:rFonts w:ascii="Times New Roman" w:eastAsia="Times New Roman" w:hAnsi="Times New Roman"/>
                <w:b/>
                <w:bCs/>
                <w:color w:val="000000"/>
                <w:sz w:val="20"/>
                <w:szCs w:val="20"/>
                <w:lang w:val="uk-UA" w:eastAsia="ru-RU"/>
              </w:rPr>
            </w:pPr>
          </w:p>
        </w:tc>
        <w:tc>
          <w:tcPr>
            <w:tcW w:w="851" w:type="dxa"/>
            <w:tcBorders>
              <w:top w:val="single" w:sz="4" w:space="0" w:color="auto"/>
              <w:left w:val="single" w:sz="4" w:space="0" w:color="auto"/>
              <w:bottom w:val="nil"/>
              <w:right w:val="single" w:sz="4" w:space="0" w:color="auto"/>
            </w:tcBorders>
            <w:vAlign w:val="bottom"/>
          </w:tcPr>
          <w:p w:rsidR="00FF4AE7" w:rsidRPr="00E55EB2" w:rsidRDefault="00FF4AE7" w:rsidP="00E55EB2">
            <w:pPr>
              <w:spacing w:after="0" w:line="240" w:lineRule="auto"/>
              <w:rPr>
                <w:rFonts w:ascii="Times New Roman" w:eastAsia="Times New Roman" w:hAnsi="Times New Roman"/>
                <w:b/>
                <w:bCs/>
                <w:color w:val="000000"/>
                <w:sz w:val="20"/>
                <w:szCs w:val="20"/>
                <w:lang w:val="uk-UA" w:eastAsia="ru-RU"/>
              </w:rPr>
            </w:pPr>
          </w:p>
        </w:tc>
        <w:tc>
          <w:tcPr>
            <w:tcW w:w="992" w:type="dxa"/>
            <w:tcBorders>
              <w:top w:val="single" w:sz="4" w:space="0" w:color="auto"/>
              <w:left w:val="single" w:sz="4" w:space="0" w:color="auto"/>
              <w:bottom w:val="nil"/>
              <w:right w:val="single" w:sz="4" w:space="0" w:color="auto"/>
            </w:tcBorders>
            <w:vAlign w:val="bottom"/>
          </w:tcPr>
          <w:p w:rsidR="00FF4AE7" w:rsidRPr="00E55EB2" w:rsidRDefault="00FF4AE7" w:rsidP="00E55EB2">
            <w:pPr>
              <w:spacing w:after="0" w:line="240" w:lineRule="auto"/>
              <w:rPr>
                <w:rFonts w:ascii="Times New Roman" w:eastAsia="Times New Roman" w:hAnsi="Times New Roman"/>
                <w:b/>
                <w:bCs/>
                <w:color w:val="000000"/>
                <w:sz w:val="20"/>
                <w:szCs w:val="20"/>
                <w:lang w:val="uk-UA" w:eastAsia="ru-RU"/>
              </w:rPr>
            </w:pPr>
          </w:p>
        </w:tc>
        <w:tc>
          <w:tcPr>
            <w:tcW w:w="1134" w:type="dxa"/>
            <w:tcBorders>
              <w:top w:val="single" w:sz="4" w:space="0" w:color="auto"/>
              <w:left w:val="single" w:sz="4" w:space="0" w:color="auto"/>
              <w:bottom w:val="nil"/>
              <w:right w:val="single" w:sz="4" w:space="0" w:color="auto"/>
            </w:tcBorders>
            <w:vAlign w:val="bottom"/>
          </w:tcPr>
          <w:p w:rsidR="00FF4AE7" w:rsidRPr="00E55EB2" w:rsidRDefault="00FF4AE7" w:rsidP="00E55EB2">
            <w:pPr>
              <w:spacing w:after="0" w:line="240" w:lineRule="auto"/>
              <w:rPr>
                <w:rFonts w:ascii="Times New Roman" w:eastAsia="Times New Roman" w:hAnsi="Times New Roman"/>
                <w:b/>
                <w:bCs/>
                <w:color w:val="000000"/>
                <w:sz w:val="20"/>
                <w:szCs w:val="20"/>
                <w:lang w:val="uk-UA" w:eastAsia="ru-RU"/>
              </w:rPr>
            </w:pPr>
          </w:p>
        </w:tc>
        <w:tc>
          <w:tcPr>
            <w:tcW w:w="1270" w:type="dxa"/>
            <w:tcBorders>
              <w:top w:val="single" w:sz="4" w:space="0" w:color="auto"/>
              <w:left w:val="single" w:sz="4" w:space="0" w:color="auto"/>
              <w:bottom w:val="nil"/>
              <w:right w:val="single" w:sz="4" w:space="0" w:color="auto"/>
            </w:tcBorders>
            <w:vAlign w:val="bottom"/>
          </w:tcPr>
          <w:p w:rsidR="00FF4AE7" w:rsidRPr="00E55EB2" w:rsidRDefault="00FF4AE7" w:rsidP="00E55EB2">
            <w:pPr>
              <w:spacing w:after="0" w:line="240" w:lineRule="auto"/>
              <w:rPr>
                <w:rFonts w:ascii="Times New Roman" w:eastAsia="Times New Roman" w:hAnsi="Times New Roman"/>
                <w:b/>
                <w:bCs/>
                <w:color w:val="000000"/>
                <w:sz w:val="20"/>
                <w:szCs w:val="20"/>
                <w:lang w:val="uk-UA" w:eastAsia="ru-RU"/>
              </w:rPr>
            </w:pPr>
          </w:p>
        </w:tc>
        <w:tc>
          <w:tcPr>
            <w:tcW w:w="1140" w:type="dxa"/>
            <w:gridSpan w:val="2"/>
            <w:vMerge w:val="restart"/>
            <w:tcBorders>
              <w:top w:val="single" w:sz="4" w:space="0" w:color="auto"/>
              <w:left w:val="single" w:sz="4" w:space="0" w:color="auto"/>
              <w:bottom w:val="nil"/>
              <w:right w:val="single" w:sz="4" w:space="0" w:color="auto"/>
            </w:tcBorders>
            <w:vAlign w:val="bottom"/>
          </w:tcPr>
          <w:p w:rsidR="00FF4AE7" w:rsidRPr="00FF4AE7" w:rsidRDefault="00FF4AE7" w:rsidP="00FF4AE7">
            <w:pPr>
              <w:spacing w:after="0" w:line="240" w:lineRule="auto"/>
              <w:jc w:val="right"/>
              <w:rPr>
                <w:rFonts w:ascii="Times New Roman" w:eastAsia="Times New Roman" w:hAnsi="Times New Roman"/>
                <w:b/>
                <w:bCs/>
                <w:color w:val="000000"/>
                <w:sz w:val="20"/>
                <w:szCs w:val="20"/>
                <w:lang w:eastAsia="ru-RU"/>
              </w:rPr>
            </w:pPr>
            <w:r w:rsidRPr="00FF4AE7">
              <w:rPr>
                <w:rFonts w:ascii="Times New Roman" w:eastAsia="Times New Roman" w:hAnsi="Times New Roman"/>
                <w:color w:val="000000"/>
                <w:sz w:val="20"/>
                <w:szCs w:val="20"/>
                <w:lang w:eastAsia="ru-RU"/>
              </w:rPr>
              <w:t>500,00</w:t>
            </w:r>
          </w:p>
        </w:tc>
      </w:tr>
      <w:tr w:rsidR="00FF4AE7" w:rsidRPr="00FF4AE7" w:rsidTr="00E55EB2">
        <w:trPr>
          <w:trHeight w:val="70"/>
        </w:trPr>
        <w:tc>
          <w:tcPr>
            <w:tcW w:w="169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p>
        </w:tc>
        <w:tc>
          <w:tcPr>
            <w:tcW w:w="2555"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карниз2,4м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8 шт </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62,50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0"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40" w:type="dxa"/>
            <w:gridSpan w:val="2"/>
            <w:vMerge/>
            <w:tcBorders>
              <w:left w:val="single" w:sz="4" w:space="0" w:color="auto"/>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p>
        </w:tc>
      </w:tr>
      <w:tr w:rsidR="00FF4AE7" w:rsidRPr="00FF4AE7" w:rsidTr="00B92A09">
        <w:trPr>
          <w:trHeight w:val="300"/>
        </w:trPr>
        <w:tc>
          <w:tcPr>
            <w:tcW w:w="169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p>
        </w:tc>
        <w:tc>
          <w:tcPr>
            <w:tcW w:w="2555"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подовжувач 3 м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1шт </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97,60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0"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40" w:type="dxa"/>
            <w:gridSpan w:val="2"/>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97,60</w:t>
            </w:r>
          </w:p>
        </w:tc>
      </w:tr>
      <w:tr w:rsidR="00FF4AE7" w:rsidRPr="00FF4AE7" w:rsidTr="00B92A09">
        <w:trPr>
          <w:trHeight w:val="300"/>
        </w:trPr>
        <w:tc>
          <w:tcPr>
            <w:tcW w:w="169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p>
        </w:tc>
        <w:tc>
          <w:tcPr>
            <w:tcW w:w="2555"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подовжувач 10м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1шт </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192,89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0"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40" w:type="dxa"/>
            <w:gridSpan w:val="2"/>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192,89</w:t>
            </w:r>
          </w:p>
        </w:tc>
      </w:tr>
      <w:tr w:rsidR="00FF4AE7" w:rsidRPr="00FF4AE7" w:rsidTr="00B92A09">
        <w:trPr>
          <w:trHeight w:val="300"/>
        </w:trPr>
        <w:tc>
          <w:tcPr>
            <w:tcW w:w="169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p>
        </w:tc>
        <w:tc>
          <w:tcPr>
            <w:tcW w:w="2555"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тремпель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30шт </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2,70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0"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40" w:type="dxa"/>
            <w:gridSpan w:val="2"/>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81,00</w:t>
            </w:r>
          </w:p>
        </w:tc>
      </w:tr>
      <w:tr w:rsidR="00FF4AE7" w:rsidRPr="00FF4AE7" w:rsidTr="00B92A09">
        <w:trPr>
          <w:trHeight w:val="540"/>
        </w:trPr>
        <w:tc>
          <w:tcPr>
            <w:tcW w:w="169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p>
        </w:tc>
        <w:tc>
          <w:tcPr>
            <w:tcW w:w="2555"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лампа настільна lEMANSO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1шт </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350,00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0"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40" w:type="dxa"/>
            <w:gridSpan w:val="2"/>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350,00</w:t>
            </w:r>
          </w:p>
        </w:tc>
      </w:tr>
      <w:tr w:rsidR="00FF4AE7" w:rsidRPr="00FF4AE7" w:rsidTr="00B92A09">
        <w:trPr>
          <w:trHeight w:val="300"/>
        </w:trPr>
        <w:tc>
          <w:tcPr>
            <w:tcW w:w="169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p>
        </w:tc>
        <w:tc>
          <w:tcPr>
            <w:tcW w:w="2555" w:type="dxa"/>
            <w:tcBorders>
              <w:top w:val="nil"/>
              <w:left w:val="nil"/>
              <w:bottom w:val="single" w:sz="4" w:space="0" w:color="auto"/>
              <w:right w:val="single" w:sz="4" w:space="0" w:color="auto"/>
            </w:tcBorders>
            <w:vAlign w:val="bottom"/>
            <w:hideMark/>
          </w:tcPr>
          <w:p w:rsidR="00FF4AE7" w:rsidRPr="00FF4AE7" w:rsidRDefault="009006B8" w:rsidP="00FF4AE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радіо</w:t>
            </w:r>
            <w:r>
              <w:rPr>
                <w:rFonts w:ascii="Times New Roman" w:eastAsia="Times New Roman" w:hAnsi="Times New Roman"/>
                <w:color w:val="000000"/>
                <w:sz w:val="20"/>
                <w:szCs w:val="20"/>
                <w:lang w:val="uk-UA" w:eastAsia="ru-RU"/>
              </w:rPr>
              <w:t xml:space="preserve"> </w:t>
            </w:r>
            <w:r w:rsidR="00FF4AE7" w:rsidRPr="00FF4AE7">
              <w:rPr>
                <w:rFonts w:ascii="Times New Roman" w:eastAsia="Times New Roman" w:hAnsi="Times New Roman"/>
                <w:color w:val="000000"/>
                <w:sz w:val="20"/>
                <w:szCs w:val="20"/>
                <w:lang w:eastAsia="ru-RU"/>
              </w:rPr>
              <w:t xml:space="preserve">мікрофон PG4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1шт </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800,00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0"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40" w:type="dxa"/>
            <w:gridSpan w:val="2"/>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800,00</w:t>
            </w:r>
          </w:p>
        </w:tc>
      </w:tr>
      <w:tr w:rsidR="00FF4AE7" w:rsidRPr="00FF4AE7" w:rsidTr="00E55EB2">
        <w:trPr>
          <w:trHeight w:val="309"/>
        </w:trPr>
        <w:tc>
          <w:tcPr>
            <w:tcW w:w="169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p>
        </w:tc>
        <w:tc>
          <w:tcPr>
            <w:tcW w:w="2555"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акустика TRUST FIESTA PLUS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1шт </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5 000,00</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0"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40" w:type="dxa"/>
            <w:gridSpan w:val="2"/>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5000,00</w:t>
            </w:r>
          </w:p>
        </w:tc>
      </w:tr>
      <w:tr w:rsidR="00FF4AE7" w:rsidRPr="00FF4AE7" w:rsidTr="00B92A09">
        <w:trPr>
          <w:trHeight w:val="300"/>
        </w:trPr>
        <w:tc>
          <w:tcPr>
            <w:tcW w:w="169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p>
        </w:tc>
        <w:tc>
          <w:tcPr>
            <w:tcW w:w="2555"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акустика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1шт </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756,00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0"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40" w:type="dxa"/>
            <w:gridSpan w:val="2"/>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756,00</w:t>
            </w:r>
          </w:p>
        </w:tc>
      </w:tr>
      <w:tr w:rsidR="00FF4AE7" w:rsidRPr="00FF4AE7" w:rsidTr="00B92A09">
        <w:trPr>
          <w:trHeight w:val="300"/>
        </w:trPr>
        <w:tc>
          <w:tcPr>
            <w:tcW w:w="169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p>
        </w:tc>
        <w:tc>
          <w:tcPr>
            <w:tcW w:w="2555"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портьєра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18м </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85,00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0"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40" w:type="dxa"/>
            <w:gridSpan w:val="2"/>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1530,00</w:t>
            </w:r>
          </w:p>
        </w:tc>
      </w:tr>
      <w:tr w:rsidR="00FF4AE7" w:rsidRPr="00FF4AE7" w:rsidTr="00B92A09">
        <w:trPr>
          <w:trHeight w:val="300"/>
        </w:trPr>
        <w:tc>
          <w:tcPr>
            <w:tcW w:w="169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p>
        </w:tc>
        <w:tc>
          <w:tcPr>
            <w:tcW w:w="2555" w:type="dxa"/>
            <w:tcBorders>
              <w:top w:val="nil"/>
              <w:left w:val="nil"/>
              <w:bottom w:val="single" w:sz="4" w:space="0" w:color="auto"/>
              <w:right w:val="single" w:sz="4" w:space="0" w:color="auto"/>
            </w:tcBorders>
            <w:vAlign w:val="bottom"/>
            <w:hideMark/>
          </w:tcPr>
          <w:p w:rsidR="00FF4AE7" w:rsidRPr="00FF4AE7" w:rsidRDefault="00E55EB2" w:rsidP="00FF4AE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т</w:t>
            </w:r>
            <w:r>
              <w:rPr>
                <w:rFonts w:ascii="Times New Roman" w:eastAsia="Times New Roman" w:hAnsi="Times New Roman"/>
                <w:color w:val="000000"/>
                <w:sz w:val="20"/>
                <w:szCs w:val="20"/>
                <w:lang w:val="uk-UA" w:eastAsia="ru-RU"/>
              </w:rPr>
              <w:t>ю</w:t>
            </w:r>
            <w:r w:rsidR="00FF4AE7" w:rsidRPr="00FF4AE7">
              <w:rPr>
                <w:rFonts w:ascii="Times New Roman" w:eastAsia="Times New Roman" w:hAnsi="Times New Roman"/>
                <w:color w:val="000000"/>
                <w:sz w:val="20"/>
                <w:szCs w:val="20"/>
                <w:lang w:eastAsia="ru-RU"/>
              </w:rPr>
              <w:t xml:space="preserve">ль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34м </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60,00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0"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40" w:type="dxa"/>
            <w:gridSpan w:val="2"/>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2040,00</w:t>
            </w:r>
          </w:p>
        </w:tc>
      </w:tr>
      <w:tr w:rsidR="00FF4AE7" w:rsidRPr="00FF4AE7" w:rsidTr="00B92A09">
        <w:trPr>
          <w:trHeight w:val="300"/>
        </w:trPr>
        <w:tc>
          <w:tcPr>
            <w:tcW w:w="169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p>
        </w:tc>
        <w:tc>
          <w:tcPr>
            <w:tcW w:w="2555"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театральна ширма </w:t>
            </w:r>
          </w:p>
        </w:tc>
        <w:tc>
          <w:tcPr>
            <w:tcW w:w="851"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1шт </w:t>
            </w:r>
          </w:p>
        </w:tc>
        <w:tc>
          <w:tcPr>
            <w:tcW w:w="992"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3 200,00</w:t>
            </w:r>
          </w:p>
        </w:tc>
        <w:tc>
          <w:tcPr>
            <w:tcW w:w="1134"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0"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40" w:type="dxa"/>
            <w:gridSpan w:val="2"/>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3200,00</w:t>
            </w:r>
          </w:p>
        </w:tc>
      </w:tr>
      <w:tr w:rsidR="00FF4AE7" w:rsidRPr="00FF4AE7" w:rsidTr="00B92A09">
        <w:trPr>
          <w:trHeight w:val="300"/>
        </w:trPr>
        <w:tc>
          <w:tcPr>
            <w:tcW w:w="169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p>
        </w:tc>
        <w:tc>
          <w:tcPr>
            <w:tcW w:w="2555" w:type="dxa"/>
            <w:tcBorders>
              <w:top w:val="nil"/>
              <w:left w:val="nil"/>
              <w:bottom w:val="single" w:sz="4" w:space="0" w:color="auto"/>
              <w:right w:val="single" w:sz="4" w:space="0" w:color="auto"/>
            </w:tcBorders>
            <w:vAlign w:val="bottom"/>
            <w:hideMark/>
          </w:tcPr>
          <w:p w:rsidR="00FF4AE7" w:rsidRPr="00FF4AE7" w:rsidRDefault="009006B8" w:rsidP="00FF4AE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д</w:t>
            </w:r>
            <w:r>
              <w:rPr>
                <w:rFonts w:ascii="Times New Roman" w:eastAsia="Times New Roman" w:hAnsi="Times New Roman"/>
                <w:color w:val="000000"/>
                <w:sz w:val="20"/>
                <w:szCs w:val="20"/>
                <w:lang w:val="uk-UA" w:eastAsia="ru-RU"/>
              </w:rPr>
              <w:t>е</w:t>
            </w:r>
            <w:r w:rsidR="00FF4AE7" w:rsidRPr="00FF4AE7">
              <w:rPr>
                <w:rFonts w:ascii="Times New Roman" w:eastAsia="Times New Roman" w:hAnsi="Times New Roman"/>
                <w:color w:val="000000"/>
                <w:sz w:val="20"/>
                <w:szCs w:val="20"/>
                <w:lang w:eastAsia="ru-RU"/>
              </w:rPr>
              <w:t xml:space="preserve">корація "избушка"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1шт </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4 108,74</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0"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40" w:type="dxa"/>
            <w:gridSpan w:val="2"/>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4108,74</w:t>
            </w:r>
          </w:p>
        </w:tc>
      </w:tr>
      <w:tr w:rsidR="00FF4AE7" w:rsidRPr="00FF4AE7" w:rsidTr="00B92A09">
        <w:trPr>
          <w:trHeight w:val="300"/>
        </w:trPr>
        <w:tc>
          <w:tcPr>
            <w:tcW w:w="169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p>
        </w:tc>
        <w:tc>
          <w:tcPr>
            <w:tcW w:w="2555"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декорація "дерево" </w:t>
            </w:r>
          </w:p>
        </w:tc>
        <w:tc>
          <w:tcPr>
            <w:tcW w:w="851"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2шт </w:t>
            </w:r>
          </w:p>
        </w:tc>
        <w:tc>
          <w:tcPr>
            <w:tcW w:w="992"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1 987,00</w:t>
            </w:r>
          </w:p>
        </w:tc>
        <w:tc>
          <w:tcPr>
            <w:tcW w:w="1134"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0"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40" w:type="dxa"/>
            <w:gridSpan w:val="2"/>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1987,00</w:t>
            </w:r>
          </w:p>
        </w:tc>
      </w:tr>
      <w:tr w:rsidR="00FF4AE7" w:rsidRPr="00FF4AE7" w:rsidTr="00591639">
        <w:trPr>
          <w:trHeight w:val="421"/>
        </w:trPr>
        <w:tc>
          <w:tcPr>
            <w:tcW w:w="169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p>
        </w:tc>
        <w:tc>
          <w:tcPr>
            <w:tcW w:w="2555" w:type="dxa"/>
            <w:tcBorders>
              <w:top w:val="nil"/>
              <w:left w:val="nil"/>
              <w:bottom w:val="single" w:sz="4" w:space="0" w:color="auto"/>
              <w:right w:val="single" w:sz="4" w:space="0" w:color="auto"/>
            </w:tcBorders>
            <w:vAlign w:val="bottom"/>
            <w:hideMark/>
          </w:tcPr>
          <w:p w:rsidR="00FF4AE7" w:rsidRPr="00FF4AE7" w:rsidRDefault="00FF4AE7" w:rsidP="00B92A09">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магнітний театр"в гостях у сказки"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1шт </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910,47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0"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40" w:type="dxa"/>
            <w:gridSpan w:val="2"/>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910,47</w:t>
            </w:r>
          </w:p>
        </w:tc>
      </w:tr>
      <w:tr w:rsidR="00FF4AE7" w:rsidRPr="00FF4AE7" w:rsidTr="00591639">
        <w:trPr>
          <w:trHeight w:val="231"/>
        </w:trPr>
        <w:tc>
          <w:tcPr>
            <w:tcW w:w="169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p>
        </w:tc>
        <w:tc>
          <w:tcPr>
            <w:tcW w:w="2555" w:type="dxa"/>
            <w:tcBorders>
              <w:top w:val="nil"/>
              <w:left w:val="nil"/>
              <w:bottom w:val="single" w:sz="4" w:space="0" w:color="auto"/>
              <w:right w:val="single" w:sz="4" w:space="0" w:color="auto"/>
            </w:tcBorders>
            <w:vAlign w:val="bottom"/>
            <w:hideMark/>
          </w:tcPr>
          <w:p w:rsidR="00FF4AE7" w:rsidRPr="00FF4AE7" w:rsidRDefault="00B92A09" w:rsidP="00B92A09">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рєпка (перс. </w:t>
            </w:r>
            <w:r>
              <w:rPr>
                <w:rFonts w:ascii="Times New Roman" w:eastAsia="Times New Roman" w:hAnsi="Times New Roman"/>
                <w:color w:val="000000"/>
                <w:sz w:val="20"/>
                <w:szCs w:val="20"/>
                <w:lang w:val="uk-UA" w:eastAsia="ru-RU"/>
              </w:rPr>
              <w:t>д</w:t>
            </w:r>
            <w:r w:rsidR="00FF4AE7" w:rsidRPr="00FF4AE7">
              <w:rPr>
                <w:rFonts w:ascii="Times New Roman" w:eastAsia="Times New Roman" w:hAnsi="Times New Roman"/>
                <w:color w:val="000000"/>
                <w:sz w:val="20"/>
                <w:szCs w:val="20"/>
                <w:lang w:eastAsia="ru-RU"/>
              </w:rPr>
              <w:t xml:space="preserve">ля </w:t>
            </w:r>
            <w:r>
              <w:rPr>
                <w:rFonts w:ascii="Times New Roman" w:eastAsia="Times New Roman" w:hAnsi="Times New Roman"/>
                <w:color w:val="000000"/>
                <w:sz w:val="20"/>
                <w:szCs w:val="20"/>
                <w:lang w:val="uk-UA" w:eastAsia="ru-RU"/>
              </w:rPr>
              <w:t xml:space="preserve"> т</w:t>
            </w:r>
            <w:r w:rsidR="00FF4AE7" w:rsidRPr="00FF4AE7">
              <w:rPr>
                <w:rFonts w:ascii="Times New Roman" w:eastAsia="Times New Roman" w:hAnsi="Times New Roman"/>
                <w:color w:val="000000"/>
                <w:sz w:val="20"/>
                <w:szCs w:val="20"/>
                <w:lang w:eastAsia="ru-RU"/>
              </w:rPr>
              <w:t xml:space="preserve">еатра)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1шт </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368,20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0"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40" w:type="dxa"/>
            <w:gridSpan w:val="2"/>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368,20</w:t>
            </w:r>
          </w:p>
        </w:tc>
      </w:tr>
      <w:tr w:rsidR="00FF4AE7" w:rsidRPr="00FF4AE7" w:rsidTr="00591639">
        <w:trPr>
          <w:trHeight w:val="339"/>
        </w:trPr>
        <w:tc>
          <w:tcPr>
            <w:tcW w:w="169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p>
        </w:tc>
        <w:tc>
          <w:tcPr>
            <w:tcW w:w="2555" w:type="dxa"/>
            <w:tcBorders>
              <w:top w:val="single" w:sz="4" w:space="0" w:color="auto"/>
              <w:left w:val="nil"/>
              <w:bottom w:val="single" w:sz="4" w:space="0" w:color="auto"/>
              <w:right w:val="single" w:sz="4" w:space="0" w:color="auto"/>
            </w:tcBorders>
            <w:vAlign w:val="bottom"/>
            <w:hideMark/>
          </w:tcPr>
          <w:p w:rsidR="00FF4AE7" w:rsidRPr="00FF4AE7" w:rsidRDefault="00591639" w:rsidP="00B92A09">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три медведя (пер.</w:t>
            </w:r>
            <w:r w:rsidR="00B92A09">
              <w:rPr>
                <w:rFonts w:ascii="Times New Roman" w:eastAsia="Times New Roman" w:hAnsi="Times New Roman"/>
                <w:color w:val="000000"/>
                <w:sz w:val="20"/>
                <w:szCs w:val="20"/>
                <w:lang w:val="uk-UA" w:eastAsia="ru-RU"/>
              </w:rPr>
              <w:t>д</w:t>
            </w:r>
            <w:r w:rsidR="00FF4AE7" w:rsidRPr="00FF4AE7">
              <w:rPr>
                <w:rFonts w:ascii="Times New Roman" w:eastAsia="Times New Roman" w:hAnsi="Times New Roman"/>
                <w:color w:val="000000"/>
                <w:sz w:val="20"/>
                <w:szCs w:val="20"/>
                <w:lang w:eastAsia="ru-RU"/>
              </w:rPr>
              <w:t xml:space="preserve">ля театра) </w:t>
            </w:r>
          </w:p>
        </w:tc>
        <w:tc>
          <w:tcPr>
            <w:tcW w:w="851"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1шт </w:t>
            </w:r>
          </w:p>
        </w:tc>
        <w:tc>
          <w:tcPr>
            <w:tcW w:w="992"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368,20   </w:t>
            </w:r>
          </w:p>
        </w:tc>
        <w:tc>
          <w:tcPr>
            <w:tcW w:w="1134"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0"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40" w:type="dxa"/>
            <w:gridSpan w:val="2"/>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368,20</w:t>
            </w:r>
          </w:p>
        </w:tc>
      </w:tr>
      <w:tr w:rsidR="00FF4AE7" w:rsidRPr="00FF4AE7" w:rsidTr="00591639">
        <w:trPr>
          <w:trHeight w:val="433"/>
        </w:trPr>
        <w:tc>
          <w:tcPr>
            <w:tcW w:w="169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p>
        </w:tc>
        <w:tc>
          <w:tcPr>
            <w:tcW w:w="2555" w:type="dxa"/>
            <w:tcBorders>
              <w:top w:val="nil"/>
              <w:left w:val="nil"/>
              <w:bottom w:val="single" w:sz="4" w:space="0" w:color="auto"/>
              <w:right w:val="single" w:sz="4" w:space="0" w:color="auto"/>
            </w:tcBorders>
            <w:vAlign w:val="bottom"/>
            <w:hideMark/>
          </w:tcPr>
          <w:p w:rsidR="00FF4AE7" w:rsidRPr="00FF4AE7" w:rsidRDefault="00FF4AE7" w:rsidP="00B92A09">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ковролін штучна трава400*400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16м </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175,00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0"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40" w:type="dxa"/>
            <w:gridSpan w:val="2"/>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2800,00</w:t>
            </w:r>
          </w:p>
        </w:tc>
      </w:tr>
      <w:tr w:rsidR="00FF4AE7" w:rsidRPr="00FF4AE7" w:rsidTr="00591639">
        <w:trPr>
          <w:trHeight w:val="288"/>
        </w:trPr>
        <w:tc>
          <w:tcPr>
            <w:tcW w:w="169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p>
        </w:tc>
        <w:tc>
          <w:tcPr>
            <w:tcW w:w="2555" w:type="dxa"/>
            <w:tcBorders>
              <w:top w:val="nil"/>
              <w:left w:val="nil"/>
              <w:bottom w:val="single" w:sz="4" w:space="0" w:color="auto"/>
              <w:right w:val="single" w:sz="4" w:space="0" w:color="auto"/>
            </w:tcBorders>
            <w:vAlign w:val="bottom"/>
            <w:hideMark/>
          </w:tcPr>
          <w:p w:rsidR="00FF4AE7" w:rsidRPr="00FF4AE7" w:rsidRDefault="00FF4AE7" w:rsidP="00B92A09">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дзеркало 4м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2,6м.кв </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515,00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0"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40" w:type="dxa"/>
            <w:gridSpan w:val="2"/>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1339,00</w:t>
            </w:r>
          </w:p>
        </w:tc>
      </w:tr>
      <w:tr w:rsidR="00FF4AE7" w:rsidRPr="00FF4AE7" w:rsidTr="00591639">
        <w:trPr>
          <w:trHeight w:val="349"/>
        </w:trPr>
        <w:tc>
          <w:tcPr>
            <w:tcW w:w="169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p>
        </w:tc>
        <w:tc>
          <w:tcPr>
            <w:tcW w:w="2555" w:type="dxa"/>
            <w:tcBorders>
              <w:top w:val="nil"/>
              <w:left w:val="nil"/>
              <w:bottom w:val="single" w:sz="4" w:space="0" w:color="auto"/>
              <w:right w:val="single" w:sz="4" w:space="0" w:color="auto"/>
            </w:tcBorders>
            <w:vAlign w:val="bottom"/>
            <w:hideMark/>
          </w:tcPr>
          <w:p w:rsidR="00FF4AE7" w:rsidRPr="00FF4AE7" w:rsidRDefault="00FF4AE7" w:rsidP="00B92A09">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стійка для одяга 1,4м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1шт </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1 020,00</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0"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40" w:type="dxa"/>
            <w:gridSpan w:val="2"/>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1020,00</w:t>
            </w:r>
          </w:p>
        </w:tc>
      </w:tr>
      <w:tr w:rsidR="00FF4AE7" w:rsidRPr="00FF4AE7" w:rsidTr="00591639">
        <w:trPr>
          <w:trHeight w:val="301"/>
        </w:trPr>
        <w:tc>
          <w:tcPr>
            <w:tcW w:w="169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p>
        </w:tc>
        <w:tc>
          <w:tcPr>
            <w:tcW w:w="2555" w:type="dxa"/>
            <w:tcBorders>
              <w:top w:val="nil"/>
              <w:left w:val="nil"/>
              <w:bottom w:val="single" w:sz="4" w:space="0" w:color="auto"/>
              <w:right w:val="single" w:sz="4" w:space="0" w:color="auto"/>
            </w:tcBorders>
            <w:vAlign w:val="bottom"/>
            <w:hideMark/>
          </w:tcPr>
          <w:p w:rsidR="00FF4AE7" w:rsidRPr="00FF4AE7" w:rsidRDefault="00FF4AE7" w:rsidP="00B92A09">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стільці дитячі "Арлекіно"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30шт </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xml:space="preserve">   273,33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270"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 </w:t>
            </w:r>
          </w:p>
        </w:tc>
        <w:tc>
          <w:tcPr>
            <w:tcW w:w="1140" w:type="dxa"/>
            <w:gridSpan w:val="2"/>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color w:val="000000"/>
                <w:sz w:val="20"/>
                <w:szCs w:val="20"/>
                <w:lang w:eastAsia="ru-RU"/>
              </w:rPr>
            </w:pPr>
            <w:r w:rsidRPr="00FF4AE7">
              <w:rPr>
                <w:rFonts w:ascii="Times New Roman" w:eastAsia="Times New Roman" w:hAnsi="Times New Roman"/>
                <w:color w:val="000000"/>
                <w:sz w:val="20"/>
                <w:szCs w:val="20"/>
                <w:lang w:eastAsia="ru-RU"/>
              </w:rPr>
              <w:t>8200,00</w:t>
            </w:r>
          </w:p>
        </w:tc>
      </w:tr>
      <w:tr w:rsidR="00FF4AE7" w:rsidRPr="00FF4AE7" w:rsidTr="00591639">
        <w:trPr>
          <w:trHeight w:val="268"/>
        </w:trPr>
        <w:tc>
          <w:tcPr>
            <w:tcW w:w="169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p>
        </w:tc>
        <w:tc>
          <w:tcPr>
            <w:tcW w:w="2555" w:type="dxa"/>
            <w:tcBorders>
              <w:top w:val="single" w:sz="4" w:space="0" w:color="auto"/>
              <w:left w:val="nil"/>
              <w:bottom w:val="single" w:sz="4" w:space="0" w:color="auto"/>
              <w:right w:val="single" w:sz="4" w:space="0" w:color="auto"/>
            </w:tcBorders>
            <w:vAlign w:val="bottom"/>
            <w:hideMark/>
          </w:tcPr>
          <w:p w:rsidR="00FF4AE7" w:rsidRPr="00FF4AE7" w:rsidRDefault="00FF4AE7" w:rsidP="00B92A09">
            <w:pPr>
              <w:spacing w:after="0" w:line="240" w:lineRule="auto"/>
              <w:rPr>
                <w:rFonts w:ascii="Times New Roman" w:eastAsia="Times New Roman" w:hAnsi="Times New Roman"/>
                <w:sz w:val="20"/>
                <w:szCs w:val="20"/>
                <w:lang w:eastAsia="ru-RU"/>
              </w:rPr>
            </w:pPr>
            <w:r w:rsidRPr="00FF4AE7">
              <w:rPr>
                <w:rFonts w:ascii="Times New Roman" w:eastAsia="Times New Roman" w:hAnsi="Times New Roman"/>
                <w:sz w:val="20"/>
                <w:szCs w:val="20"/>
                <w:lang w:eastAsia="ru-RU"/>
              </w:rPr>
              <w:t xml:space="preserve"> стінка "Хатинка у селі" </w:t>
            </w:r>
          </w:p>
        </w:tc>
        <w:tc>
          <w:tcPr>
            <w:tcW w:w="851"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sz w:val="20"/>
                <w:szCs w:val="20"/>
                <w:lang w:eastAsia="ru-RU"/>
              </w:rPr>
            </w:pPr>
            <w:r w:rsidRPr="00FF4AE7">
              <w:rPr>
                <w:rFonts w:ascii="Times New Roman" w:eastAsia="Times New Roman" w:hAnsi="Times New Roman"/>
                <w:sz w:val="20"/>
                <w:szCs w:val="20"/>
                <w:lang w:eastAsia="ru-RU"/>
              </w:rPr>
              <w:t xml:space="preserve"> 1шт </w:t>
            </w:r>
          </w:p>
        </w:tc>
        <w:tc>
          <w:tcPr>
            <w:tcW w:w="992"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sz w:val="20"/>
                <w:szCs w:val="20"/>
                <w:lang w:eastAsia="ru-RU"/>
              </w:rPr>
            </w:pPr>
            <w:r w:rsidRPr="00FF4AE7">
              <w:rPr>
                <w:rFonts w:ascii="Times New Roman" w:eastAsia="Times New Roman" w:hAnsi="Times New Roman"/>
                <w:sz w:val="20"/>
                <w:szCs w:val="20"/>
                <w:lang w:eastAsia="ru-RU"/>
              </w:rPr>
              <w:t>4 258,00</w:t>
            </w:r>
          </w:p>
        </w:tc>
        <w:tc>
          <w:tcPr>
            <w:tcW w:w="1134"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sz w:val="20"/>
                <w:szCs w:val="20"/>
                <w:lang w:eastAsia="ru-RU"/>
              </w:rPr>
            </w:pPr>
            <w:r w:rsidRPr="00FF4AE7">
              <w:rPr>
                <w:rFonts w:ascii="Times New Roman" w:eastAsia="Times New Roman" w:hAnsi="Times New Roman"/>
                <w:sz w:val="20"/>
                <w:szCs w:val="20"/>
                <w:lang w:eastAsia="ru-RU"/>
              </w:rPr>
              <w:t> </w:t>
            </w:r>
          </w:p>
        </w:tc>
        <w:tc>
          <w:tcPr>
            <w:tcW w:w="1270" w:type="dxa"/>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sz w:val="20"/>
                <w:szCs w:val="20"/>
                <w:lang w:eastAsia="ru-RU"/>
              </w:rPr>
            </w:pPr>
            <w:r w:rsidRPr="00FF4AE7">
              <w:rPr>
                <w:rFonts w:ascii="Times New Roman" w:eastAsia="Times New Roman" w:hAnsi="Times New Roman"/>
                <w:sz w:val="20"/>
                <w:szCs w:val="20"/>
                <w:lang w:eastAsia="ru-RU"/>
              </w:rPr>
              <w:t> </w:t>
            </w:r>
          </w:p>
        </w:tc>
        <w:tc>
          <w:tcPr>
            <w:tcW w:w="1140" w:type="dxa"/>
            <w:gridSpan w:val="2"/>
            <w:tcBorders>
              <w:top w:val="single" w:sz="4" w:space="0" w:color="auto"/>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sz w:val="20"/>
                <w:szCs w:val="20"/>
                <w:lang w:eastAsia="ru-RU"/>
              </w:rPr>
            </w:pPr>
            <w:r w:rsidRPr="00FF4AE7">
              <w:rPr>
                <w:rFonts w:ascii="Times New Roman" w:eastAsia="Times New Roman" w:hAnsi="Times New Roman"/>
                <w:sz w:val="20"/>
                <w:szCs w:val="20"/>
                <w:lang w:eastAsia="ru-RU"/>
              </w:rPr>
              <w:t>4258,00</w:t>
            </w:r>
          </w:p>
        </w:tc>
      </w:tr>
      <w:tr w:rsidR="00FF4AE7" w:rsidRPr="00FF4AE7" w:rsidTr="00B92A09">
        <w:trPr>
          <w:trHeight w:val="285"/>
        </w:trPr>
        <w:tc>
          <w:tcPr>
            <w:tcW w:w="1698" w:type="dxa"/>
            <w:vMerge/>
            <w:tcBorders>
              <w:top w:val="single" w:sz="4" w:space="0" w:color="auto"/>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p>
        </w:tc>
        <w:tc>
          <w:tcPr>
            <w:tcW w:w="2555"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xml:space="preserve"> ВСЬОГО </w:t>
            </w:r>
          </w:p>
        </w:tc>
        <w:tc>
          <w:tcPr>
            <w:tcW w:w="851"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270" w:type="dxa"/>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 </w:t>
            </w:r>
          </w:p>
        </w:tc>
        <w:tc>
          <w:tcPr>
            <w:tcW w:w="1140" w:type="dxa"/>
            <w:gridSpan w:val="2"/>
            <w:tcBorders>
              <w:top w:val="nil"/>
              <w:left w:val="nil"/>
              <w:bottom w:val="single" w:sz="4" w:space="0" w:color="auto"/>
              <w:right w:val="single" w:sz="4" w:space="0" w:color="auto"/>
            </w:tcBorders>
            <w:vAlign w:val="bottom"/>
            <w:hideMark/>
          </w:tcPr>
          <w:p w:rsidR="00FF4AE7" w:rsidRPr="00FF4AE7" w:rsidRDefault="00FF4AE7" w:rsidP="00FF4AE7">
            <w:pPr>
              <w:spacing w:after="0" w:line="240" w:lineRule="auto"/>
              <w:jc w:val="right"/>
              <w:rPr>
                <w:rFonts w:ascii="Times New Roman" w:eastAsia="Times New Roman" w:hAnsi="Times New Roman"/>
                <w:b/>
                <w:bCs/>
                <w:color w:val="000000"/>
                <w:sz w:val="20"/>
                <w:szCs w:val="20"/>
                <w:lang w:eastAsia="ru-RU"/>
              </w:rPr>
            </w:pPr>
            <w:r w:rsidRPr="00FF4AE7">
              <w:rPr>
                <w:rFonts w:ascii="Times New Roman" w:eastAsia="Times New Roman" w:hAnsi="Times New Roman"/>
                <w:b/>
                <w:bCs/>
                <w:color w:val="000000"/>
                <w:sz w:val="20"/>
                <w:szCs w:val="20"/>
                <w:lang w:eastAsia="ru-RU"/>
              </w:rPr>
              <w:t>39907,10</w:t>
            </w:r>
          </w:p>
        </w:tc>
      </w:tr>
      <w:tr w:rsidR="00FF4AE7" w:rsidRPr="00FF4AE7" w:rsidTr="00591639">
        <w:trPr>
          <w:trHeight w:val="493"/>
        </w:trPr>
        <w:tc>
          <w:tcPr>
            <w:tcW w:w="1698" w:type="dxa"/>
            <w:vMerge w:val="restart"/>
            <w:tcBorders>
              <w:top w:val="nil"/>
              <w:left w:val="single" w:sz="4" w:space="0" w:color="auto"/>
              <w:bottom w:val="single" w:sz="4" w:space="0" w:color="000000"/>
              <w:right w:val="single" w:sz="4" w:space="0" w:color="auto"/>
            </w:tcBorders>
            <w:shd w:val="clear" w:color="auto" w:fill="auto"/>
            <w:hideMark/>
          </w:tcPr>
          <w:p w:rsidR="00FF4AE7" w:rsidRPr="00FF4AE7" w:rsidRDefault="00FF4AE7" w:rsidP="00FF4AE7">
            <w:pPr>
              <w:spacing w:after="0" w:line="240" w:lineRule="auto"/>
              <w:jc w:val="center"/>
              <w:rPr>
                <w:rFonts w:ascii="Times New Roman" w:eastAsia="Times New Roman" w:hAnsi="Times New Roman"/>
                <w:color w:val="000000"/>
                <w:lang w:eastAsia="ru-RU"/>
              </w:rPr>
            </w:pPr>
            <w:r w:rsidRPr="00FF4AE7">
              <w:rPr>
                <w:rFonts w:ascii="Times New Roman" w:eastAsia="Times New Roman" w:hAnsi="Times New Roman"/>
                <w:color w:val="000000"/>
                <w:lang w:eastAsia="ru-RU"/>
              </w:rPr>
              <w:t>с. В.Костромка БК "Жовтень",вул Кооперативна,53</w:t>
            </w:r>
          </w:p>
        </w:tc>
        <w:tc>
          <w:tcPr>
            <w:tcW w:w="2555" w:type="dxa"/>
            <w:tcBorders>
              <w:top w:val="nil"/>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rPr>
                <w:rFonts w:ascii="Times New Roman" w:eastAsia="Times New Roman" w:hAnsi="Times New Roman"/>
                <w:color w:val="000000"/>
                <w:lang w:eastAsia="ru-RU"/>
              </w:rPr>
            </w:pPr>
            <w:r w:rsidRPr="00FF4AE7">
              <w:rPr>
                <w:rFonts w:ascii="Times New Roman" w:eastAsia="Times New Roman" w:hAnsi="Times New Roman"/>
                <w:color w:val="000000"/>
                <w:lang w:eastAsia="ru-RU"/>
              </w:rPr>
              <w:t>вікно металопластикове  (глухе)</w:t>
            </w:r>
          </w:p>
        </w:tc>
        <w:tc>
          <w:tcPr>
            <w:tcW w:w="851" w:type="dxa"/>
            <w:tcBorders>
              <w:top w:val="nil"/>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rPr>
                <w:rFonts w:ascii="Times New Roman" w:eastAsia="Times New Roman" w:hAnsi="Times New Roman"/>
                <w:color w:val="000000"/>
                <w:lang w:eastAsia="ru-RU"/>
              </w:rPr>
            </w:pPr>
            <w:r w:rsidRPr="00FF4AE7">
              <w:rPr>
                <w:rFonts w:ascii="Times New Roman" w:eastAsia="Times New Roman" w:hAnsi="Times New Roman"/>
                <w:color w:val="000000"/>
                <w:lang w:eastAsia="ru-RU"/>
              </w:rPr>
              <w:t>5шт</w:t>
            </w:r>
          </w:p>
        </w:tc>
        <w:tc>
          <w:tcPr>
            <w:tcW w:w="992" w:type="dxa"/>
            <w:tcBorders>
              <w:top w:val="nil"/>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rPr>
                <w:rFonts w:ascii="Times New Roman" w:eastAsia="Times New Roman" w:hAnsi="Times New Roman"/>
                <w:color w:val="000000"/>
                <w:lang w:eastAsia="ru-RU"/>
              </w:rPr>
            </w:pPr>
            <w:r w:rsidRPr="00FF4AE7">
              <w:rPr>
                <w:rFonts w:ascii="Times New Roman" w:eastAsia="Times New Roman" w:hAnsi="Times New Roman"/>
                <w:color w:val="000000"/>
                <w:lang w:eastAsia="ru-RU"/>
              </w:rPr>
              <w:t>4000,00</w:t>
            </w:r>
          </w:p>
        </w:tc>
        <w:tc>
          <w:tcPr>
            <w:tcW w:w="1134" w:type="dxa"/>
            <w:tcBorders>
              <w:top w:val="nil"/>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rPr>
                <w:rFonts w:ascii="Times New Roman" w:eastAsia="Times New Roman" w:hAnsi="Times New Roman"/>
                <w:color w:val="000000"/>
                <w:lang w:eastAsia="ru-RU"/>
              </w:rPr>
            </w:pPr>
            <w:r w:rsidRPr="00FF4AE7">
              <w:rPr>
                <w:rFonts w:ascii="Times New Roman" w:eastAsia="Times New Roman" w:hAnsi="Times New Roman"/>
                <w:color w:val="000000"/>
                <w:lang w:eastAsia="ru-RU"/>
              </w:rPr>
              <w:t> </w:t>
            </w:r>
          </w:p>
        </w:tc>
        <w:tc>
          <w:tcPr>
            <w:tcW w:w="1276" w:type="dxa"/>
            <w:gridSpan w:val="2"/>
            <w:tcBorders>
              <w:top w:val="nil"/>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rPr>
                <w:rFonts w:ascii="Times New Roman" w:eastAsia="Times New Roman" w:hAnsi="Times New Roman"/>
                <w:color w:val="000000"/>
                <w:lang w:eastAsia="ru-RU"/>
              </w:rPr>
            </w:pPr>
            <w:r w:rsidRPr="00FF4AE7">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jc w:val="right"/>
              <w:rPr>
                <w:rFonts w:ascii="Times New Roman" w:eastAsia="Times New Roman" w:hAnsi="Times New Roman"/>
                <w:color w:val="000000"/>
                <w:lang w:eastAsia="ru-RU"/>
              </w:rPr>
            </w:pPr>
            <w:r w:rsidRPr="00FF4AE7">
              <w:rPr>
                <w:rFonts w:ascii="Times New Roman" w:eastAsia="Times New Roman" w:hAnsi="Times New Roman"/>
                <w:color w:val="000000"/>
                <w:lang w:eastAsia="ru-RU"/>
              </w:rPr>
              <w:t>20000,00</w:t>
            </w:r>
          </w:p>
        </w:tc>
      </w:tr>
      <w:tr w:rsidR="00FF4AE7" w:rsidRPr="00FF4AE7" w:rsidTr="00591639">
        <w:trPr>
          <w:trHeight w:val="543"/>
        </w:trPr>
        <w:tc>
          <w:tcPr>
            <w:tcW w:w="1698" w:type="dxa"/>
            <w:vMerge/>
            <w:tcBorders>
              <w:top w:val="nil"/>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lang w:eastAsia="ru-RU"/>
              </w:rPr>
            </w:pPr>
          </w:p>
        </w:tc>
        <w:tc>
          <w:tcPr>
            <w:tcW w:w="2555" w:type="dxa"/>
            <w:tcBorders>
              <w:top w:val="nil"/>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rPr>
                <w:rFonts w:ascii="Times New Roman" w:eastAsia="Times New Roman" w:hAnsi="Times New Roman"/>
                <w:color w:val="000000"/>
                <w:lang w:eastAsia="ru-RU"/>
              </w:rPr>
            </w:pPr>
            <w:r w:rsidRPr="00FF4AE7">
              <w:rPr>
                <w:rFonts w:ascii="Times New Roman" w:eastAsia="Times New Roman" w:hAnsi="Times New Roman"/>
                <w:color w:val="000000"/>
                <w:lang w:eastAsia="ru-RU"/>
              </w:rPr>
              <w:t>вікно металопластикове (відкрите)</w:t>
            </w:r>
          </w:p>
        </w:tc>
        <w:tc>
          <w:tcPr>
            <w:tcW w:w="851" w:type="dxa"/>
            <w:tcBorders>
              <w:top w:val="nil"/>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rPr>
                <w:rFonts w:ascii="Times New Roman" w:eastAsia="Times New Roman" w:hAnsi="Times New Roman"/>
                <w:color w:val="000000"/>
                <w:lang w:eastAsia="ru-RU"/>
              </w:rPr>
            </w:pPr>
            <w:r w:rsidRPr="00FF4AE7">
              <w:rPr>
                <w:rFonts w:ascii="Times New Roman" w:eastAsia="Times New Roman" w:hAnsi="Times New Roman"/>
                <w:color w:val="000000"/>
                <w:lang w:eastAsia="ru-RU"/>
              </w:rPr>
              <w:t>5шт</w:t>
            </w:r>
          </w:p>
        </w:tc>
        <w:tc>
          <w:tcPr>
            <w:tcW w:w="992" w:type="dxa"/>
            <w:tcBorders>
              <w:top w:val="nil"/>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rPr>
                <w:rFonts w:ascii="Times New Roman" w:eastAsia="Times New Roman" w:hAnsi="Times New Roman"/>
                <w:color w:val="000000"/>
                <w:lang w:eastAsia="ru-RU"/>
              </w:rPr>
            </w:pPr>
            <w:r w:rsidRPr="00FF4AE7">
              <w:rPr>
                <w:rFonts w:ascii="Times New Roman" w:eastAsia="Times New Roman" w:hAnsi="Times New Roman"/>
                <w:color w:val="000000"/>
                <w:lang w:eastAsia="ru-RU"/>
              </w:rPr>
              <w:t>5000,00</w:t>
            </w:r>
          </w:p>
        </w:tc>
        <w:tc>
          <w:tcPr>
            <w:tcW w:w="1134" w:type="dxa"/>
            <w:tcBorders>
              <w:top w:val="nil"/>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rPr>
                <w:rFonts w:ascii="Times New Roman" w:eastAsia="Times New Roman" w:hAnsi="Times New Roman"/>
                <w:color w:val="000000"/>
                <w:lang w:eastAsia="ru-RU"/>
              </w:rPr>
            </w:pPr>
            <w:r w:rsidRPr="00FF4AE7">
              <w:rPr>
                <w:rFonts w:ascii="Times New Roman" w:eastAsia="Times New Roman" w:hAnsi="Times New Roman"/>
                <w:color w:val="000000"/>
                <w:lang w:eastAsia="ru-RU"/>
              </w:rPr>
              <w:t> </w:t>
            </w:r>
          </w:p>
        </w:tc>
        <w:tc>
          <w:tcPr>
            <w:tcW w:w="1276" w:type="dxa"/>
            <w:gridSpan w:val="2"/>
            <w:tcBorders>
              <w:top w:val="nil"/>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rPr>
                <w:rFonts w:ascii="Times New Roman" w:eastAsia="Times New Roman" w:hAnsi="Times New Roman"/>
                <w:color w:val="000000"/>
                <w:lang w:eastAsia="ru-RU"/>
              </w:rPr>
            </w:pPr>
            <w:r w:rsidRPr="00FF4AE7">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jc w:val="right"/>
              <w:rPr>
                <w:rFonts w:ascii="Times New Roman" w:eastAsia="Times New Roman" w:hAnsi="Times New Roman"/>
                <w:color w:val="000000"/>
                <w:lang w:eastAsia="ru-RU"/>
              </w:rPr>
            </w:pPr>
            <w:r w:rsidRPr="00FF4AE7">
              <w:rPr>
                <w:rFonts w:ascii="Times New Roman" w:eastAsia="Times New Roman" w:hAnsi="Times New Roman"/>
                <w:color w:val="000000"/>
                <w:lang w:eastAsia="ru-RU"/>
              </w:rPr>
              <w:t>25000,00</w:t>
            </w:r>
          </w:p>
        </w:tc>
      </w:tr>
      <w:tr w:rsidR="00FF4AE7" w:rsidRPr="00FF4AE7" w:rsidTr="00B92A09">
        <w:trPr>
          <w:trHeight w:val="300"/>
        </w:trPr>
        <w:tc>
          <w:tcPr>
            <w:tcW w:w="1698" w:type="dxa"/>
            <w:vMerge/>
            <w:tcBorders>
              <w:top w:val="nil"/>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lang w:eastAsia="ru-RU"/>
              </w:rPr>
            </w:pPr>
          </w:p>
        </w:tc>
        <w:tc>
          <w:tcPr>
            <w:tcW w:w="2555" w:type="dxa"/>
            <w:tcBorders>
              <w:top w:val="nil"/>
              <w:left w:val="nil"/>
              <w:bottom w:val="single" w:sz="4" w:space="0" w:color="auto"/>
              <w:right w:val="single" w:sz="4" w:space="0" w:color="auto"/>
            </w:tcBorders>
            <w:shd w:val="clear" w:color="auto" w:fill="auto"/>
            <w:noWrap/>
            <w:vAlign w:val="bottom"/>
            <w:hideMark/>
          </w:tcPr>
          <w:p w:rsidR="00FF4AE7" w:rsidRPr="00FF4AE7" w:rsidRDefault="00FF4AE7" w:rsidP="00FF4AE7">
            <w:pPr>
              <w:spacing w:after="0" w:line="240" w:lineRule="auto"/>
              <w:rPr>
                <w:rFonts w:ascii="Times New Roman" w:eastAsia="Times New Roman" w:hAnsi="Times New Roman"/>
                <w:b/>
                <w:bCs/>
                <w:color w:val="000000"/>
                <w:lang w:eastAsia="ru-RU"/>
              </w:rPr>
            </w:pPr>
            <w:r w:rsidRPr="00FF4AE7">
              <w:rPr>
                <w:rFonts w:ascii="Times New Roman" w:eastAsia="Times New Roman" w:hAnsi="Times New Roman"/>
                <w:b/>
                <w:bCs/>
                <w:color w:val="000000"/>
                <w:lang w:eastAsia="ru-RU"/>
              </w:rPr>
              <w:t>ВСЬОГО</w:t>
            </w:r>
          </w:p>
        </w:tc>
        <w:tc>
          <w:tcPr>
            <w:tcW w:w="851" w:type="dxa"/>
            <w:tcBorders>
              <w:top w:val="nil"/>
              <w:left w:val="nil"/>
              <w:bottom w:val="single" w:sz="4" w:space="0" w:color="auto"/>
              <w:right w:val="single" w:sz="4" w:space="0" w:color="auto"/>
            </w:tcBorders>
            <w:shd w:val="clear" w:color="auto" w:fill="auto"/>
            <w:noWrap/>
            <w:vAlign w:val="bottom"/>
            <w:hideMark/>
          </w:tcPr>
          <w:p w:rsidR="00FF4AE7" w:rsidRPr="00FF4AE7" w:rsidRDefault="00FF4AE7" w:rsidP="00FF4AE7">
            <w:pPr>
              <w:spacing w:after="0" w:line="240" w:lineRule="auto"/>
              <w:rPr>
                <w:rFonts w:ascii="Times New Roman" w:eastAsia="Times New Roman" w:hAnsi="Times New Roman"/>
                <w:b/>
                <w:bCs/>
                <w:color w:val="000000"/>
                <w:lang w:eastAsia="ru-RU"/>
              </w:rPr>
            </w:pPr>
            <w:r w:rsidRPr="00FF4AE7">
              <w:rPr>
                <w:rFonts w:ascii="Times New Roman" w:eastAsia="Times New Roman" w:hAnsi="Times New Roman"/>
                <w:b/>
                <w:bCs/>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FF4AE7" w:rsidRPr="00FF4AE7" w:rsidRDefault="00FF4AE7" w:rsidP="00FF4AE7">
            <w:pPr>
              <w:spacing w:after="0" w:line="240" w:lineRule="auto"/>
              <w:rPr>
                <w:rFonts w:ascii="Times New Roman" w:eastAsia="Times New Roman" w:hAnsi="Times New Roman"/>
                <w:b/>
                <w:bCs/>
                <w:color w:val="000000"/>
                <w:lang w:eastAsia="ru-RU"/>
              </w:rPr>
            </w:pPr>
            <w:r w:rsidRPr="00FF4AE7">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FF4AE7" w:rsidRPr="00FF4AE7" w:rsidRDefault="00FF4AE7" w:rsidP="00FF4AE7">
            <w:pPr>
              <w:spacing w:after="0" w:line="240" w:lineRule="auto"/>
              <w:rPr>
                <w:rFonts w:ascii="Times New Roman" w:eastAsia="Times New Roman" w:hAnsi="Times New Roman"/>
                <w:b/>
                <w:bCs/>
                <w:color w:val="000000"/>
                <w:lang w:eastAsia="ru-RU"/>
              </w:rPr>
            </w:pPr>
            <w:r w:rsidRPr="00FF4AE7">
              <w:rPr>
                <w:rFonts w:ascii="Times New Roman" w:eastAsia="Times New Roman" w:hAnsi="Times New Roman"/>
                <w:b/>
                <w:bCs/>
                <w:color w:val="000000"/>
                <w:lang w:eastAsia="ru-RU"/>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FF4AE7" w:rsidRPr="00FF4AE7" w:rsidRDefault="00FF4AE7" w:rsidP="00FF4AE7">
            <w:pPr>
              <w:spacing w:after="0" w:line="240" w:lineRule="auto"/>
              <w:rPr>
                <w:rFonts w:ascii="Times New Roman" w:eastAsia="Times New Roman" w:hAnsi="Times New Roman"/>
                <w:b/>
                <w:bCs/>
                <w:color w:val="000000"/>
                <w:lang w:eastAsia="ru-RU"/>
              </w:rPr>
            </w:pPr>
            <w:r w:rsidRPr="00FF4AE7">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jc w:val="right"/>
              <w:rPr>
                <w:rFonts w:ascii="Times New Roman" w:eastAsia="Times New Roman" w:hAnsi="Times New Roman"/>
                <w:b/>
                <w:bCs/>
                <w:color w:val="000000"/>
                <w:lang w:eastAsia="ru-RU"/>
              </w:rPr>
            </w:pPr>
            <w:r w:rsidRPr="00FF4AE7">
              <w:rPr>
                <w:rFonts w:ascii="Times New Roman" w:eastAsia="Times New Roman" w:hAnsi="Times New Roman"/>
                <w:b/>
                <w:bCs/>
                <w:color w:val="000000"/>
                <w:lang w:eastAsia="ru-RU"/>
              </w:rPr>
              <w:t>45000,00</w:t>
            </w:r>
          </w:p>
        </w:tc>
      </w:tr>
    </w:tbl>
    <w:p w:rsidR="00FF4AE7" w:rsidRPr="00FF4AE7" w:rsidRDefault="00FF4AE7" w:rsidP="00FF4AE7">
      <w:pPr>
        <w:spacing w:after="0" w:line="240" w:lineRule="auto"/>
        <w:jc w:val="both"/>
        <w:rPr>
          <w:rFonts w:ascii="Times New Roman" w:eastAsia="Times New Roman" w:hAnsi="Times New Roman"/>
          <w:color w:val="000000"/>
          <w:shd w:val="clear" w:color="auto" w:fill="FFFFFF"/>
          <w:lang w:val="uk-UA" w:eastAsia="ru-RU"/>
        </w:rPr>
      </w:pPr>
    </w:p>
    <w:tbl>
      <w:tblPr>
        <w:tblW w:w="9640" w:type="dxa"/>
        <w:tblInd w:w="-34" w:type="dxa"/>
        <w:tblLook w:val="04A0" w:firstRow="1" w:lastRow="0" w:firstColumn="1" w:lastColumn="0" w:noHBand="0" w:noVBand="1"/>
      </w:tblPr>
      <w:tblGrid>
        <w:gridCol w:w="1791"/>
        <w:gridCol w:w="2462"/>
        <w:gridCol w:w="798"/>
        <w:gridCol w:w="1045"/>
        <w:gridCol w:w="1223"/>
        <w:gridCol w:w="1276"/>
        <w:gridCol w:w="1045"/>
      </w:tblGrid>
      <w:tr w:rsidR="00FF4AE7" w:rsidRPr="00FF4AE7" w:rsidTr="00591639">
        <w:trPr>
          <w:trHeight w:val="796"/>
        </w:trPr>
        <w:tc>
          <w:tcPr>
            <w:tcW w:w="179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F4AE7" w:rsidRPr="00FF4AE7" w:rsidRDefault="00FF4AE7" w:rsidP="00FF4AE7">
            <w:pPr>
              <w:spacing w:after="0" w:line="240" w:lineRule="auto"/>
              <w:jc w:val="center"/>
              <w:rPr>
                <w:rFonts w:ascii="Times New Roman" w:eastAsia="Times New Roman" w:hAnsi="Times New Roman"/>
                <w:color w:val="000000"/>
                <w:lang w:eastAsia="ru-RU"/>
              </w:rPr>
            </w:pPr>
            <w:r w:rsidRPr="00FF4AE7">
              <w:rPr>
                <w:rFonts w:ascii="Times New Roman" w:eastAsia="Times New Roman" w:hAnsi="Times New Roman"/>
                <w:color w:val="000000"/>
                <w:lang w:eastAsia="ru-RU"/>
              </w:rPr>
              <w:t>м.Зеленодольськ ЗЦПР</w:t>
            </w:r>
          </w:p>
        </w:tc>
        <w:tc>
          <w:tcPr>
            <w:tcW w:w="2462" w:type="dxa"/>
            <w:tcBorders>
              <w:top w:val="single" w:sz="4" w:space="0" w:color="auto"/>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rPr>
                <w:rFonts w:ascii="Times New Roman" w:eastAsia="Times New Roman" w:hAnsi="Times New Roman"/>
                <w:color w:val="000000"/>
                <w:lang w:eastAsia="ru-RU"/>
              </w:rPr>
            </w:pPr>
            <w:r w:rsidRPr="00FF4AE7">
              <w:rPr>
                <w:rFonts w:ascii="Times New Roman" w:eastAsia="Times New Roman" w:hAnsi="Times New Roman"/>
                <w:color w:val="000000"/>
                <w:lang w:eastAsia="ru-RU"/>
              </w:rPr>
              <w:t>вікно ПВХ,Віконда класик білий 1240*1460</w:t>
            </w:r>
          </w:p>
        </w:tc>
        <w:tc>
          <w:tcPr>
            <w:tcW w:w="798" w:type="dxa"/>
            <w:tcBorders>
              <w:top w:val="single" w:sz="4" w:space="0" w:color="auto"/>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rPr>
                <w:rFonts w:ascii="Times New Roman" w:eastAsia="Times New Roman" w:hAnsi="Times New Roman"/>
                <w:color w:val="000000"/>
                <w:lang w:eastAsia="ru-RU"/>
              </w:rPr>
            </w:pPr>
            <w:r w:rsidRPr="00FF4AE7">
              <w:rPr>
                <w:rFonts w:ascii="Times New Roman" w:eastAsia="Times New Roman" w:hAnsi="Times New Roman"/>
                <w:color w:val="000000"/>
                <w:lang w:eastAsia="ru-RU"/>
              </w:rPr>
              <w:t>2шт</w:t>
            </w:r>
          </w:p>
        </w:tc>
        <w:tc>
          <w:tcPr>
            <w:tcW w:w="1045" w:type="dxa"/>
            <w:tcBorders>
              <w:top w:val="single" w:sz="4" w:space="0" w:color="auto"/>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rPr>
                <w:rFonts w:ascii="Times New Roman" w:eastAsia="Times New Roman" w:hAnsi="Times New Roman"/>
                <w:color w:val="000000"/>
                <w:lang w:eastAsia="ru-RU"/>
              </w:rPr>
            </w:pPr>
            <w:r w:rsidRPr="00FF4AE7">
              <w:rPr>
                <w:rFonts w:ascii="Times New Roman" w:eastAsia="Times New Roman" w:hAnsi="Times New Roman"/>
                <w:color w:val="000000"/>
                <w:lang w:eastAsia="ru-RU"/>
              </w:rPr>
              <w:t>2892,43</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rPr>
                <w:rFonts w:ascii="Times New Roman" w:eastAsia="Times New Roman" w:hAnsi="Times New Roman"/>
                <w:color w:val="000000"/>
                <w:lang w:eastAsia="ru-RU"/>
              </w:rPr>
            </w:pP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rPr>
                <w:rFonts w:ascii="Times New Roman" w:eastAsia="Times New Roman" w:hAnsi="Times New Roman"/>
                <w:color w:val="000000"/>
                <w:lang w:eastAsia="ru-RU"/>
              </w:rPr>
            </w:pPr>
            <w:r w:rsidRPr="00FF4AE7">
              <w:rPr>
                <w:rFonts w:ascii="Times New Roman" w:eastAsia="Times New Roman" w:hAnsi="Times New Roman"/>
                <w:color w:val="000000"/>
                <w:lang w:eastAsia="ru-RU"/>
              </w:rPr>
              <w:t>5784,85</w:t>
            </w:r>
          </w:p>
        </w:tc>
        <w:tc>
          <w:tcPr>
            <w:tcW w:w="1045" w:type="dxa"/>
            <w:tcBorders>
              <w:top w:val="single" w:sz="4" w:space="0" w:color="auto"/>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jc w:val="right"/>
              <w:rPr>
                <w:rFonts w:ascii="Times New Roman" w:eastAsia="Times New Roman" w:hAnsi="Times New Roman"/>
                <w:color w:val="000000"/>
                <w:lang w:eastAsia="ru-RU"/>
              </w:rPr>
            </w:pPr>
            <w:r w:rsidRPr="00FF4AE7">
              <w:rPr>
                <w:rFonts w:ascii="Times New Roman" w:eastAsia="Times New Roman" w:hAnsi="Times New Roman"/>
                <w:color w:val="000000"/>
                <w:lang w:eastAsia="ru-RU"/>
              </w:rPr>
              <w:t>6941,82</w:t>
            </w:r>
          </w:p>
        </w:tc>
      </w:tr>
      <w:tr w:rsidR="00FF4AE7" w:rsidRPr="00FF4AE7" w:rsidTr="00591639">
        <w:trPr>
          <w:trHeight w:val="346"/>
        </w:trPr>
        <w:tc>
          <w:tcPr>
            <w:tcW w:w="1791" w:type="dxa"/>
            <w:vMerge/>
            <w:tcBorders>
              <w:top w:val="nil"/>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lang w:eastAsia="ru-RU"/>
              </w:rPr>
            </w:pPr>
          </w:p>
        </w:tc>
        <w:tc>
          <w:tcPr>
            <w:tcW w:w="2462" w:type="dxa"/>
            <w:tcBorders>
              <w:top w:val="nil"/>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rPr>
                <w:rFonts w:ascii="Times New Roman" w:eastAsia="Times New Roman" w:hAnsi="Times New Roman"/>
                <w:color w:val="000000"/>
                <w:lang w:eastAsia="ru-RU"/>
              </w:rPr>
            </w:pPr>
            <w:r w:rsidRPr="00FF4AE7">
              <w:rPr>
                <w:rFonts w:ascii="Times New Roman" w:eastAsia="Times New Roman" w:hAnsi="Times New Roman"/>
                <w:color w:val="000000"/>
                <w:lang w:eastAsia="ru-RU"/>
              </w:rPr>
              <w:t>двері з ПВХ 970*2150</w:t>
            </w:r>
          </w:p>
        </w:tc>
        <w:tc>
          <w:tcPr>
            <w:tcW w:w="798" w:type="dxa"/>
            <w:tcBorders>
              <w:top w:val="nil"/>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rPr>
                <w:rFonts w:ascii="Times New Roman" w:eastAsia="Times New Roman" w:hAnsi="Times New Roman"/>
                <w:color w:val="000000"/>
                <w:lang w:eastAsia="ru-RU"/>
              </w:rPr>
            </w:pPr>
            <w:r w:rsidRPr="00FF4AE7">
              <w:rPr>
                <w:rFonts w:ascii="Times New Roman" w:eastAsia="Times New Roman" w:hAnsi="Times New Roman"/>
                <w:color w:val="000000"/>
                <w:lang w:eastAsia="ru-RU"/>
              </w:rPr>
              <w:t>1шт</w:t>
            </w:r>
          </w:p>
        </w:tc>
        <w:tc>
          <w:tcPr>
            <w:tcW w:w="1045" w:type="dxa"/>
            <w:tcBorders>
              <w:top w:val="nil"/>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rPr>
                <w:rFonts w:ascii="Times New Roman" w:eastAsia="Times New Roman" w:hAnsi="Times New Roman"/>
                <w:color w:val="000000"/>
                <w:lang w:eastAsia="ru-RU"/>
              </w:rPr>
            </w:pPr>
            <w:r w:rsidRPr="00FF4AE7">
              <w:rPr>
                <w:rFonts w:ascii="Times New Roman" w:eastAsia="Times New Roman" w:hAnsi="Times New Roman"/>
                <w:color w:val="000000"/>
                <w:lang w:eastAsia="ru-RU"/>
              </w:rPr>
              <w:t>4271,43</w:t>
            </w:r>
          </w:p>
        </w:tc>
        <w:tc>
          <w:tcPr>
            <w:tcW w:w="1223" w:type="dxa"/>
            <w:tcBorders>
              <w:top w:val="nil"/>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rPr>
                <w:rFonts w:ascii="Times New Roman" w:eastAsia="Times New Roman" w:hAnsi="Times New Roman"/>
                <w:color w:val="000000"/>
                <w:lang w:eastAsia="ru-RU"/>
              </w:rPr>
            </w:pPr>
          </w:p>
        </w:tc>
        <w:tc>
          <w:tcPr>
            <w:tcW w:w="1276" w:type="dxa"/>
            <w:tcBorders>
              <w:top w:val="nil"/>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rPr>
                <w:rFonts w:ascii="Times New Roman" w:eastAsia="Times New Roman" w:hAnsi="Times New Roman"/>
                <w:color w:val="000000"/>
                <w:lang w:eastAsia="ru-RU"/>
              </w:rPr>
            </w:pPr>
            <w:r w:rsidRPr="00FF4AE7">
              <w:rPr>
                <w:rFonts w:ascii="Times New Roman" w:eastAsia="Times New Roman" w:hAnsi="Times New Roman"/>
                <w:color w:val="000000"/>
                <w:lang w:eastAsia="ru-RU"/>
              </w:rPr>
              <w:t>4271,43</w:t>
            </w:r>
          </w:p>
        </w:tc>
        <w:tc>
          <w:tcPr>
            <w:tcW w:w="1045" w:type="dxa"/>
            <w:tcBorders>
              <w:top w:val="nil"/>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jc w:val="right"/>
              <w:rPr>
                <w:rFonts w:ascii="Times New Roman" w:eastAsia="Times New Roman" w:hAnsi="Times New Roman"/>
                <w:color w:val="000000"/>
                <w:lang w:eastAsia="ru-RU"/>
              </w:rPr>
            </w:pPr>
            <w:r w:rsidRPr="00FF4AE7">
              <w:rPr>
                <w:rFonts w:ascii="Times New Roman" w:eastAsia="Times New Roman" w:hAnsi="Times New Roman"/>
                <w:color w:val="000000"/>
                <w:lang w:eastAsia="ru-RU"/>
              </w:rPr>
              <w:t>5125,72</w:t>
            </w:r>
          </w:p>
        </w:tc>
      </w:tr>
      <w:tr w:rsidR="00FF4AE7" w:rsidRPr="00FF4AE7" w:rsidTr="00B92A09">
        <w:trPr>
          <w:trHeight w:val="300"/>
        </w:trPr>
        <w:tc>
          <w:tcPr>
            <w:tcW w:w="1791" w:type="dxa"/>
            <w:vMerge/>
            <w:tcBorders>
              <w:top w:val="nil"/>
              <w:left w:val="single" w:sz="4" w:space="0" w:color="auto"/>
              <w:bottom w:val="single" w:sz="4" w:space="0" w:color="000000"/>
              <w:right w:val="single" w:sz="4" w:space="0" w:color="auto"/>
            </w:tcBorders>
            <w:vAlign w:val="center"/>
            <w:hideMark/>
          </w:tcPr>
          <w:p w:rsidR="00FF4AE7" w:rsidRPr="00FF4AE7" w:rsidRDefault="00FF4AE7" w:rsidP="00FF4AE7">
            <w:pPr>
              <w:spacing w:after="0" w:line="240" w:lineRule="auto"/>
              <w:rPr>
                <w:rFonts w:ascii="Times New Roman" w:eastAsia="Times New Roman" w:hAnsi="Times New Roman"/>
                <w:color w:val="000000"/>
                <w:lang w:eastAsia="ru-RU"/>
              </w:rPr>
            </w:pPr>
          </w:p>
        </w:tc>
        <w:tc>
          <w:tcPr>
            <w:tcW w:w="2462" w:type="dxa"/>
            <w:tcBorders>
              <w:top w:val="nil"/>
              <w:left w:val="nil"/>
              <w:bottom w:val="single" w:sz="4" w:space="0" w:color="auto"/>
              <w:right w:val="single" w:sz="4" w:space="0" w:color="auto"/>
            </w:tcBorders>
            <w:shd w:val="clear" w:color="auto" w:fill="auto"/>
            <w:noWrap/>
            <w:vAlign w:val="bottom"/>
            <w:hideMark/>
          </w:tcPr>
          <w:p w:rsidR="00FF4AE7" w:rsidRPr="00FF4AE7" w:rsidRDefault="00FF4AE7" w:rsidP="00FF4AE7">
            <w:pPr>
              <w:spacing w:after="0" w:line="240" w:lineRule="auto"/>
              <w:rPr>
                <w:rFonts w:ascii="Times New Roman" w:eastAsia="Times New Roman" w:hAnsi="Times New Roman"/>
                <w:b/>
                <w:bCs/>
                <w:color w:val="000000"/>
                <w:lang w:eastAsia="ru-RU"/>
              </w:rPr>
            </w:pPr>
            <w:r w:rsidRPr="00FF4AE7">
              <w:rPr>
                <w:rFonts w:ascii="Times New Roman" w:eastAsia="Times New Roman" w:hAnsi="Times New Roman"/>
                <w:b/>
                <w:bCs/>
                <w:color w:val="000000"/>
                <w:lang w:eastAsia="ru-RU"/>
              </w:rPr>
              <w:t>ВСЬОГО</w:t>
            </w:r>
          </w:p>
        </w:tc>
        <w:tc>
          <w:tcPr>
            <w:tcW w:w="798" w:type="dxa"/>
            <w:tcBorders>
              <w:top w:val="nil"/>
              <w:left w:val="nil"/>
              <w:bottom w:val="single" w:sz="4" w:space="0" w:color="auto"/>
              <w:right w:val="single" w:sz="4" w:space="0" w:color="auto"/>
            </w:tcBorders>
            <w:shd w:val="clear" w:color="auto" w:fill="auto"/>
            <w:noWrap/>
            <w:vAlign w:val="bottom"/>
            <w:hideMark/>
          </w:tcPr>
          <w:p w:rsidR="00FF4AE7" w:rsidRPr="00FF4AE7" w:rsidRDefault="00FF4AE7" w:rsidP="00FF4AE7">
            <w:pPr>
              <w:spacing w:after="0" w:line="240" w:lineRule="auto"/>
              <w:rPr>
                <w:rFonts w:ascii="Times New Roman" w:eastAsia="Times New Roman" w:hAnsi="Times New Roman"/>
                <w:b/>
                <w:bCs/>
                <w:color w:val="000000"/>
                <w:lang w:eastAsia="ru-RU"/>
              </w:rPr>
            </w:pPr>
            <w:r w:rsidRPr="00FF4AE7">
              <w:rPr>
                <w:rFonts w:ascii="Times New Roman" w:eastAsia="Times New Roman" w:hAnsi="Times New Roman"/>
                <w:b/>
                <w:bCs/>
                <w:color w:val="000000"/>
                <w:lang w:eastAsia="ru-RU"/>
              </w:rPr>
              <w:t> </w:t>
            </w:r>
          </w:p>
        </w:tc>
        <w:tc>
          <w:tcPr>
            <w:tcW w:w="1045" w:type="dxa"/>
            <w:tcBorders>
              <w:top w:val="nil"/>
              <w:left w:val="nil"/>
              <w:bottom w:val="single" w:sz="4" w:space="0" w:color="auto"/>
              <w:right w:val="single" w:sz="4" w:space="0" w:color="auto"/>
            </w:tcBorders>
            <w:shd w:val="clear" w:color="auto" w:fill="auto"/>
            <w:noWrap/>
            <w:vAlign w:val="bottom"/>
            <w:hideMark/>
          </w:tcPr>
          <w:p w:rsidR="00FF4AE7" w:rsidRPr="00FF4AE7" w:rsidRDefault="00FF4AE7" w:rsidP="00FF4AE7">
            <w:pPr>
              <w:spacing w:after="0" w:line="240" w:lineRule="auto"/>
              <w:rPr>
                <w:rFonts w:ascii="Times New Roman" w:eastAsia="Times New Roman" w:hAnsi="Times New Roman"/>
                <w:b/>
                <w:bCs/>
                <w:color w:val="000000"/>
                <w:lang w:eastAsia="ru-RU"/>
              </w:rPr>
            </w:pPr>
            <w:r w:rsidRPr="00FF4AE7">
              <w:rPr>
                <w:rFonts w:ascii="Times New Roman" w:eastAsia="Times New Roman" w:hAnsi="Times New Roman"/>
                <w:b/>
                <w:bCs/>
                <w:color w:val="000000"/>
                <w:lang w:eastAsia="ru-RU"/>
              </w:rPr>
              <w:t> </w:t>
            </w:r>
          </w:p>
        </w:tc>
        <w:tc>
          <w:tcPr>
            <w:tcW w:w="1223" w:type="dxa"/>
            <w:tcBorders>
              <w:top w:val="nil"/>
              <w:left w:val="nil"/>
              <w:bottom w:val="single" w:sz="4" w:space="0" w:color="auto"/>
              <w:right w:val="single" w:sz="4" w:space="0" w:color="auto"/>
            </w:tcBorders>
            <w:shd w:val="clear" w:color="auto" w:fill="auto"/>
            <w:noWrap/>
            <w:vAlign w:val="bottom"/>
            <w:hideMark/>
          </w:tcPr>
          <w:p w:rsidR="00FF4AE7" w:rsidRPr="00FF4AE7" w:rsidRDefault="00FF4AE7" w:rsidP="00FF4AE7">
            <w:pPr>
              <w:spacing w:after="0" w:line="240" w:lineRule="auto"/>
              <w:rPr>
                <w:rFonts w:ascii="Times New Roman" w:eastAsia="Times New Roman" w:hAnsi="Times New Roman"/>
                <w:b/>
                <w:bCs/>
                <w:color w:val="000000"/>
                <w:lang w:eastAsia="ru-RU"/>
              </w:rPr>
            </w:pPr>
            <w:r w:rsidRPr="00FF4AE7">
              <w:rPr>
                <w:rFonts w:ascii="Times New Roman" w:eastAsia="Times New Roman" w:hAnsi="Times New Roman"/>
                <w:b/>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F4AE7" w:rsidRPr="00FF4AE7" w:rsidRDefault="00FF4AE7" w:rsidP="00FF4AE7">
            <w:pPr>
              <w:spacing w:after="0" w:line="240" w:lineRule="auto"/>
              <w:rPr>
                <w:rFonts w:ascii="Times New Roman" w:eastAsia="Times New Roman" w:hAnsi="Times New Roman"/>
                <w:b/>
                <w:bCs/>
                <w:color w:val="000000"/>
                <w:lang w:eastAsia="ru-RU"/>
              </w:rPr>
            </w:pPr>
            <w:r w:rsidRPr="00FF4AE7">
              <w:rPr>
                <w:rFonts w:ascii="Times New Roman" w:eastAsia="Times New Roman" w:hAnsi="Times New Roman"/>
                <w:b/>
                <w:bCs/>
                <w:color w:val="000000"/>
                <w:lang w:eastAsia="ru-RU"/>
              </w:rPr>
              <w:t> </w:t>
            </w:r>
          </w:p>
        </w:tc>
        <w:tc>
          <w:tcPr>
            <w:tcW w:w="1045" w:type="dxa"/>
            <w:tcBorders>
              <w:top w:val="nil"/>
              <w:left w:val="nil"/>
              <w:bottom w:val="single" w:sz="4" w:space="0" w:color="auto"/>
              <w:right w:val="single" w:sz="4" w:space="0" w:color="auto"/>
            </w:tcBorders>
            <w:shd w:val="clear" w:color="auto" w:fill="auto"/>
            <w:vAlign w:val="bottom"/>
            <w:hideMark/>
          </w:tcPr>
          <w:p w:rsidR="00FF4AE7" w:rsidRPr="00FF4AE7" w:rsidRDefault="00FF4AE7" w:rsidP="00FF4AE7">
            <w:pPr>
              <w:spacing w:after="0" w:line="240" w:lineRule="auto"/>
              <w:jc w:val="right"/>
              <w:rPr>
                <w:rFonts w:ascii="Times New Roman" w:eastAsia="Times New Roman" w:hAnsi="Times New Roman"/>
                <w:b/>
                <w:bCs/>
                <w:color w:val="000000"/>
                <w:lang w:eastAsia="ru-RU"/>
              </w:rPr>
            </w:pPr>
            <w:r w:rsidRPr="00FF4AE7">
              <w:rPr>
                <w:rFonts w:ascii="Times New Roman" w:eastAsia="Times New Roman" w:hAnsi="Times New Roman"/>
                <w:b/>
                <w:bCs/>
                <w:color w:val="000000"/>
                <w:lang w:eastAsia="ru-RU"/>
              </w:rPr>
              <w:t>12067,54</w:t>
            </w:r>
          </w:p>
        </w:tc>
      </w:tr>
    </w:tbl>
    <w:p w:rsidR="00FF4AE7" w:rsidRPr="00883781" w:rsidRDefault="00FF4AE7" w:rsidP="00FF4AE7">
      <w:pPr>
        <w:spacing w:after="0" w:line="240" w:lineRule="auto"/>
        <w:rPr>
          <w:rFonts w:ascii="Times New Roman" w:eastAsia="Times New Roman" w:hAnsi="Times New Roman"/>
          <w:b/>
          <w:sz w:val="28"/>
          <w:szCs w:val="28"/>
          <w:lang w:val="uk-UA" w:eastAsia="ru-RU"/>
        </w:rPr>
      </w:pPr>
      <w:r w:rsidRPr="00883781">
        <w:rPr>
          <w:rFonts w:ascii="Times New Roman" w:eastAsia="Times New Roman" w:hAnsi="Times New Roman"/>
          <w:b/>
          <w:sz w:val="28"/>
          <w:szCs w:val="28"/>
          <w:lang w:val="uk-UA" w:eastAsia="ru-RU"/>
        </w:rPr>
        <w:t>Секретар міської ради                                          О.М.</w:t>
      </w:r>
      <w:r w:rsidR="007C6BC1" w:rsidRPr="00883781">
        <w:rPr>
          <w:rFonts w:ascii="Times New Roman" w:eastAsia="Times New Roman" w:hAnsi="Times New Roman"/>
          <w:b/>
          <w:sz w:val="28"/>
          <w:szCs w:val="28"/>
          <w:lang w:val="uk-UA" w:eastAsia="ru-RU"/>
        </w:rPr>
        <w:t xml:space="preserve"> </w:t>
      </w:r>
      <w:r w:rsidRPr="00883781">
        <w:rPr>
          <w:rFonts w:ascii="Times New Roman" w:eastAsia="Times New Roman" w:hAnsi="Times New Roman"/>
          <w:b/>
          <w:sz w:val="28"/>
          <w:szCs w:val="28"/>
          <w:lang w:val="uk-UA" w:eastAsia="ru-RU"/>
        </w:rPr>
        <w:t>Ярошенко</w:t>
      </w:r>
    </w:p>
    <w:p w:rsidR="00FF4AE7" w:rsidRPr="00FF4AE7" w:rsidRDefault="00FF4AE7" w:rsidP="00FF4AE7">
      <w:pPr>
        <w:keepNext/>
        <w:spacing w:after="0" w:line="240" w:lineRule="auto"/>
        <w:outlineLvl w:val="1"/>
        <w:rPr>
          <w:rFonts w:ascii="Times New Roman" w:eastAsia="Times New Roman" w:hAnsi="Times New Roman"/>
          <w:b/>
          <w:sz w:val="28"/>
          <w:szCs w:val="28"/>
          <w:lang w:val="uk-UA" w:eastAsia="ru-RU"/>
        </w:rPr>
      </w:pPr>
    </w:p>
    <w:p w:rsidR="007F6F2E" w:rsidRPr="007F6F2E" w:rsidRDefault="007F6F2E" w:rsidP="007F6F2E">
      <w:pPr>
        <w:spacing w:after="0" w:line="240" w:lineRule="auto"/>
        <w:rPr>
          <w:rFonts w:ascii="Times New Roman" w:hAnsi="Times New Roman"/>
          <w:b/>
          <w:bCs/>
          <w:i/>
          <w:iCs/>
          <w:sz w:val="28"/>
          <w:szCs w:val="28"/>
          <w:lang w:val="uk-UA" w:eastAsia="ru-RU"/>
        </w:rPr>
      </w:pPr>
      <w:r w:rsidRPr="007F6F2E">
        <w:rPr>
          <w:rFonts w:ascii="Times New Roman" w:hAnsi="Times New Roman"/>
          <w:b/>
          <w:bCs/>
          <w:i/>
          <w:iCs/>
          <w:noProof/>
          <w:sz w:val="28"/>
          <w:szCs w:val="28"/>
          <w:lang w:eastAsia="ru-RU"/>
        </w:rPr>
        <w:lastRenderedPageBreak/>
        <w:drawing>
          <wp:anchor distT="0" distB="0" distL="114300" distR="114300" simplePos="0" relativeHeight="251669504" behindDoc="0" locked="0" layoutInCell="1" allowOverlap="1" wp14:anchorId="622325A2" wp14:editId="79679523">
            <wp:simplePos x="0" y="0"/>
            <wp:positionH relativeFrom="column">
              <wp:posOffset>2735580</wp:posOffset>
            </wp:positionH>
            <wp:positionV relativeFrom="paragraph">
              <wp:posOffset>194945</wp:posOffset>
            </wp:positionV>
            <wp:extent cx="445770" cy="63246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7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F2E" w:rsidRPr="007F6F2E" w:rsidRDefault="007F6F2E" w:rsidP="007F6F2E">
      <w:pPr>
        <w:spacing w:after="0" w:line="240" w:lineRule="auto"/>
        <w:rPr>
          <w:rFonts w:ascii="Times New Roman" w:hAnsi="Times New Roman"/>
          <w:b/>
          <w:bCs/>
          <w:i/>
          <w:iCs/>
          <w:sz w:val="28"/>
          <w:szCs w:val="28"/>
          <w:lang w:val="uk-UA" w:eastAsia="ru-RU"/>
        </w:rPr>
      </w:pPr>
    </w:p>
    <w:p w:rsidR="007F6F2E" w:rsidRPr="007F6F2E" w:rsidRDefault="007F6F2E" w:rsidP="007F6F2E">
      <w:pPr>
        <w:spacing w:after="0" w:line="240" w:lineRule="auto"/>
        <w:jc w:val="center"/>
        <w:rPr>
          <w:rFonts w:ascii="Times New Roman" w:eastAsia="Times New Roman" w:hAnsi="Times New Roman"/>
          <w:sz w:val="32"/>
          <w:szCs w:val="20"/>
          <w:lang w:val="x-none" w:eastAsia="x-none"/>
        </w:rPr>
      </w:pPr>
      <w:r w:rsidRPr="007F6F2E">
        <w:rPr>
          <w:rFonts w:ascii="Times New Roman" w:eastAsia="Times New Roman" w:hAnsi="Times New Roman"/>
          <w:sz w:val="32"/>
          <w:szCs w:val="20"/>
          <w:lang w:val="x-none" w:eastAsia="x-none"/>
        </w:rPr>
        <w:t>У К Р А Ї Н А</w:t>
      </w:r>
    </w:p>
    <w:p w:rsidR="007F6F2E" w:rsidRPr="007F6F2E" w:rsidRDefault="007F6F2E" w:rsidP="007F6F2E">
      <w:pPr>
        <w:spacing w:after="0" w:line="240" w:lineRule="auto"/>
        <w:jc w:val="center"/>
        <w:rPr>
          <w:rFonts w:ascii="Times New Roman" w:eastAsia="Times New Roman" w:hAnsi="Times New Roman"/>
          <w:sz w:val="28"/>
          <w:szCs w:val="20"/>
          <w:lang w:val="x-none" w:eastAsia="x-none"/>
        </w:rPr>
      </w:pPr>
      <w:r w:rsidRPr="007F6F2E">
        <w:rPr>
          <w:rFonts w:ascii="Times New Roman" w:eastAsia="Times New Roman" w:hAnsi="Times New Roman"/>
          <w:sz w:val="28"/>
          <w:szCs w:val="20"/>
          <w:lang w:val="x-none" w:eastAsia="x-none"/>
        </w:rPr>
        <w:t>Зеленодольська міська об’єднана територіальна громада</w:t>
      </w:r>
    </w:p>
    <w:p w:rsidR="007F6F2E" w:rsidRPr="007F6F2E" w:rsidRDefault="007F6F2E" w:rsidP="007F6F2E">
      <w:pPr>
        <w:pBdr>
          <w:bottom w:val="single" w:sz="12" w:space="1" w:color="auto"/>
        </w:pBdr>
        <w:jc w:val="center"/>
        <w:rPr>
          <w:rFonts w:ascii="Times New Roman" w:hAnsi="Times New Roman"/>
          <w:sz w:val="28"/>
        </w:rPr>
      </w:pPr>
      <w:r w:rsidRPr="007F6F2E">
        <w:rPr>
          <w:rFonts w:ascii="Times New Roman" w:hAnsi="Times New Roman"/>
          <w:sz w:val="28"/>
        </w:rPr>
        <w:t>Апостолівського району Дніпропетровської області</w:t>
      </w:r>
    </w:p>
    <w:p w:rsidR="007F6F2E" w:rsidRPr="007F6F2E" w:rsidRDefault="007F6F2E" w:rsidP="007F6F2E">
      <w:pPr>
        <w:spacing w:after="0"/>
        <w:jc w:val="center"/>
        <w:rPr>
          <w:rFonts w:ascii="Times New Roman" w:hAnsi="Times New Roman"/>
          <w:sz w:val="28"/>
          <w:lang w:val="uk-UA"/>
        </w:rPr>
      </w:pPr>
      <w:r w:rsidRPr="007F6F2E">
        <w:rPr>
          <w:rFonts w:ascii="Times New Roman" w:hAnsi="Times New Roman"/>
          <w:sz w:val="28"/>
          <w:lang w:val="uk-UA"/>
        </w:rPr>
        <w:t>Орган місцевого самоврядування</w:t>
      </w:r>
    </w:p>
    <w:p w:rsidR="007F6F2E" w:rsidRPr="007F6F2E" w:rsidRDefault="007F6F2E" w:rsidP="007F6F2E">
      <w:pPr>
        <w:keepNext/>
        <w:suppressAutoHyphens/>
        <w:autoSpaceDE w:val="0"/>
        <w:spacing w:before="240" w:after="0" w:line="240" w:lineRule="auto"/>
        <w:jc w:val="center"/>
        <w:outlineLvl w:val="0"/>
        <w:rPr>
          <w:rFonts w:ascii="Times New Roman" w:eastAsia="Times New Roman" w:hAnsi="Times New Roman"/>
          <w:bCs/>
          <w:kern w:val="32"/>
          <w:sz w:val="28"/>
          <w:szCs w:val="28"/>
          <w:lang w:eastAsia="ar-SA"/>
        </w:rPr>
      </w:pPr>
      <w:r w:rsidRPr="007F6F2E">
        <w:rPr>
          <w:rFonts w:ascii="Times New Roman" w:eastAsia="Times New Roman" w:hAnsi="Times New Roman"/>
          <w:bCs/>
          <w:kern w:val="32"/>
          <w:sz w:val="28"/>
          <w:szCs w:val="28"/>
          <w:lang w:eastAsia="ar-SA"/>
        </w:rPr>
        <w:t>Р І Ш Е Н Н Я</w:t>
      </w:r>
    </w:p>
    <w:p w:rsidR="007F6F2E" w:rsidRPr="007F6F2E" w:rsidRDefault="007F6F2E" w:rsidP="007F6F2E">
      <w:pPr>
        <w:spacing w:after="0"/>
        <w:jc w:val="center"/>
        <w:rPr>
          <w:rFonts w:ascii="Times New Roman" w:hAnsi="Times New Roman"/>
          <w:sz w:val="32"/>
          <w:lang w:val="uk-UA"/>
        </w:rPr>
      </w:pPr>
      <w:r w:rsidRPr="007F6F2E">
        <w:rPr>
          <w:rFonts w:ascii="Times New Roman" w:hAnsi="Times New Roman"/>
          <w:sz w:val="32"/>
          <w:lang w:val="uk-UA"/>
        </w:rPr>
        <w:t>Зеленодольської міської ради</w:t>
      </w:r>
    </w:p>
    <w:p w:rsidR="007F6F2E" w:rsidRPr="007F6F2E" w:rsidRDefault="007F6F2E" w:rsidP="007F6F2E">
      <w:pPr>
        <w:spacing w:after="0"/>
        <w:jc w:val="center"/>
        <w:rPr>
          <w:rFonts w:ascii="Times New Roman" w:hAnsi="Times New Roman"/>
          <w:sz w:val="28"/>
          <w:szCs w:val="28"/>
          <w:lang w:val="uk-UA"/>
        </w:rPr>
      </w:pPr>
      <w:r w:rsidRPr="007F6F2E">
        <w:rPr>
          <w:rFonts w:ascii="Times New Roman" w:hAnsi="Times New Roman"/>
          <w:sz w:val="28"/>
          <w:szCs w:val="28"/>
          <w:lang w:val="uk-UA"/>
        </w:rPr>
        <w:t xml:space="preserve">52 сесія </w:t>
      </w:r>
      <w:r w:rsidRPr="007F6F2E">
        <w:rPr>
          <w:rFonts w:ascii="Times New Roman" w:hAnsi="Times New Roman"/>
          <w:sz w:val="28"/>
          <w:szCs w:val="28"/>
          <w:lang w:val="en-US"/>
        </w:rPr>
        <w:t>VII</w:t>
      </w:r>
      <w:r w:rsidRPr="007F6F2E">
        <w:rPr>
          <w:rFonts w:ascii="Times New Roman" w:hAnsi="Times New Roman"/>
          <w:sz w:val="28"/>
          <w:szCs w:val="28"/>
          <w:lang w:val="uk-UA"/>
        </w:rPr>
        <w:t xml:space="preserve"> скликання</w:t>
      </w:r>
    </w:p>
    <w:p w:rsidR="007F6F2E" w:rsidRPr="007F6F2E" w:rsidRDefault="007F6F2E" w:rsidP="007F6F2E">
      <w:pPr>
        <w:rPr>
          <w:rFonts w:ascii="Times New Roman" w:hAnsi="Times New Roman"/>
          <w:lang w:val="uk-UA"/>
        </w:rPr>
      </w:pPr>
    </w:p>
    <w:p w:rsidR="007F6F2E" w:rsidRPr="007F6F2E" w:rsidRDefault="007F6F2E" w:rsidP="007F6F2E">
      <w:pPr>
        <w:rPr>
          <w:rFonts w:ascii="Times New Roman" w:hAnsi="Times New Roman"/>
          <w:sz w:val="28"/>
          <w:szCs w:val="28"/>
          <w:lang w:val="uk-UA"/>
        </w:rPr>
      </w:pPr>
      <w:r w:rsidRPr="007F6F2E">
        <w:rPr>
          <w:rFonts w:ascii="Times New Roman" w:hAnsi="Times New Roman"/>
          <w:sz w:val="28"/>
          <w:szCs w:val="28"/>
          <w:lang w:val="uk-UA"/>
        </w:rPr>
        <w:t>26 жовтня 2018 року                                                                               № 857</w:t>
      </w:r>
    </w:p>
    <w:p w:rsidR="007F6F2E" w:rsidRPr="007F6F2E" w:rsidRDefault="007F6F2E" w:rsidP="007F6F2E">
      <w:pPr>
        <w:spacing w:after="0" w:line="240" w:lineRule="auto"/>
        <w:rPr>
          <w:rFonts w:ascii="Times New Roman" w:hAnsi="Times New Roman"/>
          <w:b/>
          <w:bCs/>
          <w:i/>
          <w:iCs/>
          <w:sz w:val="28"/>
          <w:szCs w:val="28"/>
          <w:lang w:val="uk-UA" w:eastAsia="ru-RU"/>
        </w:rPr>
      </w:pPr>
      <w:r w:rsidRPr="007F6F2E">
        <w:rPr>
          <w:rFonts w:ascii="Times New Roman" w:hAnsi="Times New Roman"/>
          <w:b/>
          <w:bCs/>
          <w:i/>
          <w:iCs/>
          <w:sz w:val="28"/>
          <w:szCs w:val="28"/>
          <w:lang w:val="uk-UA" w:eastAsia="ru-RU"/>
        </w:rPr>
        <w:t xml:space="preserve">Про затвердження очікуваних вартостей </w:t>
      </w:r>
    </w:p>
    <w:p w:rsidR="007F6F2E" w:rsidRPr="007F6F2E" w:rsidRDefault="007F6F2E" w:rsidP="007F6F2E">
      <w:pPr>
        <w:spacing w:after="0" w:line="240" w:lineRule="auto"/>
        <w:rPr>
          <w:rFonts w:ascii="Times New Roman" w:hAnsi="Times New Roman"/>
          <w:b/>
          <w:bCs/>
          <w:i/>
          <w:iCs/>
          <w:sz w:val="28"/>
          <w:szCs w:val="28"/>
          <w:lang w:val="uk-UA" w:eastAsia="ru-RU"/>
        </w:rPr>
      </w:pPr>
      <w:r w:rsidRPr="007F6F2E">
        <w:rPr>
          <w:rFonts w:ascii="Times New Roman" w:hAnsi="Times New Roman"/>
          <w:b/>
          <w:bCs/>
          <w:i/>
          <w:iCs/>
          <w:sz w:val="28"/>
          <w:szCs w:val="28"/>
          <w:lang w:val="uk-UA" w:eastAsia="ru-RU"/>
        </w:rPr>
        <w:t xml:space="preserve">предметів закупівель при внесенні їх у річний </w:t>
      </w:r>
    </w:p>
    <w:p w:rsidR="007F6F2E" w:rsidRPr="007F6F2E" w:rsidRDefault="007F6F2E" w:rsidP="007F6F2E">
      <w:pPr>
        <w:tabs>
          <w:tab w:val="left" w:pos="284"/>
        </w:tabs>
        <w:spacing w:after="0" w:line="240" w:lineRule="auto"/>
        <w:jc w:val="both"/>
        <w:rPr>
          <w:rFonts w:ascii="Times New Roman" w:hAnsi="Times New Roman"/>
          <w:sz w:val="28"/>
          <w:szCs w:val="28"/>
          <w:lang w:val="uk-UA" w:eastAsia="ru-RU"/>
        </w:rPr>
      </w:pPr>
      <w:r w:rsidRPr="007F6F2E">
        <w:rPr>
          <w:rFonts w:ascii="Times New Roman" w:hAnsi="Times New Roman"/>
          <w:b/>
          <w:bCs/>
          <w:i/>
          <w:iCs/>
          <w:sz w:val="28"/>
          <w:szCs w:val="28"/>
          <w:lang w:val="uk-UA" w:eastAsia="ru-RU"/>
        </w:rPr>
        <w:t>план закупівель на 2019 рік</w:t>
      </w:r>
    </w:p>
    <w:p w:rsidR="007F6F2E" w:rsidRPr="007F6F2E" w:rsidRDefault="007F6F2E" w:rsidP="007F6F2E">
      <w:pPr>
        <w:tabs>
          <w:tab w:val="left" w:pos="284"/>
        </w:tabs>
        <w:spacing w:after="0" w:line="240" w:lineRule="auto"/>
        <w:jc w:val="both"/>
        <w:rPr>
          <w:rFonts w:ascii="Times New Roman" w:hAnsi="Times New Roman"/>
          <w:sz w:val="28"/>
          <w:szCs w:val="28"/>
          <w:lang w:val="uk-UA" w:eastAsia="ru-RU"/>
        </w:rPr>
      </w:pPr>
      <w:r w:rsidRPr="007F6F2E">
        <w:rPr>
          <w:rFonts w:ascii="Times New Roman" w:hAnsi="Times New Roman"/>
          <w:sz w:val="28"/>
          <w:szCs w:val="28"/>
          <w:lang w:val="uk-UA" w:eastAsia="ru-RU"/>
        </w:rPr>
        <w:t xml:space="preserve">З метою дотримання вимог чинного законодавства, згідно Закону України «Про публічні закупівлі» та відповідно до ст. 26, ст.59 Закону України «Про місцеве самоврядування в Україні», Зеленодольська міська рада </w:t>
      </w:r>
    </w:p>
    <w:p w:rsidR="007F6F2E" w:rsidRPr="007F6F2E" w:rsidRDefault="007F6F2E" w:rsidP="007F6F2E">
      <w:pPr>
        <w:tabs>
          <w:tab w:val="left" w:pos="284"/>
        </w:tabs>
        <w:spacing w:after="0" w:line="240" w:lineRule="auto"/>
        <w:jc w:val="center"/>
        <w:rPr>
          <w:rFonts w:ascii="Times New Roman" w:hAnsi="Times New Roman"/>
          <w:sz w:val="28"/>
          <w:szCs w:val="28"/>
          <w:lang w:val="uk-UA" w:eastAsia="ru-RU"/>
        </w:rPr>
      </w:pPr>
      <w:r w:rsidRPr="007F6F2E">
        <w:rPr>
          <w:rFonts w:ascii="Times New Roman" w:hAnsi="Times New Roman"/>
          <w:b/>
          <w:bCs/>
          <w:sz w:val="28"/>
          <w:szCs w:val="28"/>
          <w:lang w:val="uk-UA" w:eastAsia="ru-RU"/>
        </w:rPr>
        <w:t>ВИРІШИЛА:</w:t>
      </w:r>
    </w:p>
    <w:p w:rsidR="007F6F2E" w:rsidRPr="007F6F2E" w:rsidRDefault="007F6F2E" w:rsidP="007F6F2E">
      <w:pPr>
        <w:numPr>
          <w:ilvl w:val="0"/>
          <w:numId w:val="10"/>
        </w:numPr>
        <w:tabs>
          <w:tab w:val="left" w:pos="284"/>
        </w:tabs>
        <w:spacing w:after="0" w:line="240" w:lineRule="auto"/>
        <w:ind w:left="0" w:firstLine="0"/>
        <w:contextualSpacing/>
        <w:jc w:val="both"/>
        <w:rPr>
          <w:rFonts w:ascii="Times New Roman" w:hAnsi="Times New Roman"/>
          <w:sz w:val="28"/>
          <w:szCs w:val="28"/>
          <w:lang w:val="uk-UA" w:eastAsia="ru-RU"/>
        </w:rPr>
      </w:pPr>
      <w:r w:rsidRPr="007F6F2E">
        <w:rPr>
          <w:rFonts w:ascii="Times New Roman" w:hAnsi="Times New Roman"/>
          <w:sz w:val="28"/>
          <w:szCs w:val="28"/>
          <w:lang w:val="uk-UA" w:eastAsia="ru-RU"/>
        </w:rPr>
        <w:t>Затвердити очікувану вартість предметів закупівлі, керуючись обсягами їх споживання згідно з додатком.</w:t>
      </w:r>
    </w:p>
    <w:p w:rsidR="007F6F2E" w:rsidRPr="007F6F2E" w:rsidRDefault="007F6F2E" w:rsidP="007F6F2E">
      <w:pPr>
        <w:numPr>
          <w:ilvl w:val="0"/>
          <w:numId w:val="10"/>
        </w:numPr>
        <w:tabs>
          <w:tab w:val="left" w:pos="284"/>
        </w:tabs>
        <w:spacing w:after="0" w:line="240" w:lineRule="auto"/>
        <w:ind w:left="0" w:firstLine="0"/>
        <w:contextualSpacing/>
        <w:jc w:val="both"/>
        <w:rPr>
          <w:rFonts w:ascii="Times New Roman" w:hAnsi="Times New Roman"/>
          <w:sz w:val="28"/>
          <w:szCs w:val="28"/>
          <w:lang w:val="uk-UA" w:eastAsia="ru-RU"/>
        </w:rPr>
      </w:pPr>
      <w:r w:rsidRPr="007F6F2E">
        <w:rPr>
          <w:rFonts w:ascii="Times New Roman" w:hAnsi="Times New Roman"/>
          <w:sz w:val="28"/>
          <w:szCs w:val="28"/>
          <w:lang w:val="uk-UA" w:eastAsia="ru-RU"/>
        </w:rPr>
        <w:t>Фінансово-економічному відділу виконавчого комітету врахувати затверджені очікувані вартості закупівель при складанні міського бюджету на 2019 рік.</w:t>
      </w:r>
    </w:p>
    <w:p w:rsidR="007F6F2E" w:rsidRPr="007F6F2E" w:rsidRDefault="007F6F2E" w:rsidP="007F6F2E">
      <w:pPr>
        <w:tabs>
          <w:tab w:val="left" w:pos="284"/>
        </w:tabs>
        <w:spacing w:after="0" w:line="240" w:lineRule="auto"/>
        <w:jc w:val="both"/>
        <w:rPr>
          <w:rFonts w:ascii="Times New Roman" w:hAnsi="Times New Roman"/>
          <w:sz w:val="28"/>
          <w:szCs w:val="28"/>
          <w:lang w:val="uk-UA" w:eastAsia="ru-RU"/>
        </w:rPr>
      </w:pPr>
      <w:r w:rsidRPr="007F6F2E">
        <w:rPr>
          <w:rFonts w:ascii="Times New Roman" w:hAnsi="Times New Roman"/>
          <w:sz w:val="28"/>
          <w:szCs w:val="28"/>
          <w:lang w:val="uk-UA" w:eastAsia="ru-RU"/>
        </w:rPr>
        <w:t>3. Тендерному комітету виконавчого комітету Зеленодольської міської ради затвердити річний план закупівель на 2019 рік.</w:t>
      </w:r>
    </w:p>
    <w:p w:rsidR="007F6F2E" w:rsidRPr="007F6F2E" w:rsidRDefault="007F6F2E" w:rsidP="007F6F2E">
      <w:pPr>
        <w:tabs>
          <w:tab w:val="left" w:pos="284"/>
        </w:tabs>
        <w:spacing w:after="0" w:line="240" w:lineRule="auto"/>
        <w:jc w:val="both"/>
        <w:rPr>
          <w:rFonts w:ascii="Times New Roman" w:hAnsi="Times New Roman"/>
          <w:sz w:val="28"/>
          <w:szCs w:val="28"/>
          <w:lang w:val="uk-UA" w:eastAsia="ru-RU"/>
        </w:rPr>
      </w:pPr>
      <w:r w:rsidRPr="007F6F2E">
        <w:rPr>
          <w:rFonts w:ascii="Times New Roman" w:hAnsi="Times New Roman"/>
          <w:sz w:val="28"/>
          <w:szCs w:val="28"/>
          <w:lang w:val="uk-UA" w:eastAsia="ru-RU"/>
        </w:rPr>
        <w:t>4. Дане рішення, згідно ст. 59 Закону України «Про місцеве самоврядування в Україні», підлягає оприлюдненню.</w:t>
      </w:r>
    </w:p>
    <w:p w:rsidR="007F6F2E" w:rsidRPr="007F6F2E" w:rsidRDefault="007F6F2E" w:rsidP="00583163">
      <w:pPr>
        <w:tabs>
          <w:tab w:val="left" w:pos="284"/>
        </w:tabs>
        <w:spacing w:after="0" w:line="240" w:lineRule="auto"/>
        <w:jc w:val="both"/>
        <w:rPr>
          <w:rFonts w:ascii="Times New Roman" w:hAnsi="Times New Roman"/>
          <w:sz w:val="28"/>
          <w:szCs w:val="28"/>
          <w:lang w:val="uk-UA"/>
        </w:rPr>
      </w:pPr>
      <w:r w:rsidRPr="007F6F2E">
        <w:rPr>
          <w:rFonts w:ascii="Times New Roman" w:hAnsi="Times New Roman"/>
          <w:sz w:val="28"/>
          <w:szCs w:val="28"/>
          <w:lang w:val="uk-UA" w:eastAsia="ru-RU"/>
        </w:rPr>
        <w:t>5. Контроль за виконанням даного рішення покласти на постійну комісію ради з питань планування бюджету, фінансів і підприємництва та на комітет з конкурсних торгів Зеленодольської міської ради.</w:t>
      </w:r>
    </w:p>
    <w:p w:rsidR="007F6F2E" w:rsidRPr="007F6F2E" w:rsidRDefault="007F6F2E" w:rsidP="007F6F2E">
      <w:pPr>
        <w:spacing w:after="0" w:line="240" w:lineRule="auto"/>
        <w:jc w:val="both"/>
        <w:rPr>
          <w:rFonts w:ascii="Times New Roman" w:hAnsi="Times New Roman"/>
          <w:b/>
          <w:sz w:val="28"/>
          <w:szCs w:val="28"/>
          <w:lang w:val="uk-UA"/>
        </w:rPr>
      </w:pPr>
      <w:r w:rsidRPr="007F6F2E">
        <w:rPr>
          <w:rFonts w:ascii="Times New Roman" w:hAnsi="Times New Roman"/>
          <w:b/>
          <w:sz w:val="28"/>
          <w:szCs w:val="28"/>
          <w:lang w:val="uk-UA"/>
        </w:rPr>
        <w:t xml:space="preserve">     Міський голова </w:t>
      </w:r>
      <w:r w:rsidRPr="007F6F2E">
        <w:rPr>
          <w:rFonts w:ascii="Times New Roman" w:hAnsi="Times New Roman"/>
          <w:b/>
          <w:sz w:val="28"/>
          <w:szCs w:val="28"/>
          <w:lang w:val="uk-UA"/>
        </w:rPr>
        <w:tab/>
      </w:r>
      <w:r w:rsidRPr="007F6F2E">
        <w:rPr>
          <w:rFonts w:ascii="Times New Roman" w:hAnsi="Times New Roman"/>
          <w:b/>
          <w:sz w:val="28"/>
          <w:szCs w:val="28"/>
          <w:lang w:val="uk-UA"/>
        </w:rPr>
        <w:tab/>
      </w:r>
      <w:r w:rsidRPr="007F6F2E">
        <w:rPr>
          <w:rFonts w:ascii="Times New Roman" w:hAnsi="Times New Roman"/>
          <w:b/>
          <w:sz w:val="28"/>
          <w:szCs w:val="28"/>
          <w:lang w:val="uk-UA"/>
        </w:rPr>
        <w:tab/>
      </w:r>
      <w:r w:rsidRPr="007F6F2E">
        <w:rPr>
          <w:rFonts w:ascii="Times New Roman" w:hAnsi="Times New Roman"/>
          <w:b/>
          <w:sz w:val="28"/>
          <w:szCs w:val="28"/>
          <w:lang w:val="uk-UA"/>
        </w:rPr>
        <w:tab/>
      </w:r>
      <w:r w:rsidRPr="007F6F2E">
        <w:rPr>
          <w:rFonts w:ascii="Times New Roman" w:hAnsi="Times New Roman"/>
          <w:b/>
          <w:sz w:val="28"/>
          <w:szCs w:val="28"/>
          <w:lang w:val="uk-UA"/>
        </w:rPr>
        <w:tab/>
      </w:r>
      <w:r w:rsidRPr="007F6F2E">
        <w:rPr>
          <w:rFonts w:ascii="Times New Roman" w:hAnsi="Times New Roman"/>
          <w:b/>
          <w:sz w:val="28"/>
          <w:szCs w:val="28"/>
          <w:lang w:val="uk-UA"/>
        </w:rPr>
        <w:tab/>
        <w:t>А.В.САВЧЕНКО</w:t>
      </w:r>
    </w:p>
    <w:p w:rsidR="007F6F2E" w:rsidRPr="007F6F2E" w:rsidRDefault="007F6F2E" w:rsidP="007F6F2E">
      <w:pPr>
        <w:spacing w:after="0" w:line="240" w:lineRule="auto"/>
        <w:jc w:val="right"/>
        <w:rPr>
          <w:rFonts w:ascii="Times New Roman" w:hAnsi="Times New Roman"/>
          <w:sz w:val="28"/>
          <w:szCs w:val="28"/>
          <w:lang w:val="uk-UA"/>
        </w:rPr>
      </w:pPr>
    </w:p>
    <w:p w:rsidR="007F6F2E" w:rsidRPr="007F6F2E" w:rsidRDefault="007F6F2E" w:rsidP="007F6F2E">
      <w:pPr>
        <w:spacing w:after="0" w:line="240" w:lineRule="auto"/>
        <w:ind w:left="5529"/>
        <w:rPr>
          <w:rFonts w:ascii="Times New Roman" w:hAnsi="Times New Roman"/>
          <w:b/>
          <w:lang w:val="uk-UA"/>
        </w:rPr>
      </w:pPr>
      <w:r w:rsidRPr="007F6F2E">
        <w:rPr>
          <w:rFonts w:ascii="Times New Roman" w:hAnsi="Times New Roman"/>
          <w:b/>
          <w:lang w:val="uk-UA"/>
        </w:rPr>
        <w:t>Додаток</w:t>
      </w:r>
    </w:p>
    <w:p w:rsidR="007F6F2E" w:rsidRPr="007F6F2E" w:rsidRDefault="007F6F2E" w:rsidP="007F6F2E">
      <w:pPr>
        <w:spacing w:after="0" w:line="240" w:lineRule="auto"/>
        <w:ind w:left="5529"/>
        <w:rPr>
          <w:rFonts w:ascii="Times New Roman" w:hAnsi="Times New Roman"/>
          <w:b/>
          <w:lang w:val="uk-UA"/>
        </w:rPr>
      </w:pPr>
      <w:r w:rsidRPr="007F6F2E">
        <w:rPr>
          <w:rFonts w:ascii="Times New Roman" w:hAnsi="Times New Roman"/>
          <w:b/>
          <w:lang w:val="uk-UA"/>
        </w:rPr>
        <w:t xml:space="preserve">до рішення міської  ради </w:t>
      </w:r>
    </w:p>
    <w:p w:rsidR="007F6F2E" w:rsidRPr="007F6F2E" w:rsidRDefault="007F6F2E" w:rsidP="007F6F2E">
      <w:pPr>
        <w:spacing w:after="0" w:line="240" w:lineRule="auto"/>
        <w:ind w:left="5529"/>
        <w:rPr>
          <w:rFonts w:ascii="Times New Roman" w:hAnsi="Times New Roman"/>
          <w:b/>
          <w:lang w:val="uk-UA"/>
        </w:rPr>
      </w:pPr>
      <w:r w:rsidRPr="007F6F2E">
        <w:rPr>
          <w:rFonts w:ascii="Times New Roman" w:hAnsi="Times New Roman"/>
          <w:b/>
          <w:lang w:val="uk-UA"/>
        </w:rPr>
        <w:t>від 26 жовтня 2018 року №857</w:t>
      </w:r>
    </w:p>
    <w:p w:rsidR="007F6F2E" w:rsidRPr="007F6F2E" w:rsidRDefault="007F6F2E" w:rsidP="007F6F2E">
      <w:pPr>
        <w:spacing w:after="0" w:line="240" w:lineRule="auto"/>
        <w:jc w:val="right"/>
        <w:rPr>
          <w:rFonts w:ascii="Times New Roman" w:hAnsi="Times New Roman"/>
          <w:b/>
          <w:sz w:val="24"/>
          <w:szCs w:val="24"/>
          <w:lang w:val="uk-UA"/>
        </w:rPr>
      </w:pPr>
    </w:p>
    <w:tbl>
      <w:tblPr>
        <w:tblStyle w:val="2"/>
        <w:tblW w:w="9640" w:type="dxa"/>
        <w:tblInd w:w="-34" w:type="dxa"/>
        <w:tblLook w:val="04A0" w:firstRow="1" w:lastRow="0" w:firstColumn="1" w:lastColumn="0" w:noHBand="0" w:noVBand="1"/>
      </w:tblPr>
      <w:tblGrid>
        <w:gridCol w:w="5387"/>
        <w:gridCol w:w="4253"/>
      </w:tblGrid>
      <w:tr w:rsidR="007F6F2E" w:rsidRPr="007F6F2E" w:rsidTr="00A1260D">
        <w:tc>
          <w:tcPr>
            <w:tcW w:w="5387" w:type="dxa"/>
          </w:tcPr>
          <w:p w:rsidR="007F6F2E" w:rsidRPr="007F6F2E" w:rsidRDefault="007F6F2E" w:rsidP="007F6F2E">
            <w:pPr>
              <w:contextualSpacing/>
              <w:jc w:val="center"/>
              <w:rPr>
                <w:rFonts w:ascii="Times New Roman" w:hAnsi="Times New Roman"/>
                <w:b/>
                <w:sz w:val="24"/>
                <w:szCs w:val="24"/>
                <w:lang w:val="uk-UA"/>
              </w:rPr>
            </w:pPr>
            <w:r w:rsidRPr="007F6F2E">
              <w:rPr>
                <w:rFonts w:ascii="Times New Roman" w:hAnsi="Times New Roman"/>
                <w:b/>
                <w:sz w:val="24"/>
                <w:szCs w:val="24"/>
                <w:lang w:val="uk-UA"/>
              </w:rPr>
              <w:t>Назва за ДК 021 2015</w:t>
            </w:r>
          </w:p>
        </w:tc>
        <w:tc>
          <w:tcPr>
            <w:tcW w:w="4253" w:type="dxa"/>
          </w:tcPr>
          <w:p w:rsidR="007F6F2E" w:rsidRPr="007F6F2E" w:rsidRDefault="007F6F2E" w:rsidP="007F6F2E">
            <w:pPr>
              <w:contextualSpacing/>
              <w:jc w:val="center"/>
              <w:rPr>
                <w:rFonts w:ascii="Times New Roman" w:hAnsi="Times New Roman"/>
                <w:b/>
                <w:sz w:val="24"/>
                <w:szCs w:val="24"/>
                <w:lang w:val="uk-UA"/>
              </w:rPr>
            </w:pPr>
            <w:r w:rsidRPr="007F6F2E">
              <w:rPr>
                <w:rFonts w:ascii="Times New Roman" w:hAnsi="Times New Roman"/>
                <w:b/>
                <w:sz w:val="24"/>
                <w:szCs w:val="24"/>
                <w:lang w:val="uk-UA"/>
              </w:rPr>
              <w:t>Очікувана вартість закупівлі, грн з ПДВ</w:t>
            </w:r>
          </w:p>
        </w:tc>
      </w:tr>
      <w:tr w:rsidR="007F6F2E" w:rsidRPr="007F6F2E" w:rsidTr="00A1260D">
        <w:tc>
          <w:tcPr>
            <w:tcW w:w="5387" w:type="dxa"/>
          </w:tcPr>
          <w:p w:rsidR="007F6F2E" w:rsidRPr="007F6F2E" w:rsidRDefault="007F6F2E" w:rsidP="007F6F2E">
            <w:pPr>
              <w:contextualSpacing/>
              <w:rPr>
                <w:rFonts w:ascii="Times New Roman" w:hAnsi="Times New Roman"/>
                <w:sz w:val="24"/>
                <w:szCs w:val="24"/>
                <w:lang w:val="uk-UA"/>
              </w:rPr>
            </w:pPr>
            <w:r w:rsidRPr="007F6F2E">
              <w:rPr>
                <w:rFonts w:ascii="Times New Roman" w:hAnsi="Times New Roman"/>
                <w:sz w:val="24"/>
                <w:szCs w:val="24"/>
                <w:lang w:val="uk-UA"/>
              </w:rPr>
              <w:lastRenderedPageBreak/>
              <w:t>65110000-7 - Розподіл води (водопостачання)</w:t>
            </w:r>
          </w:p>
        </w:tc>
        <w:tc>
          <w:tcPr>
            <w:tcW w:w="4253" w:type="dxa"/>
          </w:tcPr>
          <w:p w:rsidR="007F6F2E" w:rsidRPr="007F6F2E" w:rsidRDefault="007F6F2E" w:rsidP="007F6F2E">
            <w:pPr>
              <w:contextualSpacing/>
              <w:jc w:val="center"/>
              <w:rPr>
                <w:rFonts w:ascii="Times New Roman" w:hAnsi="Times New Roman"/>
                <w:sz w:val="24"/>
                <w:szCs w:val="24"/>
                <w:lang w:val="uk-UA"/>
              </w:rPr>
            </w:pPr>
            <w:r w:rsidRPr="007F6F2E">
              <w:rPr>
                <w:rFonts w:ascii="Times New Roman" w:hAnsi="Times New Roman"/>
                <w:sz w:val="24"/>
                <w:szCs w:val="24"/>
                <w:lang w:val="uk-UA"/>
              </w:rPr>
              <w:t>273 836</w:t>
            </w:r>
          </w:p>
        </w:tc>
      </w:tr>
      <w:tr w:rsidR="007F6F2E" w:rsidRPr="007F6F2E" w:rsidTr="00A1260D">
        <w:tc>
          <w:tcPr>
            <w:tcW w:w="5387" w:type="dxa"/>
          </w:tcPr>
          <w:p w:rsidR="007F6F2E" w:rsidRPr="007F6F2E" w:rsidRDefault="007F6F2E" w:rsidP="007F6F2E">
            <w:pPr>
              <w:contextualSpacing/>
              <w:rPr>
                <w:rFonts w:ascii="Times New Roman" w:hAnsi="Times New Roman"/>
                <w:sz w:val="24"/>
                <w:szCs w:val="24"/>
                <w:lang w:val="uk-UA"/>
              </w:rPr>
            </w:pPr>
            <w:r w:rsidRPr="007F6F2E">
              <w:rPr>
                <w:rFonts w:ascii="Times New Roman" w:hAnsi="Times New Roman"/>
                <w:color w:val="000000"/>
                <w:sz w:val="24"/>
                <w:szCs w:val="24"/>
                <w:lang w:val="uk-UA"/>
              </w:rPr>
              <w:t xml:space="preserve">09320000-8 </w:t>
            </w:r>
            <w:r w:rsidRPr="007F6F2E">
              <w:rPr>
                <w:rFonts w:ascii="Times New Roman" w:hAnsi="Times New Roman"/>
                <w:color w:val="000000"/>
                <w:sz w:val="24"/>
                <w:szCs w:val="24"/>
              </w:rPr>
              <w:t>Пара, гаряча вода та пов’язана продукція </w:t>
            </w:r>
            <w:r w:rsidRPr="007F6F2E">
              <w:rPr>
                <w:rFonts w:ascii="Times New Roman" w:hAnsi="Times New Roman"/>
                <w:sz w:val="24"/>
                <w:szCs w:val="24"/>
                <w:lang w:val="uk-UA"/>
              </w:rPr>
              <w:t xml:space="preserve"> </w:t>
            </w:r>
          </w:p>
        </w:tc>
        <w:tc>
          <w:tcPr>
            <w:tcW w:w="4253" w:type="dxa"/>
          </w:tcPr>
          <w:p w:rsidR="007F6F2E" w:rsidRPr="007F6F2E" w:rsidRDefault="007F6F2E" w:rsidP="007F6F2E">
            <w:pPr>
              <w:contextualSpacing/>
              <w:jc w:val="center"/>
              <w:rPr>
                <w:rFonts w:ascii="Times New Roman" w:hAnsi="Times New Roman"/>
                <w:sz w:val="24"/>
                <w:szCs w:val="24"/>
                <w:lang w:val="uk-UA"/>
              </w:rPr>
            </w:pPr>
            <w:r w:rsidRPr="007F6F2E">
              <w:rPr>
                <w:rFonts w:ascii="Times New Roman" w:hAnsi="Times New Roman"/>
                <w:sz w:val="24"/>
                <w:szCs w:val="24"/>
                <w:lang w:val="uk-UA"/>
              </w:rPr>
              <w:t>2 802 867</w:t>
            </w:r>
          </w:p>
        </w:tc>
      </w:tr>
      <w:tr w:rsidR="007F6F2E" w:rsidRPr="007F6F2E" w:rsidTr="00A1260D">
        <w:tc>
          <w:tcPr>
            <w:tcW w:w="5387" w:type="dxa"/>
          </w:tcPr>
          <w:p w:rsidR="007F6F2E" w:rsidRPr="007F6F2E" w:rsidRDefault="007F6F2E" w:rsidP="007F6F2E">
            <w:pPr>
              <w:contextualSpacing/>
              <w:rPr>
                <w:rFonts w:ascii="Times New Roman" w:hAnsi="Times New Roman"/>
                <w:sz w:val="24"/>
                <w:szCs w:val="24"/>
                <w:lang w:val="uk-UA"/>
              </w:rPr>
            </w:pPr>
            <w:r w:rsidRPr="007F6F2E">
              <w:rPr>
                <w:rFonts w:ascii="Times New Roman" w:hAnsi="Times New Roman"/>
                <w:sz w:val="24"/>
                <w:szCs w:val="24"/>
                <w:lang w:val="uk-UA"/>
              </w:rPr>
              <w:t>09310000-5 Електрична енергія</w:t>
            </w:r>
          </w:p>
        </w:tc>
        <w:tc>
          <w:tcPr>
            <w:tcW w:w="4253" w:type="dxa"/>
          </w:tcPr>
          <w:p w:rsidR="007F6F2E" w:rsidRPr="007F6F2E" w:rsidRDefault="007F6F2E" w:rsidP="007F6F2E">
            <w:pPr>
              <w:contextualSpacing/>
              <w:jc w:val="center"/>
              <w:rPr>
                <w:rFonts w:ascii="Times New Roman" w:hAnsi="Times New Roman"/>
                <w:sz w:val="24"/>
                <w:szCs w:val="24"/>
                <w:lang w:val="uk-UA"/>
              </w:rPr>
            </w:pPr>
            <w:r w:rsidRPr="007F6F2E">
              <w:rPr>
                <w:rFonts w:ascii="Times New Roman" w:hAnsi="Times New Roman"/>
                <w:sz w:val="24"/>
                <w:szCs w:val="24"/>
                <w:lang w:val="uk-UA"/>
              </w:rPr>
              <w:t>3 216 720</w:t>
            </w:r>
          </w:p>
        </w:tc>
      </w:tr>
      <w:tr w:rsidR="007F6F2E" w:rsidRPr="007F6F2E" w:rsidTr="00A1260D">
        <w:tc>
          <w:tcPr>
            <w:tcW w:w="5387" w:type="dxa"/>
          </w:tcPr>
          <w:p w:rsidR="007F6F2E" w:rsidRPr="007F6F2E" w:rsidRDefault="007F6F2E" w:rsidP="007F6F2E">
            <w:pPr>
              <w:contextualSpacing/>
              <w:rPr>
                <w:rFonts w:ascii="Times New Roman" w:hAnsi="Times New Roman"/>
                <w:sz w:val="24"/>
                <w:szCs w:val="24"/>
                <w:lang w:val="uk-UA"/>
              </w:rPr>
            </w:pPr>
            <w:r w:rsidRPr="007F6F2E">
              <w:rPr>
                <w:rFonts w:ascii="Times New Roman" w:hAnsi="Times New Roman"/>
                <w:sz w:val="24"/>
                <w:szCs w:val="24"/>
                <w:lang w:val="uk-UA"/>
              </w:rPr>
              <w:t>09120000-6 Газове паливо</w:t>
            </w:r>
          </w:p>
        </w:tc>
        <w:tc>
          <w:tcPr>
            <w:tcW w:w="4253" w:type="dxa"/>
          </w:tcPr>
          <w:p w:rsidR="007F6F2E" w:rsidRPr="007F6F2E" w:rsidRDefault="007F6F2E" w:rsidP="007F6F2E">
            <w:pPr>
              <w:contextualSpacing/>
              <w:jc w:val="center"/>
              <w:rPr>
                <w:rFonts w:ascii="Times New Roman" w:hAnsi="Times New Roman"/>
                <w:sz w:val="24"/>
                <w:szCs w:val="24"/>
                <w:lang w:val="uk-UA"/>
              </w:rPr>
            </w:pPr>
            <w:r w:rsidRPr="007F6F2E">
              <w:rPr>
                <w:rFonts w:ascii="Times New Roman" w:hAnsi="Times New Roman"/>
                <w:sz w:val="24"/>
                <w:szCs w:val="24"/>
                <w:lang w:val="uk-UA"/>
              </w:rPr>
              <w:t>3 117 192</w:t>
            </w:r>
          </w:p>
        </w:tc>
      </w:tr>
      <w:tr w:rsidR="007F6F2E" w:rsidRPr="007F6F2E" w:rsidTr="00A1260D">
        <w:tc>
          <w:tcPr>
            <w:tcW w:w="5387" w:type="dxa"/>
          </w:tcPr>
          <w:p w:rsidR="007F6F2E" w:rsidRPr="007F6F2E" w:rsidRDefault="007F6F2E" w:rsidP="007F6F2E">
            <w:pPr>
              <w:contextualSpacing/>
              <w:rPr>
                <w:rFonts w:ascii="Times New Roman" w:hAnsi="Times New Roman"/>
                <w:sz w:val="24"/>
                <w:szCs w:val="24"/>
                <w:lang w:val="uk-UA"/>
              </w:rPr>
            </w:pPr>
            <w:r w:rsidRPr="007F6F2E">
              <w:rPr>
                <w:rFonts w:ascii="Times New Roman" w:hAnsi="Times New Roman"/>
                <w:sz w:val="24"/>
                <w:szCs w:val="24"/>
                <w:lang w:val="uk-UA"/>
              </w:rPr>
              <w:t>09110000-3 Тверде паливо</w:t>
            </w:r>
          </w:p>
        </w:tc>
        <w:tc>
          <w:tcPr>
            <w:tcW w:w="4253" w:type="dxa"/>
          </w:tcPr>
          <w:p w:rsidR="007F6F2E" w:rsidRPr="007F6F2E" w:rsidRDefault="007F6F2E" w:rsidP="007F6F2E">
            <w:pPr>
              <w:contextualSpacing/>
              <w:jc w:val="center"/>
              <w:rPr>
                <w:rFonts w:ascii="Times New Roman" w:hAnsi="Times New Roman"/>
                <w:sz w:val="24"/>
                <w:szCs w:val="24"/>
                <w:lang w:val="uk-UA"/>
              </w:rPr>
            </w:pPr>
            <w:r w:rsidRPr="007F6F2E">
              <w:rPr>
                <w:rFonts w:ascii="Times New Roman" w:hAnsi="Times New Roman"/>
                <w:sz w:val="24"/>
                <w:szCs w:val="24"/>
                <w:lang w:val="uk-UA"/>
              </w:rPr>
              <w:t>489 123</w:t>
            </w:r>
          </w:p>
        </w:tc>
      </w:tr>
      <w:tr w:rsidR="007F6F2E" w:rsidRPr="007F6F2E" w:rsidTr="00A1260D">
        <w:tc>
          <w:tcPr>
            <w:tcW w:w="5387" w:type="dxa"/>
          </w:tcPr>
          <w:p w:rsidR="007F6F2E" w:rsidRPr="007F6F2E" w:rsidRDefault="007F6F2E" w:rsidP="007F6F2E">
            <w:pPr>
              <w:contextualSpacing/>
              <w:rPr>
                <w:rFonts w:ascii="Times New Roman" w:hAnsi="Times New Roman"/>
                <w:sz w:val="28"/>
                <w:szCs w:val="28"/>
                <w:lang w:val="uk-UA"/>
              </w:rPr>
            </w:pPr>
            <w:r w:rsidRPr="007F6F2E">
              <w:rPr>
                <w:rFonts w:ascii="Times New Roman" w:hAnsi="Times New Roman"/>
                <w:sz w:val="28"/>
                <w:szCs w:val="28"/>
                <w:lang w:val="uk-UA"/>
              </w:rPr>
              <w:t>55520000-1 Кейтерингові послуги</w:t>
            </w:r>
          </w:p>
        </w:tc>
        <w:tc>
          <w:tcPr>
            <w:tcW w:w="4253" w:type="dxa"/>
          </w:tcPr>
          <w:p w:rsidR="007F6F2E" w:rsidRPr="007F6F2E" w:rsidRDefault="007F6F2E" w:rsidP="007F6F2E">
            <w:pPr>
              <w:contextualSpacing/>
              <w:jc w:val="center"/>
              <w:rPr>
                <w:rFonts w:ascii="Times New Roman" w:hAnsi="Times New Roman"/>
                <w:sz w:val="28"/>
                <w:szCs w:val="28"/>
                <w:lang w:val="uk-UA"/>
              </w:rPr>
            </w:pPr>
            <w:r w:rsidRPr="007F6F2E">
              <w:rPr>
                <w:rFonts w:ascii="Times New Roman" w:hAnsi="Times New Roman"/>
                <w:sz w:val="28"/>
                <w:szCs w:val="28"/>
                <w:lang w:val="uk-UA"/>
              </w:rPr>
              <w:t>1 934 400</w:t>
            </w:r>
          </w:p>
        </w:tc>
      </w:tr>
      <w:tr w:rsidR="007F6F2E" w:rsidRPr="007F6F2E" w:rsidTr="00A1260D">
        <w:tc>
          <w:tcPr>
            <w:tcW w:w="5387" w:type="dxa"/>
          </w:tcPr>
          <w:p w:rsidR="007F6F2E" w:rsidRPr="007F6F2E" w:rsidRDefault="007F6F2E" w:rsidP="007F6F2E">
            <w:pPr>
              <w:contextualSpacing/>
              <w:rPr>
                <w:rFonts w:ascii="Times New Roman" w:hAnsi="Times New Roman"/>
                <w:sz w:val="28"/>
                <w:szCs w:val="28"/>
                <w:lang w:val="uk-UA"/>
              </w:rPr>
            </w:pPr>
            <w:r w:rsidRPr="007F6F2E">
              <w:rPr>
                <w:rFonts w:ascii="Times New Roman" w:hAnsi="Times New Roman"/>
                <w:sz w:val="28"/>
                <w:szCs w:val="28"/>
                <w:lang w:val="uk-UA"/>
              </w:rPr>
              <w:t>15110000-2 М’ясо</w:t>
            </w:r>
          </w:p>
        </w:tc>
        <w:tc>
          <w:tcPr>
            <w:tcW w:w="4253" w:type="dxa"/>
          </w:tcPr>
          <w:p w:rsidR="007F6F2E" w:rsidRPr="007F6F2E" w:rsidRDefault="007F6F2E" w:rsidP="007F6F2E">
            <w:pPr>
              <w:contextualSpacing/>
              <w:jc w:val="center"/>
              <w:rPr>
                <w:rFonts w:ascii="Times New Roman" w:hAnsi="Times New Roman"/>
                <w:sz w:val="28"/>
                <w:szCs w:val="28"/>
                <w:lang w:val="uk-UA"/>
              </w:rPr>
            </w:pPr>
            <w:r w:rsidRPr="007F6F2E">
              <w:rPr>
                <w:rFonts w:ascii="Times New Roman" w:hAnsi="Times New Roman"/>
                <w:sz w:val="28"/>
                <w:szCs w:val="28"/>
                <w:lang w:val="uk-UA"/>
              </w:rPr>
              <w:t>699 605</w:t>
            </w:r>
          </w:p>
        </w:tc>
      </w:tr>
      <w:tr w:rsidR="007F6F2E" w:rsidRPr="007F6F2E" w:rsidTr="00A1260D">
        <w:tc>
          <w:tcPr>
            <w:tcW w:w="5387" w:type="dxa"/>
          </w:tcPr>
          <w:p w:rsidR="007F6F2E" w:rsidRPr="007F6F2E" w:rsidRDefault="007F6F2E" w:rsidP="007F6F2E">
            <w:pPr>
              <w:contextualSpacing/>
              <w:rPr>
                <w:rFonts w:ascii="Times New Roman" w:hAnsi="Times New Roman"/>
                <w:sz w:val="28"/>
                <w:szCs w:val="28"/>
                <w:lang w:val="uk-UA"/>
              </w:rPr>
            </w:pPr>
            <w:r w:rsidRPr="007F6F2E">
              <w:rPr>
                <w:rFonts w:ascii="Times New Roman" w:hAnsi="Times New Roman"/>
                <w:sz w:val="28"/>
                <w:szCs w:val="28"/>
                <w:lang w:val="uk-UA"/>
              </w:rPr>
              <w:t>15510000-6 Молоко та вершки</w:t>
            </w:r>
          </w:p>
        </w:tc>
        <w:tc>
          <w:tcPr>
            <w:tcW w:w="4253" w:type="dxa"/>
          </w:tcPr>
          <w:p w:rsidR="007F6F2E" w:rsidRPr="007F6F2E" w:rsidRDefault="007F6F2E" w:rsidP="007F6F2E">
            <w:pPr>
              <w:contextualSpacing/>
              <w:jc w:val="center"/>
              <w:rPr>
                <w:rFonts w:ascii="Times New Roman" w:hAnsi="Times New Roman"/>
                <w:sz w:val="28"/>
                <w:szCs w:val="28"/>
                <w:lang w:val="uk-UA"/>
              </w:rPr>
            </w:pPr>
            <w:r w:rsidRPr="007F6F2E">
              <w:rPr>
                <w:rFonts w:ascii="Times New Roman" w:hAnsi="Times New Roman"/>
                <w:sz w:val="28"/>
                <w:szCs w:val="28"/>
                <w:lang w:val="uk-UA"/>
              </w:rPr>
              <w:t>373 111</w:t>
            </w:r>
          </w:p>
        </w:tc>
      </w:tr>
      <w:tr w:rsidR="007F6F2E" w:rsidRPr="007F6F2E" w:rsidTr="00A1260D">
        <w:tc>
          <w:tcPr>
            <w:tcW w:w="5387" w:type="dxa"/>
          </w:tcPr>
          <w:p w:rsidR="007F6F2E" w:rsidRPr="007F6F2E" w:rsidRDefault="007F6F2E" w:rsidP="007F6F2E">
            <w:pPr>
              <w:contextualSpacing/>
              <w:rPr>
                <w:rFonts w:ascii="Times New Roman" w:hAnsi="Times New Roman"/>
                <w:sz w:val="28"/>
                <w:szCs w:val="28"/>
                <w:lang w:val="uk-UA"/>
              </w:rPr>
            </w:pPr>
            <w:r w:rsidRPr="007F6F2E">
              <w:rPr>
                <w:rFonts w:ascii="Times New Roman" w:hAnsi="Times New Roman"/>
                <w:sz w:val="28"/>
                <w:szCs w:val="28"/>
                <w:lang w:val="uk-UA"/>
              </w:rPr>
              <w:t xml:space="preserve">03210000-6 </w:t>
            </w:r>
            <w:r w:rsidRPr="007F6F2E">
              <w:rPr>
                <w:rFonts w:ascii="Times New Roman" w:hAnsi="Times New Roman"/>
                <w:color w:val="000000"/>
                <w:sz w:val="28"/>
                <w:szCs w:val="28"/>
              </w:rPr>
              <w:t>Зернові культури та картопля </w:t>
            </w:r>
            <w:r w:rsidRPr="007F6F2E">
              <w:rPr>
                <w:rFonts w:ascii="Times New Roman" w:hAnsi="Times New Roman"/>
                <w:sz w:val="28"/>
                <w:szCs w:val="28"/>
                <w:lang w:val="uk-UA"/>
              </w:rPr>
              <w:t xml:space="preserve"> </w:t>
            </w:r>
          </w:p>
        </w:tc>
        <w:tc>
          <w:tcPr>
            <w:tcW w:w="4253" w:type="dxa"/>
          </w:tcPr>
          <w:p w:rsidR="007F6F2E" w:rsidRPr="007F6F2E" w:rsidRDefault="007F6F2E" w:rsidP="007F6F2E">
            <w:pPr>
              <w:contextualSpacing/>
              <w:jc w:val="center"/>
              <w:rPr>
                <w:rFonts w:ascii="Times New Roman" w:hAnsi="Times New Roman"/>
                <w:sz w:val="28"/>
                <w:szCs w:val="28"/>
                <w:lang w:val="uk-UA"/>
              </w:rPr>
            </w:pPr>
            <w:r w:rsidRPr="007F6F2E">
              <w:rPr>
                <w:rFonts w:ascii="Times New Roman" w:hAnsi="Times New Roman"/>
                <w:sz w:val="28"/>
                <w:szCs w:val="28"/>
                <w:lang w:val="uk-UA"/>
              </w:rPr>
              <w:t>239 274</w:t>
            </w:r>
          </w:p>
        </w:tc>
      </w:tr>
      <w:tr w:rsidR="007F6F2E" w:rsidRPr="007F6F2E" w:rsidTr="00A1260D">
        <w:tc>
          <w:tcPr>
            <w:tcW w:w="5387" w:type="dxa"/>
          </w:tcPr>
          <w:p w:rsidR="007F6F2E" w:rsidRPr="007F6F2E" w:rsidRDefault="007F6F2E" w:rsidP="007F6F2E">
            <w:pPr>
              <w:contextualSpacing/>
              <w:rPr>
                <w:rFonts w:ascii="Times New Roman" w:hAnsi="Times New Roman"/>
                <w:sz w:val="28"/>
                <w:szCs w:val="28"/>
                <w:lang w:val="uk-UA"/>
              </w:rPr>
            </w:pPr>
            <w:r w:rsidRPr="007F6F2E">
              <w:rPr>
                <w:rFonts w:ascii="Times New Roman" w:hAnsi="Times New Roman"/>
                <w:sz w:val="28"/>
                <w:szCs w:val="28"/>
                <w:lang w:val="uk-UA"/>
              </w:rPr>
              <w:t>03220000-9 Овочі, фрукти та горіхи</w:t>
            </w:r>
          </w:p>
        </w:tc>
        <w:tc>
          <w:tcPr>
            <w:tcW w:w="4253" w:type="dxa"/>
          </w:tcPr>
          <w:p w:rsidR="007F6F2E" w:rsidRPr="007F6F2E" w:rsidRDefault="007F6F2E" w:rsidP="007F6F2E">
            <w:pPr>
              <w:contextualSpacing/>
              <w:jc w:val="center"/>
              <w:rPr>
                <w:rFonts w:ascii="Times New Roman" w:hAnsi="Times New Roman"/>
                <w:sz w:val="28"/>
                <w:szCs w:val="28"/>
                <w:lang w:val="uk-UA"/>
              </w:rPr>
            </w:pPr>
            <w:r w:rsidRPr="007F6F2E">
              <w:rPr>
                <w:rFonts w:ascii="Times New Roman" w:hAnsi="Times New Roman"/>
                <w:sz w:val="28"/>
                <w:szCs w:val="28"/>
                <w:lang w:val="uk-UA"/>
              </w:rPr>
              <w:t>309 757</w:t>
            </w:r>
          </w:p>
        </w:tc>
      </w:tr>
      <w:tr w:rsidR="007F6F2E" w:rsidRPr="007F6F2E" w:rsidTr="00A1260D">
        <w:tc>
          <w:tcPr>
            <w:tcW w:w="5387" w:type="dxa"/>
          </w:tcPr>
          <w:p w:rsidR="007F6F2E" w:rsidRPr="007F6F2E" w:rsidRDefault="007F6F2E" w:rsidP="007F6F2E">
            <w:pPr>
              <w:contextualSpacing/>
              <w:rPr>
                <w:rFonts w:ascii="Times New Roman" w:hAnsi="Times New Roman"/>
                <w:sz w:val="28"/>
                <w:szCs w:val="28"/>
                <w:lang w:val="uk-UA"/>
              </w:rPr>
            </w:pPr>
            <w:r w:rsidRPr="007F6F2E">
              <w:rPr>
                <w:rFonts w:ascii="Times New Roman" w:hAnsi="Times New Roman"/>
                <w:sz w:val="28"/>
                <w:szCs w:val="28"/>
                <w:lang w:val="uk-UA"/>
              </w:rPr>
              <w:t>15540000-5 Сирні продукти</w:t>
            </w:r>
          </w:p>
        </w:tc>
        <w:tc>
          <w:tcPr>
            <w:tcW w:w="4253" w:type="dxa"/>
          </w:tcPr>
          <w:p w:rsidR="007F6F2E" w:rsidRPr="007F6F2E" w:rsidRDefault="007F6F2E" w:rsidP="007F6F2E">
            <w:pPr>
              <w:contextualSpacing/>
              <w:jc w:val="center"/>
              <w:rPr>
                <w:rFonts w:ascii="Times New Roman" w:hAnsi="Times New Roman"/>
                <w:sz w:val="28"/>
                <w:szCs w:val="28"/>
                <w:lang w:val="uk-UA"/>
              </w:rPr>
            </w:pPr>
            <w:r w:rsidRPr="007F6F2E">
              <w:rPr>
                <w:rFonts w:ascii="Times New Roman" w:hAnsi="Times New Roman"/>
                <w:sz w:val="28"/>
                <w:szCs w:val="28"/>
                <w:lang w:val="uk-UA"/>
              </w:rPr>
              <w:t>432 691</w:t>
            </w:r>
          </w:p>
        </w:tc>
      </w:tr>
      <w:tr w:rsidR="007F6F2E" w:rsidRPr="007F6F2E" w:rsidTr="00A1260D">
        <w:tc>
          <w:tcPr>
            <w:tcW w:w="5387" w:type="dxa"/>
          </w:tcPr>
          <w:p w:rsidR="007F6F2E" w:rsidRPr="007F6F2E" w:rsidRDefault="007F6F2E" w:rsidP="007F6F2E">
            <w:pPr>
              <w:contextualSpacing/>
              <w:rPr>
                <w:rFonts w:ascii="Times New Roman" w:hAnsi="Times New Roman"/>
                <w:sz w:val="28"/>
                <w:szCs w:val="28"/>
                <w:lang w:val="uk-UA"/>
              </w:rPr>
            </w:pPr>
            <w:r w:rsidRPr="007F6F2E">
              <w:rPr>
                <w:rFonts w:ascii="Times New Roman" w:hAnsi="Times New Roman"/>
                <w:sz w:val="28"/>
                <w:szCs w:val="28"/>
                <w:lang w:val="uk-UA"/>
              </w:rPr>
              <w:t>09130000-9 Нафта і дистиляти</w:t>
            </w:r>
          </w:p>
        </w:tc>
        <w:tc>
          <w:tcPr>
            <w:tcW w:w="4253" w:type="dxa"/>
          </w:tcPr>
          <w:p w:rsidR="007F6F2E" w:rsidRPr="007F6F2E" w:rsidRDefault="007F6F2E" w:rsidP="007F6F2E">
            <w:pPr>
              <w:contextualSpacing/>
              <w:jc w:val="center"/>
              <w:rPr>
                <w:rFonts w:ascii="Times New Roman" w:hAnsi="Times New Roman"/>
                <w:sz w:val="28"/>
                <w:szCs w:val="28"/>
                <w:lang w:val="uk-UA"/>
              </w:rPr>
            </w:pPr>
            <w:r w:rsidRPr="007F6F2E">
              <w:rPr>
                <w:rFonts w:ascii="Times New Roman" w:hAnsi="Times New Roman"/>
                <w:sz w:val="28"/>
                <w:szCs w:val="28"/>
                <w:lang w:val="uk-UA"/>
              </w:rPr>
              <w:t>361 648</w:t>
            </w:r>
          </w:p>
        </w:tc>
      </w:tr>
    </w:tbl>
    <w:p w:rsidR="007F6F2E" w:rsidRPr="007F6F2E" w:rsidRDefault="007F6F2E" w:rsidP="007F6F2E">
      <w:pPr>
        <w:spacing w:after="0" w:line="240" w:lineRule="auto"/>
        <w:rPr>
          <w:rFonts w:ascii="Times New Roman" w:eastAsia="Times New Roman" w:hAnsi="Times New Roman"/>
          <w:sz w:val="32"/>
          <w:szCs w:val="20"/>
          <w:lang w:val="uk-UA" w:eastAsia="uk-UA"/>
        </w:rPr>
      </w:pPr>
      <w:r w:rsidRPr="007F6F2E">
        <w:rPr>
          <w:rFonts w:ascii="Times New Roman" w:hAnsi="Times New Roman"/>
          <w:sz w:val="28"/>
          <w:szCs w:val="28"/>
          <w:lang w:val="uk-UA"/>
        </w:rPr>
        <w:t>Секретар ради</w:t>
      </w:r>
      <w:r w:rsidRPr="007F6F2E">
        <w:rPr>
          <w:rFonts w:ascii="Times New Roman" w:hAnsi="Times New Roman"/>
          <w:sz w:val="28"/>
          <w:szCs w:val="28"/>
          <w:lang w:val="uk-UA"/>
        </w:rPr>
        <w:tab/>
      </w:r>
      <w:r w:rsidRPr="007F6F2E">
        <w:rPr>
          <w:rFonts w:ascii="Times New Roman" w:hAnsi="Times New Roman"/>
          <w:sz w:val="28"/>
          <w:szCs w:val="28"/>
          <w:lang w:val="uk-UA"/>
        </w:rPr>
        <w:tab/>
      </w:r>
      <w:r w:rsidRPr="007F6F2E">
        <w:rPr>
          <w:rFonts w:ascii="Times New Roman" w:hAnsi="Times New Roman"/>
          <w:sz w:val="28"/>
          <w:szCs w:val="28"/>
          <w:lang w:val="uk-UA"/>
        </w:rPr>
        <w:tab/>
      </w:r>
      <w:r w:rsidRPr="007F6F2E">
        <w:rPr>
          <w:rFonts w:ascii="Times New Roman" w:hAnsi="Times New Roman"/>
          <w:sz w:val="28"/>
          <w:szCs w:val="28"/>
          <w:lang w:val="uk-UA"/>
        </w:rPr>
        <w:tab/>
      </w:r>
      <w:r w:rsidRPr="007F6F2E">
        <w:rPr>
          <w:rFonts w:ascii="Times New Roman" w:hAnsi="Times New Roman"/>
          <w:sz w:val="28"/>
          <w:szCs w:val="28"/>
          <w:lang w:val="uk-UA"/>
        </w:rPr>
        <w:tab/>
      </w:r>
      <w:r w:rsidRPr="007F6F2E">
        <w:rPr>
          <w:rFonts w:ascii="Times New Roman" w:hAnsi="Times New Roman"/>
          <w:sz w:val="28"/>
          <w:szCs w:val="28"/>
          <w:lang w:val="uk-UA"/>
        </w:rPr>
        <w:tab/>
      </w:r>
      <w:r w:rsidRPr="007F6F2E">
        <w:rPr>
          <w:rFonts w:ascii="Times New Roman" w:hAnsi="Times New Roman"/>
          <w:sz w:val="28"/>
          <w:szCs w:val="28"/>
          <w:lang w:val="uk-UA"/>
        </w:rPr>
        <w:tab/>
        <w:t>О.М.ЯРОШЕНКО</w:t>
      </w:r>
    </w:p>
    <w:p w:rsidR="007F6F2E" w:rsidRDefault="007F6F2E" w:rsidP="007F6F2E">
      <w:pPr>
        <w:spacing w:after="0" w:line="240" w:lineRule="auto"/>
        <w:rPr>
          <w:rFonts w:ascii="Times New Roman" w:eastAsia="Times New Roman" w:hAnsi="Times New Roman"/>
          <w:sz w:val="32"/>
          <w:szCs w:val="20"/>
          <w:lang w:val="uk-UA" w:eastAsia="uk-UA"/>
        </w:rPr>
      </w:pPr>
      <w:r w:rsidRPr="007F6F2E">
        <w:rPr>
          <w:rFonts w:ascii="Times New Roman" w:eastAsia="Times New Roman" w:hAnsi="Times New Roman"/>
          <w:sz w:val="32"/>
          <w:szCs w:val="20"/>
          <w:lang w:val="uk-UA" w:eastAsia="uk-UA"/>
        </w:rPr>
        <w:t xml:space="preserve">                                              </w:t>
      </w:r>
    </w:p>
    <w:p w:rsidR="007F6F2E" w:rsidRDefault="007F6F2E" w:rsidP="007F6F2E">
      <w:pPr>
        <w:spacing w:after="0" w:line="240" w:lineRule="auto"/>
        <w:rPr>
          <w:rFonts w:ascii="Times New Roman" w:eastAsia="Times New Roman" w:hAnsi="Times New Roman"/>
          <w:sz w:val="32"/>
          <w:szCs w:val="20"/>
          <w:lang w:val="uk-UA" w:eastAsia="uk-UA"/>
        </w:rPr>
      </w:pPr>
      <w:r>
        <w:rPr>
          <w:rFonts w:ascii="Times New Roman" w:eastAsia="Times New Roman" w:hAnsi="Times New Roman"/>
          <w:noProof/>
          <w:sz w:val="24"/>
          <w:szCs w:val="24"/>
          <w:lang w:eastAsia="ru-RU"/>
        </w:rPr>
        <w:drawing>
          <wp:anchor distT="0" distB="0" distL="114300" distR="114300" simplePos="0" relativeHeight="251671552" behindDoc="0" locked="0" layoutInCell="1" allowOverlap="1" wp14:anchorId="3DED053E" wp14:editId="48EEDFA2">
            <wp:simplePos x="0" y="0"/>
            <wp:positionH relativeFrom="column">
              <wp:posOffset>2766060</wp:posOffset>
            </wp:positionH>
            <wp:positionV relativeFrom="paragraph">
              <wp:posOffset>128270</wp:posOffset>
            </wp:positionV>
            <wp:extent cx="445770" cy="63246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7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F2E" w:rsidRDefault="007F6F2E" w:rsidP="007F6F2E">
      <w:pPr>
        <w:spacing w:after="0" w:line="240" w:lineRule="auto"/>
        <w:rPr>
          <w:rFonts w:ascii="Times New Roman" w:eastAsia="Times New Roman" w:hAnsi="Times New Roman"/>
          <w:sz w:val="32"/>
          <w:szCs w:val="20"/>
          <w:lang w:val="uk-UA" w:eastAsia="uk-UA"/>
        </w:rPr>
      </w:pPr>
    </w:p>
    <w:p w:rsidR="007F6F2E" w:rsidRPr="007F6F2E" w:rsidRDefault="007F6F2E" w:rsidP="007F6F2E">
      <w:pPr>
        <w:spacing w:after="0" w:line="240" w:lineRule="auto"/>
        <w:jc w:val="center"/>
        <w:rPr>
          <w:rFonts w:ascii="Times New Roman" w:eastAsia="Times New Roman" w:hAnsi="Times New Roman"/>
          <w:sz w:val="32"/>
          <w:szCs w:val="20"/>
          <w:lang w:val="uk-UA" w:eastAsia="uk-UA"/>
        </w:rPr>
      </w:pPr>
      <w:r w:rsidRPr="007F6F2E">
        <w:rPr>
          <w:rFonts w:ascii="Times New Roman" w:eastAsia="Times New Roman" w:hAnsi="Times New Roman"/>
          <w:sz w:val="32"/>
          <w:szCs w:val="20"/>
          <w:lang w:val="uk-UA" w:eastAsia="uk-UA"/>
        </w:rPr>
        <w:t>У К Р А Ї Н А</w:t>
      </w:r>
    </w:p>
    <w:p w:rsidR="007F6F2E" w:rsidRPr="007F6F2E" w:rsidRDefault="007F6F2E" w:rsidP="007F6F2E">
      <w:pPr>
        <w:spacing w:after="0" w:line="240" w:lineRule="auto"/>
        <w:jc w:val="center"/>
        <w:rPr>
          <w:rFonts w:ascii="Times New Roman" w:eastAsia="Times New Roman" w:hAnsi="Times New Roman"/>
          <w:sz w:val="28"/>
          <w:szCs w:val="20"/>
          <w:lang w:val="uk-UA" w:eastAsia="uk-UA"/>
        </w:rPr>
      </w:pPr>
      <w:r w:rsidRPr="007F6F2E">
        <w:rPr>
          <w:rFonts w:ascii="Times New Roman" w:eastAsia="Times New Roman" w:hAnsi="Times New Roman"/>
          <w:sz w:val="28"/>
          <w:szCs w:val="20"/>
          <w:lang w:val="uk-UA" w:eastAsia="uk-UA"/>
        </w:rPr>
        <w:t>Зеленодольська міська об’єднана територіальна громада</w:t>
      </w:r>
    </w:p>
    <w:p w:rsidR="007F6F2E" w:rsidRPr="007F6F2E" w:rsidRDefault="007F6F2E" w:rsidP="007F6F2E">
      <w:pPr>
        <w:pBdr>
          <w:bottom w:val="single" w:sz="12" w:space="1" w:color="auto"/>
        </w:pBdr>
        <w:spacing w:after="0" w:line="240" w:lineRule="auto"/>
        <w:jc w:val="center"/>
        <w:rPr>
          <w:rFonts w:ascii="Times New Roman" w:eastAsia="Times New Roman" w:hAnsi="Times New Roman"/>
          <w:sz w:val="28"/>
          <w:szCs w:val="24"/>
          <w:lang w:eastAsia="ru-RU"/>
        </w:rPr>
      </w:pPr>
      <w:r w:rsidRPr="007F6F2E">
        <w:rPr>
          <w:rFonts w:ascii="Times New Roman" w:eastAsia="Times New Roman" w:hAnsi="Times New Roman"/>
          <w:sz w:val="28"/>
          <w:szCs w:val="24"/>
          <w:lang w:eastAsia="ru-RU"/>
        </w:rPr>
        <w:t>Апостолівського району Дніпропетровської області</w:t>
      </w:r>
    </w:p>
    <w:p w:rsidR="007F6F2E" w:rsidRPr="007F6F2E" w:rsidRDefault="007F6F2E" w:rsidP="007F6F2E">
      <w:pPr>
        <w:spacing w:after="0" w:line="240" w:lineRule="auto"/>
        <w:jc w:val="center"/>
        <w:rPr>
          <w:rFonts w:ascii="Times New Roman" w:eastAsia="Times New Roman" w:hAnsi="Times New Roman"/>
          <w:sz w:val="28"/>
          <w:szCs w:val="24"/>
          <w:lang w:val="uk-UA" w:eastAsia="ru-RU"/>
        </w:rPr>
      </w:pPr>
      <w:r w:rsidRPr="007F6F2E">
        <w:rPr>
          <w:rFonts w:ascii="Times New Roman" w:eastAsia="Times New Roman" w:hAnsi="Times New Roman"/>
          <w:sz w:val="28"/>
          <w:szCs w:val="24"/>
          <w:lang w:val="uk-UA" w:eastAsia="ru-RU"/>
        </w:rPr>
        <w:t>Орган місцевого самоврядування</w:t>
      </w:r>
    </w:p>
    <w:p w:rsidR="007F6F2E" w:rsidRPr="007F6F2E" w:rsidRDefault="007F6F2E" w:rsidP="007F6F2E">
      <w:pPr>
        <w:spacing w:after="0" w:line="240" w:lineRule="auto"/>
        <w:jc w:val="center"/>
        <w:rPr>
          <w:rFonts w:ascii="Times New Roman" w:eastAsia="Times New Roman" w:hAnsi="Times New Roman"/>
          <w:sz w:val="28"/>
          <w:szCs w:val="24"/>
          <w:lang w:val="uk-UA" w:eastAsia="ru-RU"/>
        </w:rPr>
      </w:pPr>
    </w:p>
    <w:p w:rsidR="007F6F2E" w:rsidRPr="007F6F2E" w:rsidRDefault="007F6F2E" w:rsidP="007F6F2E">
      <w:pPr>
        <w:keepNext/>
        <w:spacing w:after="0" w:line="240" w:lineRule="auto"/>
        <w:jc w:val="center"/>
        <w:outlineLvl w:val="0"/>
        <w:rPr>
          <w:rFonts w:ascii="Times New Roman" w:eastAsia="Times New Roman" w:hAnsi="Times New Roman"/>
          <w:sz w:val="32"/>
          <w:szCs w:val="20"/>
          <w:lang w:val="uk-UA" w:eastAsia="uk-UA"/>
        </w:rPr>
      </w:pPr>
      <w:r w:rsidRPr="007F6F2E">
        <w:rPr>
          <w:rFonts w:ascii="Times New Roman" w:eastAsia="Times New Roman" w:hAnsi="Times New Roman"/>
          <w:sz w:val="32"/>
          <w:szCs w:val="20"/>
          <w:lang w:val="uk-UA" w:eastAsia="uk-UA"/>
        </w:rPr>
        <w:t>Р І Ш Е Н Н Я</w:t>
      </w:r>
    </w:p>
    <w:p w:rsidR="007F6F2E" w:rsidRPr="007F6F2E" w:rsidRDefault="007F6F2E" w:rsidP="007F6F2E">
      <w:pPr>
        <w:spacing w:after="0" w:line="240" w:lineRule="auto"/>
        <w:rPr>
          <w:rFonts w:ascii="Times New Roman" w:eastAsia="Times New Roman" w:hAnsi="Times New Roman"/>
          <w:sz w:val="32"/>
          <w:szCs w:val="24"/>
          <w:lang w:val="uk-UA" w:eastAsia="ru-RU"/>
        </w:rPr>
      </w:pPr>
      <w:r w:rsidRPr="007F6F2E">
        <w:rPr>
          <w:rFonts w:ascii="Times New Roman" w:eastAsia="Times New Roman" w:hAnsi="Times New Roman"/>
          <w:sz w:val="32"/>
          <w:szCs w:val="24"/>
          <w:lang w:val="uk-UA" w:eastAsia="ru-RU"/>
        </w:rPr>
        <w:t xml:space="preserve">                                Зеленодольської міської ради </w:t>
      </w:r>
    </w:p>
    <w:p w:rsidR="007F6F2E" w:rsidRPr="007F6F2E" w:rsidRDefault="007F6F2E" w:rsidP="007F6F2E">
      <w:pPr>
        <w:spacing w:after="0" w:line="240" w:lineRule="auto"/>
        <w:rPr>
          <w:rFonts w:ascii="Times New Roman" w:eastAsia="Times New Roman" w:hAnsi="Times New Roman"/>
          <w:sz w:val="28"/>
          <w:szCs w:val="28"/>
          <w:lang w:val="uk-UA" w:eastAsia="ru-RU"/>
        </w:rPr>
      </w:pPr>
      <w:r w:rsidRPr="007F6F2E">
        <w:rPr>
          <w:rFonts w:ascii="Times New Roman" w:eastAsia="Times New Roman" w:hAnsi="Times New Roman"/>
          <w:sz w:val="24"/>
          <w:szCs w:val="24"/>
          <w:lang w:val="uk-UA" w:eastAsia="ru-RU"/>
        </w:rPr>
        <w:t xml:space="preserve">                                             </w:t>
      </w:r>
      <w:r w:rsidRPr="007F6F2E">
        <w:rPr>
          <w:rFonts w:ascii="Times New Roman" w:eastAsia="Times New Roman" w:hAnsi="Times New Roman"/>
          <w:sz w:val="28"/>
          <w:szCs w:val="28"/>
          <w:lang w:val="uk-UA" w:eastAsia="ru-RU"/>
        </w:rPr>
        <w:t>___52__сесія_</w:t>
      </w:r>
      <w:r w:rsidRPr="007F6F2E">
        <w:rPr>
          <w:rFonts w:ascii="Times New Roman" w:eastAsia="Times New Roman" w:hAnsi="Times New Roman"/>
          <w:sz w:val="28"/>
          <w:szCs w:val="28"/>
          <w:lang w:val="en-US" w:eastAsia="ru-RU"/>
        </w:rPr>
        <w:t>VI</w:t>
      </w:r>
      <w:r w:rsidRPr="007F6F2E">
        <w:rPr>
          <w:rFonts w:ascii="Times New Roman" w:eastAsia="Times New Roman" w:hAnsi="Times New Roman"/>
          <w:sz w:val="28"/>
          <w:szCs w:val="28"/>
          <w:lang w:val="uk-UA" w:eastAsia="ru-RU"/>
        </w:rPr>
        <w:t>І_ скликання</w:t>
      </w:r>
    </w:p>
    <w:p w:rsidR="007F6F2E" w:rsidRPr="007F6F2E" w:rsidRDefault="007F6F2E" w:rsidP="007F6F2E">
      <w:pPr>
        <w:spacing w:after="0" w:line="240" w:lineRule="auto"/>
        <w:rPr>
          <w:rFonts w:ascii="Times New Roman" w:eastAsia="Times New Roman" w:hAnsi="Times New Roman"/>
          <w:sz w:val="24"/>
          <w:szCs w:val="24"/>
          <w:lang w:val="uk-UA" w:eastAsia="ru-RU"/>
        </w:rPr>
      </w:pPr>
    </w:p>
    <w:p w:rsidR="007F6F2E" w:rsidRPr="007F6F2E" w:rsidRDefault="007F6F2E" w:rsidP="007F6F2E">
      <w:pPr>
        <w:spacing w:after="0" w:line="240" w:lineRule="auto"/>
        <w:rPr>
          <w:rFonts w:ascii="Times New Roman" w:eastAsia="Times New Roman" w:hAnsi="Times New Roman"/>
          <w:sz w:val="24"/>
          <w:szCs w:val="24"/>
          <w:lang w:val="uk-UA" w:eastAsia="ru-RU"/>
        </w:rPr>
      </w:pPr>
      <w:r w:rsidRPr="007F6F2E">
        <w:rPr>
          <w:rFonts w:ascii="Times New Roman" w:eastAsia="Times New Roman" w:hAnsi="Times New Roman"/>
          <w:sz w:val="28"/>
          <w:szCs w:val="28"/>
          <w:lang w:val="uk-UA" w:eastAsia="ru-RU"/>
        </w:rPr>
        <w:t>26 жовтня 2018  року                                                                                   № 858</w:t>
      </w:r>
    </w:p>
    <w:p w:rsidR="007F6F2E" w:rsidRPr="007F6F2E" w:rsidRDefault="007F6F2E" w:rsidP="007F6F2E">
      <w:pPr>
        <w:spacing w:after="0" w:line="240" w:lineRule="auto"/>
        <w:rPr>
          <w:rFonts w:ascii="Times New Roman" w:eastAsia="Times New Roman" w:hAnsi="Times New Roman"/>
          <w:sz w:val="24"/>
          <w:szCs w:val="24"/>
          <w:lang w:val="uk-UA" w:eastAsia="ru-RU"/>
        </w:rPr>
      </w:pPr>
    </w:p>
    <w:p w:rsidR="00583163" w:rsidRDefault="007F6F2E" w:rsidP="00583163">
      <w:pPr>
        <w:spacing w:after="0" w:line="240" w:lineRule="auto"/>
        <w:rPr>
          <w:rFonts w:ascii="Times New Roman" w:eastAsia="Times New Roman" w:hAnsi="Times New Roman"/>
          <w:b/>
          <w:i/>
          <w:sz w:val="28"/>
          <w:szCs w:val="28"/>
          <w:lang w:val="uk-UA" w:eastAsia="ru-RU"/>
        </w:rPr>
      </w:pPr>
      <w:r w:rsidRPr="007F6F2E">
        <w:rPr>
          <w:rFonts w:ascii="Times New Roman" w:eastAsia="Times New Roman" w:hAnsi="Times New Roman"/>
          <w:i/>
          <w:sz w:val="28"/>
          <w:szCs w:val="28"/>
          <w:lang w:val="uk-UA" w:eastAsia="ru-RU"/>
        </w:rPr>
        <w:t xml:space="preserve"> </w:t>
      </w:r>
      <w:r w:rsidRPr="007F6F2E">
        <w:rPr>
          <w:rFonts w:ascii="Times New Roman" w:eastAsia="Times New Roman" w:hAnsi="Times New Roman"/>
          <w:b/>
          <w:i/>
          <w:sz w:val="28"/>
          <w:szCs w:val="28"/>
          <w:lang w:val="uk-UA" w:eastAsia="ru-RU"/>
        </w:rPr>
        <w:t>Про визнання такими, що втратили чинність, деяких рішень Зеленодольської міської ради</w:t>
      </w:r>
    </w:p>
    <w:p w:rsidR="007F6F2E" w:rsidRPr="007F6F2E" w:rsidRDefault="00583163" w:rsidP="00583163">
      <w:pPr>
        <w:spacing w:after="0" w:line="240" w:lineRule="auto"/>
        <w:rPr>
          <w:rFonts w:ascii="Times New Roman" w:eastAsia="Times New Roman" w:hAnsi="Times New Roman"/>
          <w:sz w:val="28"/>
          <w:szCs w:val="28"/>
          <w:lang w:val="uk-UA" w:eastAsia="ru-RU"/>
        </w:rPr>
      </w:pPr>
      <w:r>
        <w:rPr>
          <w:rFonts w:ascii="Times New Roman" w:eastAsia="Times New Roman" w:hAnsi="Times New Roman"/>
          <w:b/>
          <w:i/>
          <w:sz w:val="28"/>
          <w:szCs w:val="28"/>
          <w:lang w:val="uk-UA" w:eastAsia="ru-RU"/>
        </w:rPr>
        <w:t xml:space="preserve">     </w:t>
      </w:r>
      <w:r w:rsidR="007F6F2E" w:rsidRPr="007F6F2E">
        <w:rPr>
          <w:rFonts w:ascii="Times New Roman" w:eastAsia="Times New Roman" w:hAnsi="Times New Roman"/>
          <w:sz w:val="28"/>
          <w:szCs w:val="28"/>
          <w:lang w:val="uk-UA" w:eastAsia="ru-RU"/>
        </w:rPr>
        <w:t>На підставі ст.25 Закону України «Про місцеве самоврядування в Україні», Зеленодольська міська рада вирішила:</w:t>
      </w:r>
    </w:p>
    <w:p w:rsidR="007F6F2E" w:rsidRPr="007F6F2E" w:rsidRDefault="007F6F2E" w:rsidP="007F6F2E">
      <w:pPr>
        <w:numPr>
          <w:ilvl w:val="0"/>
          <w:numId w:val="11"/>
        </w:numPr>
        <w:spacing w:after="0" w:line="240" w:lineRule="auto"/>
        <w:jc w:val="both"/>
        <w:rPr>
          <w:rFonts w:ascii="Times New Roman" w:eastAsia="Times New Roman" w:hAnsi="Times New Roman"/>
          <w:sz w:val="28"/>
          <w:szCs w:val="28"/>
          <w:lang w:val="uk-UA" w:eastAsia="ru-RU"/>
        </w:rPr>
      </w:pPr>
      <w:r w:rsidRPr="007F6F2E">
        <w:rPr>
          <w:rFonts w:ascii="Times New Roman" w:eastAsia="Times New Roman" w:hAnsi="Times New Roman"/>
          <w:sz w:val="28"/>
          <w:szCs w:val="28"/>
          <w:lang w:val="uk-UA" w:eastAsia="ru-RU"/>
        </w:rPr>
        <w:t>Визнати такими, що втратили чинність :</w:t>
      </w:r>
    </w:p>
    <w:p w:rsidR="007F6F2E" w:rsidRPr="007F6F2E" w:rsidRDefault="007F6F2E" w:rsidP="007F6F2E">
      <w:pPr>
        <w:numPr>
          <w:ilvl w:val="0"/>
          <w:numId w:val="12"/>
        </w:numPr>
        <w:spacing w:after="0" w:line="240" w:lineRule="auto"/>
        <w:jc w:val="both"/>
        <w:rPr>
          <w:rFonts w:ascii="Times New Roman" w:eastAsia="Times New Roman" w:hAnsi="Times New Roman"/>
          <w:sz w:val="28"/>
          <w:szCs w:val="28"/>
          <w:lang w:val="uk-UA" w:eastAsia="ru-RU"/>
        </w:rPr>
      </w:pPr>
      <w:r w:rsidRPr="007F6F2E">
        <w:rPr>
          <w:rFonts w:ascii="Times New Roman" w:eastAsia="Times New Roman" w:hAnsi="Times New Roman"/>
          <w:sz w:val="28"/>
          <w:szCs w:val="28"/>
          <w:lang w:val="uk-UA" w:eastAsia="ru-RU"/>
        </w:rPr>
        <w:t>рішення Зеленодольської міської ради від 10 серпня 2018 року № 791 «Про створення відділу освіти, молоді та спорту виконавчого комітету Зеленодольської міської ради»ю</w:t>
      </w:r>
    </w:p>
    <w:p w:rsidR="007F6F2E" w:rsidRPr="007F6F2E" w:rsidRDefault="007F6F2E" w:rsidP="007F6F2E">
      <w:pPr>
        <w:numPr>
          <w:ilvl w:val="0"/>
          <w:numId w:val="12"/>
        </w:numPr>
        <w:spacing w:after="0" w:line="240" w:lineRule="auto"/>
        <w:jc w:val="both"/>
        <w:rPr>
          <w:rFonts w:ascii="Times New Roman" w:eastAsia="Times New Roman" w:hAnsi="Times New Roman"/>
          <w:sz w:val="28"/>
          <w:szCs w:val="28"/>
          <w:lang w:val="uk-UA" w:eastAsia="ru-RU"/>
        </w:rPr>
      </w:pPr>
      <w:r w:rsidRPr="007F6F2E">
        <w:rPr>
          <w:rFonts w:ascii="Times New Roman" w:eastAsia="Times New Roman" w:hAnsi="Times New Roman"/>
          <w:sz w:val="28"/>
          <w:szCs w:val="28"/>
          <w:lang w:val="uk-UA" w:eastAsia="ru-RU"/>
        </w:rPr>
        <w:t>пункти 4-7 рішення Зеленодольської міської ради від 10 серпня 2018 року № 792 «Про внесення змін до структури та штатної чисельності апарату управління виконавчого комітету Зеленодольської міської ради»</w:t>
      </w:r>
    </w:p>
    <w:p w:rsidR="007F6F2E" w:rsidRPr="007F6F2E" w:rsidRDefault="007F6F2E" w:rsidP="007F6F2E">
      <w:pPr>
        <w:spacing w:after="0" w:line="240" w:lineRule="auto"/>
        <w:ind w:left="709" w:hanging="349"/>
        <w:jc w:val="both"/>
        <w:rPr>
          <w:rFonts w:ascii="Times New Roman" w:eastAsia="Times New Roman" w:hAnsi="Times New Roman"/>
          <w:sz w:val="28"/>
          <w:szCs w:val="28"/>
          <w:lang w:val="uk-UA" w:eastAsia="ru-RU"/>
        </w:rPr>
      </w:pPr>
      <w:r w:rsidRPr="007F6F2E">
        <w:rPr>
          <w:rFonts w:ascii="Times New Roman" w:eastAsia="Times New Roman" w:hAnsi="Times New Roman"/>
          <w:sz w:val="28"/>
          <w:szCs w:val="28"/>
          <w:lang w:val="uk-UA" w:eastAsia="ru-RU"/>
        </w:rPr>
        <w:lastRenderedPageBreak/>
        <w:t>-   рішення Зеленодольської міської ради від 26 вересня 2018 року № 828 «Про внесення змін до рішення Зеленодольської міської ради від 26 серпня 2016 року № 240 «Про затвердження граничних сум витрат на придбання автомобілів, меблів, іншого обладнання та устаткування, мобільних телефонів, комп’ютерів виконавчим комітетом Зеленодольської міської ради, а також установами та організаціями, які утримуються за рахунок коштів бюджету Зеленодольської міської ради».</w:t>
      </w:r>
    </w:p>
    <w:p w:rsidR="007F6F2E" w:rsidRPr="007F6F2E" w:rsidRDefault="007F6F2E" w:rsidP="007F6F2E">
      <w:pPr>
        <w:spacing w:after="0" w:line="240" w:lineRule="auto"/>
        <w:ind w:firstLine="360"/>
        <w:jc w:val="both"/>
        <w:rPr>
          <w:rFonts w:ascii="Times New Roman" w:eastAsia="Times New Roman" w:hAnsi="Times New Roman"/>
          <w:sz w:val="28"/>
          <w:szCs w:val="28"/>
          <w:lang w:val="uk-UA" w:eastAsia="ru-RU"/>
        </w:rPr>
      </w:pPr>
      <w:r w:rsidRPr="007F6F2E">
        <w:rPr>
          <w:rFonts w:ascii="Times New Roman" w:eastAsia="Times New Roman" w:hAnsi="Times New Roman"/>
          <w:sz w:val="28"/>
          <w:szCs w:val="28"/>
          <w:lang w:val="uk-UA" w:eastAsia="ru-RU"/>
        </w:rPr>
        <w:t xml:space="preserve">2. Визнати  діючим рішення Зеленодольської міської ради від 26 серпня 2016 року № 240 «Про затвердження граничних сум витрат на придбання автомобілів, меблів, іншого обладнання та устаткування, мобільних телефонів, комп’ютерів виконавчим комітетом Зеленодольської міської ради, а також установами та організаціями, які утримуються за рахунок коштів бюджету Зеленодольської міської ради» в редакції, затвердженої рішенням Зеленодольської міської ради від 06 червня 2018 року № 738 «Про внесення змін до рішення Зеленодольської міської ради». </w:t>
      </w:r>
    </w:p>
    <w:p w:rsidR="007F6F2E" w:rsidRPr="007F6F2E" w:rsidRDefault="007F6F2E" w:rsidP="007F6F2E">
      <w:pPr>
        <w:spacing w:after="0" w:line="240" w:lineRule="auto"/>
        <w:ind w:firstLine="708"/>
        <w:jc w:val="both"/>
        <w:rPr>
          <w:rFonts w:ascii="Times New Roman" w:eastAsia="Times New Roman" w:hAnsi="Times New Roman"/>
          <w:sz w:val="28"/>
          <w:szCs w:val="28"/>
          <w:lang w:val="uk-UA" w:eastAsia="ru-RU"/>
        </w:rPr>
      </w:pPr>
      <w:r w:rsidRPr="007F6F2E">
        <w:rPr>
          <w:rFonts w:ascii="Times New Roman" w:eastAsia="Times New Roman" w:hAnsi="Times New Roman"/>
          <w:sz w:val="28"/>
          <w:szCs w:val="28"/>
          <w:lang w:val="uk-UA" w:eastAsia="ru-RU"/>
        </w:rPr>
        <w:t>3. Контроль за виконанням цього рішення покласти на комісію міської ради з питань соціально – економічного розвитку міста, інвестиційної політики, планування бюджету, фінансів, підприємництва та торгівлі.</w:t>
      </w:r>
    </w:p>
    <w:p w:rsidR="007F6F2E" w:rsidRPr="007F6F2E" w:rsidRDefault="007F6F2E" w:rsidP="007F6F2E">
      <w:pPr>
        <w:spacing w:after="0" w:line="240" w:lineRule="auto"/>
        <w:ind w:left="720"/>
        <w:rPr>
          <w:rFonts w:ascii="Times New Roman" w:eastAsia="Times New Roman" w:hAnsi="Times New Roman"/>
          <w:b/>
          <w:sz w:val="28"/>
          <w:szCs w:val="28"/>
          <w:lang w:val="uk-UA" w:eastAsia="ru-RU"/>
        </w:rPr>
      </w:pPr>
      <w:r w:rsidRPr="007F6F2E">
        <w:rPr>
          <w:rFonts w:ascii="Times New Roman" w:eastAsia="Times New Roman" w:hAnsi="Times New Roman"/>
          <w:b/>
          <w:sz w:val="28"/>
          <w:szCs w:val="28"/>
          <w:lang w:val="uk-UA" w:eastAsia="ru-RU"/>
        </w:rPr>
        <w:t xml:space="preserve">   Міський голова                                       А.В.</w:t>
      </w:r>
      <w:r>
        <w:rPr>
          <w:rFonts w:ascii="Times New Roman" w:eastAsia="Times New Roman" w:hAnsi="Times New Roman"/>
          <w:b/>
          <w:sz w:val="28"/>
          <w:szCs w:val="28"/>
          <w:lang w:val="uk-UA" w:eastAsia="ru-RU"/>
        </w:rPr>
        <w:t xml:space="preserve"> </w:t>
      </w:r>
      <w:r w:rsidRPr="007F6F2E">
        <w:rPr>
          <w:rFonts w:ascii="Times New Roman" w:eastAsia="Times New Roman" w:hAnsi="Times New Roman"/>
          <w:b/>
          <w:sz w:val="28"/>
          <w:szCs w:val="28"/>
          <w:lang w:val="uk-UA" w:eastAsia="ru-RU"/>
        </w:rPr>
        <w:t>Савченко</w:t>
      </w:r>
    </w:p>
    <w:p w:rsidR="007F6F2E" w:rsidRDefault="007F6F2E" w:rsidP="007F6F2E">
      <w:pPr>
        <w:spacing w:after="0" w:line="240" w:lineRule="auto"/>
        <w:rPr>
          <w:rFonts w:ascii="Times New Roman" w:eastAsia="Times New Roman" w:hAnsi="Times New Roman"/>
          <w:sz w:val="20"/>
          <w:szCs w:val="20"/>
          <w:lang w:val="uk-UA" w:eastAsia="ru-RU"/>
        </w:rPr>
      </w:pPr>
    </w:p>
    <w:p w:rsidR="00B36408" w:rsidRDefault="00B36408" w:rsidP="00B36408">
      <w:pPr>
        <w:spacing w:after="0" w:line="240" w:lineRule="auto"/>
        <w:rPr>
          <w:rFonts w:ascii="Times New Roman" w:eastAsia="Times New Roman" w:hAnsi="Times New Roman"/>
          <w:sz w:val="24"/>
          <w:szCs w:val="24"/>
          <w:lang w:val="uk-UA" w:eastAsia="ru-RU"/>
        </w:rPr>
      </w:pPr>
    </w:p>
    <w:p w:rsidR="00B36408" w:rsidRDefault="00B36408" w:rsidP="00B36408">
      <w:pPr>
        <w:spacing w:after="0" w:line="240" w:lineRule="auto"/>
        <w:rPr>
          <w:rFonts w:ascii="Times New Roman" w:eastAsia="Times New Roman" w:hAnsi="Times New Roman"/>
          <w:sz w:val="24"/>
          <w:szCs w:val="24"/>
          <w:lang w:val="uk-UA" w:eastAsia="ru-RU"/>
        </w:rPr>
      </w:pPr>
    </w:p>
    <w:p w:rsidR="00B36408" w:rsidRPr="00B36408" w:rsidRDefault="00B36408" w:rsidP="00B36408">
      <w:pPr>
        <w:spacing w:after="0" w:line="240" w:lineRule="auto"/>
        <w:rPr>
          <w:rFonts w:ascii="Times New Roman" w:eastAsia="Times New Roman" w:hAnsi="Times New Roman"/>
          <w:sz w:val="24"/>
          <w:szCs w:val="24"/>
          <w:lang w:val="uk-UA" w:eastAsia="ru-RU"/>
        </w:rPr>
      </w:pPr>
      <w:r>
        <w:rPr>
          <w:rFonts w:ascii="Times New Roman" w:eastAsia="Times New Roman" w:hAnsi="Times New Roman"/>
          <w:noProof/>
          <w:sz w:val="24"/>
          <w:szCs w:val="24"/>
          <w:lang w:eastAsia="ru-RU"/>
        </w:rPr>
        <w:drawing>
          <wp:anchor distT="0" distB="0" distL="114300" distR="114300" simplePos="0" relativeHeight="251675648" behindDoc="0" locked="0" layoutInCell="1" allowOverlap="1">
            <wp:simplePos x="0" y="0"/>
            <wp:positionH relativeFrom="column">
              <wp:posOffset>2743200</wp:posOffset>
            </wp:positionH>
            <wp:positionV relativeFrom="paragraph">
              <wp:posOffset>-149225</wp:posOffset>
            </wp:positionV>
            <wp:extent cx="444500" cy="63500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B36408" w:rsidRPr="00B36408" w:rsidRDefault="00B36408" w:rsidP="00B36408">
      <w:pPr>
        <w:spacing w:after="0" w:line="240" w:lineRule="auto"/>
        <w:rPr>
          <w:rFonts w:ascii="Times New Roman" w:eastAsia="Times New Roman" w:hAnsi="Times New Roman"/>
          <w:sz w:val="24"/>
          <w:szCs w:val="24"/>
          <w:lang w:val="uk-UA" w:eastAsia="ru-RU"/>
        </w:rPr>
      </w:pPr>
    </w:p>
    <w:p w:rsidR="00B36408" w:rsidRPr="00B36408" w:rsidRDefault="00B36408" w:rsidP="00B36408">
      <w:pPr>
        <w:spacing w:after="0" w:line="240" w:lineRule="auto"/>
        <w:rPr>
          <w:rFonts w:ascii="Times New Roman" w:eastAsia="Times New Roman" w:hAnsi="Times New Roman"/>
          <w:sz w:val="24"/>
          <w:szCs w:val="24"/>
          <w:lang w:val="uk-UA" w:eastAsia="ru-RU"/>
        </w:rPr>
      </w:pPr>
    </w:p>
    <w:p w:rsidR="00B36408" w:rsidRPr="00B36408" w:rsidRDefault="00B36408" w:rsidP="00B36408">
      <w:pPr>
        <w:spacing w:after="0" w:line="240" w:lineRule="auto"/>
        <w:jc w:val="center"/>
        <w:rPr>
          <w:rFonts w:ascii="Times New Roman" w:eastAsia="Times New Roman" w:hAnsi="Times New Roman"/>
          <w:sz w:val="32"/>
          <w:szCs w:val="20"/>
          <w:lang w:val="uk-UA" w:eastAsia="uk-UA"/>
        </w:rPr>
      </w:pPr>
      <w:r w:rsidRPr="00B36408">
        <w:rPr>
          <w:rFonts w:ascii="Times New Roman" w:eastAsia="Times New Roman" w:hAnsi="Times New Roman"/>
          <w:sz w:val="32"/>
          <w:szCs w:val="20"/>
          <w:lang w:val="uk-UA" w:eastAsia="uk-UA"/>
        </w:rPr>
        <w:t>У К Р А Ї Н А</w:t>
      </w:r>
    </w:p>
    <w:p w:rsidR="00B36408" w:rsidRPr="00B36408" w:rsidRDefault="00B36408" w:rsidP="00B36408">
      <w:pPr>
        <w:spacing w:after="0" w:line="240" w:lineRule="auto"/>
        <w:jc w:val="center"/>
        <w:rPr>
          <w:rFonts w:ascii="Times New Roman" w:eastAsia="Times New Roman" w:hAnsi="Times New Roman"/>
          <w:sz w:val="28"/>
          <w:szCs w:val="20"/>
          <w:lang w:val="uk-UA" w:eastAsia="uk-UA"/>
        </w:rPr>
      </w:pPr>
      <w:r w:rsidRPr="00B36408">
        <w:rPr>
          <w:rFonts w:ascii="Times New Roman" w:eastAsia="Times New Roman" w:hAnsi="Times New Roman"/>
          <w:sz w:val="28"/>
          <w:szCs w:val="20"/>
          <w:lang w:val="uk-UA" w:eastAsia="uk-UA"/>
        </w:rPr>
        <w:t>Зеленодольська міська об’</w:t>
      </w:r>
      <w:r w:rsidRPr="00B36408">
        <w:rPr>
          <w:rFonts w:ascii="Times New Roman" w:eastAsia="Times New Roman" w:hAnsi="Times New Roman"/>
          <w:sz w:val="28"/>
          <w:szCs w:val="20"/>
          <w:lang w:eastAsia="uk-UA"/>
        </w:rPr>
        <w:t xml:space="preserve">єднана </w:t>
      </w:r>
      <w:r w:rsidRPr="00B36408">
        <w:rPr>
          <w:rFonts w:ascii="Times New Roman" w:eastAsia="Times New Roman" w:hAnsi="Times New Roman"/>
          <w:sz w:val="28"/>
          <w:szCs w:val="20"/>
          <w:lang w:val="uk-UA" w:eastAsia="uk-UA"/>
        </w:rPr>
        <w:t>територіальна громада</w:t>
      </w:r>
    </w:p>
    <w:p w:rsidR="00B36408" w:rsidRPr="00B36408" w:rsidRDefault="00B36408" w:rsidP="00B36408">
      <w:pPr>
        <w:pBdr>
          <w:bottom w:val="single" w:sz="12" w:space="1" w:color="auto"/>
        </w:pBdr>
        <w:spacing w:after="0" w:line="240" w:lineRule="auto"/>
        <w:jc w:val="center"/>
        <w:rPr>
          <w:rFonts w:ascii="Times New Roman" w:eastAsia="Times New Roman" w:hAnsi="Times New Roman"/>
          <w:sz w:val="28"/>
          <w:szCs w:val="24"/>
          <w:lang w:eastAsia="ru-RU"/>
        </w:rPr>
      </w:pPr>
      <w:r w:rsidRPr="00B36408">
        <w:rPr>
          <w:rFonts w:ascii="Times New Roman" w:eastAsia="Times New Roman" w:hAnsi="Times New Roman"/>
          <w:sz w:val="28"/>
          <w:szCs w:val="24"/>
          <w:lang w:eastAsia="ru-RU"/>
        </w:rPr>
        <w:t>Апостолівського району Дніпропетровської області</w:t>
      </w:r>
    </w:p>
    <w:p w:rsidR="00B36408" w:rsidRPr="00B36408" w:rsidRDefault="00B36408" w:rsidP="00B36408">
      <w:pPr>
        <w:spacing w:after="0" w:line="240" w:lineRule="auto"/>
        <w:jc w:val="center"/>
        <w:rPr>
          <w:rFonts w:ascii="Times New Roman" w:eastAsia="Times New Roman" w:hAnsi="Times New Roman"/>
          <w:sz w:val="28"/>
          <w:szCs w:val="24"/>
          <w:lang w:val="uk-UA" w:eastAsia="ru-RU"/>
        </w:rPr>
      </w:pPr>
      <w:r w:rsidRPr="00B36408">
        <w:rPr>
          <w:rFonts w:ascii="Times New Roman" w:eastAsia="Times New Roman" w:hAnsi="Times New Roman"/>
          <w:sz w:val="28"/>
          <w:szCs w:val="24"/>
          <w:lang w:val="uk-UA" w:eastAsia="ru-RU"/>
        </w:rPr>
        <w:t>Орган місцевого самоврядування</w:t>
      </w:r>
    </w:p>
    <w:p w:rsidR="00B36408" w:rsidRPr="00B36408" w:rsidRDefault="00B36408" w:rsidP="00B36408">
      <w:pPr>
        <w:spacing w:after="0" w:line="240" w:lineRule="auto"/>
        <w:jc w:val="center"/>
        <w:rPr>
          <w:rFonts w:ascii="Times New Roman" w:eastAsia="Times New Roman" w:hAnsi="Times New Roman"/>
          <w:sz w:val="28"/>
          <w:szCs w:val="24"/>
          <w:lang w:val="uk-UA" w:eastAsia="ru-RU"/>
        </w:rPr>
      </w:pPr>
    </w:p>
    <w:p w:rsidR="00B36408" w:rsidRPr="00B36408" w:rsidRDefault="00B36408" w:rsidP="00B36408">
      <w:pPr>
        <w:keepNext/>
        <w:spacing w:after="0" w:line="240" w:lineRule="auto"/>
        <w:jc w:val="center"/>
        <w:outlineLvl w:val="0"/>
        <w:rPr>
          <w:rFonts w:ascii="Times New Roman" w:eastAsia="Times New Roman" w:hAnsi="Times New Roman"/>
          <w:sz w:val="32"/>
          <w:szCs w:val="20"/>
          <w:lang w:val="uk-UA" w:eastAsia="uk-UA"/>
        </w:rPr>
      </w:pPr>
      <w:r w:rsidRPr="00B36408">
        <w:rPr>
          <w:rFonts w:ascii="Times New Roman" w:eastAsia="Times New Roman" w:hAnsi="Times New Roman"/>
          <w:sz w:val="32"/>
          <w:szCs w:val="20"/>
          <w:lang w:val="uk-UA" w:eastAsia="uk-UA"/>
        </w:rPr>
        <w:t>Р І Ш Е Н Н Я</w:t>
      </w:r>
    </w:p>
    <w:p w:rsidR="00B36408" w:rsidRPr="00B36408" w:rsidRDefault="00B36408" w:rsidP="00B36408">
      <w:pPr>
        <w:spacing w:after="0" w:line="240" w:lineRule="auto"/>
        <w:jc w:val="center"/>
        <w:rPr>
          <w:rFonts w:ascii="Times New Roman" w:eastAsia="Times New Roman" w:hAnsi="Times New Roman"/>
          <w:sz w:val="24"/>
          <w:szCs w:val="24"/>
          <w:lang w:val="uk-UA" w:eastAsia="ru-RU"/>
        </w:rPr>
      </w:pPr>
      <w:r w:rsidRPr="00B36408">
        <w:rPr>
          <w:rFonts w:ascii="Times New Roman" w:eastAsia="Times New Roman" w:hAnsi="Times New Roman"/>
          <w:sz w:val="32"/>
          <w:szCs w:val="24"/>
          <w:lang w:val="uk-UA" w:eastAsia="ru-RU"/>
        </w:rPr>
        <w:t xml:space="preserve">Зеленодольської міської ради </w:t>
      </w:r>
    </w:p>
    <w:p w:rsidR="00B36408" w:rsidRPr="00B36408" w:rsidRDefault="00B36408" w:rsidP="00B36408">
      <w:pPr>
        <w:spacing w:after="0" w:line="240" w:lineRule="auto"/>
        <w:rPr>
          <w:rFonts w:ascii="Times New Roman" w:eastAsia="Times New Roman" w:hAnsi="Times New Roman"/>
          <w:sz w:val="28"/>
          <w:szCs w:val="28"/>
          <w:lang w:val="uk-UA" w:eastAsia="ru-RU"/>
        </w:rPr>
      </w:pPr>
      <w:r w:rsidRPr="00B36408">
        <w:rPr>
          <w:rFonts w:ascii="Times New Roman" w:eastAsia="Times New Roman" w:hAnsi="Times New Roman"/>
          <w:sz w:val="28"/>
          <w:szCs w:val="28"/>
          <w:lang w:val="uk-UA" w:eastAsia="ru-RU"/>
        </w:rPr>
        <w:t xml:space="preserve">                                        ____52__сесія_</w:t>
      </w:r>
      <w:r w:rsidRPr="00B36408">
        <w:rPr>
          <w:rFonts w:ascii="Times New Roman" w:eastAsia="Times New Roman" w:hAnsi="Times New Roman"/>
          <w:sz w:val="28"/>
          <w:szCs w:val="28"/>
          <w:lang w:val="en-US" w:eastAsia="ru-RU"/>
        </w:rPr>
        <w:t>VII</w:t>
      </w:r>
      <w:r w:rsidRPr="00B36408">
        <w:rPr>
          <w:rFonts w:ascii="Times New Roman" w:eastAsia="Times New Roman" w:hAnsi="Times New Roman"/>
          <w:sz w:val="28"/>
          <w:szCs w:val="28"/>
          <w:lang w:val="uk-UA" w:eastAsia="ru-RU"/>
        </w:rPr>
        <w:t>_ скликання</w:t>
      </w:r>
    </w:p>
    <w:p w:rsidR="00B36408" w:rsidRPr="00B36408" w:rsidRDefault="00B36408" w:rsidP="00B36408">
      <w:pPr>
        <w:spacing w:after="0" w:line="240" w:lineRule="auto"/>
        <w:rPr>
          <w:rFonts w:ascii="Times New Roman" w:eastAsia="Times New Roman" w:hAnsi="Times New Roman"/>
          <w:sz w:val="24"/>
          <w:szCs w:val="24"/>
          <w:lang w:val="uk-UA" w:eastAsia="ru-RU"/>
        </w:rPr>
      </w:pPr>
    </w:p>
    <w:p w:rsidR="00B36408" w:rsidRPr="00B36408" w:rsidRDefault="00B36408" w:rsidP="00B36408">
      <w:pPr>
        <w:spacing w:after="0" w:line="240" w:lineRule="auto"/>
        <w:rPr>
          <w:rFonts w:ascii="Times New Roman" w:eastAsia="Times New Roman" w:hAnsi="Times New Roman"/>
          <w:sz w:val="24"/>
          <w:szCs w:val="24"/>
          <w:lang w:val="uk-UA" w:eastAsia="ru-RU"/>
        </w:rPr>
      </w:pPr>
      <w:r w:rsidRPr="00B36408">
        <w:rPr>
          <w:rFonts w:ascii="Times New Roman" w:eastAsia="Times New Roman" w:hAnsi="Times New Roman"/>
          <w:sz w:val="32"/>
          <w:szCs w:val="32"/>
          <w:lang w:val="uk-UA" w:eastAsia="ru-RU"/>
        </w:rPr>
        <w:t>26 жовтня</w:t>
      </w:r>
      <w:r w:rsidRPr="00B36408">
        <w:rPr>
          <w:rFonts w:ascii="Times New Roman" w:eastAsia="Times New Roman" w:hAnsi="Times New Roman"/>
          <w:sz w:val="28"/>
          <w:szCs w:val="28"/>
          <w:lang w:val="uk-UA" w:eastAsia="ru-RU"/>
        </w:rPr>
        <w:t xml:space="preserve"> 2018 року                                                                        № 859</w:t>
      </w:r>
    </w:p>
    <w:p w:rsidR="00B36408" w:rsidRPr="00B36408" w:rsidRDefault="00B36408" w:rsidP="00B36408">
      <w:pPr>
        <w:spacing w:after="0" w:line="240" w:lineRule="auto"/>
        <w:jc w:val="center"/>
        <w:rPr>
          <w:rFonts w:ascii="Times New Roman" w:eastAsia="Times New Roman" w:hAnsi="Times New Roman"/>
          <w:sz w:val="28"/>
          <w:szCs w:val="24"/>
          <w:lang w:val="uk-UA" w:eastAsia="ru-RU"/>
        </w:rPr>
      </w:pPr>
    </w:p>
    <w:p w:rsidR="00B36408" w:rsidRPr="00B36408" w:rsidRDefault="00B36408" w:rsidP="00B36408">
      <w:pPr>
        <w:spacing w:after="0" w:line="240" w:lineRule="auto"/>
        <w:rPr>
          <w:rFonts w:ascii="Times New Roman" w:eastAsia="Times New Roman" w:hAnsi="Times New Roman"/>
          <w:sz w:val="24"/>
          <w:szCs w:val="24"/>
          <w:lang w:val="uk-UA" w:eastAsia="ru-RU"/>
        </w:rPr>
      </w:pPr>
    </w:p>
    <w:p w:rsidR="00B36408" w:rsidRPr="00B36408" w:rsidRDefault="00B36408" w:rsidP="00B36408">
      <w:pPr>
        <w:spacing w:after="0" w:line="240" w:lineRule="auto"/>
        <w:rPr>
          <w:rFonts w:ascii="Times New Roman" w:eastAsia="Times New Roman" w:hAnsi="Times New Roman"/>
          <w:b/>
          <w:i/>
          <w:sz w:val="28"/>
          <w:szCs w:val="28"/>
          <w:lang w:val="uk-UA" w:eastAsia="ru-RU"/>
        </w:rPr>
      </w:pPr>
      <w:r w:rsidRPr="00B36408">
        <w:rPr>
          <w:rFonts w:ascii="Times New Roman" w:eastAsia="Times New Roman" w:hAnsi="Times New Roman"/>
          <w:b/>
          <w:i/>
          <w:sz w:val="28"/>
          <w:szCs w:val="28"/>
          <w:lang w:val="uk-UA" w:eastAsia="ru-RU"/>
        </w:rPr>
        <w:t xml:space="preserve"> Про надання матеріальної допомоги</w:t>
      </w:r>
    </w:p>
    <w:p w:rsidR="00B36408" w:rsidRPr="00B36408" w:rsidRDefault="00B36408" w:rsidP="00B36408">
      <w:pPr>
        <w:spacing w:after="0" w:line="240" w:lineRule="auto"/>
        <w:rPr>
          <w:rFonts w:ascii="Times New Roman" w:eastAsia="Times New Roman" w:hAnsi="Times New Roman"/>
          <w:b/>
          <w:sz w:val="24"/>
          <w:szCs w:val="24"/>
          <w:lang w:val="uk-UA" w:eastAsia="ru-RU"/>
        </w:rPr>
      </w:pPr>
      <w:r w:rsidRPr="00B36408">
        <w:rPr>
          <w:rFonts w:ascii="Times New Roman" w:eastAsia="Times New Roman" w:hAnsi="Times New Roman"/>
          <w:b/>
          <w:i/>
          <w:sz w:val="28"/>
          <w:szCs w:val="28"/>
          <w:lang w:val="uk-UA" w:eastAsia="ru-RU"/>
        </w:rPr>
        <w:t>для оздоровлення Гуковій Л.М.</w:t>
      </w:r>
      <w:r w:rsidRPr="00B36408">
        <w:rPr>
          <w:rFonts w:ascii="Times New Roman" w:eastAsia="Times New Roman" w:hAnsi="Times New Roman"/>
          <w:b/>
          <w:sz w:val="24"/>
          <w:szCs w:val="24"/>
          <w:lang w:val="uk-UA" w:eastAsia="ru-RU"/>
        </w:rPr>
        <w:t xml:space="preserve"> </w:t>
      </w:r>
    </w:p>
    <w:p w:rsidR="00B36408" w:rsidRPr="00B36408" w:rsidRDefault="00B36408" w:rsidP="00B36408">
      <w:pPr>
        <w:spacing w:after="0" w:line="240" w:lineRule="auto"/>
        <w:ind w:firstLine="708"/>
        <w:jc w:val="both"/>
        <w:rPr>
          <w:rFonts w:ascii="Times New Roman" w:eastAsia="Times New Roman" w:hAnsi="Times New Roman"/>
          <w:sz w:val="28"/>
          <w:szCs w:val="28"/>
          <w:lang w:val="uk-UA" w:eastAsia="ru-RU"/>
        </w:rPr>
      </w:pPr>
      <w:r w:rsidRPr="00B36408">
        <w:rPr>
          <w:rFonts w:ascii="Times New Roman" w:eastAsia="Times New Roman" w:hAnsi="Times New Roman"/>
          <w:sz w:val="28"/>
          <w:szCs w:val="28"/>
          <w:lang w:val="uk-UA" w:eastAsia="ru-RU"/>
        </w:rPr>
        <w:t xml:space="preserve">Розглянувши заяву завідувача бібліотеки с. Велика Костромка Гукової Л.М.  про надання допомоги для оздоровлення, керуючись ст..25 Закону </w:t>
      </w:r>
      <w:r w:rsidRPr="00B36408">
        <w:rPr>
          <w:rFonts w:ascii="Times New Roman" w:eastAsia="Times New Roman" w:hAnsi="Times New Roman"/>
          <w:sz w:val="28"/>
          <w:szCs w:val="28"/>
          <w:lang w:val="uk-UA" w:eastAsia="ru-RU"/>
        </w:rPr>
        <w:lastRenderedPageBreak/>
        <w:t>України «Про місцеве  самоврядування в Україні»,  Постановою Кабінету Міністрів України від 09.12.15 р. № 1026, Зеленодольська міська рада вирішила:</w:t>
      </w:r>
    </w:p>
    <w:p w:rsidR="00B36408" w:rsidRPr="00B36408" w:rsidRDefault="00B36408" w:rsidP="00B36408">
      <w:pPr>
        <w:spacing w:after="0" w:line="240" w:lineRule="auto"/>
        <w:ind w:firstLine="708"/>
        <w:jc w:val="both"/>
        <w:rPr>
          <w:rFonts w:ascii="Times New Roman" w:eastAsia="Times New Roman" w:hAnsi="Times New Roman"/>
          <w:sz w:val="28"/>
          <w:szCs w:val="28"/>
          <w:lang w:val="uk-UA" w:eastAsia="ru-RU"/>
        </w:rPr>
      </w:pPr>
      <w:r w:rsidRPr="00B36408">
        <w:rPr>
          <w:rFonts w:ascii="Times New Roman" w:eastAsia="Times New Roman" w:hAnsi="Times New Roman"/>
          <w:sz w:val="28"/>
          <w:szCs w:val="28"/>
          <w:lang w:val="uk-UA" w:eastAsia="ru-RU"/>
        </w:rPr>
        <w:t xml:space="preserve">   1. Надати завідувачу бібліотеки с. Велика Костромка Гуковій Людмилі Миколаївні  допомоги для оздоровлення при наданні чергової відпустки у розмірі посадового окладу.</w:t>
      </w:r>
    </w:p>
    <w:p w:rsidR="00B36408" w:rsidRPr="00B36408" w:rsidRDefault="00B36408" w:rsidP="00B36408">
      <w:pPr>
        <w:spacing w:after="0" w:line="240" w:lineRule="auto"/>
        <w:ind w:firstLine="708"/>
        <w:jc w:val="both"/>
        <w:rPr>
          <w:rFonts w:ascii="Times New Roman" w:eastAsia="Times New Roman" w:hAnsi="Times New Roman"/>
          <w:sz w:val="24"/>
          <w:szCs w:val="24"/>
          <w:lang w:val="uk-UA" w:eastAsia="ru-RU"/>
        </w:rPr>
      </w:pPr>
      <w:r w:rsidRPr="00B36408">
        <w:rPr>
          <w:rFonts w:ascii="Times New Roman" w:eastAsia="Times New Roman" w:hAnsi="Times New Roman"/>
          <w:sz w:val="28"/>
          <w:szCs w:val="28"/>
          <w:lang w:val="uk-UA" w:eastAsia="ru-RU"/>
        </w:rPr>
        <w:t>2. Контроль за виконанням цього рішення покласти на заступника міського голови з фінансових питань діяльності виконавчих органів ради – головного бухгалтера Чудак Л.Ф.</w:t>
      </w:r>
    </w:p>
    <w:p w:rsidR="00B36408" w:rsidRDefault="00B36408" w:rsidP="00B36408">
      <w:pPr>
        <w:spacing w:after="0" w:line="240" w:lineRule="auto"/>
        <w:jc w:val="both"/>
        <w:rPr>
          <w:rFonts w:ascii="Times New Roman" w:eastAsia="Times New Roman" w:hAnsi="Times New Roman"/>
          <w:b/>
          <w:sz w:val="28"/>
          <w:szCs w:val="24"/>
          <w:lang w:val="uk-UA" w:eastAsia="ru-RU"/>
        </w:rPr>
      </w:pPr>
      <w:r w:rsidRPr="00B36408">
        <w:rPr>
          <w:rFonts w:ascii="Times New Roman" w:eastAsia="Times New Roman" w:hAnsi="Times New Roman"/>
          <w:sz w:val="28"/>
          <w:szCs w:val="24"/>
          <w:lang w:val="uk-UA" w:eastAsia="ru-RU"/>
        </w:rPr>
        <w:t xml:space="preserve">                    </w:t>
      </w:r>
      <w:r w:rsidRPr="00B36408">
        <w:rPr>
          <w:rFonts w:ascii="Times New Roman" w:eastAsia="Times New Roman" w:hAnsi="Times New Roman"/>
          <w:b/>
          <w:sz w:val="28"/>
          <w:szCs w:val="24"/>
          <w:lang w:val="uk-UA" w:eastAsia="ru-RU"/>
        </w:rPr>
        <w:t>Міський голова</w:t>
      </w:r>
      <w:r w:rsidRPr="00B36408">
        <w:rPr>
          <w:rFonts w:ascii="Times New Roman" w:eastAsia="Times New Roman" w:hAnsi="Times New Roman"/>
          <w:b/>
          <w:sz w:val="28"/>
          <w:szCs w:val="24"/>
          <w:lang w:val="uk-UA" w:eastAsia="ru-RU"/>
        </w:rPr>
        <w:tab/>
      </w:r>
      <w:r w:rsidRPr="00B36408">
        <w:rPr>
          <w:rFonts w:ascii="Times New Roman" w:eastAsia="Times New Roman" w:hAnsi="Times New Roman"/>
          <w:b/>
          <w:sz w:val="28"/>
          <w:szCs w:val="24"/>
          <w:lang w:val="uk-UA" w:eastAsia="ru-RU"/>
        </w:rPr>
        <w:tab/>
      </w:r>
      <w:r w:rsidRPr="00B36408">
        <w:rPr>
          <w:rFonts w:ascii="Times New Roman" w:eastAsia="Times New Roman" w:hAnsi="Times New Roman"/>
          <w:b/>
          <w:sz w:val="28"/>
          <w:szCs w:val="24"/>
          <w:lang w:val="uk-UA" w:eastAsia="ru-RU"/>
        </w:rPr>
        <w:tab/>
        <w:t xml:space="preserve">           А.В.</w:t>
      </w:r>
      <w:r>
        <w:rPr>
          <w:rFonts w:ascii="Times New Roman" w:eastAsia="Times New Roman" w:hAnsi="Times New Roman"/>
          <w:b/>
          <w:sz w:val="28"/>
          <w:szCs w:val="24"/>
          <w:lang w:val="uk-UA" w:eastAsia="ru-RU"/>
        </w:rPr>
        <w:t xml:space="preserve"> </w:t>
      </w:r>
      <w:r w:rsidRPr="00B36408">
        <w:rPr>
          <w:rFonts w:ascii="Times New Roman" w:eastAsia="Times New Roman" w:hAnsi="Times New Roman"/>
          <w:b/>
          <w:sz w:val="28"/>
          <w:szCs w:val="24"/>
          <w:lang w:val="uk-UA" w:eastAsia="ru-RU"/>
        </w:rPr>
        <w:t xml:space="preserve">Савченко </w:t>
      </w:r>
    </w:p>
    <w:p w:rsidR="00B36408" w:rsidRPr="00B36408" w:rsidRDefault="00B36408" w:rsidP="00B36408">
      <w:pPr>
        <w:spacing w:after="0" w:line="240" w:lineRule="auto"/>
        <w:jc w:val="both"/>
        <w:rPr>
          <w:rFonts w:ascii="Times New Roman" w:eastAsia="Times New Roman" w:hAnsi="Times New Roman"/>
          <w:b/>
          <w:sz w:val="28"/>
          <w:szCs w:val="24"/>
          <w:lang w:val="uk-UA" w:eastAsia="ru-RU"/>
        </w:rPr>
      </w:pPr>
    </w:p>
    <w:p w:rsidR="00B36408" w:rsidRPr="00B36408" w:rsidRDefault="002A556F" w:rsidP="00B36408">
      <w:pPr>
        <w:spacing w:after="0" w:line="240" w:lineRule="auto"/>
        <w:jc w:val="both"/>
        <w:rPr>
          <w:rFonts w:ascii="Times New Roman" w:eastAsia="Times New Roman" w:hAnsi="Times New Roman"/>
          <w:b/>
          <w:sz w:val="28"/>
          <w:szCs w:val="24"/>
          <w:lang w:val="uk-UA" w:eastAsia="ru-RU"/>
        </w:rPr>
      </w:pPr>
      <w:r>
        <w:rPr>
          <w:rFonts w:ascii="Times New Roman" w:eastAsia="Times New Roman" w:hAnsi="Times New Roman"/>
          <w:noProof/>
          <w:sz w:val="24"/>
          <w:szCs w:val="24"/>
          <w:lang w:eastAsia="ru-RU"/>
        </w:rPr>
        <w:drawing>
          <wp:anchor distT="0" distB="0" distL="114300" distR="114300" simplePos="0" relativeHeight="251673600" behindDoc="0" locked="0" layoutInCell="1" allowOverlap="1" wp14:anchorId="0D02C1F9" wp14:editId="3DD81B17">
            <wp:simplePos x="0" y="0"/>
            <wp:positionH relativeFrom="column">
              <wp:posOffset>2745105</wp:posOffset>
            </wp:positionH>
            <wp:positionV relativeFrom="paragraph">
              <wp:posOffset>194310</wp:posOffset>
            </wp:positionV>
            <wp:extent cx="444500" cy="635000"/>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B36408" w:rsidRPr="00B36408" w:rsidRDefault="00B36408" w:rsidP="00B36408">
      <w:pPr>
        <w:spacing w:after="0" w:line="240" w:lineRule="auto"/>
        <w:rPr>
          <w:rFonts w:ascii="Times New Roman" w:eastAsia="Times New Roman" w:hAnsi="Times New Roman"/>
          <w:sz w:val="24"/>
          <w:szCs w:val="24"/>
          <w:lang w:val="uk-UA" w:eastAsia="ru-RU"/>
        </w:rPr>
      </w:pPr>
    </w:p>
    <w:p w:rsidR="00B36408" w:rsidRPr="00B36408" w:rsidRDefault="00B36408" w:rsidP="00B36408">
      <w:pPr>
        <w:spacing w:after="0" w:line="240" w:lineRule="auto"/>
        <w:jc w:val="center"/>
        <w:rPr>
          <w:rFonts w:ascii="Times New Roman" w:eastAsia="Times New Roman" w:hAnsi="Times New Roman"/>
          <w:sz w:val="32"/>
          <w:szCs w:val="20"/>
          <w:lang w:val="uk-UA" w:eastAsia="uk-UA"/>
        </w:rPr>
      </w:pPr>
      <w:r w:rsidRPr="00B36408">
        <w:rPr>
          <w:rFonts w:ascii="Times New Roman" w:eastAsia="Times New Roman" w:hAnsi="Times New Roman"/>
          <w:sz w:val="32"/>
          <w:szCs w:val="20"/>
          <w:lang w:val="uk-UA" w:eastAsia="uk-UA"/>
        </w:rPr>
        <w:t>У К Р А Ї Н А</w:t>
      </w:r>
    </w:p>
    <w:p w:rsidR="00B36408" w:rsidRPr="00B36408" w:rsidRDefault="00B36408" w:rsidP="00B36408">
      <w:pPr>
        <w:spacing w:after="0" w:line="240" w:lineRule="auto"/>
        <w:jc w:val="center"/>
        <w:rPr>
          <w:rFonts w:ascii="Times New Roman" w:eastAsia="Times New Roman" w:hAnsi="Times New Roman"/>
          <w:sz w:val="28"/>
          <w:szCs w:val="20"/>
          <w:lang w:val="uk-UA" w:eastAsia="uk-UA"/>
        </w:rPr>
      </w:pPr>
      <w:r w:rsidRPr="00B36408">
        <w:rPr>
          <w:rFonts w:ascii="Times New Roman" w:eastAsia="Times New Roman" w:hAnsi="Times New Roman"/>
          <w:sz w:val="28"/>
          <w:szCs w:val="20"/>
          <w:lang w:val="uk-UA" w:eastAsia="uk-UA"/>
        </w:rPr>
        <w:t>Зеленодольська міська об’</w:t>
      </w:r>
      <w:r w:rsidRPr="00B36408">
        <w:rPr>
          <w:rFonts w:ascii="Times New Roman" w:eastAsia="Times New Roman" w:hAnsi="Times New Roman"/>
          <w:sz w:val="28"/>
          <w:szCs w:val="20"/>
          <w:lang w:eastAsia="uk-UA"/>
        </w:rPr>
        <w:t xml:space="preserve">єднана </w:t>
      </w:r>
      <w:r w:rsidRPr="00B36408">
        <w:rPr>
          <w:rFonts w:ascii="Times New Roman" w:eastAsia="Times New Roman" w:hAnsi="Times New Roman"/>
          <w:sz w:val="28"/>
          <w:szCs w:val="20"/>
          <w:lang w:val="uk-UA" w:eastAsia="uk-UA"/>
        </w:rPr>
        <w:t>територіальна громада</w:t>
      </w:r>
    </w:p>
    <w:p w:rsidR="00B36408" w:rsidRPr="00B36408" w:rsidRDefault="00B36408" w:rsidP="00B36408">
      <w:pPr>
        <w:pBdr>
          <w:bottom w:val="single" w:sz="12" w:space="1" w:color="auto"/>
        </w:pBdr>
        <w:spacing w:after="0" w:line="240" w:lineRule="auto"/>
        <w:jc w:val="center"/>
        <w:rPr>
          <w:rFonts w:ascii="Times New Roman" w:eastAsia="Times New Roman" w:hAnsi="Times New Roman"/>
          <w:sz w:val="28"/>
          <w:szCs w:val="24"/>
          <w:lang w:eastAsia="ru-RU"/>
        </w:rPr>
      </w:pPr>
      <w:r w:rsidRPr="00B36408">
        <w:rPr>
          <w:rFonts w:ascii="Times New Roman" w:eastAsia="Times New Roman" w:hAnsi="Times New Roman"/>
          <w:sz w:val="28"/>
          <w:szCs w:val="24"/>
          <w:lang w:eastAsia="ru-RU"/>
        </w:rPr>
        <w:t>Апостолівського району Дніпропетровської області</w:t>
      </w:r>
    </w:p>
    <w:p w:rsidR="00B36408" w:rsidRPr="00B36408" w:rsidRDefault="00B36408" w:rsidP="00B36408">
      <w:pPr>
        <w:spacing w:after="0" w:line="240" w:lineRule="auto"/>
        <w:jc w:val="center"/>
        <w:rPr>
          <w:rFonts w:ascii="Times New Roman" w:eastAsia="Times New Roman" w:hAnsi="Times New Roman"/>
          <w:sz w:val="28"/>
          <w:szCs w:val="24"/>
          <w:lang w:val="uk-UA" w:eastAsia="ru-RU"/>
        </w:rPr>
      </w:pPr>
      <w:r w:rsidRPr="00B36408">
        <w:rPr>
          <w:rFonts w:ascii="Times New Roman" w:eastAsia="Times New Roman" w:hAnsi="Times New Roman"/>
          <w:sz w:val="28"/>
          <w:szCs w:val="24"/>
          <w:lang w:val="uk-UA" w:eastAsia="ru-RU"/>
        </w:rPr>
        <w:t>Орган місцевого самоврядування</w:t>
      </w:r>
    </w:p>
    <w:p w:rsidR="00B36408" w:rsidRPr="00B36408" w:rsidRDefault="00B36408" w:rsidP="00B36408">
      <w:pPr>
        <w:spacing w:after="0" w:line="240" w:lineRule="auto"/>
        <w:jc w:val="center"/>
        <w:rPr>
          <w:rFonts w:ascii="Times New Roman" w:eastAsia="Times New Roman" w:hAnsi="Times New Roman"/>
          <w:sz w:val="28"/>
          <w:szCs w:val="24"/>
          <w:lang w:val="uk-UA" w:eastAsia="ru-RU"/>
        </w:rPr>
      </w:pPr>
    </w:p>
    <w:p w:rsidR="00B36408" w:rsidRPr="00B36408" w:rsidRDefault="00B36408" w:rsidP="00B36408">
      <w:pPr>
        <w:keepNext/>
        <w:spacing w:after="0" w:line="240" w:lineRule="auto"/>
        <w:jc w:val="center"/>
        <w:outlineLvl w:val="0"/>
        <w:rPr>
          <w:rFonts w:ascii="Times New Roman" w:eastAsia="Times New Roman" w:hAnsi="Times New Roman"/>
          <w:sz w:val="32"/>
          <w:szCs w:val="20"/>
          <w:lang w:val="uk-UA" w:eastAsia="uk-UA"/>
        </w:rPr>
      </w:pPr>
      <w:r w:rsidRPr="00B36408">
        <w:rPr>
          <w:rFonts w:ascii="Times New Roman" w:eastAsia="Times New Roman" w:hAnsi="Times New Roman"/>
          <w:sz w:val="32"/>
          <w:szCs w:val="20"/>
          <w:lang w:val="uk-UA" w:eastAsia="uk-UA"/>
        </w:rPr>
        <w:t>Р І Ш Е Н Н Я</w:t>
      </w:r>
    </w:p>
    <w:p w:rsidR="00B36408" w:rsidRPr="00B36408" w:rsidRDefault="00B36408" w:rsidP="00B36408">
      <w:pPr>
        <w:spacing w:after="0" w:line="240" w:lineRule="auto"/>
        <w:jc w:val="center"/>
        <w:rPr>
          <w:rFonts w:ascii="Times New Roman" w:eastAsia="Times New Roman" w:hAnsi="Times New Roman"/>
          <w:sz w:val="24"/>
          <w:szCs w:val="24"/>
          <w:lang w:val="uk-UA" w:eastAsia="ru-RU"/>
        </w:rPr>
      </w:pPr>
      <w:r w:rsidRPr="00B36408">
        <w:rPr>
          <w:rFonts w:ascii="Times New Roman" w:eastAsia="Times New Roman" w:hAnsi="Times New Roman"/>
          <w:sz w:val="32"/>
          <w:szCs w:val="24"/>
          <w:lang w:val="uk-UA" w:eastAsia="ru-RU"/>
        </w:rPr>
        <w:t xml:space="preserve">Зеленодольської міської ради </w:t>
      </w:r>
    </w:p>
    <w:p w:rsidR="00B36408" w:rsidRPr="00B36408" w:rsidRDefault="00B36408" w:rsidP="00B36408">
      <w:pPr>
        <w:spacing w:after="0" w:line="240" w:lineRule="auto"/>
        <w:rPr>
          <w:rFonts w:ascii="Times New Roman" w:eastAsia="Times New Roman" w:hAnsi="Times New Roman"/>
          <w:sz w:val="28"/>
          <w:szCs w:val="28"/>
          <w:lang w:val="uk-UA" w:eastAsia="ru-RU"/>
        </w:rPr>
      </w:pPr>
      <w:r w:rsidRPr="00B36408">
        <w:rPr>
          <w:rFonts w:ascii="Times New Roman" w:eastAsia="Times New Roman" w:hAnsi="Times New Roman"/>
          <w:sz w:val="28"/>
          <w:szCs w:val="28"/>
          <w:lang w:val="uk-UA" w:eastAsia="ru-RU"/>
        </w:rPr>
        <w:t xml:space="preserve">                                        ____52__сесія_</w:t>
      </w:r>
      <w:r w:rsidRPr="00B36408">
        <w:rPr>
          <w:rFonts w:ascii="Times New Roman" w:eastAsia="Times New Roman" w:hAnsi="Times New Roman"/>
          <w:sz w:val="28"/>
          <w:szCs w:val="28"/>
          <w:lang w:val="en-US" w:eastAsia="ru-RU"/>
        </w:rPr>
        <w:t>VII</w:t>
      </w:r>
      <w:r w:rsidRPr="00B36408">
        <w:rPr>
          <w:rFonts w:ascii="Times New Roman" w:eastAsia="Times New Roman" w:hAnsi="Times New Roman"/>
          <w:sz w:val="28"/>
          <w:szCs w:val="28"/>
          <w:lang w:val="uk-UA" w:eastAsia="ru-RU"/>
        </w:rPr>
        <w:t>_ скликання</w:t>
      </w:r>
    </w:p>
    <w:p w:rsidR="00B36408" w:rsidRPr="00B36408" w:rsidRDefault="00B36408" w:rsidP="00B36408">
      <w:pPr>
        <w:spacing w:after="0" w:line="240" w:lineRule="auto"/>
        <w:rPr>
          <w:rFonts w:ascii="Times New Roman" w:eastAsia="Times New Roman" w:hAnsi="Times New Roman"/>
          <w:sz w:val="24"/>
          <w:szCs w:val="24"/>
          <w:lang w:val="uk-UA" w:eastAsia="ru-RU"/>
        </w:rPr>
      </w:pPr>
    </w:p>
    <w:p w:rsidR="00B36408" w:rsidRPr="00B36408" w:rsidRDefault="00B36408" w:rsidP="00B36408">
      <w:pPr>
        <w:spacing w:after="0" w:line="240" w:lineRule="auto"/>
        <w:rPr>
          <w:rFonts w:ascii="Times New Roman" w:eastAsia="Times New Roman" w:hAnsi="Times New Roman"/>
          <w:sz w:val="24"/>
          <w:szCs w:val="24"/>
          <w:lang w:val="uk-UA" w:eastAsia="ru-RU"/>
        </w:rPr>
      </w:pPr>
      <w:r w:rsidRPr="00B36408">
        <w:rPr>
          <w:rFonts w:ascii="Times New Roman" w:eastAsia="Times New Roman" w:hAnsi="Times New Roman"/>
          <w:sz w:val="28"/>
          <w:szCs w:val="28"/>
          <w:lang w:val="uk-UA" w:eastAsia="ru-RU"/>
        </w:rPr>
        <w:t>26 жовтня 2018 року                                                                        № 860</w:t>
      </w:r>
    </w:p>
    <w:p w:rsidR="00B36408" w:rsidRPr="00B36408" w:rsidRDefault="00B36408" w:rsidP="00B36408">
      <w:pPr>
        <w:spacing w:after="0" w:line="240" w:lineRule="auto"/>
        <w:jc w:val="center"/>
        <w:rPr>
          <w:rFonts w:ascii="Times New Roman" w:eastAsia="Times New Roman" w:hAnsi="Times New Roman"/>
          <w:sz w:val="28"/>
          <w:szCs w:val="24"/>
          <w:lang w:val="uk-UA" w:eastAsia="ru-RU"/>
        </w:rPr>
      </w:pPr>
    </w:p>
    <w:p w:rsidR="00B36408" w:rsidRPr="00B36408" w:rsidRDefault="00B36408" w:rsidP="00B36408">
      <w:pPr>
        <w:spacing w:after="0" w:line="240" w:lineRule="auto"/>
        <w:rPr>
          <w:rFonts w:ascii="Times New Roman" w:eastAsia="Times New Roman" w:hAnsi="Times New Roman"/>
          <w:sz w:val="24"/>
          <w:szCs w:val="24"/>
          <w:lang w:val="uk-UA" w:eastAsia="ru-RU"/>
        </w:rPr>
      </w:pPr>
    </w:p>
    <w:p w:rsidR="00B36408" w:rsidRPr="00B36408" w:rsidRDefault="00B36408" w:rsidP="00B36408">
      <w:pPr>
        <w:spacing w:after="0" w:line="240" w:lineRule="auto"/>
        <w:rPr>
          <w:rFonts w:ascii="Times New Roman" w:eastAsia="Times New Roman" w:hAnsi="Times New Roman"/>
          <w:b/>
          <w:i/>
          <w:sz w:val="28"/>
          <w:szCs w:val="28"/>
          <w:lang w:val="uk-UA" w:eastAsia="ru-RU"/>
        </w:rPr>
      </w:pPr>
      <w:r w:rsidRPr="00B36408">
        <w:rPr>
          <w:rFonts w:ascii="Times New Roman" w:eastAsia="Times New Roman" w:hAnsi="Times New Roman"/>
          <w:b/>
          <w:i/>
          <w:sz w:val="28"/>
          <w:szCs w:val="28"/>
          <w:lang w:val="uk-UA" w:eastAsia="ru-RU"/>
        </w:rPr>
        <w:t xml:space="preserve"> Про надання матеріальної допомоги </w:t>
      </w:r>
    </w:p>
    <w:p w:rsidR="00B36408" w:rsidRPr="00B36408" w:rsidRDefault="00B36408" w:rsidP="00B36408">
      <w:pPr>
        <w:spacing w:after="0" w:line="240" w:lineRule="auto"/>
        <w:rPr>
          <w:rFonts w:ascii="Times New Roman" w:eastAsia="Times New Roman" w:hAnsi="Times New Roman"/>
          <w:sz w:val="24"/>
          <w:szCs w:val="24"/>
          <w:lang w:val="uk-UA" w:eastAsia="ru-RU"/>
        </w:rPr>
      </w:pPr>
      <w:r w:rsidRPr="00B36408">
        <w:rPr>
          <w:rFonts w:ascii="Times New Roman" w:eastAsia="Times New Roman" w:hAnsi="Times New Roman"/>
          <w:b/>
          <w:i/>
          <w:sz w:val="28"/>
          <w:szCs w:val="28"/>
          <w:lang w:val="uk-UA" w:eastAsia="ru-RU"/>
        </w:rPr>
        <w:t>для вирішення соціально-побутових питань Гуковій Л.М.</w:t>
      </w:r>
    </w:p>
    <w:p w:rsidR="00B36408" w:rsidRPr="00B36408" w:rsidRDefault="00B36408" w:rsidP="002A556F">
      <w:pPr>
        <w:spacing w:after="0" w:line="240" w:lineRule="auto"/>
        <w:ind w:firstLine="708"/>
        <w:rPr>
          <w:rFonts w:ascii="Times New Roman" w:eastAsia="Times New Roman" w:hAnsi="Times New Roman"/>
          <w:sz w:val="28"/>
          <w:szCs w:val="28"/>
          <w:lang w:val="uk-UA" w:eastAsia="ru-RU"/>
        </w:rPr>
      </w:pPr>
      <w:r w:rsidRPr="00B36408">
        <w:rPr>
          <w:rFonts w:ascii="Times New Roman" w:eastAsia="Times New Roman" w:hAnsi="Times New Roman"/>
          <w:sz w:val="28"/>
          <w:szCs w:val="28"/>
          <w:lang w:val="uk-UA" w:eastAsia="ru-RU"/>
        </w:rPr>
        <w:t>Розглянувши заяву завідувача бібліотеки с. Велика Костромка Гукової Л.М.  про надання матеріальної допомоги для вирішення соціально – побутових питань, керуючись ст..25 Закону України «Про місцеве  самоврядування в Україні»,  Постановою Кабінету Міністрів України від 09.12.15 р. № 1026, Зеленодольська міська рада вирішила:</w:t>
      </w:r>
    </w:p>
    <w:p w:rsidR="00B36408" w:rsidRPr="00B36408" w:rsidRDefault="00B36408" w:rsidP="002A556F">
      <w:pPr>
        <w:spacing w:after="0" w:line="240" w:lineRule="auto"/>
        <w:ind w:firstLine="708"/>
        <w:rPr>
          <w:rFonts w:ascii="Times New Roman" w:eastAsia="Times New Roman" w:hAnsi="Times New Roman"/>
          <w:sz w:val="28"/>
          <w:szCs w:val="28"/>
          <w:lang w:val="uk-UA" w:eastAsia="ru-RU"/>
        </w:rPr>
      </w:pPr>
      <w:r w:rsidRPr="00B36408">
        <w:rPr>
          <w:rFonts w:ascii="Times New Roman" w:eastAsia="Times New Roman" w:hAnsi="Times New Roman"/>
          <w:sz w:val="28"/>
          <w:szCs w:val="28"/>
          <w:lang w:val="uk-UA" w:eastAsia="ru-RU"/>
        </w:rPr>
        <w:t xml:space="preserve">   1. Надати завідувачу бібліотеки с. Велика Костромка Гуковій Людмилі Миколаївні   матеріальної допомоги для вирішення соціально – побутових питань у розмірі посадового окладу.</w:t>
      </w:r>
    </w:p>
    <w:p w:rsidR="00B36408" w:rsidRPr="00B36408" w:rsidRDefault="00B36408" w:rsidP="002A556F">
      <w:pPr>
        <w:spacing w:after="0" w:line="240" w:lineRule="auto"/>
        <w:ind w:firstLine="708"/>
        <w:rPr>
          <w:rFonts w:ascii="Times New Roman" w:eastAsia="Times New Roman" w:hAnsi="Times New Roman"/>
          <w:sz w:val="24"/>
          <w:szCs w:val="24"/>
          <w:lang w:val="uk-UA" w:eastAsia="ru-RU"/>
        </w:rPr>
      </w:pPr>
      <w:r w:rsidRPr="00B36408">
        <w:rPr>
          <w:rFonts w:ascii="Times New Roman" w:eastAsia="Times New Roman" w:hAnsi="Times New Roman"/>
          <w:sz w:val="28"/>
          <w:szCs w:val="28"/>
          <w:lang w:val="uk-UA" w:eastAsia="ru-RU"/>
        </w:rPr>
        <w:t>2. Контроль за виконанням цього рішення покласти на заступника міського голови з фінансових питань діяльності виконавчих органів ради – головного бухгалтера Чудак Л.Ф.</w:t>
      </w:r>
    </w:p>
    <w:p w:rsidR="00B36408" w:rsidRPr="00B36408" w:rsidRDefault="00B36408" w:rsidP="00B36408">
      <w:pPr>
        <w:spacing w:after="0" w:line="240" w:lineRule="auto"/>
        <w:jc w:val="both"/>
        <w:rPr>
          <w:rFonts w:ascii="Times New Roman" w:eastAsia="Times New Roman" w:hAnsi="Times New Roman"/>
          <w:b/>
          <w:sz w:val="28"/>
          <w:szCs w:val="24"/>
          <w:lang w:val="uk-UA" w:eastAsia="ru-RU"/>
        </w:rPr>
      </w:pPr>
      <w:r w:rsidRPr="00B36408">
        <w:rPr>
          <w:rFonts w:ascii="Times New Roman" w:eastAsia="Times New Roman" w:hAnsi="Times New Roman"/>
          <w:b/>
          <w:sz w:val="28"/>
          <w:szCs w:val="24"/>
          <w:lang w:val="uk-UA" w:eastAsia="ru-RU"/>
        </w:rPr>
        <w:t xml:space="preserve">                    Міський голова</w:t>
      </w:r>
      <w:r w:rsidRPr="00B36408">
        <w:rPr>
          <w:rFonts w:ascii="Times New Roman" w:eastAsia="Times New Roman" w:hAnsi="Times New Roman"/>
          <w:b/>
          <w:sz w:val="28"/>
          <w:szCs w:val="24"/>
          <w:lang w:val="uk-UA" w:eastAsia="ru-RU"/>
        </w:rPr>
        <w:tab/>
      </w:r>
      <w:r w:rsidRPr="00B36408">
        <w:rPr>
          <w:rFonts w:ascii="Times New Roman" w:eastAsia="Times New Roman" w:hAnsi="Times New Roman"/>
          <w:b/>
          <w:sz w:val="28"/>
          <w:szCs w:val="24"/>
          <w:lang w:val="uk-UA" w:eastAsia="ru-RU"/>
        </w:rPr>
        <w:tab/>
      </w:r>
      <w:r w:rsidRPr="00B36408">
        <w:rPr>
          <w:rFonts w:ascii="Times New Roman" w:eastAsia="Times New Roman" w:hAnsi="Times New Roman"/>
          <w:b/>
          <w:sz w:val="28"/>
          <w:szCs w:val="24"/>
          <w:lang w:val="uk-UA" w:eastAsia="ru-RU"/>
        </w:rPr>
        <w:tab/>
        <w:t xml:space="preserve">    А.В.</w:t>
      </w:r>
      <w:r>
        <w:rPr>
          <w:rFonts w:ascii="Times New Roman" w:eastAsia="Times New Roman" w:hAnsi="Times New Roman"/>
          <w:b/>
          <w:sz w:val="28"/>
          <w:szCs w:val="24"/>
          <w:lang w:val="uk-UA" w:eastAsia="ru-RU"/>
        </w:rPr>
        <w:t xml:space="preserve"> </w:t>
      </w:r>
      <w:r w:rsidRPr="00B36408">
        <w:rPr>
          <w:rFonts w:ascii="Times New Roman" w:eastAsia="Times New Roman" w:hAnsi="Times New Roman"/>
          <w:b/>
          <w:sz w:val="28"/>
          <w:szCs w:val="24"/>
          <w:lang w:val="uk-UA" w:eastAsia="ru-RU"/>
        </w:rPr>
        <w:t xml:space="preserve">Савченко </w:t>
      </w:r>
    </w:p>
    <w:p w:rsidR="00B36408" w:rsidRPr="00B36408" w:rsidRDefault="00B36408" w:rsidP="00B36408">
      <w:pPr>
        <w:spacing w:after="0" w:line="240" w:lineRule="auto"/>
        <w:rPr>
          <w:rFonts w:ascii="Times New Roman" w:eastAsia="Times New Roman" w:hAnsi="Times New Roman"/>
          <w:b/>
          <w:sz w:val="20"/>
          <w:szCs w:val="20"/>
          <w:lang w:val="uk-UA" w:eastAsia="ru-RU"/>
        </w:rPr>
      </w:pPr>
    </w:p>
    <w:p w:rsidR="00583163" w:rsidRPr="00583163" w:rsidRDefault="00583163" w:rsidP="00583163">
      <w:pPr>
        <w:spacing w:after="0" w:line="240" w:lineRule="auto"/>
        <w:rPr>
          <w:rFonts w:ascii="Times New Roman" w:eastAsia="Times New Roman" w:hAnsi="Times New Roman"/>
          <w:sz w:val="24"/>
          <w:szCs w:val="24"/>
          <w:lang w:val="uk-UA" w:eastAsia="ru-RU"/>
        </w:rPr>
      </w:pPr>
    </w:p>
    <w:p w:rsidR="00583163" w:rsidRPr="00583163" w:rsidRDefault="00583163" w:rsidP="00583163">
      <w:pPr>
        <w:spacing w:after="0" w:line="240" w:lineRule="auto"/>
        <w:rPr>
          <w:rFonts w:ascii="Times New Roman" w:eastAsia="Times New Roman" w:hAnsi="Times New Roman"/>
          <w:sz w:val="24"/>
          <w:szCs w:val="24"/>
          <w:lang w:val="uk-UA" w:eastAsia="ru-RU"/>
        </w:rPr>
      </w:pPr>
      <w:r>
        <w:rPr>
          <w:rFonts w:ascii="Times New Roman" w:eastAsia="Times New Roman" w:hAnsi="Times New Roman"/>
          <w:noProof/>
          <w:sz w:val="24"/>
          <w:szCs w:val="24"/>
          <w:lang w:eastAsia="ru-RU"/>
        </w:rPr>
        <w:lastRenderedPageBreak/>
        <w:drawing>
          <wp:anchor distT="0" distB="0" distL="114300" distR="114300" simplePos="0" relativeHeight="251677696" behindDoc="0" locked="0" layoutInCell="1" allowOverlap="1" wp14:anchorId="55723B32" wp14:editId="1A55C1B0">
            <wp:simplePos x="0" y="0"/>
            <wp:positionH relativeFrom="column">
              <wp:posOffset>2630170</wp:posOffset>
            </wp:positionH>
            <wp:positionV relativeFrom="paragraph">
              <wp:posOffset>21590</wp:posOffset>
            </wp:positionV>
            <wp:extent cx="445770" cy="632460"/>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7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163" w:rsidRPr="00583163" w:rsidRDefault="00583163" w:rsidP="00583163">
      <w:pPr>
        <w:spacing w:after="0" w:line="240" w:lineRule="auto"/>
        <w:jc w:val="center"/>
        <w:rPr>
          <w:rFonts w:ascii="Times New Roman" w:eastAsia="Times New Roman" w:hAnsi="Times New Roman"/>
          <w:sz w:val="32"/>
          <w:szCs w:val="20"/>
          <w:lang w:val="uk-UA" w:eastAsia="uk-UA"/>
        </w:rPr>
      </w:pPr>
      <w:r w:rsidRPr="00583163">
        <w:rPr>
          <w:rFonts w:ascii="Times New Roman" w:eastAsia="Times New Roman" w:hAnsi="Times New Roman"/>
          <w:sz w:val="32"/>
          <w:szCs w:val="20"/>
          <w:lang w:val="uk-UA" w:eastAsia="uk-UA"/>
        </w:rPr>
        <w:t>У К Р А Ї Н А</w:t>
      </w:r>
    </w:p>
    <w:p w:rsidR="00583163" w:rsidRPr="00583163" w:rsidRDefault="00583163" w:rsidP="00583163">
      <w:pPr>
        <w:spacing w:after="0" w:line="240" w:lineRule="auto"/>
        <w:jc w:val="center"/>
        <w:rPr>
          <w:rFonts w:ascii="Times New Roman" w:eastAsia="Times New Roman" w:hAnsi="Times New Roman"/>
          <w:sz w:val="28"/>
          <w:szCs w:val="20"/>
          <w:lang w:val="uk-UA" w:eastAsia="uk-UA"/>
        </w:rPr>
      </w:pPr>
      <w:r w:rsidRPr="00583163">
        <w:rPr>
          <w:rFonts w:ascii="Times New Roman" w:eastAsia="Times New Roman" w:hAnsi="Times New Roman"/>
          <w:sz w:val="28"/>
          <w:szCs w:val="20"/>
          <w:lang w:val="uk-UA" w:eastAsia="uk-UA"/>
        </w:rPr>
        <w:t>Зеленодольська міська об’єднана територіальна громада</w:t>
      </w:r>
    </w:p>
    <w:p w:rsidR="00583163" w:rsidRPr="00583163" w:rsidRDefault="00583163" w:rsidP="00583163">
      <w:pPr>
        <w:pBdr>
          <w:bottom w:val="single" w:sz="12" w:space="1" w:color="auto"/>
        </w:pBdr>
        <w:spacing w:after="0" w:line="240" w:lineRule="auto"/>
        <w:jc w:val="center"/>
        <w:rPr>
          <w:rFonts w:ascii="Times New Roman" w:eastAsia="Times New Roman" w:hAnsi="Times New Roman"/>
          <w:sz w:val="28"/>
          <w:szCs w:val="24"/>
          <w:lang w:eastAsia="ru-RU"/>
        </w:rPr>
      </w:pPr>
      <w:r w:rsidRPr="00583163">
        <w:rPr>
          <w:rFonts w:ascii="Times New Roman" w:eastAsia="Times New Roman" w:hAnsi="Times New Roman"/>
          <w:sz w:val="28"/>
          <w:szCs w:val="24"/>
          <w:lang w:eastAsia="ru-RU"/>
        </w:rPr>
        <w:t>Апостолівського району Дніпропетровської області</w:t>
      </w:r>
    </w:p>
    <w:p w:rsidR="00583163" w:rsidRPr="00583163" w:rsidRDefault="00583163" w:rsidP="00583163">
      <w:pPr>
        <w:spacing w:after="0" w:line="240" w:lineRule="auto"/>
        <w:jc w:val="center"/>
        <w:rPr>
          <w:rFonts w:ascii="Times New Roman" w:eastAsia="Times New Roman" w:hAnsi="Times New Roman"/>
          <w:sz w:val="28"/>
          <w:szCs w:val="24"/>
          <w:lang w:val="uk-UA" w:eastAsia="ru-RU"/>
        </w:rPr>
      </w:pPr>
      <w:r w:rsidRPr="00583163">
        <w:rPr>
          <w:rFonts w:ascii="Times New Roman" w:eastAsia="Times New Roman" w:hAnsi="Times New Roman"/>
          <w:sz w:val="28"/>
          <w:szCs w:val="24"/>
          <w:lang w:val="uk-UA" w:eastAsia="ru-RU"/>
        </w:rPr>
        <w:t>Орган місцевого самоврядування</w:t>
      </w:r>
    </w:p>
    <w:p w:rsidR="00583163" w:rsidRPr="00583163" w:rsidRDefault="00583163" w:rsidP="00583163">
      <w:pPr>
        <w:spacing w:after="0" w:line="240" w:lineRule="auto"/>
        <w:jc w:val="center"/>
        <w:rPr>
          <w:rFonts w:ascii="Times New Roman" w:eastAsia="Times New Roman" w:hAnsi="Times New Roman"/>
          <w:sz w:val="28"/>
          <w:szCs w:val="24"/>
          <w:lang w:val="uk-UA" w:eastAsia="ru-RU"/>
        </w:rPr>
      </w:pPr>
    </w:p>
    <w:p w:rsidR="00583163" w:rsidRPr="00583163" w:rsidRDefault="00583163" w:rsidP="00583163">
      <w:pPr>
        <w:keepNext/>
        <w:spacing w:after="0" w:line="240" w:lineRule="auto"/>
        <w:jc w:val="center"/>
        <w:outlineLvl w:val="0"/>
        <w:rPr>
          <w:rFonts w:ascii="Times New Roman" w:eastAsia="Times New Roman" w:hAnsi="Times New Roman"/>
          <w:sz w:val="32"/>
          <w:szCs w:val="20"/>
          <w:lang w:val="uk-UA" w:eastAsia="uk-UA"/>
        </w:rPr>
      </w:pPr>
      <w:r w:rsidRPr="00583163">
        <w:rPr>
          <w:rFonts w:ascii="Times New Roman" w:eastAsia="Times New Roman" w:hAnsi="Times New Roman"/>
          <w:sz w:val="32"/>
          <w:szCs w:val="20"/>
          <w:lang w:val="uk-UA" w:eastAsia="uk-UA"/>
        </w:rPr>
        <w:t>Р І Ш Е Н Н Я</w:t>
      </w:r>
    </w:p>
    <w:p w:rsidR="00583163" w:rsidRPr="00583163" w:rsidRDefault="00583163" w:rsidP="00583163">
      <w:pPr>
        <w:spacing w:after="0" w:line="240" w:lineRule="auto"/>
        <w:jc w:val="center"/>
        <w:rPr>
          <w:rFonts w:ascii="Times New Roman" w:eastAsia="Times New Roman" w:hAnsi="Times New Roman"/>
          <w:sz w:val="24"/>
          <w:szCs w:val="24"/>
          <w:lang w:val="uk-UA" w:eastAsia="ru-RU"/>
        </w:rPr>
      </w:pPr>
      <w:r w:rsidRPr="00583163">
        <w:rPr>
          <w:rFonts w:ascii="Times New Roman" w:eastAsia="Times New Roman" w:hAnsi="Times New Roman"/>
          <w:sz w:val="32"/>
          <w:szCs w:val="24"/>
          <w:lang w:val="uk-UA" w:eastAsia="ru-RU"/>
        </w:rPr>
        <w:t xml:space="preserve">Зеленодольської міської ради </w:t>
      </w:r>
    </w:p>
    <w:p w:rsidR="00583163" w:rsidRPr="00583163" w:rsidRDefault="00583163" w:rsidP="00583163">
      <w:pPr>
        <w:spacing w:after="0" w:line="240" w:lineRule="auto"/>
        <w:rPr>
          <w:rFonts w:ascii="Times New Roman" w:eastAsia="Times New Roman" w:hAnsi="Times New Roman"/>
          <w:sz w:val="28"/>
          <w:szCs w:val="28"/>
          <w:lang w:val="uk-UA" w:eastAsia="ru-RU"/>
        </w:rPr>
      </w:pPr>
      <w:r w:rsidRPr="00583163">
        <w:rPr>
          <w:rFonts w:ascii="Times New Roman" w:eastAsia="Times New Roman" w:hAnsi="Times New Roman"/>
          <w:sz w:val="28"/>
          <w:szCs w:val="28"/>
          <w:lang w:val="uk-UA" w:eastAsia="ru-RU"/>
        </w:rPr>
        <w:t xml:space="preserve">                                        ______52_сесія__</w:t>
      </w:r>
      <w:r w:rsidRPr="00583163">
        <w:rPr>
          <w:rFonts w:ascii="Times New Roman" w:eastAsia="Times New Roman" w:hAnsi="Times New Roman"/>
          <w:sz w:val="28"/>
          <w:szCs w:val="28"/>
          <w:lang w:val="en-US" w:eastAsia="ru-RU"/>
        </w:rPr>
        <w:t>VII</w:t>
      </w:r>
      <w:r w:rsidRPr="00583163">
        <w:rPr>
          <w:rFonts w:ascii="Times New Roman" w:eastAsia="Times New Roman" w:hAnsi="Times New Roman"/>
          <w:sz w:val="28"/>
          <w:szCs w:val="28"/>
          <w:lang w:val="uk-UA" w:eastAsia="ru-RU"/>
        </w:rPr>
        <w:t>_ скликання</w:t>
      </w:r>
    </w:p>
    <w:p w:rsidR="00583163" w:rsidRPr="00583163" w:rsidRDefault="00583163" w:rsidP="00583163">
      <w:pPr>
        <w:spacing w:after="0" w:line="240" w:lineRule="auto"/>
        <w:rPr>
          <w:rFonts w:ascii="Times New Roman" w:eastAsia="Times New Roman" w:hAnsi="Times New Roman"/>
          <w:sz w:val="24"/>
          <w:szCs w:val="24"/>
          <w:lang w:val="uk-UA" w:eastAsia="ru-RU"/>
        </w:rPr>
      </w:pPr>
    </w:p>
    <w:p w:rsidR="00583163" w:rsidRPr="00583163" w:rsidRDefault="00583163" w:rsidP="00583163">
      <w:pPr>
        <w:spacing w:after="0" w:line="240" w:lineRule="auto"/>
        <w:rPr>
          <w:rFonts w:ascii="Times New Roman" w:eastAsia="Times New Roman" w:hAnsi="Times New Roman"/>
          <w:sz w:val="24"/>
          <w:szCs w:val="24"/>
          <w:lang w:val="uk-UA" w:eastAsia="ru-RU"/>
        </w:rPr>
      </w:pPr>
      <w:r w:rsidRPr="00583163">
        <w:rPr>
          <w:rFonts w:ascii="Times New Roman" w:eastAsia="Times New Roman" w:hAnsi="Times New Roman"/>
          <w:sz w:val="28"/>
          <w:szCs w:val="28"/>
          <w:lang w:val="uk-UA" w:eastAsia="ru-RU"/>
        </w:rPr>
        <w:t>26  жовтня</w:t>
      </w:r>
      <w:r w:rsidRPr="00583163">
        <w:rPr>
          <w:rFonts w:ascii="Times New Roman" w:eastAsia="Times New Roman" w:hAnsi="Times New Roman"/>
          <w:sz w:val="24"/>
          <w:szCs w:val="24"/>
          <w:lang w:val="uk-UA" w:eastAsia="ru-RU"/>
        </w:rPr>
        <w:t xml:space="preserve"> </w:t>
      </w:r>
      <w:r w:rsidRPr="00583163">
        <w:rPr>
          <w:rFonts w:ascii="Times New Roman" w:eastAsia="Times New Roman" w:hAnsi="Times New Roman"/>
          <w:sz w:val="28"/>
          <w:szCs w:val="28"/>
          <w:lang w:val="uk-UA" w:eastAsia="ru-RU"/>
        </w:rPr>
        <w:t xml:space="preserve"> 20</w:t>
      </w:r>
      <w:r w:rsidRPr="00583163">
        <w:rPr>
          <w:rFonts w:ascii="Times New Roman" w:eastAsia="Times New Roman" w:hAnsi="Times New Roman"/>
          <w:sz w:val="28"/>
          <w:szCs w:val="28"/>
          <w:lang w:eastAsia="ru-RU"/>
        </w:rPr>
        <w:t xml:space="preserve">18 </w:t>
      </w:r>
      <w:r w:rsidRPr="00583163">
        <w:rPr>
          <w:rFonts w:ascii="Times New Roman" w:eastAsia="Times New Roman" w:hAnsi="Times New Roman"/>
          <w:sz w:val="28"/>
          <w:szCs w:val="28"/>
          <w:lang w:val="uk-UA" w:eastAsia="ru-RU"/>
        </w:rPr>
        <w:t>року                                                                            № 861</w:t>
      </w:r>
    </w:p>
    <w:p w:rsidR="00583163" w:rsidRPr="00583163" w:rsidRDefault="00583163" w:rsidP="00583163">
      <w:pPr>
        <w:spacing w:after="0" w:line="240" w:lineRule="auto"/>
        <w:rPr>
          <w:rFonts w:ascii="Times New Roman" w:eastAsia="Times New Roman" w:hAnsi="Times New Roman"/>
          <w:sz w:val="24"/>
          <w:szCs w:val="24"/>
          <w:lang w:val="uk-UA" w:eastAsia="ru-RU"/>
        </w:rPr>
      </w:pPr>
    </w:p>
    <w:p w:rsidR="00583163" w:rsidRPr="00583163" w:rsidRDefault="00583163" w:rsidP="00583163">
      <w:pPr>
        <w:spacing w:after="0" w:line="240" w:lineRule="auto"/>
        <w:rPr>
          <w:rFonts w:ascii="Times New Roman" w:eastAsia="Times New Roman" w:hAnsi="Times New Roman"/>
          <w:b/>
          <w:i/>
          <w:sz w:val="28"/>
          <w:szCs w:val="28"/>
          <w:lang w:val="uk-UA" w:eastAsia="ru-RU"/>
        </w:rPr>
      </w:pPr>
      <w:r w:rsidRPr="00583163">
        <w:rPr>
          <w:rFonts w:ascii="Times New Roman" w:eastAsia="Times New Roman" w:hAnsi="Times New Roman"/>
          <w:b/>
          <w:i/>
          <w:sz w:val="28"/>
          <w:szCs w:val="28"/>
          <w:lang w:val="uk-UA" w:eastAsia="ru-RU"/>
        </w:rPr>
        <w:t xml:space="preserve"> Про надання матеріальної допомоги </w:t>
      </w:r>
    </w:p>
    <w:p w:rsidR="00583163" w:rsidRPr="00583163" w:rsidRDefault="00583163" w:rsidP="00583163">
      <w:pPr>
        <w:spacing w:after="0" w:line="240" w:lineRule="auto"/>
        <w:rPr>
          <w:rFonts w:ascii="Times New Roman" w:eastAsia="Times New Roman" w:hAnsi="Times New Roman"/>
          <w:b/>
          <w:sz w:val="24"/>
          <w:szCs w:val="24"/>
          <w:lang w:val="uk-UA" w:eastAsia="ru-RU"/>
        </w:rPr>
      </w:pPr>
      <w:r w:rsidRPr="00583163">
        <w:rPr>
          <w:rFonts w:ascii="Times New Roman" w:eastAsia="Times New Roman" w:hAnsi="Times New Roman"/>
          <w:b/>
          <w:i/>
          <w:sz w:val="28"/>
          <w:szCs w:val="28"/>
          <w:lang w:val="uk-UA" w:eastAsia="ru-RU"/>
        </w:rPr>
        <w:t>для вирішення соціально-побутових питань Савченку А.В.</w:t>
      </w:r>
    </w:p>
    <w:p w:rsidR="00583163" w:rsidRPr="00583163" w:rsidRDefault="00583163" w:rsidP="00583163">
      <w:pPr>
        <w:spacing w:after="0" w:line="240" w:lineRule="auto"/>
        <w:ind w:firstLine="708"/>
        <w:jc w:val="both"/>
        <w:rPr>
          <w:rFonts w:ascii="Times New Roman" w:eastAsia="Times New Roman" w:hAnsi="Times New Roman"/>
          <w:sz w:val="28"/>
          <w:szCs w:val="28"/>
          <w:lang w:val="uk-UA" w:eastAsia="ru-RU"/>
        </w:rPr>
      </w:pPr>
      <w:r w:rsidRPr="00583163">
        <w:rPr>
          <w:rFonts w:ascii="Times New Roman" w:eastAsia="Times New Roman" w:hAnsi="Times New Roman"/>
          <w:sz w:val="28"/>
          <w:szCs w:val="28"/>
          <w:lang w:val="uk-UA" w:eastAsia="ru-RU"/>
        </w:rPr>
        <w:t>Розглянувши заяву  міського голови Савченка А.В., на підставі п.2.3 та п.6 Постанови КМУ від 09.03.06 р. № 268 (із змінами), Положення про виплату матеріальної допомоги працівникам виконавчого комітету Зеленодольської міської ради, затвердженого рішенням Зеленодольської міської ради від 24.02.16 р. № 79, Зеленодольська міська рада вирішила:</w:t>
      </w:r>
    </w:p>
    <w:p w:rsidR="00583163" w:rsidRPr="00583163" w:rsidRDefault="00583163" w:rsidP="00583163">
      <w:pPr>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Pr="00583163">
        <w:rPr>
          <w:rFonts w:ascii="Times New Roman" w:eastAsia="Times New Roman" w:hAnsi="Times New Roman"/>
          <w:sz w:val="28"/>
          <w:szCs w:val="28"/>
          <w:lang w:val="uk-UA" w:eastAsia="ru-RU"/>
        </w:rPr>
        <w:t>1. Надати міському голові Савченку А.В. матеріальну допомогу для вирішення соціально-побутових питань у розмірі середньомісячної заробітної плати.</w:t>
      </w:r>
    </w:p>
    <w:p w:rsidR="00583163" w:rsidRPr="00583163" w:rsidRDefault="00583163" w:rsidP="00583163">
      <w:pPr>
        <w:spacing w:after="0" w:line="240" w:lineRule="auto"/>
        <w:ind w:firstLine="708"/>
        <w:jc w:val="both"/>
        <w:rPr>
          <w:rFonts w:ascii="Times New Roman" w:eastAsia="Times New Roman" w:hAnsi="Times New Roman"/>
          <w:sz w:val="24"/>
          <w:szCs w:val="24"/>
          <w:lang w:val="uk-UA" w:eastAsia="ru-RU"/>
        </w:rPr>
      </w:pPr>
      <w:r w:rsidRPr="00583163">
        <w:rPr>
          <w:rFonts w:ascii="Times New Roman" w:eastAsia="Times New Roman" w:hAnsi="Times New Roman"/>
          <w:sz w:val="28"/>
          <w:szCs w:val="28"/>
          <w:lang w:val="uk-UA" w:eastAsia="ru-RU"/>
        </w:rPr>
        <w:t>2. Контроль за виконанням цього рішення покласти на заступника міського голови з фінансових питань діяльності виконавчих органів ради – головного бухгалтера Чудак Л.Ф</w:t>
      </w:r>
      <w:r>
        <w:rPr>
          <w:rFonts w:ascii="Times New Roman" w:eastAsia="Times New Roman" w:hAnsi="Times New Roman"/>
          <w:sz w:val="28"/>
          <w:szCs w:val="28"/>
          <w:lang w:val="uk-UA" w:eastAsia="ru-RU"/>
        </w:rPr>
        <w:t>.</w:t>
      </w:r>
    </w:p>
    <w:p w:rsidR="00583163" w:rsidRPr="00583163" w:rsidRDefault="00583163" w:rsidP="00583163">
      <w:pPr>
        <w:spacing w:after="0" w:line="240" w:lineRule="auto"/>
        <w:jc w:val="both"/>
        <w:rPr>
          <w:rFonts w:ascii="Times New Roman" w:eastAsia="Times New Roman" w:hAnsi="Times New Roman"/>
          <w:b/>
          <w:sz w:val="28"/>
          <w:szCs w:val="24"/>
          <w:lang w:val="uk-UA" w:eastAsia="ru-RU"/>
        </w:rPr>
      </w:pPr>
      <w:r w:rsidRPr="00583163">
        <w:rPr>
          <w:rFonts w:ascii="Times New Roman" w:eastAsia="Times New Roman" w:hAnsi="Times New Roman"/>
          <w:sz w:val="28"/>
          <w:szCs w:val="24"/>
          <w:lang w:val="uk-UA" w:eastAsia="ru-RU"/>
        </w:rPr>
        <w:t xml:space="preserve">                    </w:t>
      </w:r>
      <w:r w:rsidRPr="00583163">
        <w:rPr>
          <w:rFonts w:ascii="Times New Roman" w:eastAsia="Times New Roman" w:hAnsi="Times New Roman"/>
          <w:b/>
          <w:sz w:val="28"/>
          <w:szCs w:val="24"/>
          <w:lang w:val="uk-UA" w:eastAsia="ru-RU"/>
        </w:rPr>
        <w:t>Міський голова</w:t>
      </w:r>
      <w:r w:rsidRPr="00583163">
        <w:rPr>
          <w:rFonts w:ascii="Times New Roman" w:eastAsia="Times New Roman" w:hAnsi="Times New Roman"/>
          <w:b/>
          <w:sz w:val="28"/>
          <w:szCs w:val="24"/>
          <w:lang w:val="uk-UA" w:eastAsia="ru-RU"/>
        </w:rPr>
        <w:tab/>
      </w:r>
      <w:r w:rsidRPr="00583163">
        <w:rPr>
          <w:rFonts w:ascii="Times New Roman" w:eastAsia="Times New Roman" w:hAnsi="Times New Roman"/>
          <w:b/>
          <w:sz w:val="28"/>
          <w:szCs w:val="24"/>
          <w:lang w:val="uk-UA" w:eastAsia="ru-RU"/>
        </w:rPr>
        <w:tab/>
      </w:r>
      <w:r w:rsidRPr="00583163">
        <w:rPr>
          <w:rFonts w:ascii="Times New Roman" w:eastAsia="Times New Roman" w:hAnsi="Times New Roman"/>
          <w:b/>
          <w:sz w:val="28"/>
          <w:szCs w:val="24"/>
          <w:lang w:val="uk-UA" w:eastAsia="ru-RU"/>
        </w:rPr>
        <w:tab/>
        <w:t xml:space="preserve">    А.В. Савченко</w:t>
      </w:r>
    </w:p>
    <w:p w:rsidR="00583163" w:rsidRPr="00583163" w:rsidRDefault="00583163" w:rsidP="00583163">
      <w:pPr>
        <w:spacing w:after="0" w:line="240" w:lineRule="auto"/>
        <w:jc w:val="both"/>
        <w:rPr>
          <w:rFonts w:ascii="Times New Roman" w:eastAsia="Times New Roman" w:hAnsi="Times New Roman"/>
          <w:b/>
          <w:sz w:val="28"/>
          <w:szCs w:val="24"/>
          <w:lang w:val="uk-UA" w:eastAsia="ru-RU"/>
        </w:rPr>
      </w:pPr>
    </w:p>
    <w:p w:rsidR="00583163" w:rsidRPr="00583163" w:rsidRDefault="00583163" w:rsidP="00583163">
      <w:pPr>
        <w:spacing w:after="0" w:line="240" w:lineRule="auto"/>
        <w:rPr>
          <w:rFonts w:ascii="Times New Roman" w:eastAsia="Times New Roman" w:hAnsi="Times New Roman"/>
          <w:sz w:val="24"/>
          <w:szCs w:val="24"/>
          <w:lang w:val="uk-UA" w:eastAsia="ru-RU"/>
        </w:rPr>
      </w:pPr>
      <w:r>
        <w:rPr>
          <w:rFonts w:ascii="Times New Roman" w:eastAsia="Times New Roman" w:hAnsi="Times New Roman"/>
          <w:noProof/>
          <w:sz w:val="24"/>
          <w:szCs w:val="24"/>
          <w:lang w:eastAsia="ru-RU"/>
        </w:rPr>
        <w:drawing>
          <wp:anchor distT="0" distB="0" distL="114300" distR="114300" simplePos="0" relativeHeight="251679744" behindDoc="0" locked="0" layoutInCell="1" allowOverlap="1">
            <wp:simplePos x="0" y="0"/>
            <wp:positionH relativeFrom="column">
              <wp:posOffset>2761615</wp:posOffset>
            </wp:positionH>
            <wp:positionV relativeFrom="paragraph">
              <wp:posOffset>46355</wp:posOffset>
            </wp:positionV>
            <wp:extent cx="445770" cy="632460"/>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7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163" w:rsidRPr="00583163" w:rsidRDefault="00583163" w:rsidP="00583163">
      <w:pPr>
        <w:spacing w:after="0" w:line="240" w:lineRule="auto"/>
        <w:rPr>
          <w:rFonts w:ascii="Times New Roman" w:eastAsia="Times New Roman" w:hAnsi="Times New Roman"/>
          <w:sz w:val="32"/>
          <w:szCs w:val="20"/>
          <w:lang w:val="uk-UA" w:eastAsia="ru-RU"/>
        </w:rPr>
      </w:pPr>
    </w:p>
    <w:p w:rsidR="00583163" w:rsidRPr="00583163" w:rsidRDefault="00583163" w:rsidP="00583163">
      <w:pPr>
        <w:spacing w:after="0" w:line="240" w:lineRule="auto"/>
        <w:rPr>
          <w:rFonts w:ascii="Times New Roman" w:eastAsia="Times New Roman" w:hAnsi="Times New Roman"/>
          <w:sz w:val="32"/>
          <w:szCs w:val="20"/>
          <w:lang w:val="uk-UA" w:eastAsia="ru-RU"/>
        </w:rPr>
      </w:pPr>
      <w:r w:rsidRPr="00583163">
        <w:rPr>
          <w:rFonts w:ascii="Times New Roman" w:eastAsia="Times New Roman" w:hAnsi="Times New Roman"/>
          <w:sz w:val="32"/>
          <w:szCs w:val="20"/>
          <w:lang w:val="uk-UA" w:eastAsia="ru-RU"/>
        </w:rPr>
        <w:t xml:space="preserve">                                              У К Р А Ї Н А</w:t>
      </w:r>
    </w:p>
    <w:p w:rsidR="00583163" w:rsidRPr="00583163" w:rsidRDefault="00583163" w:rsidP="00583163">
      <w:pPr>
        <w:spacing w:after="0" w:line="240" w:lineRule="auto"/>
        <w:jc w:val="center"/>
        <w:rPr>
          <w:rFonts w:ascii="Times New Roman" w:eastAsia="Times New Roman" w:hAnsi="Times New Roman"/>
          <w:sz w:val="28"/>
          <w:szCs w:val="20"/>
          <w:lang w:val="uk-UA" w:eastAsia="ru-RU"/>
        </w:rPr>
      </w:pPr>
      <w:r w:rsidRPr="00583163">
        <w:rPr>
          <w:rFonts w:ascii="Times New Roman" w:eastAsia="Times New Roman" w:hAnsi="Times New Roman"/>
          <w:sz w:val="28"/>
          <w:szCs w:val="20"/>
          <w:lang w:val="uk-UA" w:eastAsia="ru-RU"/>
        </w:rPr>
        <w:t>Зеленодольська міська об’єднана територіальна громада</w:t>
      </w:r>
    </w:p>
    <w:p w:rsidR="00583163" w:rsidRPr="00583163" w:rsidRDefault="00583163" w:rsidP="00583163">
      <w:pPr>
        <w:pBdr>
          <w:bottom w:val="single" w:sz="12" w:space="1" w:color="auto"/>
        </w:pBdr>
        <w:spacing w:after="0" w:line="240" w:lineRule="auto"/>
        <w:jc w:val="center"/>
        <w:rPr>
          <w:rFonts w:ascii="Times New Roman" w:eastAsia="Times New Roman" w:hAnsi="Times New Roman"/>
          <w:sz w:val="28"/>
          <w:szCs w:val="24"/>
          <w:lang w:eastAsia="ru-RU"/>
        </w:rPr>
      </w:pPr>
      <w:r w:rsidRPr="00583163">
        <w:rPr>
          <w:rFonts w:ascii="Times New Roman" w:eastAsia="Times New Roman" w:hAnsi="Times New Roman"/>
          <w:sz w:val="28"/>
          <w:szCs w:val="24"/>
          <w:lang w:eastAsia="ru-RU"/>
        </w:rPr>
        <w:t>Апостолівського району Дніпропетровської області</w:t>
      </w:r>
    </w:p>
    <w:p w:rsidR="00583163" w:rsidRPr="00583163" w:rsidRDefault="00583163" w:rsidP="00583163">
      <w:pPr>
        <w:spacing w:after="0" w:line="240" w:lineRule="auto"/>
        <w:jc w:val="center"/>
        <w:rPr>
          <w:rFonts w:ascii="Times New Roman" w:eastAsia="Times New Roman" w:hAnsi="Times New Roman"/>
          <w:sz w:val="28"/>
          <w:szCs w:val="24"/>
          <w:lang w:val="uk-UA" w:eastAsia="ru-RU"/>
        </w:rPr>
      </w:pPr>
      <w:r w:rsidRPr="00583163">
        <w:rPr>
          <w:rFonts w:ascii="Times New Roman" w:eastAsia="Times New Roman" w:hAnsi="Times New Roman"/>
          <w:sz w:val="28"/>
          <w:szCs w:val="24"/>
          <w:lang w:val="uk-UA" w:eastAsia="ru-RU"/>
        </w:rPr>
        <w:t>Орган місцевого самоврядування</w:t>
      </w:r>
    </w:p>
    <w:p w:rsidR="00583163" w:rsidRPr="00583163" w:rsidRDefault="00583163" w:rsidP="00583163">
      <w:pPr>
        <w:spacing w:after="0" w:line="240" w:lineRule="auto"/>
        <w:jc w:val="center"/>
        <w:rPr>
          <w:rFonts w:ascii="Times New Roman" w:eastAsia="Times New Roman" w:hAnsi="Times New Roman"/>
          <w:sz w:val="28"/>
          <w:szCs w:val="24"/>
          <w:lang w:val="uk-UA" w:eastAsia="ru-RU"/>
        </w:rPr>
      </w:pPr>
    </w:p>
    <w:p w:rsidR="00583163" w:rsidRPr="00583163" w:rsidRDefault="00583163" w:rsidP="00583163">
      <w:pPr>
        <w:keepNext/>
        <w:spacing w:after="0" w:line="240" w:lineRule="auto"/>
        <w:jc w:val="center"/>
        <w:outlineLvl w:val="0"/>
        <w:rPr>
          <w:rFonts w:ascii="Times New Roman" w:eastAsia="Times New Roman" w:hAnsi="Times New Roman"/>
          <w:sz w:val="32"/>
          <w:szCs w:val="20"/>
          <w:lang w:val="uk-UA" w:eastAsia="ru-RU"/>
        </w:rPr>
      </w:pPr>
      <w:r w:rsidRPr="00583163">
        <w:rPr>
          <w:rFonts w:ascii="Times New Roman" w:eastAsia="Times New Roman" w:hAnsi="Times New Roman"/>
          <w:sz w:val="32"/>
          <w:szCs w:val="20"/>
          <w:lang w:val="uk-UA" w:eastAsia="ru-RU"/>
        </w:rPr>
        <w:t>Р І Ш Е Н Н Я</w:t>
      </w:r>
    </w:p>
    <w:p w:rsidR="00583163" w:rsidRPr="00583163" w:rsidRDefault="00583163" w:rsidP="00583163">
      <w:pPr>
        <w:spacing w:after="0" w:line="240" w:lineRule="auto"/>
        <w:rPr>
          <w:rFonts w:ascii="Times New Roman" w:eastAsia="Times New Roman" w:hAnsi="Times New Roman"/>
          <w:sz w:val="32"/>
          <w:szCs w:val="24"/>
          <w:lang w:val="uk-UA" w:eastAsia="ru-RU"/>
        </w:rPr>
      </w:pPr>
      <w:r w:rsidRPr="00583163">
        <w:rPr>
          <w:rFonts w:ascii="Times New Roman" w:eastAsia="Times New Roman" w:hAnsi="Times New Roman"/>
          <w:sz w:val="32"/>
          <w:szCs w:val="24"/>
          <w:lang w:val="uk-UA" w:eastAsia="ru-RU"/>
        </w:rPr>
        <w:t xml:space="preserve">                                Зеленодольської міської ради </w:t>
      </w:r>
    </w:p>
    <w:p w:rsidR="00583163" w:rsidRPr="00583163" w:rsidRDefault="00583163" w:rsidP="00583163">
      <w:pPr>
        <w:spacing w:after="0" w:line="240" w:lineRule="auto"/>
        <w:rPr>
          <w:rFonts w:ascii="Times New Roman" w:eastAsia="Times New Roman" w:hAnsi="Times New Roman"/>
          <w:sz w:val="28"/>
          <w:szCs w:val="28"/>
          <w:lang w:val="uk-UA" w:eastAsia="ru-RU"/>
        </w:rPr>
      </w:pPr>
      <w:r w:rsidRPr="00583163">
        <w:rPr>
          <w:rFonts w:ascii="Times New Roman" w:eastAsia="Times New Roman" w:hAnsi="Times New Roman"/>
          <w:sz w:val="24"/>
          <w:szCs w:val="24"/>
          <w:lang w:val="uk-UA" w:eastAsia="ru-RU"/>
        </w:rPr>
        <w:t xml:space="preserve">                                             </w:t>
      </w:r>
      <w:r w:rsidRPr="00583163">
        <w:rPr>
          <w:rFonts w:ascii="Times New Roman" w:eastAsia="Times New Roman" w:hAnsi="Times New Roman"/>
          <w:sz w:val="28"/>
          <w:szCs w:val="28"/>
          <w:lang w:val="uk-UA" w:eastAsia="ru-RU"/>
        </w:rPr>
        <w:t>____52__сесія_</w:t>
      </w:r>
      <w:r w:rsidRPr="00583163">
        <w:rPr>
          <w:rFonts w:ascii="Times New Roman" w:eastAsia="Times New Roman" w:hAnsi="Times New Roman"/>
          <w:sz w:val="28"/>
          <w:szCs w:val="28"/>
          <w:lang w:val="en-US" w:eastAsia="ru-RU"/>
        </w:rPr>
        <w:t>VI</w:t>
      </w:r>
      <w:r w:rsidRPr="00583163">
        <w:rPr>
          <w:rFonts w:ascii="Times New Roman" w:eastAsia="Times New Roman" w:hAnsi="Times New Roman"/>
          <w:sz w:val="28"/>
          <w:szCs w:val="28"/>
          <w:lang w:val="uk-UA" w:eastAsia="ru-RU"/>
        </w:rPr>
        <w:t>І_ скликання</w:t>
      </w:r>
    </w:p>
    <w:p w:rsidR="00583163" w:rsidRPr="00583163" w:rsidRDefault="00583163" w:rsidP="00583163">
      <w:pPr>
        <w:spacing w:after="0" w:line="240" w:lineRule="auto"/>
        <w:rPr>
          <w:rFonts w:ascii="Times New Roman" w:eastAsia="Times New Roman" w:hAnsi="Times New Roman"/>
          <w:sz w:val="24"/>
          <w:szCs w:val="24"/>
          <w:lang w:val="uk-UA" w:eastAsia="ru-RU"/>
        </w:rPr>
      </w:pPr>
    </w:p>
    <w:p w:rsidR="00583163" w:rsidRPr="00583163" w:rsidRDefault="00583163" w:rsidP="00583163">
      <w:pPr>
        <w:spacing w:after="0" w:line="240" w:lineRule="auto"/>
        <w:rPr>
          <w:rFonts w:ascii="Times New Roman" w:eastAsia="Times New Roman" w:hAnsi="Times New Roman"/>
          <w:sz w:val="24"/>
          <w:szCs w:val="24"/>
          <w:lang w:val="uk-UA" w:eastAsia="ru-RU"/>
        </w:rPr>
      </w:pPr>
      <w:r w:rsidRPr="00583163">
        <w:rPr>
          <w:rFonts w:ascii="Times New Roman" w:eastAsia="Times New Roman" w:hAnsi="Times New Roman"/>
          <w:sz w:val="24"/>
          <w:szCs w:val="24"/>
          <w:lang w:val="uk-UA" w:eastAsia="ru-RU"/>
        </w:rPr>
        <w:lastRenderedPageBreak/>
        <w:t xml:space="preserve">  </w:t>
      </w:r>
      <w:r w:rsidRPr="00583163">
        <w:rPr>
          <w:rFonts w:ascii="Times New Roman" w:eastAsia="Times New Roman" w:hAnsi="Times New Roman"/>
          <w:sz w:val="28"/>
          <w:szCs w:val="28"/>
          <w:lang w:val="uk-UA" w:eastAsia="ru-RU"/>
        </w:rPr>
        <w:t>26 жовтня  2018  року                                                                         №  862</w:t>
      </w:r>
    </w:p>
    <w:p w:rsidR="00583163" w:rsidRPr="00583163" w:rsidRDefault="00583163" w:rsidP="00583163">
      <w:pPr>
        <w:spacing w:after="0" w:line="240" w:lineRule="auto"/>
        <w:rPr>
          <w:rFonts w:ascii="Times New Roman" w:eastAsia="Times New Roman" w:hAnsi="Times New Roman"/>
          <w:i/>
          <w:sz w:val="28"/>
          <w:szCs w:val="28"/>
          <w:lang w:val="uk-UA" w:eastAsia="ru-RU"/>
        </w:rPr>
      </w:pPr>
    </w:p>
    <w:p w:rsidR="00583163" w:rsidRPr="00583163" w:rsidRDefault="00583163" w:rsidP="00583163">
      <w:pPr>
        <w:spacing w:after="0" w:line="240" w:lineRule="auto"/>
        <w:rPr>
          <w:rFonts w:ascii="Times New Roman" w:eastAsia="Times New Roman" w:hAnsi="Times New Roman"/>
          <w:b/>
          <w:sz w:val="28"/>
          <w:szCs w:val="28"/>
          <w:lang w:val="uk-UA" w:eastAsia="ru-RU"/>
        </w:rPr>
      </w:pPr>
      <w:r w:rsidRPr="00583163">
        <w:rPr>
          <w:rFonts w:ascii="Times New Roman" w:eastAsia="Times New Roman" w:hAnsi="Times New Roman"/>
          <w:b/>
          <w:i/>
          <w:sz w:val="28"/>
          <w:szCs w:val="28"/>
          <w:lang w:val="uk-UA" w:eastAsia="ru-RU"/>
        </w:rPr>
        <w:t xml:space="preserve">Про преміювання </w:t>
      </w:r>
    </w:p>
    <w:p w:rsidR="00583163" w:rsidRPr="00583163" w:rsidRDefault="00583163" w:rsidP="00583163">
      <w:pPr>
        <w:spacing w:after="0" w:line="240" w:lineRule="auto"/>
        <w:ind w:firstLine="708"/>
        <w:jc w:val="both"/>
        <w:rPr>
          <w:rFonts w:ascii="Times New Roman" w:eastAsia="Times New Roman" w:hAnsi="Times New Roman"/>
          <w:sz w:val="28"/>
          <w:szCs w:val="28"/>
          <w:lang w:val="uk-UA" w:eastAsia="ru-RU"/>
        </w:rPr>
      </w:pPr>
      <w:r w:rsidRPr="00583163">
        <w:rPr>
          <w:rFonts w:ascii="Times New Roman" w:eastAsia="Times New Roman" w:hAnsi="Times New Roman"/>
          <w:sz w:val="28"/>
          <w:szCs w:val="28"/>
          <w:lang w:val="uk-UA" w:eastAsia="ru-RU"/>
        </w:rPr>
        <w:t>На підставі п.5 ст. 26 Закону України «Про місцеве самоврядування в Україні», ст.21  Закону України «Про службу в органах місцевого самоврядування», ст.101 КЗпП України, Постанови КМУ від 09.03 2006 р.№ 268 «Про упорядкування структури та умов оплати праці працівників апарату органів виконавчої влади, органів прокуратури, судів та інших органів»  (із змінами), , Зеленодольська міська рада вирішила:</w:t>
      </w:r>
    </w:p>
    <w:p w:rsidR="00583163" w:rsidRPr="00583163" w:rsidRDefault="00583163" w:rsidP="00583163">
      <w:pPr>
        <w:spacing w:after="0" w:line="240" w:lineRule="auto"/>
        <w:ind w:firstLine="708"/>
        <w:jc w:val="both"/>
        <w:rPr>
          <w:rFonts w:ascii="Times New Roman" w:eastAsia="Times New Roman" w:hAnsi="Times New Roman"/>
          <w:sz w:val="28"/>
          <w:szCs w:val="28"/>
          <w:lang w:val="uk-UA" w:eastAsia="ru-RU"/>
        </w:rPr>
      </w:pPr>
      <w:r w:rsidRPr="00583163">
        <w:rPr>
          <w:rFonts w:ascii="Times New Roman" w:eastAsia="Times New Roman" w:hAnsi="Times New Roman"/>
          <w:sz w:val="28"/>
          <w:szCs w:val="28"/>
          <w:lang w:val="uk-UA" w:eastAsia="ru-RU"/>
        </w:rPr>
        <w:t>1. Преміювати  міського голову Савченка А.В. за жовтень 2018 р. в розмірі, визначеному в пп.3.2  п.3 Положення про преміювання працівників виконавчого комітету Зеленодольської міської ради, затвердженого рішенням Зеленодольської міської ради від 25.01.17 р. № 371 (із змінами).</w:t>
      </w:r>
    </w:p>
    <w:p w:rsidR="00583163" w:rsidRPr="00583163" w:rsidRDefault="00583163" w:rsidP="00583163">
      <w:pPr>
        <w:spacing w:after="0" w:line="240" w:lineRule="auto"/>
        <w:ind w:firstLine="708"/>
        <w:jc w:val="both"/>
        <w:rPr>
          <w:rFonts w:ascii="Times New Roman" w:eastAsia="Times New Roman" w:hAnsi="Times New Roman"/>
          <w:sz w:val="28"/>
          <w:szCs w:val="28"/>
          <w:lang w:val="uk-UA" w:eastAsia="ru-RU"/>
        </w:rPr>
      </w:pPr>
      <w:r w:rsidRPr="00583163">
        <w:rPr>
          <w:rFonts w:ascii="Times New Roman" w:eastAsia="Times New Roman" w:hAnsi="Times New Roman"/>
          <w:sz w:val="28"/>
          <w:szCs w:val="28"/>
          <w:lang w:val="uk-UA" w:eastAsia="ru-RU"/>
        </w:rPr>
        <w:t xml:space="preserve">2. Контроль за виконанням цього рішення покласти на заступника міського голови з фінансових питань діяльності виконавчих органів ради – головного бухгалтера Чудак Л.Ф.                  </w:t>
      </w:r>
    </w:p>
    <w:p w:rsidR="00583163" w:rsidRDefault="00583163" w:rsidP="00583163">
      <w:pPr>
        <w:spacing w:after="0" w:line="240" w:lineRule="auto"/>
        <w:jc w:val="both"/>
        <w:rPr>
          <w:rFonts w:ascii="Times New Roman" w:eastAsia="Times New Roman" w:hAnsi="Times New Roman"/>
          <w:b/>
          <w:sz w:val="28"/>
          <w:szCs w:val="28"/>
          <w:lang w:val="uk-UA" w:eastAsia="ru-RU"/>
        </w:rPr>
      </w:pPr>
      <w:r w:rsidRPr="00583163">
        <w:rPr>
          <w:rFonts w:ascii="Times New Roman" w:eastAsia="Times New Roman" w:hAnsi="Times New Roman"/>
          <w:sz w:val="28"/>
          <w:szCs w:val="28"/>
          <w:lang w:val="uk-UA" w:eastAsia="ru-RU"/>
        </w:rPr>
        <w:t xml:space="preserve">                </w:t>
      </w:r>
      <w:r w:rsidRPr="00583163">
        <w:rPr>
          <w:rFonts w:ascii="Times New Roman" w:eastAsia="Times New Roman" w:hAnsi="Times New Roman"/>
          <w:b/>
          <w:sz w:val="28"/>
          <w:szCs w:val="28"/>
          <w:lang w:val="uk-UA" w:eastAsia="ru-RU"/>
        </w:rPr>
        <w:t>Міський голова                                      А.В.</w:t>
      </w:r>
      <w:r>
        <w:rPr>
          <w:rFonts w:ascii="Times New Roman" w:eastAsia="Times New Roman" w:hAnsi="Times New Roman"/>
          <w:b/>
          <w:sz w:val="28"/>
          <w:szCs w:val="28"/>
          <w:lang w:val="uk-UA" w:eastAsia="ru-RU"/>
        </w:rPr>
        <w:t xml:space="preserve"> </w:t>
      </w:r>
      <w:r w:rsidRPr="00583163">
        <w:rPr>
          <w:rFonts w:ascii="Times New Roman" w:eastAsia="Times New Roman" w:hAnsi="Times New Roman"/>
          <w:b/>
          <w:sz w:val="28"/>
          <w:szCs w:val="28"/>
          <w:lang w:val="uk-UA" w:eastAsia="ru-RU"/>
        </w:rPr>
        <w:t>Савченко</w:t>
      </w:r>
    </w:p>
    <w:p w:rsidR="00883781" w:rsidRPr="00583163" w:rsidRDefault="00883781" w:rsidP="00583163">
      <w:pPr>
        <w:spacing w:after="0" w:line="240" w:lineRule="auto"/>
        <w:jc w:val="both"/>
        <w:rPr>
          <w:rFonts w:ascii="Times New Roman" w:eastAsia="Times New Roman" w:hAnsi="Times New Roman"/>
          <w:sz w:val="28"/>
          <w:szCs w:val="28"/>
          <w:lang w:val="uk-UA" w:eastAsia="ru-RU"/>
        </w:rPr>
      </w:pPr>
    </w:p>
    <w:p w:rsidR="00883781" w:rsidRPr="00883781" w:rsidRDefault="00883781" w:rsidP="00883781">
      <w:pPr>
        <w:spacing w:after="0" w:line="240" w:lineRule="auto"/>
        <w:rPr>
          <w:rFonts w:ascii="Times New Roman" w:eastAsia="Times New Roman" w:hAnsi="Times New Roman"/>
          <w:sz w:val="24"/>
          <w:szCs w:val="24"/>
          <w:lang w:val="uk-UA" w:eastAsia="ru-RU"/>
        </w:rPr>
      </w:pPr>
      <w:r w:rsidRPr="00883781">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anchor distT="0" distB="0" distL="114300" distR="114300" simplePos="0" relativeHeight="251681792" behindDoc="0" locked="0" layoutInCell="1" allowOverlap="1">
            <wp:simplePos x="0" y="0"/>
            <wp:positionH relativeFrom="column">
              <wp:posOffset>2743200</wp:posOffset>
            </wp:positionH>
            <wp:positionV relativeFrom="paragraph">
              <wp:posOffset>0</wp:posOffset>
            </wp:positionV>
            <wp:extent cx="444500" cy="63500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883781" w:rsidRPr="00883781" w:rsidRDefault="00883781" w:rsidP="00883781">
      <w:pPr>
        <w:spacing w:after="0" w:line="240" w:lineRule="auto"/>
        <w:jc w:val="center"/>
        <w:rPr>
          <w:rFonts w:ascii="Times New Roman" w:eastAsia="Times New Roman" w:hAnsi="Times New Roman"/>
          <w:sz w:val="32"/>
          <w:szCs w:val="20"/>
          <w:lang w:val="uk-UA" w:eastAsia="ru-RU"/>
        </w:rPr>
      </w:pPr>
      <w:r w:rsidRPr="00883781">
        <w:rPr>
          <w:rFonts w:ascii="Times New Roman" w:eastAsia="Times New Roman" w:hAnsi="Times New Roman"/>
          <w:sz w:val="32"/>
          <w:szCs w:val="20"/>
          <w:lang w:val="uk-UA" w:eastAsia="ru-RU"/>
        </w:rPr>
        <w:t>У К Р А Ї Н А</w:t>
      </w:r>
    </w:p>
    <w:p w:rsidR="00883781" w:rsidRPr="00883781" w:rsidRDefault="00883781" w:rsidP="00883781">
      <w:pPr>
        <w:spacing w:after="0" w:line="240" w:lineRule="auto"/>
        <w:jc w:val="center"/>
        <w:rPr>
          <w:rFonts w:ascii="Times New Roman" w:eastAsia="Times New Roman" w:hAnsi="Times New Roman"/>
          <w:sz w:val="28"/>
          <w:szCs w:val="20"/>
          <w:lang w:val="uk-UA" w:eastAsia="ru-RU"/>
        </w:rPr>
      </w:pPr>
      <w:r w:rsidRPr="00883781">
        <w:rPr>
          <w:rFonts w:ascii="Times New Roman" w:eastAsia="Times New Roman" w:hAnsi="Times New Roman"/>
          <w:sz w:val="28"/>
          <w:szCs w:val="20"/>
          <w:lang w:val="uk-UA" w:eastAsia="ru-RU"/>
        </w:rPr>
        <w:t>Зеленодольська міська об’єднана територіальна громада</w:t>
      </w:r>
    </w:p>
    <w:p w:rsidR="00883781" w:rsidRPr="00883781" w:rsidRDefault="00883781" w:rsidP="00883781">
      <w:pPr>
        <w:pBdr>
          <w:bottom w:val="single" w:sz="12" w:space="1" w:color="auto"/>
        </w:pBdr>
        <w:spacing w:after="0" w:line="240" w:lineRule="auto"/>
        <w:jc w:val="center"/>
        <w:rPr>
          <w:rFonts w:ascii="Times New Roman" w:eastAsia="Times New Roman" w:hAnsi="Times New Roman"/>
          <w:sz w:val="28"/>
          <w:szCs w:val="24"/>
          <w:lang w:eastAsia="ru-RU"/>
        </w:rPr>
      </w:pPr>
      <w:r w:rsidRPr="00883781">
        <w:rPr>
          <w:rFonts w:ascii="Times New Roman" w:eastAsia="Times New Roman" w:hAnsi="Times New Roman"/>
          <w:sz w:val="28"/>
          <w:szCs w:val="24"/>
          <w:lang w:eastAsia="ru-RU"/>
        </w:rPr>
        <w:t xml:space="preserve">Апостолівського району </w:t>
      </w:r>
      <w:r w:rsidRPr="00883781">
        <w:rPr>
          <w:rFonts w:ascii="Times New Roman" w:eastAsia="Times New Roman" w:hAnsi="Times New Roman"/>
          <w:sz w:val="28"/>
          <w:szCs w:val="24"/>
          <w:lang w:val="uk-UA" w:eastAsia="ru-RU"/>
        </w:rPr>
        <w:t>Дніпропетровської області</w:t>
      </w:r>
    </w:p>
    <w:p w:rsidR="00883781" w:rsidRPr="00883781" w:rsidRDefault="00883781" w:rsidP="00883781">
      <w:pPr>
        <w:spacing w:after="0" w:line="240" w:lineRule="auto"/>
        <w:jc w:val="center"/>
        <w:rPr>
          <w:rFonts w:ascii="Times New Roman" w:eastAsia="Times New Roman" w:hAnsi="Times New Roman"/>
          <w:sz w:val="28"/>
          <w:szCs w:val="28"/>
          <w:lang w:val="uk-UA" w:eastAsia="ru-RU"/>
        </w:rPr>
      </w:pPr>
      <w:r w:rsidRPr="00883781">
        <w:rPr>
          <w:rFonts w:ascii="Times New Roman" w:eastAsia="Times New Roman" w:hAnsi="Times New Roman"/>
          <w:sz w:val="28"/>
          <w:szCs w:val="28"/>
          <w:lang w:val="uk-UA" w:eastAsia="ru-RU"/>
        </w:rPr>
        <w:t>Орган місцевого самоврядування</w:t>
      </w:r>
    </w:p>
    <w:p w:rsidR="00883781" w:rsidRPr="00883781" w:rsidRDefault="00883781" w:rsidP="00883781">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883781">
        <w:rPr>
          <w:rFonts w:ascii="Times New Roman" w:eastAsia="Times New Roman" w:hAnsi="Times New Roman" w:cs="Arial"/>
          <w:b/>
          <w:bCs/>
          <w:kern w:val="32"/>
          <w:sz w:val="32"/>
          <w:szCs w:val="32"/>
          <w:lang w:eastAsia="ru-RU"/>
        </w:rPr>
        <w:t>Р І Ш Е Н Н Я</w:t>
      </w:r>
    </w:p>
    <w:p w:rsidR="00883781" w:rsidRPr="00883781" w:rsidRDefault="00883781" w:rsidP="00883781">
      <w:pPr>
        <w:spacing w:after="0" w:line="240" w:lineRule="auto"/>
        <w:jc w:val="center"/>
        <w:rPr>
          <w:rFonts w:ascii="Times New Roman" w:eastAsia="Times New Roman" w:hAnsi="Times New Roman"/>
          <w:b/>
          <w:sz w:val="28"/>
          <w:szCs w:val="24"/>
          <w:lang w:val="uk-UA" w:eastAsia="ru-RU"/>
        </w:rPr>
      </w:pPr>
      <w:r w:rsidRPr="00883781">
        <w:rPr>
          <w:rFonts w:ascii="Times New Roman" w:eastAsia="Times New Roman" w:hAnsi="Times New Roman"/>
          <w:b/>
          <w:sz w:val="28"/>
          <w:szCs w:val="24"/>
          <w:lang w:val="uk-UA" w:eastAsia="ru-RU"/>
        </w:rPr>
        <w:t xml:space="preserve">    </w:t>
      </w:r>
      <w:r w:rsidRPr="00883781">
        <w:rPr>
          <w:rFonts w:ascii="Times New Roman" w:eastAsia="Times New Roman" w:hAnsi="Times New Roman"/>
          <w:b/>
          <w:sz w:val="28"/>
          <w:szCs w:val="24"/>
          <w:lang w:eastAsia="ru-RU"/>
        </w:rPr>
        <w:t xml:space="preserve">Зеленодольської </w:t>
      </w:r>
      <w:r w:rsidRPr="00883781">
        <w:rPr>
          <w:rFonts w:ascii="Times New Roman" w:eastAsia="Times New Roman" w:hAnsi="Times New Roman"/>
          <w:b/>
          <w:sz w:val="28"/>
          <w:szCs w:val="24"/>
          <w:lang w:val="uk-UA" w:eastAsia="ru-RU"/>
        </w:rPr>
        <w:t>міської</w:t>
      </w:r>
      <w:r w:rsidRPr="00883781">
        <w:rPr>
          <w:rFonts w:ascii="Times New Roman" w:eastAsia="Times New Roman" w:hAnsi="Times New Roman"/>
          <w:b/>
          <w:sz w:val="28"/>
          <w:szCs w:val="24"/>
          <w:lang w:eastAsia="ru-RU"/>
        </w:rPr>
        <w:t xml:space="preserve"> ради</w:t>
      </w:r>
    </w:p>
    <w:p w:rsidR="00883781" w:rsidRPr="00883781" w:rsidRDefault="00883781" w:rsidP="00883781">
      <w:pPr>
        <w:spacing w:after="0" w:line="240" w:lineRule="auto"/>
        <w:jc w:val="center"/>
        <w:rPr>
          <w:rFonts w:ascii="Times New Roman" w:eastAsia="Times New Roman" w:hAnsi="Times New Roman"/>
          <w:b/>
          <w:sz w:val="28"/>
          <w:szCs w:val="24"/>
          <w:lang w:val="uk-UA" w:eastAsia="ru-RU"/>
        </w:rPr>
      </w:pPr>
      <w:r w:rsidRPr="00883781">
        <w:rPr>
          <w:rFonts w:ascii="Times New Roman" w:eastAsia="Times New Roman" w:hAnsi="Times New Roman"/>
          <w:b/>
          <w:sz w:val="28"/>
          <w:szCs w:val="24"/>
          <w:lang w:val="uk-UA" w:eastAsia="ru-RU"/>
        </w:rPr>
        <w:t xml:space="preserve">52 сесії </w:t>
      </w:r>
      <w:r w:rsidRPr="00883781">
        <w:rPr>
          <w:rFonts w:ascii="Times New Roman" w:eastAsia="Times New Roman" w:hAnsi="Times New Roman"/>
          <w:b/>
          <w:sz w:val="28"/>
          <w:szCs w:val="24"/>
          <w:lang w:val="en-US" w:eastAsia="ru-RU"/>
        </w:rPr>
        <w:t>VII</w:t>
      </w:r>
      <w:r w:rsidRPr="00883781">
        <w:rPr>
          <w:rFonts w:ascii="Times New Roman" w:eastAsia="Times New Roman" w:hAnsi="Times New Roman"/>
          <w:b/>
          <w:sz w:val="28"/>
          <w:szCs w:val="24"/>
          <w:lang w:val="uk-UA" w:eastAsia="ru-RU"/>
        </w:rPr>
        <w:t xml:space="preserve"> скликання </w:t>
      </w:r>
    </w:p>
    <w:p w:rsidR="00883781" w:rsidRPr="00883781" w:rsidRDefault="00883781" w:rsidP="00883781">
      <w:pPr>
        <w:spacing w:after="0" w:line="240" w:lineRule="auto"/>
        <w:jc w:val="center"/>
        <w:rPr>
          <w:rFonts w:ascii="Times New Roman" w:eastAsia="Times New Roman" w:hAnsi="Times New Roman"/>
          <w:b/>
          <w:sz w:val="28"/>
          <w:szCs w:val="24"/>
          <w:lang w:val="uk-UA" w:eastAsia="ru-RU"/>
        </w:rPr>
      </w:pPr>
    </w:p>
    <w:p w:rsidR="00883781" w:rsidRPr="00883781" w:rsidRDefault="00883781" w:rsidP="00883781">
      <w:pPr>
        <w:autoSpaceDE w:val="0"/>
        <w:autoSpaceDN w:val="0"/>
        <w:spacing w:after="0" w:line="240" w:lineRule="auto"/>
        <w:ind w:firstLine="708"/>
        <w:jc w:val="both"/>
        <w:rPr>
          <w:rFonts w:ascii="Times New Roman" w:eastAsia="Times New Roman" w:hAnsi="Times New Roman"/>
          <w:b/>
          <w:sz w:val="24"/>
          <w:szCs w:val="24"/>
          <w:lang w:val="uk-UA" w:eastAsia="ru-RU"/>
        </w:rPr>
      </w:pPr>
    </w:p>
    <w:p w:rsidR="00883781" w:rsidRPr="00883781" w:rsidRDefault="00883781" w:rsidP="00883781">
      <w:pPr>
        <w:autoSpaceDE w:val="0"/>
        <w:autoSpaceDN w:val="0"/>
        <w:spacing w:after="0" w:line="240" w:lineRule="auto"/>
        <w:ind w:firstLine="708"/>
        <w:jc w:val="both"/>
        <w:rPr>
          <w:rFonts w:ascii="Times New Roman" w:eastAsia="Times New Roman" w:hAnsi="Times New Roman"/>
          <w:b/>
          <w:sz w:val="24"/>
          <w:szCs w:val="24"/>
          <w:lang w:val="uk-UA" w:eastAsia="ru-RU"/>
        </w:rPr>
      </w:pPr>
    </w:p>
    <w:p w:rsidR="00883781" w:rsidRPr="00883781" w:rsidRDefault="00883781" w:rsidP="00883781">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883781">
        <w:rPr>
          <w:rFonts w:ascii="Times New Roman" w:eastAsia="Times New Roman" w:hAnsi="Times New Roman"/>
          <w:b/>
          <w:color w:val="000000"/>
          <w:sz w:val="28"/>
          <w:szCs w:val="28"/>
          <w:lang w:val="uk-UA" w:eastAsia="ru-RU"/>
        </w:rPr>
        <w:t>26 жовтня  2018 року                                                            №863</w:t>
      </w:r>
    </w:p>
    <w:p w:rsidR="00883781" w:rsidRPr="00883781" w:rsidRDefault="00883781" w:rsidP="00883781">
      <w:pPr>
        <w:autoSpaceDE w:val="0"/>
        <w:autoSpaceDN w:val="0"/>
        <w:spacing w:after="0" w:line="240" w:lineRule="auto"/>
        <w:ind w:firstLine="708"/>
        <w:jc w:val="both"/>
        <w:rPr>
          <w:rFonts w:ascii="Times New Roman" w:eastAsia="Times New Roman" w:hAnsi="Times New Roman"/>
          <w:b/>
          <w:color w:val="000000"/>
          <w:sz w:val="28"/>
          <w:szCs w:val="28"/>
          <w:lang w:val="uk-UA" w:eastAsia="ru-RU"/>
        </w:rPr>
      </w:pPr>
    </w:p>
    <w:p w:rsidR="00883781" w:rsidRPr="00883781" w:rsidRDefault="00883781" w:rsidP="00883781">
      <w:pPr>
        <w:spacing w:after="0" w:line="240" w:lineRule="auto"/>
        <w:jc w:val="both"/>
        <w:rPr>
          <w:rFonts w:ascii="Times New Roman" w:hAnsi="Times New Roman"/>
          <w:sz w:val="28"/>
          <w:szCs w:val="28"/>
          <w:lang w:val="uk-UA"/>
        </w:rPr>
      </w:pPr>
      <w:r w:rsidRPr="00883781">
        <w:rPr>
          <w:rFonts w:ascii="Times New Roman" w:hAnsi="Times New Roman"/>
          <w:b/>
          <w:i/>
          <w:sz w:val="28"/>
          <w:szCs w:val="28"/>
          <w:lang w:val="uk-UA"/>
        </w:rPr>
        <w:t>Про прийняття до комунальної власності Зеленодольської міської об’єднаної територіальної громади Апостолівського району Дніпропетровської області в особі Зеленодольської міської ради земельних ділянок сільськогосподарського призначення державної власності</w:t>
      </w:r>
    </w:p>
    <w:p w:rsidR="00883781" w:rsidRPr="00883781" w:rsidRDefault="00883781" w:rsidP="00883781">
      <w:pPr>
        <w:spacing w:after="0" w:line="240" w:lineRule="auto"/>
        <w:jc w:val="both"/>
        <w:rPr>
          <w:rFonts w:ascii="Times New Roman" w:eastAsia="Times New Roman" w:hAnsi="Times New Roman"/>
          <w:b/>
          <w:i/>
          <w:color w:val="000000"/>
          <w:sz w:val="28"/>
          <w:szCs w:val="28"/>
          <w:lang w:val="uk-UA" w:eastAsia="ru-RU"/>
        </w:rPr>
      </w:pPr>
    </w:p>
    <w:p w:rsidR="00883781" w:rsidRPr="00883781" w:rsidRDefault="00883781" w:rsidP="00883781">
      <w:pPr>
        <w:spacing w:after="0" w:line="240" w:lineRule="auto"/>
        <w:jc w:val="both"/>
        <w:rPr>
          <w:rFonts w:ascii="Times New Roman" w:hAnsi="Times New Roman"/>
          <w:sz w:val="28"/>
          <w:szCs w:val="28"/>
          <w:lang w:val="uk-UA"/>
        </w:rPr>
      </w:pPr>
      <w:r w:rsidRPr="00883781">
        <w:rPr>
          <w:rFonts w:ascii="Times New Roman" w:hAnsi="Times New Roman"/>
          <w:color w:val="000000"/>
          <w:sz w:val="28"/>
          <w:szCs w:val="28"/>
          <w:lang w:val="uk-UA"/>
        </w:rPr>
        <w:t xml:space="preserve">         Відповідно до Наказу Головного управління Держгеокадастру у Дніпропетровській області №4-3761/15-18-СГ від 27вересня 2018 року «Про передачу земельних ділянок державної власності у комунальну власність», керуючись п. 34 ч. 1 ст. 26 Закону України “Про місцеве самоврядування  в Україні»,ст.ст.15-1,117,122 Земельного Кодексу України, Розпорядженням </w:t>
      </w:r>
      <w:r w:rsidRPr="00883781">
        <w:rPr>
          <w:rFonts w:ascii="Times New Roman" w:hAnsi="Times New Roman"/>
          <w:color w:val="000000"/>
          <w:sz w:val="28"/>
          <w:szCs w:val="28"/>
          <w:lang w:val="uk-UA"/>
        </w:rPr>
        <w:lastRenderedPageBreak/>
        <w:t xml:space="preserve">Кабінету Міністрів України від 31.01.2018 року №60-р «Питання передачі  земельних ділянок </w:t>
      </w:r>
      <w:r w:rsidRPr="00883781">
        <w:rPr>
          <w:rFonts w:ascii="Times New Roman" w:hAnsi="Times New Roman"/>
          <w:sz w:val="28"/>
          <w:szCs w:val="28"/>
          <w:lang w:val="uk-UA"/>
        </w:rPr>
        <w:t>сільськогосподарського призначення</w:t>
      </w:r>
      <w:r w:rsidRPr="00883781">
        <w:rPr>
          <w:rFonts w:ascii="Times New Roman" w:hAnsi="Times New Roman"/>
          <w:b/>
          <w:i/>
          <w:sz w:val="28"/>
          <w:szCs w:val="28"/>
          <w:lang w:val="uk-UA"/>
        </w:rPr>
        <w:t xml:space="preserve"> </w:t>
      </w:r>
      <w:r w:rsidRPr="00883781">
        <w:rPr>
          <w:rFonts w:ascii="Times New Roman" w:hAnsi="Times New Roman"/>
          <w:sz w:val="28"/>
          <w:szCs w:val="28"/>
          <w:lang w:val="uk-UA"/>
        </w:rPr>
        <w:t>державної власності</w:t>
      </w:r>
    </w:p>
    <w:p w:rsidR="00883781" w:rsidRPr="00883781" w:rsidRDefault="00883781" w:rsidP="00883781">
      <w:pPr>
        <w:spacing w:after="0" w:line="240" w:lineRule="auto"/>
        <w:jc w:val="both"/>
        <w:rPr>
          <w:rFonts w:ascii="Times New Roman" w:eastAsia="Times New Roman" w:hAnsi="Times New Roman"/>
          <w:color w:val="000000"/>
          <w:sz w:val="28"/>
          <w:szCs w:val="28"/>
          <w:lang w:val="uk-UA" w:eastAsia="ru-RU"/>
        </w:rPr>
      </w:pPr>
      <w:r w:rsidRPr="00883781">
        <w:rPr>
          <w:rFonts w:ascii="Times New Roman" w:eastAsia="Times New Roman" w:hAnsi="Times New Roman"/>
          <w:color w:val="000000"/>
          <w:sz w:val="28"/>
          <w:szCs w:val="28"/>
          <w:lang w:val="uk-UA" w:eastAsia="ru-RU"/>
        </w:rPr>
        <w:t xml:space="preserve">у комунальну власність </w:t>
      </w:r>
      <w:r w:rsidRPr="00883781">
        <w:rPr>
          <w:rFonts w:ascii="Times New Roman" w:eastAsia="Times New Roman" w:hAnsi="Times New Roman"/>
          <w:sz w:val="28"/>
          <w:szCs w:val="28"/>
          <w:lang w:val="uk-UA" w:eastAsia="ru-RU"/>
        </w:rPr>
        <w:t xml:space="preserve">об’єднаних територіальних громад», Положенням про Головне управління </w:t>
      </w:r>
      <w:r w:rsidRPr="00883781">
        <w:rPr>
          <w:rFonts w:ascii="Times New Roman" w:eastAsia="Times New Roman" w:hAnsi="Times New Roman"/>
          <w:color w:val="000000"/>
          <w:sz w:val="28"/>
          <w:szCs w:val="28"/>
          <w:lang w:val="uk-UA" w:eastAsia="ru-RU"/>
        </w:rPr>
        <w:t xml:space="preserve">Держгеокадастру у Дніпропетровській області, затвердженого наказом Держгеокадастру від 17.11.2016 року №308, Технічною документацією із землеустрою щодо інвентаризації земель </w:t>
      </w:r>
      <w:r w:rsidRPr="00883781">
        <w:rPr>
          <w:rFonts w:ascii="Times New Roman" w:eastAsia="Times New Roman" w:hAnsi="Times New Roman"/>
          <w:sz w:val="28"/>
          <w:szCs w:val="28"/>
          <w:lang w:val="uk-UA" w:eastAsia="ru-RU"/>
        </w:rPr>
        <w:t>сільськогосподарського призначення державної власності на території Зеленодольської міської ради Апостолівського району Дніпропетровської області,</w:t>
      </w:r>
      <w:r w:rsidRPr="00883781">
        <w:rPr>
          <w:rFonts w:ascii="Times New Roman" w:eastAsia="Times New Roman" w:hAnsi="Times New Roman"/>
          <w:color w:val="000000"/>
          <w:sz w:val="28"/>
          <w:szCs w:val="28"/>
          <w:lang w:val="uk-UA" w:eastAsia="ru-RU"/>
        </w:rPr>
        <w:t xml:space="preserve"> Зеленодольська міська рада </w:t>
      </w:r>
    </w:p>
    <w:p w:rsidR="00883781" w:rsidRPr="00883781" w:rsidRDefault="00883781" w:rsidP="00883781">
      <w:pPr>
        <w:spacing w:after="0" w:line="240" w:lineRule="auto"/>
        <w:jc w:val="both"/>
        <w:rPr>
          <w:rFonts w:ascii="Times New Roman" w:eastAsia="Times New Roman" w:hAnsi="Times New Roman"/>
          <w:b/>
          <w:color w:val="000000"/>
          <w:sz w:val="28"/>
          <w:szCs w:val="28"/>
          <w:lang w:val="uk-UA" w:eastAsia="ru-RU"/>
        </w:rPr>
      </w:pPr>
      <w:r w:rsidRPr="00883781">
        <w:rPr>
          <w:rFonts w:ascii="Times New Roman" w:eastAsia="Times New Roman" w:hAnsi="Times New Roman"/>
          <w:color w:val="000000"/>
          <w:sz w:val="28"/>
          <w:szCs w:val="28"/>
          <w:lang w:val="uk-UA" w:eastAsia="ru-RU"/>
        </w:rPr>
        <w:t xml:space="preserve">                                              </w:t>
      </w:r>
      <w:r w:rsidRPr="00883781">
        <w:rPr>
          <w:rFonts w:ascii="Times New Roman" w:eastAsia="Times New Roman" w:hAnsi="Times New Roman"/>
          <w:b/>
          <w:color w:val="000000"/>
          <w:sz w:val="28"/>
          <w:szCs w:val="28"/>
          <w:lang w:val="uk-UA" w:eastAsia="ru-RU"/>
        </w:rPr>
        <w:t>ВИРІШИЛА:</w:t>
      </w:r>
    </w:p>
    <w:p w:rsidR="00883781" w:rsidRPr="00883781" w:rsidRDefault="00883781" w:rsidP="00883781">
      <w:pPr>
        <w:numPr>
          <w:ilvl w:val="0"/>
          <w:numId w:val="19"/>
        </w:numPr>
        <w:spacing w:after="0" w:line="240" w:lineRule="auto"/>
        <w:ind w:left="142" w:firstLine="308"/>
        <w:jc w:val="both"/>
        <w:rPr>
          <w:rFonts w:ascii="Times New Roman" w:hAnsi="Times New Roman"/>
          <w:sz w:val="28"/>
          <w:szCs w:val="28"/>
          <w:lang w:val="uk-UA"/>
        </w:rPr>
      </w:pPr>
      <w:r w:rsidRPr="00883781">
        <w:rPr>
          <w:rFonts w:ascii="Times New Roman" w:hAnsi="Times New Roman"/>
          <w:color w:val="000000"/>
          <w:sz w:val="28"/>
          <w:szCs w:val="28"/>
          <w:lang w:val="uk-UA"/>
        </w:rPr>
        <w:t>П</w:t>
      </w:r>
      <w:r w:rsidRPr="00883781">
        <w:rPr>
          <w:rFonts w:ascii="Times New Roman" w:hAnsi="Times New Roman"/>
          <w:sz w:val="28"/>
          <w:szCs w:val="28"/>
          <w:lang w:val="uk-UA"/>
        </w:rPr>
        <w:t xml:space="preserve">рийняти від Головного управління </w:t>
      </w:r>
      <w:r w:rsidRPr="00883781">
        <w:rPr>
          <w:rFonts w:ascii="Times New Roman" w:hAnsi="Times New Roman"/>
          <w:color w:val="000000"/>
          <w:sz w:val="28"/>
          <w:szCs w:val="28"/>
          <w:lang w:val="uk-UA"/>
        </w:rPr>
        <w:t xml:space="preserve">Держгеокадастру у Дніпропетровській області із державної у комунальну власність </w:t>
      </w:r>
      <w:r w:rsidRPr="00883781">
        <w:rPr>
          <w:rFonts w:ascii="Times New Roman" w:hAnsi="Times New Roman"/>
          <w:sz w:val="28"/>
          <w:szCs w:val="28"/>
          <w:lang w:val="uk-UA"/>
        </w:rPr>
        <w:t>Зеленодольської міської об’єднаної територіальної громади</w:t>
      </w:r>
      <w:r w:rsidRPr="00883781">
        <w:rPr>
          <w:rFonts w:ascii="Times New Roman" w:hAnsi="Times New Roman"/>
          <w:b/>
          <w:i/>
          <w:sz w:val="28"/>
          <w:szCs w:val="28"/>
          <w:lang w:val="uk-UA"/>
        </w:rPr>
        <w:t xml:space="preserve"> </w:t>
      </w:r>
      <w:r w:rsidRPr="00883781">
        <w:rPr>
          <w:rFonts w:ascii="Times New Roman" w:hAnsi="Times New Roman"/>
          <w:sz w:val="28"/>
          <w:szCs w:val="28"/>
          <w:lang w:val="uk-UA"/>
        </w:rPr>
        <w:t>Апостолівського району Дніпропетровської області в особі Зеленодольської міської ради 81 земельну ділянку сільськогосподарського призначення загальною площею 1751,2682 га (згідно додатку до Акту прийому передачі земель від 27.09.2018 року).</w:t>
      </w:r>
    </w:p>
    <w:p w:rsidR="00883781" w:rsidRPr="00883781" w:rsidRDefault="00883781" w:rsidP="00883781">
      <w:pPr>
        <w:spacing w:after="0" w:line="240" w:lineRule="auto"/>
        <w:jc w:val="both"/>
        <w:rPr>
          <w:rFonts w:ascii="Times New Roman" w:hAnsi="Times New Roman"/>
          <w:sz w:val="28"/>
          <w:szCs w:val="28"/>
          <w:lang w:val="uk-UA"/>
        </w:rPr>
      </w:pPr>
      <w:r w:rsidRPr="00883781">
        <w:rPr>
          <w:rFonts w:ascii="Times New Roman" w:hAnsi="Times New Roman"/>
          <w:color w:val="000000"/>
          <w:sz w:val="28"/>
          <w:szCs w:val="28"/>
          <w:lang w:val="uk-UA"/>
        </w:rPr>
        <w:t xml:space="preserve">       2.Доручити Виконавчому комітету </w:t>
      </w:r>
      <w:r w:rsidRPr="00883781">
        <w:rPr>
          <w:rFonts w:ascii="Times New Roman" w:hAnsi="Times New Roman"/>
          <w:sz w:val="28"/>
          <w:szCs w:val="28"/>
          <w:lang w:val="uk-UA"/>
        </w:rPr>
        <w:t>Зеленодольської міської ради провести державну реєстрацію права комунальної власності Зеленодольської міської об’єднаної територіальної громади</w:t>
      </w:r>
      <w:r w:rsidRPr="00883781">
        <w:rPr>
          <w:rFonts w:ascii="Times New Roman" w:hAnsi="Times New Roman"/>
          <w:b/>
          <w:i/>
          <w:sz w:val="28"/>
          <w:szCs w:val="28"/>
          <w:lang w:val="uk-UA"/>
        </w:rPr>
        <w:t xml:space="preserve"> </w:t>
      </w:r>
      <w:r w:rsidRPr="00883781">
        <w:rPr>
          <w:rFonts w:ascii="Times New Roman" w:hAnsi="Times New Roman"/>
          <w:sz w:val="28"/>
          <w:szCs w:val="28"/>
          <w:lang w:val="uk-UA"/>
        </w:rPr>
        <w:t>Апостолівського району Дніпропетровської області в особі Зеленодольської міської ради на вказані у додатку земельні ділянки в кількості 81 земельна ділянка  загальною площею 1751,2682 га.</w:t>
      </w:r>
    </w:p>
    <w:p w:rsidR="00883781" w:rsidRPr="00883781" w:rsidRDefault="00883781" w:rsidP="00883781">
      <w:pPr>
        <w:spacing w:after="0" w:line="240" w:lineRule="auto"/>
        <w:jc w:val="both"/>
        <w:rPr>
          <w:rFonts w:ascii="Times New Roman" w:eastAsia="Times New Roman" w:hAnsi="Times New Roman"/>
          <w:sz w:val="28"/>
          <w:szCs w:val="28"/>
          <w:lang w:val="uk-UA" w:eastAsia="ru-RU"/>
        </w:rPr>
      </w:pPr>
      <w:r w:rsidRPr="00883781">
        <w:rPr>
          <w:rFonts w:ascii="Times New Roman" w:eastAsia="Times New Roman" w:hAnsi="Times New Roman"/>
          <w:color w:val="000000"/>
          <w:sz w:val="28"/>
          <w:szCs w:val="28"/>
          <w:lang w:val="uk-UA" w:eastAsia="ru-RU"/>
        </w:rPr>
        <w:t xml:space="preserve">        3.Контроль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883781" w:rsidRDefault="00883781" w:rsidP="00883781">
      <w:pPr>
        <w:spacing w:after="0" w:line="240" w:lineRule="auto"/>
        <w:ind w:right="175"/>
        <w:jc w:val="both"/>
        <w:rPr>
          <w:rFonts w:ascii="Times New Roman" w:eastAsia="Times New Roman" w:hAnsi="Times New Roman"/>
          <w:b/>
          <w:sz w:val="28"/>
          <w:szCs w:val="28"/>
          <w:lang w:val="uk-UA" w:eastAsia="ru-RU"/>
        </w:rPr>
      </w:pPr>
      <w:r w:rsidRPr="00883781">
        <w:rPr>
          <w:rFonts w:ascii="Times New Roman" w:eastAsia="Times New Roman" w:hAnsi="Times New Roman"/>
          <w:b/>
          <w:color w:val="000000"/>
          <w:sz w:val="28"/>
          <w:szCs w:val="28"/>
          <w:lang w:val="uk-UA" w:eastAsia="ru-RU"/>
        </w:rPr>
        <w:t>М</w:t>
      </w:r>
      <w:r w:rsidRPr="00883781">
        <w:rPr>
          <w:rFonts w:ascii="Times New Roman" w:eastAsia="Times New Roman" w:hAnsi="Times New Roman"/>
          <w:b/>
          <w:sz w:val="28"/>
          <w:szCs w:val="28"/>
          <w:lang w:val="uk-UA" w:eastAsia="ru-RU"/>
        </w:rPr>
        <w:t>іський  голова                                                       А. В. Савченко</w:t>
      </w:r>
    </w:p>
    <w:p w:rsidR="00883781" w:rsidRPr="00883781" w:rsidRDefault="00883781" w:rsidP="00883781">
      <w:pPr>
        <w:spacing w:after="0" w:line="240" w:lineRule="auto"/>
        <w:rPr>
          <w:rFonts w:ascii="Times New Roman" w:eastAsia="Times New Roman" w:hAnsi="Times New Roman"/>
          <w:sz w:val="24"/>
          <w:szCs w:val="24"/>
          <w:lang w:val="uk-UA" w:eastAsia="ru-RU"/>
        </w:rPr>
      </w:pPr>
      <w:r w:rsidRPr="00883781">
        <w:rPr>
          <w:rFonts w:ascii="Times New Roman" w:eastAsia="Times New Roman" w:hAnsi="Times New Roman"/>
          <w:sz w:val="24"/>
          <w:szCs w:val="24"/>
          <w:lang w:eastAsia="ru-RU"/>
        </w:rPr>
        <w:t xml:space="preserve">                                          </w:t>
      </w:r>
    </w:p>
    <w:p w:rsidR="006579F5" w:rsidRDefault="006579F5" w:rsidP="00883781">
      <w:pPr>
        <w:spacing w:after="0" w:line="240" w:lineRule="auto"/>
        <w:jc w:val="center"/>
        <w:rPr>
          <w:rFonts w:ascii="Times New Roman" w:eastAsia="Times New Roman" w:hAnsi="Times New Roman"/>
          <w:sz w:val="32"/>
          <w:szCs w:val="20"/>
          <w:lang w:val="uk-UA" w:eastAsia="ru-RU"/>
        </w:rPr>
      </w:pPr>
    </w:p>
    <w:p w:rsidR="006579F5" w:rsidRDefault="006579F5" w:rsidP="00883781">
      <w:pPr>
        <w:spacing w:after="0" w:line="240" w:lineRule="auto"/>
        <w:jc w:val="center"/>
        <w:rPr>
          <w:rFonts w:ascii="Times New Roman" w:eastAsia="Times New Roman" w:hAnsi="Times New Roman"/>
          <w:sz w:val="32"/>
          <w:szCs w:val="20"/>
          <w:lang w:val="uk-UA" w:eastAsia="ru-RU"/>
        </w:rPr>
      </w:pPr>
      <w:r>
        <w:rPr>
          <w:rFonts w:ascii="Times New Roman" w:eastAsia="Times New Roman" w:hAnsi="Times New Roman"/>
          <w:noProof/>
          <w:sz w:val="24"/>
          <w:szCs w:val="24"/>
          <w:lang w:eastAsia="ru-RU"/>
        </w:rPr>
        <w:drawing>
          <wp:anchor distT="0" distB="0" distL="114300" distR="114300" simplePos="0" relativeHeight="251683840" behindDoc="0" locked="0" layoutInCell="1" allowOverlap="1" wp14:anchorId="1C9666D7" wp14:editId="50F3FB74">
            <wp:simplePos x="0" y="0"/>
            <wp:positionH relativeFrom="column">
              <wp:posOffset>2744470</wp:posOffset>
            </wp:positionH>
            <wp:positionV relativeFrom="paragraph">
              <wp:posOffset>124460</wp:posOffset>
            </wp:positionV>
            <wp:extent cx="444500" cy="635000"/>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883781" w:rsidRPr="00883781" w:rsidRDefault="00883781" w:rsidP="00883781">
      <w:pPr>
        <w:spacing w:after="0" w:line="240" w:lineRule="auto"/>
        <w:jc w:val="center"/>
        <w:rPr>
          <w:rFonts w:ascii="Times New Roman" w:eastAsia="Times New Roman" w:hAnsi="Times New Roman"/>
          <w:sz w:val="32"/>
          <w:szCs w:val="20"/>
          <w:lang w:val="uk-UA" w:eastAsia="ru-RU"/>
        </w:rPr>
      </w:pPr>
      <w:r w:rsidRPr="00883781">
        <w:rPr>
          <w:rFonts w:ascii="Times New Roman" w:eastAsia="Times New Roman" w:hAnsi="Times New Roman"/>
          <w:sz w:val="32"/>
          <w:szCs w:val="20"/>
          <w:lang w:val="uk-UA" w:eastAsia="ru-RU"/>
        </w:rPr>
        <w:t>У К Р А Ї Н А</w:t>
      </w:r>
    </w:p>
    <w:p w:rsidR="00883781" w:rsidRPr="00883781" w:rsidRDefault="00883781" w:rsidP="00883781">
      <w:pPr>
        <w:spacing w:after="0" w:line="240" w:lineRule="auto"/>
        <w:jc w:val="center"/>
        <w:rPr>
          <w:rFonts w:ascii="Times New Roman" w:eastAsia="Times New Roman" w:hAnsi="Times New Roman"/>
          <w:sz w:val="28"/>
          <w:szCs w:val="20"/>
          <w:lang w:val="uk-UA" w:eastAsia="ru-RU"/>
        </w:rPr>
      </w:pPr>
      <w:r w:rsidRPr="00883781">
        <w:rPr>
          <w:rFonts w:ascii="Times New Roman" w:eastAsia="Times New Roman" w:hAnsi="Times New Roman"/>
          <w:sz w:val="28"/>
          <w:szCs w:val="20"/>
          <w:lang w:val="uk-UA" w:eastAsia="ru-RU"/>
        </w:rPr>
        <w:t>Зеленодольська міська об’єднана територіальна громада</w:t>
      </w:r>
    </w:p>
    <w:p w:rsidR="00883781" w:rsidRPr="00883781" w:rsidRDefault="00883781" w:rsidP="00883781">
      <w:pPr>
        <w:pBdr>
          <w:bottom w:val="single" w:sz="12" w:space="1" w:color="auto"/>
        </w:pBdr>
        <w:spacing w:after="0" w:line="240" w:lineRule="auto"/>
        <w:jc w:val="center"/>
        <w:rPr>
          <w:rFonts w:ascii="Times New Roman" w:eastAsia="Times New Roman" w:hAnsi="Times New Roman"/>
          <w:sz w:val="28"/>
          <w:szCs w:val="24"/>
          <w:lang w:eastAsia="ru-RU"/>
        </w:rPr>
      </w:pPr>
      <w:r w:rsidRPr="00883781">
        <w:rPr>
          <w:rFonts w:ascii="Times New Roman" w:eastAsia="Times New Roman" w:hAnsi="Times New Roman"/>
          <w:sz w:val="28"/>
          <w:szCs w:val="24"/>
          <w:lang w:eastAsia="ru-RU"/>
        </w:rPr>
        <w:t xml:space="preserve">Апостолівського району </w:t>
      </w:r>
      <w:r w:rsidRPr="00883781">
        <w:rPr>
          <w:rFonts w:ascii="Times New Roman" w:eastAsia="Times New Roman" w:hAnsi="Times New Roman"/>
          <w:sz w:val="28"/>
          <w:szCs w:val="24"/>
          <w:lang w:val="uk-UA" w:eastAsia="ru-RU"/>
        </w:rPr>
        <w:t>Дніпропетровської області</w:t>
      </w:r>
    </w:p>
    <w:p w:rsidR="00883781" w:rsidRPr="00883781" w:rsidRDefault="00883781" w:rsidP="00883781">
      <w:pPr>
        <w:spacing w:after="0" w:line="240" w:lineRule="auto"/>
        <w:jc w:val="center"/>
        <w:rPr>
          <w:rFonts w:ascii="Times New Roman" w:eastAsia="Times New Roman" w:hAnsi="Times New Roman"/>
          <w:sz w:val="28"/>
          <w:szCs w:val="28"/>
          <w:lang w:val="uk-UA" w:eastAsia="ru-RU"/>
        </w:rPr>
      </w:pPr>
      <w:r w:rsidRPr="00883781">
        <w:rPr>
          <w:rFonts w:ascii="Times New Roman" w:eastAsia="Times New Roman" w:hAnsi="Times New Roman"/>
          <w:sz w:val="28"/>
          <w:szCs w:val="28"/>
          <w:lang w:val="uk-UA" w:eastAsia="ru-RU"/>
        </w:rPr>
        <w:t>Орган місцевого самоврядування</w:t>
      </w:r>
    </w:p>
    <w:p w:rsidR="00883781" w:rsidRPr="00883781" w:rsidRDefault="00883781" w:rsidP="00883781">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883781">
        <w:rPr>
          <w:rFonts w:ascii="Times New Roman" w:eastAsia="Times New Roman" w:hAnsi="Times New Roman" w:cs="Arial"/>
          <w:b/>
          <w:bCs/>
          <w:kern w:val="32"/>
          <w:sz w:val="32"/>
          <w:szCs w:val="32"/>
          <w:lang w:eastAsia="ru-RU"/>
        </w:rPr>
        <w:t>Р І Ш Е Н Н Я</w:t>
      </w:r>
    </w:p>
    <w:p w:rsidR="00883781" w:rsidRPr="00883781" w:rsidRDefault="00883781" w:rsidP="00883781">
      <w:pPr>
        <w:spacing w:after="0" w:line="240" w:lineRule="auto"/>
        <w:jc w:val="center"/>
        <w:rPr>
          <w:rFonts w:ascii="Times New Roman" w:eastAsia="Times New Roman" w:hAnsi="Times New Roman"/>
          <w:b/>
          <w:sz w:val="28"/>
          <w:szCs w:val="24"/>
          <w:lang w:val="uk-UA" w:eastAsia="ru-RU"/>
        </w:rPr>
      </w:pPr>
      <w:r w:rsidRPr="00883781">
        <w:rPr>
          <w:rFonts w:ascii="Times New Roman" w:eastAsia="Times New Roman" w:hAnsi="Times New Roman"/>
          <w:b/>
          <w:sz w:val="28"/>
          <w:szCs w:val="24"/>
          <w:lang w:val="uk-UA" w:eastAsia="ru-RU"/>
        </w:rPr>
        <w:t xml:space="preserve">    </w:t>
      </w:r>
      <w:r w:rsidRPr="00883781">
        <w:rPr>
          <w:rFonts w:ascii="Times New Roman" w:eastAsia="Times New Roman" w:hAnsi="Times New Roman"/>
          <w:b/>
          <w:sz w:val="28"/>
          <w:szCs w:val="24"/>
          <w:lang w:eastAsia="ru-RU"/>
        </w:rPr>
        <w:t xml:space="preserve">Зеленодольської </w:t>
      </w:r>
      <w:r w:rsidRPr="00883781">
        <w:rPr>
          <w:rFonts w:ascii="Times New Roman" w:eastAsia="Times New Roman" w:hAnsi="Times New Roman"/>
          <w:b/>
          <w:sz w:val="28"/>
          <w:szCs w:val="24"/>
          <w:lang w:val="uk-UA" w:eastAsia="ru-RU"/>
        </w:rPr>
        <w:t>міської</w:t>
      </w:r>
      <w:r w:rsidRPr="00883781">
        <w:rPr>
          <w:rFonts w:ascii="Times New Roman" w:eastAsia="Times New Roman" w:hAnsi="Times New Roman"/>
          <w:b/>
          <w:sz w:val="28"/>
          <w:szCs w:val="24"/>
          <w:lang w:eastAsia="ru-RU"/>
        </w:rPr>
        <w:t xml:space="preserve"> ради</w:t>
      </w:r>
    </w:p>
    <w:p w:rsidR="00883781" w:rsidRPr="00883781" w:rsidRDefault="00883781" w:rsidP="00883781">
      <w:pPr>
        <w:spacing w:after="0" w:line="240" w:lineRule="auto"/>
        <w:jc w:val="center"/>
        <w:rPr>
          <w:rFonts w:ascii="Times New Roman" w:eastAsia="Times New Roman" w:hAnsi="Times New Roman"/>
          <w:b/>
          <w:sz w:val="28"/>
          <w:szCs w:val="24"/>
          <w:lang w:val="uk-UA" w:eastAsia="ru-RU"/>
        </w:rPr>
      </w:pPr>
      <w:r w:rsidRPr="00883781">
        <w:rPr>
          <w:rFonts w:ascii="Times New Roman" w:eastAsia="Times New Roman" w:hAnsi="Times New Roman"/>
          <w:b/>
          <w:sz w:val="28"/>
          <w:szCs w:val="24"/>
          <w:lang w:val="uk-UA" w:eastAsia="ru-RU"/>
        </w:rPr>
        <w:t xml:space="preserve">52 сесії </w:t>
      </w:r>
      <w:r w:rsidRPr="00883781">
        <w:rPr>
          <w:rFonts w:ascii="Times New Roman" w:eastAsia="Times New Roman" w:hAnsi="Times New Roman"/>
          <w:b/>
          <w:sz w:val="28"/>
          <w:szCs w:val="24"/>
          <w:lang w:val="en-US" w:eastAsia="ru-RU"/>
        </w:rPr>
        <w:t>VII</w:t>
      </w:r>
      <w:r w:rsidRPr="00883781">
        <w:rPr>
          <w:rFonts w:ascii="Times New Roman" w:eastAsia="Times New Roman" w:hAnsi="Times New Roman"/>
          <w:b/>
          <w:sz w:val="28"/>
          <w:szCs w:val="24"/>
          <w:lang w:val="uk-UA" w:eastAsia="ru-RU"/>
        </w:rPr>
        <w:t xml:space="preserve"> скликання </w:t>
      </w:r>
    </w:p>
    <w:p w:rsidR="00883781" w:rsidRPr="00883781" w:rsidRDefault="00883781" w:rsidP="00883781">
      <w:pPr>
        <w:spacing w:after="0" w:line="240" w:lineRule="auto"/>
        <w:jc w:val="center"/>
        <w:rPr>
          <w:rFonts w:ascii="Times New Roman" w:eastAsia="Times New Roman" w:hAnsi="Times New Roman"/>
          <w:b/>
          <w:sz w:val="28"/>
          <w:szCs w:val="24"/>
          <w:lang w:val="uk-UA" w:eastAsia="ru-RU"/>
        </w:rPr>
      </w:pPr>
    </w:p>
    <w:p w:rsidR="00883781" w:rsidRPr="00883781" w:rsidRDefault="00883781" w:rsidP="00883781">
      <w:pPr>
        <w:autoSpaceDE w:val="0"/>
        <w:autoSpaceDN w:val="0"/>
        <w:spacing w:after="0" w:line="240" w:lineRule="auto"/>
        <w:ind w:firstLine="708"/>
        <w:jc w:val="both"/>
        <w:rPr>
          <w:rFonts w:ascii="Times New Roman" w:eastAsia="Times New Roman" w:hAnsi="Times New Roman"/>
          <w:b/>
          <w:sz w:val="24"/>
          <w:szCs w:val="24"/>
          <w:lang w:val="uk-UA" w:eastAsia="ru-RU"/>
        </w:rPr>
      </w:pPr>
    </w:p>
    <w:p w:rsidR="00883781" w:rsidRPr="00883781" w:rsidRDefault="00883781" w:rsidP="00883781">
      <w:pPr>
        <w:autoSpaceDE w:val="0"/>
        <w:autoSpaceDN w:val="0"/>
        <w:spacing w:after="0" w:line="240" w:lineRule="auto"/>
        <w:ind w:firstLine="708"/>
        <w:jc w:val="both"/>
        <w:rPr>
          <w:rFonts w:ascii="Times New Roman" w:eastAsia="Times New Roman" w:hAnsi="Times New Roman"/>
          <w:b/>
          <w:sz w:val="24"/>
          <w:szCs w:val="24"/>
          <w:lang w:val="uk-UA" w:eastAsia="ru-RU"/>
        </w:rPr>
      </w:pPr>
    </w:p>
    <w:p w:rsidR="00883781" w:rsidRPr="00883781" w:rsidRDefault="00883781" w:rsidP="00883781">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883781">
        <w:rPr>
          <w:rFonts w:ascii="Times New Roman" w:eastAsia="Times New Roman" w:hAnsi="Times New Roman"/>
          <w:b/>
          <w:color w:val="000000"/>
          <w:sz w:val="28"/>
          <w:szCs w:val="28"/>
          <w:lang w:val="uk-UA" w:eastAsia="ru-RU"/>
        </w:rPr>
        <w:lastRenderedPageBreak/>
        <w:t>26 жовтня  2018 року                                                            №864</w:t>
      </w:r>
    </w:p>
    <w:p w:rsidR="006579F5" w:rsidRDefault="006579F5" w:rsidP="00883781">
      <w:pPr>
        <w:spacing w:after="0" w:line="240" w:lineRule="auto"/>
        <w:jc w:val="both"/>
        <w:rPr>
          <w:rFonts w:ascii="Times New Roman" w:eastAsia="Times New Roman" w:hAnsi="Times New Roman"/>
          <w:b/>
          <w:i/>
          <w:color w:val="000000"/>
          <w:sz w:val="28"/>
          <w:szCs w:val="28"/>
          <w:lang w:val="uk-UA" w:eastAsia="ru-RU"/>
        </w:rPr>
      </w:pPr>
    </w:p>
    <w:p w:rsidR="00883781" w:rsidRPr="00883781" w:rsidRDefault="00883781" w:rsidP="00883781">
      <w:pPr>
        <w:spacing w:after="0" w:line="240" w:lineRule="auto"/>
        <w:jc w:val="both"/>
        <w:rPr>
          <w:rFonts w:ascii="Times New Roman" w:eastAsia="Times New Roman" w:hAnsi="Times New Roman"/>
          <w:b/>
          <w:i/>
          <w:color w:val="000000"/>
          <w:sz w:val="28"/>
          <w:szCs w:val="28"/>
          <w:lang w:val="uk-UA" w:eastAsia="ru-RU"/>
        </w:rPr>
      </w:pPr>
      <w:r w:rsidRPr="00883781">
        <w:rPr>
          <w:rFonts w:ascii="Times New Roman" w:eastAsia="Times New Roman" w:hAnsi="Times New Roman"/>
          <w:b/>
          <w:i/>
          <w:color w:val="000000"/>
          <w:sz w:val="28"/>
          <w:szCs w:val="28"/>
          <w:lang w:val="uk-UA" w:eastAsia="ru-RU"/>
        </w:rPr>
        <w:t>Про вилучення  земельної ділянки</w:t>
      </w:r>
    </w:p>
    <w:p w:rsidR="00883781" w:rsidRPr="00883781" w:rsidRDefault="00883781" w:rsidP="00883781">
      <w:pPr>
        <w:spacing w:after="0" w:line="240" w:lineRule="auto"/>
        <w:jc w:val="both"/>
        <w:rPr>
          <w:rFonts w:ascii="Times New Roman" w:eastAsia="Times New Roman" w:hAnsi="Times New Roman"/>
          <w:color w:val="000000"/>
          <w:sz w:val="28"/>
          <w:szCs w:val="28"/>
          <w:lang w:val="uk-UA" w:eastAsia="ru-RU"/>
        </w:rPr>
      </w:pPr>
      <w:r w:rsidRPr="00883781">
        <w:rPr>
          <w:rFonts w:ascii="Times New Roman" w:eastAsia="Times New Roman" w:hAnsi="Times New Roman"/>
          <w:color w:val="000000"/>
          <w:sz w:val="28"/>
          <w:szCs w:val="28"/>
          <w:lang w:val="uk-UA" w:eastAsia="ru-RU"/>
        </w:rPr>
        <w:tab/>
        <w:t xml:space="preserve">Розглянувши заяву фізичної особи Рехліцького Віталія Йосиповича про вилучення  земельної ділянки,  керуючись пунктом 34 частини 1 статті 26 Закону України “Про місцеве самоврядування  в Україні», статтями 12, 140,141 Земельного Кодексу України, Зеленодольська міська рада </w:t>
      </w:r>
    </w:p>
    <w:p w:rsidR="00883781" w:rsidRPr="00883781" w:rsidRDefault="00883781" w:rsidP="00883781">
      <w:pPr>
        <w:spacing w:after="0" w:line="240" w:lineRule="auto"/>
        <w:jc w:val="both"/>
        <w:rPr>
          <w:rFonts w:ascii="Times New Roman" w:eastAsia="Times New Roman" w:hAnsi="Times New Roman"/>
          <w:color w:val="000000"/>
          <w:sz w:val="28"/>
          <w:szCs w:val="28"/>
          <w:lang w:val="uk-UA" w:eastAsia="ru-RU"/>
        </w:rPr>
      </w:pPr>
      <w:r w:rsidRPr="00883781">
        <w:rPr>
          <w:rFonts w:ascii="Times New Roman" w:eastAsia="Times New Roman" w:hAnsi="Times New Roman"/>
          <w:color w:val="000000"/>
          <w:sz w:val="28"/>
          <w:szCs w:val="28"/>
          <w:lang w:val="uk-UA" w:eastAsia="ru-RU"/>
        </w:rPr>
        <w:t xml:space="preserve">                                              </w:t>
      </w:r>
      <w:r w:rsidRPr="00883781">
        <w:rPr>
          <w:rFonts w:ascii="Times New Roman" w:eastAsia="Times New Roman" w:hAnsi="Times New Roman"/>
          <w:b/>
          <w:color w:val="000000"/>
          <w:sz w:val="28"/>
          <w:szCs w:val="28"/>
          <w:lang w:val="uk-UA" w:eastAsia="ru-RU"/>
        </w:rPr>
        <w:t>ВИРІШИЛА:</w:t>
      </w:r>
    </w:p>
    <w:p w:rsidR="00C32137" w:rsidRPr="00883781" w:rsidRDefault="00883781" w:rsidP="00C32137">
      <w:pPr>
        <w:spacing w:after="0" w:line="240" w:lineRule="auto"/>
        <w:jc w:val="both"/>
        <w:rPr>
          <w:rFonts w:ascii="Times New Roman" w:eastAsia="Times New Roman" w:hAnsi="Times New Roman"/>
          <w:color w:val="000000"/>
          <w:sz w:val="28"/>
          <w:szCs w:val="28"/>
          <w:lang w:val="uk-UA" w:eastAsia="ru-RU"/>
        </w:rPr>
      </w:pPr>
      <w:r w:rsidRPr="00883781">
        <w:rPr>
          <w:rFonts w:ascii="Times New Roman" w:eastAsia="Times New Roman" w:hAnsi="Times New Roman"/>
          <w:color w:val="000000"/>
          <w:sz w:val="28"/>
          <w:szCs w:val="28"/>
          <w:lang w:val="uk-UA" w:eastAsia="ru-RU"/>
        </w:rPr>
        <w:t xml:space="preserve">       1. Вилучити земельну ділянку  площею 0,1200 га </w:t>
      </w:r>
      <w:r w:rsidR="00C32137">
        <w:rPr>
          <w:rFonts w:ascii="Times New Roman" w:eastAsia="Times New Roman" w:hAnsi="Times New Roman"/>
          <w:color w:val="000000"/>
          <w:sz w:val="28"/>
          <w:szCs w:val="28"/>
          <w:lang w:val="uk-UA" w:eastAsia="ru-RU"/>
        </w:rPr>
        <w:t>(персональні дані)</w:t>
      </w:r>
      <w:r w:rsidRPr="00883781">
        <w:rPr>
          <w:rFonts w:ascii="Times New Roman" w:eastAsia="Times New Roman" w:hAnsi="Times New Roman"/>
          <w:color w:val="000000"/>
          <w:sz w:val="28"/>
          <w:szCs w:val="28"/>
          <w:lang w:val="uk-UA" w:eastAsia="ru-RU"/>
        </w:rPr>
        <w:t xml:space="preserve"> </w:t>
      </w:r>
    </w:p>
    <w:p w:rsidR="00883781" w:rsidRPr="00883781" w:rsidRDefault="00883781" w:rsidP="00883781">
      <w:pPr>
        <w:spacing w:after="0" w:line="240" w:lineRule="auto"/>
        <w:jc w:val="both"/>
        <w:rPr>
          <w:rFonts w:ascii="Times New Roman" w:eastAsia="Times New Roman" w:hAnsi="Times New Roman"/>
          <w:color w:val="000000"/>
          <w:sz w:val="28"/>
          <w:szCs w:val="28"/>
          <w:lang w:val="uk-UA" w:eastAsia="ru-RU"/>
        </w:rPr>
      </w:pPr>
      <w:r w:rsidRPr="00883781">
        <w:rPr>
          <w:rFonts w:ascii="Times New Roman" w:eastAsia="Times New Roman" w:hAnsi="Times New Roman"/>
          <w:color w:val="000000"/>
          <w:sz w:val="28"/>
          <w:szCs w:val="28"/>
          <w:lang w:val="uk-UA" w:eastAsia="ru-RU"/>
        </w:rPr>
        <w:t>в с. Мала Костромка Апостолівського району Дніпропетровської області  у фізичної особи Рехліцького Віталія Йосиповича.</w:t>
      </w:r>
    </w:p>
    <w:p w:rsidR="00883781" w:rsidRPr="00883781" w:rsidRDefault="00883781" w:rsidP="00883781">
      <w:pPr>
        <w:spacing w:after="0" w:line="240" w:lineRule="auto"/>
        <w:jc w:val="both"/>
        <w:rPr>
          <w:rFonts w:ascii="Times New Roman" w:eastAsia="Times New Roman" w:hAnsi="Times New Roman"/>
          <w:color w:val="000000"/>
          <w:sz w:val="28"/>
          <w:szCs w:val="28"/>
          <w:lang w:val="uk-UA" w:eastAsia="ru-RU"/>
        </w:rPr>
      </w:pPr>
      <w:r w:rsidRPr="00883781">
        <w:rPr>
          <w:rFonts w:ascii="Times New Roman" w:eastAsia="Times New Roman" w:hAnsi="Times New Roman"/>
          <w:color w:val="000000"/>
          <w:sz w:val="28"/>
          <w:szCs w:val="28"/>
          <w:lang w:val="uk-UA" w:eastAsia="ru-RU"/>
        </w:rPr>
        <w:t xml:space="preserve">        2. Вилучену земельну ділянку зарахувати до земель Зеленодольської міської ради.</w:t>
      </w:r>
    </w:p>
    <w:p w:rsidR="00883781" w:rsidRPr="00883781" w:rsidRDefault="00883781" w:rsidP="00883781">
      <w:pPr>
        <w:spacing w:after="0" w:line="240" w:lineRule="auto"/>
        <w:jc w:val="both"/>
        <w:rPr>
          <w:rFonts w:ascii="Times New Roman" w:eastAsia="Times New Roman" w:hAnsi="Times New Roman"/>
          <w:color w:val="000000"/>
          <w:sz w:val="28"/>
          <w:szCs w:val="28"/>
          <w:lang w:val="uk-UA" w:eastAsia="ru-RU"/>
        </w:rPr>
      </w:pPr>
      <w:r w:rsidRPr="00883781">
        <w:rPr>
          <w:rFonts w:ascii="Times New Roman" w:eastAsia="Times New Roman" w:hAnsi="Times New Roman"/>
          <w:color w:val="000000"/>
          <w:sz w:val="28"/>
          <w:szCs w:val="28"/>
          <w:lang w:val="uk-UA" w:eastAsia="ru-RU"/>
        </w:rPr>
        <w:t xml:space="preserve">       3. Спеціалісту з земельних питань Зеленодольської міської ради повідомити відділ Держгеокадастру в Апостолівському районі, Апостолівське відділення Криворізької МДПІ про внесені зміни в земельно-кадастрову документацію.</w:t>
      </w:r>
    </w:p>
    <w:p w:rsidR="00883781" w:rsidRPr="00883781" w:rsidRDefault="00883781" w:rsidP="00883781">
      <w:pPr>
        <w:spacing w:after="0" w:line="240" w:lineRule="auto"/>
        <w:jc w:val="both"/>
        <w:rPr>
          <w:rFonts w:ascii="Times New Roman" w:eastAsia="Times New Roman" w:hAnsi="Times New Roman"/>
          <w:sz w:val="28"/>
          <w:szCs w:val="28"/>
          <w:lang w:val="uk-UA" w:eastAsia="ru-RU"/>
        </w:rPr>
      </w:pPr>
      <w:r w:rsidRPr="00883781">
        <w:rPr>
          <w:rFonts w:ascii="Times New Roman" w:eastAsia="Times New Roman" w:hAnsi="Times New Roman"/>
          <w:color w:val="000000"/>
          <w:sz w:val="28"/>
          <w:szCs w:val="28"/>
          <w:lang w:val="uk-UA" w:eastAsia="ru-RU"/>
        </w:rPr>
        <w:t xml:space="preserve">        4.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883781" w:rsidRPr="00883781" w:rsidRDefault="00883781" w:rsidP="00883781">
      <w:pPr>
        <w:spacing w:after="0" w:line="240" w:lineRule="auto"/>
        <w:ind w:right="175"/>
        <w:jc w:val="both"/>
        <w:rPr>
          <w:rFonts w:ascii="Times New Roman" w:eastAsia="Times New Roman" w:hAnsi="Times New Roman"/>
          <w:b/>
          <w:sz w:val="28"/>
          <w:szCs w:val="28"/>
          <w:lang w:val="uk-UA" w:eastAsia="ru-RU"/>
        </w:rPr>
      </w:pPr>
      <w:r w:rsidRPr="00883781">
        <w:rPr>
          <w:rFonts w:ascii="Times New Roman" w:eastAsia="Times New Roman" w:hAnsi="Times New Roman"/>
          <w:b/>
          <w:color w:val="000000"/>
          <w:sz w:val="28"/>
          <w:szCs w:val="28"/>
          <w:lang w:val="uk-UA" w:eastAsia="ru-RU"/>
        </w:rPr>
        <w:t>М</w:t>
      </w:r>
      <w:r w:rsidRPr="00883781">
        <w:rPr>
          <w:rFonts w:ascii="Times New Roman" w:eastAsia="Times New Roman" w:hAnsi="Times New Roman"/>
          <w:b/>
          <w:sz w:val="28"/>
          <w:szCs w:val="28"/>
          <w:lang w:val="uk-UA" w:eastAsia="ru-RU"/>
        </w:rPr>
        <w:t>іський  голова                                                       А. В. Савченко</w:t>
      </w:r>
    </w:p>
    <w:p w:rsidR="00883781" w:rsidRDefault="00883781" w:rsidP="00883781">
      <w:pPr>
        <w:spacing w:after="0" w:line="240" w:lineRule="auto"/>
        <w:ind w:right="175"/>
        <w:jc w:val="both"/>
        <w:rPr>
          <w:rFonts w:ascii="Times New Roman" w:eastAsia="Times New Roman" w:hAnsi="Times New Roman"/>
          <w:b/>
          <w:sz w:val="28"/>
          <w:szCs w:val="28"/>
          <w:lang w:val="uk-UA" w:eastAsia="ru-RU"/>
        </w:rPr>
      </w:pPr>
    </w:p>
    <w:p w:rsidR="006579F5" w:rsidRPr="006579F5" w:rsidRDefault="006579F5" w:rsidP="006579F5">
      <w:pPr>
        <w:spacing w:after="0" w:line="240" w:lineRule="auto"/>
        <w:rPr>
          <w:rFonts w:ascii="Times New Roman" w:eastAsia="Times New Roman" w:hAnsi="Times New Roman"/>
          <w:sz w:val="24"/>
          <w:szCs w:val="24"/>
          <w:lang w:val="uk-UA" w:eastAsia="ru-RU"/>
        </w:rPr>
      </w:pPr>
      <w:r w:rsidRPr="006579F5">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anchor distT="0" distB="0" distL="114300" distR="114300" simplePos="0" relativeHeight="251685888" behindDoc="0" locked="0" layoutInCell="1" allowOverlap="1">
            <wp:simplePos x="0" y="0"/>
            <wp:positionH relativeFrom="column">
              <wp:posOffset>2743200</wp:posOffset>
            </wp:positionH>
            <wp:positionV relativeFrom="paragraph">
              <wp:posOffset>0</wp:posOffset>
            </wp:positionV>
            <wp:extent cx="444500" cy="635000"/>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6579F5" w:rsidRPr="006579F5" w:rsidRDefault="006579F5" w:rsidP="006579F5">
      <w:pPr>
        <w:spacing w:after="0" w:line="240" w:lineRule="auto"/>
        <w:jc w:val="center"/>
        <w:rPr>
          <w:rFonts w:ascii="Times New Roman" w:eastAsia="Times New Roman" w:hAnsi="Times New Roman"/>
          <w:sz w:val="32"/>
          <w:szCs w:val="20"/>
          <w:lang w:val="uk-UA" w:eastAsia="ru-RU"/>
        </w:rPr>
      </w:pPr>
      <w:r w:rsidRPr="006579F5">
        <w:rPr>
          <w:rFonts w:ascii="Times New Roman" w:eastAsia="Times New Roman" w:hAnsi="Times New Roman"/>
          <w:sz w:val="32"/>
          <w:szCs w:val="20"/>
          <w:lang w:val="uk-UA" w:eastAsia="ru-RU"/>
        </w:rPr>
        <w:t>У К Р А Ї Н А</w:t>
      </w:r>
    </w:p>
    <w:p w:rsidR="006579F5" w:rsidRPr="006579F5" w:rsidRDefault="006579F5" w:rsidP="006579F5">
      <w:pPr>
        <w:spacing w:after="0" w:line="240" w:lineRule="auto"/>
        <w:jc w:val="center"/>
        <w:rPr>
          <w:rFonts w:ascii="Times New Roman" w:eastAsia="Times New Roman" w:hAnsi="Times New Roman"/>
          <w:sz w:val="28"/>
          <w:szCs w:val="20"/>
          <w:lang w:val="uk-UA" w:eastAsia="ru-RU"/>
        </w:rPr>
      </w:pPr>
      <w:r w:rsidRPr="006579F5">
        <w:rPr>
          <w:rFonts w:ascii="Times New Roman" w:eastAsia="Times New Roman" w:hAnsi="Times New Roman"/>
          <w:sz w:val="28"/>
          <w:szCs w:val="20"/>
          <w:lang w:val="uk-UA" w:eastAsia="ru-RU"/>
        </w:rPr>
        <w:t>Зеленодольська міська об’єднана територіальна громада</w:t>
      </w:r>
    </w:p>
    <w:p w:rsidR="006579F5" w:rsidRPr="006579F5" w:rsidRDefault="006579F5" w:rsidP="006579F5">
      <w:pPr>
        <w:pBdr>
          <w:bottom w:val="single" w:sz="12" w:space="1" w:color="auto"/>
        </w:pBdr>
        <w:spacing w:after="0" w:line="240" w:lineRule="auto"/>
        <w:jc w:val="center"/>
        <w:rPr>
          <w:rFonts w:ascii="Times New Roman" w:eastAsia="Times New Roman" w:hAnsi="Times New Roman"/>
          <w:sz w:val="28"/>
          <w:szCs w:val="24"/>
          <w:lang w:eastAsia="ru-RU"/>
        </w:rPr>
      </w:pPr>
      <w:r w:rsidRPr="006579F5">
        <w:rPr>
          <w:rFonts w:ascii="Times New Roman" w:eastAsia="Times New Roman" w:hAnsi="Times New Roman"/>
          <w:sz w:val="28"/>
          <w:szCs w:val="24"/>
          <w:lang w:eastAsia="ru-RU"/>
        </w:rPr>
        <w:t xml:space="preserve">Апостолівського району </w:t>
      </w:r>
      <w:r w:rsidRPr="006579F5">
        <w:rPr>
          <w:rFonts w:ascii="Times New Roman" w:eastAsia="Times New Roman" w:hAnsi="Times New Roman"/>
          <w:sz w:val="28"/>
          <w:szCs w:val="24"/>
          <w:lang w:val="uk-UA" w:eastAsia="ru-RU"/>
        </w:rPr>
        <w:t>Дніпропетровської області</w:t>
      </w:r>
    </w:p>
    <w:p w:rsidR="006579F5" w:rsidRPr="006579F5" w:rsidRDefault="006579F5" w:rsidP="006579F5">
      <w:pPr>
        <w:spacing w:after="0" w:line="240" w:lineRule="auto"/>
        <w:jc w:val="center"/>
        <w:rPr>
          <w:rFonts w:ascii="Times New Roman" w:eastAsia="Times New Roman" w:hAnsi="Times New Roman"/>
          <w:sz w:val="28"/>
          <w:szCs w:val="28"/>
          <w:lang w:val="uk-UA" w:eastAsia="ru-RU"/>
        </w:rPr>
      </w:pPr>
      <w:r w:rsidRPr="006579F5">
        <w:rPr>
          <w:rFonts w:ascii="Times New Roman" w:eastAsia="Times New Roman" w:hAnsi="Times New Roman"/>
          <w:sz w:val="28"/>
          <w:szCs w:val="28"/>
          <w:lang w:val="uk-UA" w:eastAsia="ru-RU"/>
        </w:rPr>
        <w:t>Орган місцевого самоврядування</w:t>
      </w:r>
    </w:p>
    <w:p w:rsidR="006579F5" w:rsidRPr="006579F5" w:rsidRDefault="006579F5" w:rsidP="006579F5">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6579F5">
        <w:rPr>
          <w:rFonts w:ascii="Times New Roman" w:eastAsia="Times New Roman" w:hAnsi="Times New Roman" w:cs="Arial"/>
          <w:b/>
          <w:bCs/>
          <w:kern w:val="32"/>
          <w:sz w:val="32"/>
          <w:szCs w:val="32"/>
          <w:lang w:eastAsia="ru-RU"/>
        </w:rPr>
        <w:t>Р І Ш Е Н Н Я</w:t>
      </w:r>
    </w:p>
    <w:p w:rsidR="006579F5" w:rsidRPr="006579F5" w:rsidRDefault="006579F5" w:rsidP="006579F5">
      <w:pPr>
        <w:spacing w:after="0" w:line="240" w:lineRule="auto"/>
        <w:jc w:val="center"/>
        <w:rPr>
          <w:rFonts w:ascii="Times New Roman" w:eastAsia="Times New Roman" w:hAnsi="Times New Roman"/>
          <w:b/>
          <w:sz w:val="28"/>
          <w:szCs w:val="24"/>
          <w:lang w:val="uk-UA" w:eastAsia="ru-RU"/>
        </w:rPr>
      </w:pPr>
      <w:r w:rsidRPr="006579F5">
        <w:rPr>
          <w:rFonts w:ascii="Times New Roman" w:eastAsia="Times New Roman" w:hAnsi="Times New Roman"/>
          <w:b/>
          <w:sz w:val="28"/>
          <w:szCs w:val="24"/>
          <w:lang w:val="uk-UA" w:eastAsia="ru-RU"/>
        </w:rPr>
        <w:t xml:space="preserve">    </w:t>
      </w:r>
      <w:r w:rsidRPr="006579F5">
        <w:rPr>
          <w:rFonts w:ascii="Times New Roman" w:eastAsia="Times New Roman" w:hAnsi="Times New Roman"/>
          <w:b/>
          <w:sz w:val="28"/>
          <w:szCs w:val="24"/>
          <w:lang w:eastAsia="ru-RU"/>
        </w:rPr>
        <w:t xml:space="preserve">Зеленодольської </w:t>
      </w:r>
      <w:r w:rsidRPr="006579F5">
        <w:rPr>
          <w:rFonts w:ascii="Times New Roman" w:eastAsia="Times New Roman" w:hAnsi="Times New Roman"/>
          <w:b/>
          <w:sz w:val="28"/>
          <w:szCs w:val="24"/>
          <w:lang w:val="uk-UA" w:eastAsia="ru-RU"/>
        </w:rPr>
        <w:t>міської</w:t>
      </w:r>
      <w:r w:rsidRPr="006579F5">
        <w:rPr>
          <w:rFonts w:ascii="Times New Roman" w:eastAsia="Times New Roman" w:hAnsi="Times New Roman"/>
          <w:b/>
          <w:sz w:val="28"/>
          <w:szCs w:val="24"/>
          <w:lang w:eastAsia="ru-RU"/>
        </w:rPr>
        <w:t xml:space="preserve"> ради</w:t>
      </w:r>
    </w:p>
    <w:p w:rsidR="006579F5" w:rsidRPr="006579F5" w:rsidRDefault="006579F5" w:rsidP="006579F5">
      <w:pPr>
        <w:spacing w:after="0" w:line="240" w:lineRule="auto"/>
        <w:jc w:val="center"/>
        <w:rPr>
          <w:rFonts w:ascii="Times New Roman" w:eastAsia="Times New Roman" w:hAnsi="Times New Roman"/>
          <w:b/>
          <w:sz w:val="28"/>
          <w:szCs w:val="24"/>
          <w:lang w:val="uk-UA" w:eastAsia="ru-RU"/>
        </w:rPr>
      </w:pPr>
      <w:r w:rsidRPr="006579F5">
        <w:rPr>
          <w:rFonts w:ascii="Times New Roman" w:eastAsia="Times New Roman" w:hAnsi="Times New Roman"/>
          <w:b/>
          <w:sz w:val="28"/>
          <w:szCs w:val="24"/>
          <w:lang w:val="uk-UA" w:eastAsia="ru-RU"/>
        </w:rPr>
        <w:t xml:space="preserve">52 сесії </w:t>
      </w:r>
      <w:r w:rsidRPr="006579F5">
        <w:rPr>
          <w:rFonts w:ascii="Times New Roman" w:eastAsia="Times New Roman" w:hAnsi="Times New Roman"/>
          <w:b/>
          <w:sz w:val="28"/>
          <w:szCs w:val="24"/>
          <w:lang w:val="en-US" w:eastAsia="ru-RU"/>
        </w:rPr>
        <w:t>VII</w:t>
      </w:r>
      <w:r w:rsidRPr="006579F5">
        <w:rPr>
          <w:rFonts w:ascii="Times New Roman" w:eastAsia="Times New Roman" w:hAnsi="Times New Roman"/>
          <w:b/>
          <w:sz w:val="28"/>
          <w:szCs w:val="24"/>
          <w:lang w:val="uk-UA" w:eastAsia="ru-RU"/>
        </w:rPr>
        <w:t xml:space="preserve"> скликання </w:t>
      </w:r>
    </w:p>
    <w:p w:rsidR="006579F5" w:rsidRPr="006579F5" w:rsidRDefault="006579F5" w:rsidP="006579F5">
      <w:pPr>
        <w:spacing w:after="0" w:line="240" w:lineRule="auto"/>
        <w:jc w:val="center"/>
        <w:rPr>
          <w:rFonts w:ascii="Times New Roman" w:eastAsia="Times New Roman" w:hAnsi="Times New Roman"/>
          <w:b/>
          <w:sz w:val="28"/>
          <w:szCs w:val="24"/>
          <w:lang w:val="uk-UA" w:eastAsia="ru-RU"/>
        </w:rPr>
      </w:pPr>
    </w:p>
    <w:p w:rsidR="006579F5" w:rsidRPr="006579F5" w:rsidRDefault="006579F5" w:rsidP="006579F5">
      <w:pPr>
        <w:autoSpaceDE w:val="0"/>
        <w:autoSpaceDN w:val="0"/>
        <w:spacing w:after="0" w:line="240" w:lineRule="auto"/>
        <w:ind w:firstLine="708"/>
        <w:jc w:val="both"/>
        <w:rPr>
          <w:rFonts w:ascii="Times New Roman" w:eastAsia="Times New Roman" w:hAnsi="Times New Roman"/>
          <w:b/>
          <w:sz w:val="24"/>
          <w:szCs w:val="24"/>
          <w:lang w:val="uk-UA" w:eastAsia="ru-RU"/>
        </w:rPr>
      </w:pPr>
    </w:p>
    <w:p w:rsidR="006579F5" w:rsidRPr="006579F5" w:rsidRDefault="006579F5" w:rsidP="006579F5">
      <w:pPr>
        <w:autoSpaceDE w:val="0"/>
        <w:autoSpaceDN w:val="0"/>
        <w:spacing w:after="0" w:line="240" w:lineRule="auto"/>
        <w:ind w:firstLine="708"/>
        <w:jc w:val="both"/>
        <w:rPr>
          <w:rFonts w:ascii="Times New Roman" w:eastAsia="Times New Roman" w:hAnsi="Times New Roman"/>
          <w:b/>
          <w:sz w:val="24"/>
          <w:szCs w:val="24"/>
          <w:lang w:val="uk-UA" w:eastAsia="ru-RU"/>
        </w:rPr>
      </w:pPr>
    </w:p>
    <w:p w:rsidR="006579F5" w:rsidRPr="006579F5" w:rsidRDefault="006579F5" w:rsidP="006579F5">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6579F5">
        <w:rPr>
          <w:rFonts w:ascii="Times New Roman" w:eastAsia="Times New Roman" w:hAnsi="Times New Roman"/>
          <w:b/>
          <w:color w:val="000000"/>
          <w:sz w:val="28"/>
          <w:szCs w:val="28"/>
          <w:lang w:val="uk-UA" w:eastAsia="ru-RU"/>
        </w:rPr>
        <w:t>26 жовтня  2018 року                                                            №865</w:t>
      </w:r>
    </w:p>
    <w:p w:rsidR="006579F5" w:rsidRPr="006579F5" w:rsidRDefault="006579F5" w:rsidP="006579F5">
      <w:pPr>
        <w:autoSpaceDE w:val="0"/>
        <w:autoSpaceDN w:val="0"/>
        <w:spacing w:after="0" w:line="240" w:lineRule="auto"/>
        <w:ind w:firstLine="708"/>
        <w:jc w:val="both"/>
        <w:rPr>
          <w:rFonts w:ascii="Times New Roman" w:eastAsia="Times New Roman" w:hAnsi="Times New Roman"/>
          <w:b/>
          <w:color w:val="000000"/>
          <w:sz w:val="28"/>
          <w:szCs w:val="28"/>
          <w:lang w:val="uk-UA" w:eastAsia="ru-RU"/>
        </w:rPr>
      </w:pPr>
    </w:p>
    <w:p w:rsidR="006579F5" w:rsidRPr="006579F5" w:rsidRDefault="006579F5" w:rsidP="006579F5">
      <w:pPr>
        <w:spacing w:after="0" w:line="240" w:lineRule="auto"/>
        <w:jc w:val="both"/>
        <w:rPr>
          <w:rFonts w:ascii="Times New Roman" w:eastAsia="Times New Roman" w:hAnsi="Times New Roman"/>
          <w:b/>
          <w:i/>
          <w:color w:val="000000"/>
          <w:sz w:val="28"/>
          <w:szCs w:val="28"/>
          <w:lang w:val="uk-UA" w:eastAsia="ru-RU"/>
        </w:rPr>
      </w:pPr>
      <w:r w:rsidRPr="006579F5">
        <w:rPr>
          <w:rFonts w:ascii="Times New Roman" w:eastAsia="Times New Roman" w:hAnsi="Times New Roman"/>
          <w:b/>
          <w:i/>
          <w:color w:val="000000"/>
          <w:sz w:val="28"/>
          <w:szCs w:val="28"/>
          <w:lang w:val="uk-UA" w:eastAsia="ru-RU"/>
        </w:rPr>
        <w:t>Про вилучення  земельної ділянки</w:t>
      </w:r>
    </w:p>
    <w:p w:rsidR="006579F5" w:rsidRPr="006579F5" w:rsidRDefault="006579F5" w:rsidP="006579F5">
      <w:pPr>
        <w:spacing w:after="0" w:line="240" w:lineRule="auto"/>
        <w:jc w:val="both"/>
        <w:rPr>
          <w:rFonts w:ascii="Times New Roman" w:eastAsia="Times New Roman" w:hAnsi="Times New Roman"/>
          <w:color w:val="000000"/>
          <w:sz w:val="28"/>
          <w:szCs w:val="28"/>
          <w:lang w:val="uk-UA" w:eastAsia="ru-RU"/>
        </w:rPr>
      </w:pPr>
      <w:r w:rsidRPr="006579F5">
        <w:rPr>
          <w:rFonts w:ascii="Times New Roman" w:eastAsia="Times New Roman" w:hAnsi="Times New Roman"/>
          <w:color w:val="000000"/>
          <w:sz w:val="28"/>
          <w:szCs w:val="28"/>
          <w:lang w:val="uk-UA" w:eastAsia="ru-RU"/>
        </w:rPr>
        <w:tab/>
        <w:t xml:space="preserve">Розглянувши заяву фізичної особи Скляр Ніни Іванівни про вилучення  земельної ділянки,  керуючись пунктом 34 частини 1 статті 26 Закону України “Про місцеве самоврядування  в Україні», статтями 12, 140, Земельного Кодексу України, Зеленодольська міська рада </w:t>
      </w:r>
    </w:p>
    <w:p w:rsidR="006579F5" w:rsidRPr="006579F5" w:rsidRDefault="006579F5" w:rsidP="006579F5">
      <w:pPr>
        <w:spacing w:after="0" w:line="240" w:lineRule="auto"/>
        <w:jc w:val="both"/>
        <w:rPr>
          <w:rFonts w:ascii="Times New Roman" w:eastAsia="Times New Roman" w:hAnsi="Times New Roman"/>
          <w:color w:val="000000"/>
          <w:sz w:val="28"/>
          <w:szCs w:val="28"/>
          <w:lang w:val="uk-UA" w:eastAsia="ru-RU"/>
        </w:rPr>
      </w:pPr>
      <w:r w:rsidRPr="006579F5">
        <w:rPr>
          <w:rFonts w:ascii="Times New Roman" w:eastAsia="Times New Roman" w:hAnsi="Times New Roman"/>
          <w:color w:val="000000"/>
          <w:sz w:val="28"/>
          <w:szCs w:val="28"/>
          <w:lang w:val="uk-UA" w:eastAsia="ru-RU"/>
        </w:rPr>
        <w:lastRenderedPageBreak/>
        <w:t xml:space="preserve">                                              </w:t>
      </w:r>
      <w:r w:rsidRPr="006579F5">
        <w:rPr>
          <w:rFonts w:ascii="Times New Roman" w:eastAsia="Times New Roman" w:hAnsi="Times New Roman"/>
          <w:b/>
          <w:color w:val="000000"/>
          <w:sz w:val="28"/>
          <w:szCs w:val="28"/>
          <w:lang w:val="uk-UA" w:eastAsia="ru-RU"/>
        </w:rPr>
        <w:t>ВИРІШИЛА:</w:t>
      </w:r>
    </w:p>
    <w:p w:rsidR="00C32137" w:rsidRPr="006579F5" w:rsidRDefault="006579F5" w:rsidP="00C32137">
      <w:pPr>
        <w:spacing w:after="0" w:line="240" w:lineRule="auto"/>
        <w:jc w:val="both"/>
        <w:rPr>
          <w:rFonts w:ascii="Times New Roman" w:eastAsia="Times New Roman" w:hAnsi="Times New Roman"/>
          <w:color w:val="000000"/>
          <w:sz w:val="28"/>
          <w:szCs w:val="28"/>
          <w:lang w:val="uk-UA" w:eastAsia="ru-RU"/>
        </w:rPr>
      </w:pPr>
      <w:r w:rsidRPr="006579F5">
        <w:rPr>
          <w:rFonts w:ascii="Times New Roman" w:eastAsia="Times New Roman" w:hAnsi="Times New Roman"/>
          <w:color w:val="000000"/>
          <w:sz w:val="28"/>
          <w:szCs w:val="28"/>
          <w:lang w:val="uk-UA" w:eastAsia="ru-RU"/>
        </w:rPr>
        <w:t xml:space="preserve">       1. Вилучити земельну ділянку  площею 0,1634 га </w:t>
      </w:r>
      <w:r w:rsidR="00C32137">
        <w:rPr>
          <w:rFonts w:ascii="Times New Roman" w:eastAsia="Times New Roman" w:hAnsi="Times New Roman"/>
          <w:color w:val="000000"/>
          <w:sz w:val="28"/>
          <w:szCs w:val="28"/>
          <w:lang w:val="uk-UA" w:eastAsia="ru-RU"/>
        </w:rPr>
        <w:t>(персональні дані)</w:t>
      </w:r>
      <w:r w:rsidR="00C32137" w:rsidRPr="00883781">
        <w:rPr>
          <w:rFonts w:ascii="Times New Roman" w:eastAsia="Times New Roman" w:hAnsi="Times New Roman"/>
          <w:color w:val="000000"/>
          <w:sz w:val="28"/>
          <w:szCs w:val="28"/>
          <w:lang w:val="uk-UA" w:eastAsia="ru-RU"/>
        </w:rPr>
        <w:t xml:space="preserve"> </w:t>
      </w:r>
      <w:r w:rsidRPr="006579F5">
        <w:rPr>
          <w:rFonts w:ascii="Times New Roman" w:eastAsia="Times New Roman" w:hAnsi="Times New Roman"/>
          <w:color w:val="000000"/>
          <w:sz w:val="28"/>
          <w:szCs w:val="28"/>
          <w:lang w:val="uk-UA" w:eastAsia="ru-RU"/>
        </w:rPr>
        <w:t xml:space="preserve"> </w:t>
      </w:r>
    </w:p>
    <w:p w:rsidR="006579F5" w:rsidRPr="006579F5" w:rsidRDefault="006579F5" w:rsidP="006579F5">
      <w:pPr>
        <w:spacing w:after="0" w:line="240" w:lineRule="auto"/>
        <w:jc w:val="both"/>
        <w:rPr>
          <w:rFonts w:ascii="Times New Roman" w:eastAsia="Times New Roman" w:hAnsi="Times New Roman"/>
          <w:color w:val="000000"/>
          <w:sz w:val="28"/>
          <w:szCs w:val="28"/>
          <w:lang w:val="uk-UA" w:eastAsia="ru-RU"/>
        </w:rPr>
      </w:pPr>
      <w:r w:rsidRPr="006579F5">
        <w:rPr>
          <w:rFonts w:ascii="Times New Roman" w:eastAsia="Times New Roman" w:hAnsi="Times New Roman"/>
          <w:color w:val="000000"/>
          <w:sz w:val="28"/>
          <w:szCs w:val="28"/>
          <w:lang w:val="uk-UA" w:eastAsia="ru-RU"/>
        </w:rPr>
        <w:t>в с. Мала Костромка Апостолівського району Дніпропетровської області  у фізичної особи Скляр Ніни Іванівни.</w:t>
      </w:r>
    </w:p>
    <w:p w:rsidR="006579F5" w:rsidRPr="006579F5" w:rsidRDefault="006579F5" w:rsidP="006579F5">
      <w:pPr>
        <w:spacing w:after="0" w:line="240" w:lineRule="auto"/>
        <w:jc w:val="both"/>
        <w:rPr>
          <w:rFonts w:ascii="Times New Roman" w:eastAsia="Times New Roman" w:hAnsi="Times New Roman"/>
          <w:color w:val="000000"/>
          <w:sz w:val="28"/>
          <w:szCs w:val="28"/>
          <w:lang w:val="uk-UA" w:eastAsia="ru-RU"/>
        </w:rPr>
      </w:pPr>
      <w:r w:rsidRPr="006579F5">
        <w:rPr>
          <w:rFonts w:ascii="Times New Roman" w:eastAsia="Times New Roman" w:hAnsi="Times New Roman"/>
          <w:color w:val="000000"/>
          <w:sz w:val="28"/>
          <w:szCs w:val="28"/>
          <w:lang w:val="uk-UA" w:eastAsia="ru-RU"/>
        </w:rPr>
        <w:t xml:space="preserve">        2. Вилучену земельну ділянку зарахувати до земель Зеленодольської міської ради.</w:t>
      </w:r>
    </w:p>
    <w:p w:rsidR="006579F5" w:rsidRPr="006579F5" w:rsidRDefault="006579F5" w:rsidP="006579F5">
      <w:pPr>
        <w:spacing w:after="0" w:line="240" w:lineRule="auto"/>
        <w:jc w:val="both"/>
        <w:rPr>
          <w:rFonts w:ascii="Times New Roman" w:eastAsia="Times New Roman" w:hAnsi="Times New Roman"/>
          <w:color w:val="000000"/>
          <w:sz w:val="28"/>
          <w:szCs w:val="28"/>
          <w:lang w:val="uk-UA" w:eastAsia="ru-RU"/>
        </w:rPr>
      </w:pPr>
      <w:r w:rsidRPr="006579F5">
        <w:rPr>
          <w:rFonts w:ascii="Times New Roman" w:eastAsia="Times New Roman" w:hAnsi="Times New Roman"/>
          <w:color w:val="000000"/>
          <w:sz w:val="28"/>
          <w:szCs w:val="28"/>
          <w:lang w:val="uk-UA" w:eastAsia="ru-RU"/>
        </w:rPr>
        <w:t xml:space="preserve">       3. Спеціалісту з земельних питань Зеленодольської міської ради повідомити відділ Держгеокадастру в Апостолівському районі, Апостолівське відділення Криворізької МДПІ про внесені зміни в земельно-кадастрову документацію.</w:t>
      </w:r>
    </w:p>
    <w:p w:rsidR="006579F5" w:rsidRPr="006579F5" w:rsidRDefault="006579F5" w:rsidP="006579F5">
      <w:pPr>
        <w:spacing w:after="0" w:line="240" w:lineRule="auto"/>
        <w:jc w:val="both"/>
        <w:rPr>
          <w:rFonts w:ascii="Times New Roman" w:eastAsia="Times New Roman" w:hAnsi="Times New Roman"/>
          <w:sz w:val="28"/>
          <w:szCs w:val="28"/>
          <w:lang w:val="uk-UA" w:eastAsia="ru-RU"/>
        </w:rPr>
      </w:pPr>
      <w:r w:rsidRPr="006579F5">
        <w:rPr>
          <w:rFonts w:ascii="Times New Roman" w:eastAsia="Times New Roman" w:hAnsi="Times New Roman"/>
          <w:color w:val="000000"/>
          <w:sz w:val="28"/>
          <w:szCs w:val="28"/>
          <w:lang w:val="uk-UA" w:eastAsia="ru-RU"/>
        </w:rPr>
        <w:t xml:space="preserve">        4.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6579F5" w:rsidRPr="006579F5" w:rsidRDefault="006579F5" w:rsidP="006579F5">
      <w:pPr>
        <w:spacing w:after="0" w:line="240" w:lineRule="auto"/>
        <w:ind w:right="175"/>
        <w:jc w:val="both"/>
        <w:rPr>
          <w:rFonts w:ascii="Times New Roman" w:eastAsia="Times New Roman" w:hAnsi="Times New Roman"/>
          <w:b/>
          <w:sz w:val="28"/>
          <w:szCs w:val="28"/>
          <w:lang w:val="uk-UA" w:eastAsia="ru-RU"/>
        </w:rPr>
      </w:pPr>
      <w:r w:rsidRPr="006579F5">
        <w:rPr>
          <w:rFonts w:ascii="Times New Roman" w:eastAsia="Times New Roman" w:hAnsi="Times New Roman"/>
          <w:b/>
          <w:color w:val="000000"/>
          <w:sz w:val="28"/>
          <w:szCs w:val="28"/>
          <w:lang w:val="uk-UA" w:eastAsia="ru-RU"/>
        </w:rPr>
        <w:t>М</w:t>
      </w:r>
      <w:r w:rsidRPr="006579F5">
        <w:rPr>
          <w:rFonts w:ascii="Times New Roman" w:eastAsia="Times New Roman" w:hAnsi="Times New Roman"/>
          <w:b/>
          <w:sz w:val="28"/>
          <w:szCs w:val="28"/>
          <w:lang w:val="uk-UA" w:eastAsia="ru-RU"/>
        </w:rPr>
        <w:t>іський  голова                                                       А. В. Савченко</w:t>
      </w:r>
    </w:p>
    <w:p w:rsidR="006579F5" w:rsidRDefault="006579F5" w:rsidP="006579F5">
      <w:pPr>
        <w:spacing w:after="0" w:line="240" w:lineRule="auto"/>
        <w:ind w:right="175"/>
        <w:jc w:val="both"/>
        <w:rPr>
          <w:rFonts w:ascii="Times New Roman" w:eastAsia="Times New Roman" w:hAnsi="Times New Roman"/>
          <w:b/>
          <w:sz w:val="28"/>
          <w:szCs w:val="28"/>
          <w:lang w:val="uk-UA" w:eastAsia="ru-RU"/>
        </w:rPr>
      </w:pPr>
    </w:p>
    <w:p w:rsidR="006579F5" w:rsidRPr="006579F5" w:rsidRDefault="006579F5" w:rsidP="006579F5">
      <w:pPr>
        <w:spacing w:after="0" w:line="240" w:lineRule="auto"/>
        <w:rPr>
          <w:rFonts w:ascii="Times New Roman" w:eastAsia="Times New Roman" w:hAnsi="Times New Roman"/>
          <w:sz w:val="24"/>
          <w:szCs w:val="24"/>
          <w:lang w:val="uk-UA" w:eastAsia="ru-RU"/>
        </w:rPr>
      </w:pPr>
      <w:r w:rsidRPr="006579F5">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anchor distT="0" distB="0" distL="114300" distR="114300" simplePos="0" relativeHeight="251687936" behindDoc="0" locked="0" layoutInCell="1" allowOverlap="1">
            <wp:simplePos x="0" y="0"/>
            <wp:positionH relativeFrom="column">
              <wp:posOffset>2743200</wp:posOffset>
            </wp:positionH>
            <wp:positionV relativeFrom="paragraph">
              <wp:posOffset>0</wp:posOffset>
            </wp:positionV>
            <wp:extent cx="444500" cy="63500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6579F5" w:rsidRPr="006579F5" w:rsidRDefault="006579F5" w:rsidP="006579F5">
      <w:pPr>
        <w:spacing w:after="0" w:line="240" w:lineRule="auto"/>
        <w:jc w:val="center"/>
        <w:rPr>
          <w:rFonts w:ascii="Times New Roman" w:eastAsia="Times New Roman" w:hAnsi="Times New Roman"/>
          <w:sz w:val="32"/>
          <w:szCs w:val="20"/>
          <w:lang w:val="uk-UA" w:eastAsia="ru-RU"/>
        </w:rPr>
      </w:pPr>
      <w:r w:rsidRPr="006579F5">
        <w:rPr>
          <w:rFonts w:ascii="Times New Roman" w:eastAsia="Times New Roman" w:hAnsi="Times New Roman"/>
          <w:sz w:val="32"/>
          <w:szCs w:val="20"/>
          <w:lang w:val="uk-UA" w:eastAsia="ru-RU"/>
        </w:rPr>
        <w:t>У К Р А Ї Н А</w:t>
      </w:r>
    </w:p>
    <w:p w:rsidR="006579F5" w:rsidRPr="006579F5" w:rsidRDefault="006579F5" w:rsidP="006579F5">
      <w:pPr>
        <w:spacing w:after="0" w:line="240" w:lineRule="auto"/>
        <w:jc w:val="center"/>
        <w:rPr>
          <w:rFonts w:ascii="Times New Roman" w:eastAsia="Times New Roman" w:hAnsi="Times New Roman"/>
          <w:sz w:val="28"/>
          <w:szCs w:val="20"/>
          <w:lang w:val="uk-UA" w:eastAsia="ru-RU"/>
        </w:rPr>
      </w:pPr>
      <w:r w:rsidRPr="006579F5">
        <w:rPr>
          <w:rFonts w:ascii="Times New Roman" w:eastAsia="Times New Roman" w:hAnsi="Times New Roman"/>
          <w:sz w:val="28"/>
          <w:szCs w:val="20"/>
          <w:lang w:val="uk-UA" w:eastAsia="ru-RU"/>
        </w:rPr>
        <w:t>Зеленодольська міська об’єднана територіальна громада</w:t>
      </w:r>
    </w:p>
    <w:p w:rsidR="006579F5" w:rsidRPr="006579F5" w:rsidRDefault="006579F5" w:rsidP="006579F5">
      <w:pPr>
        <w:pBdr>
          <w:bottom w:val="single" w:sz="12" w:space="1" w:color="auto"/>
        </w:pBdr>
        <w:spacing w:after="0" w:line="240" w:lineRule="auto"/>
        <w:jc w:val="center"/>
        <w:rPr>
          <w:rFonts w:ascii="Times New Roman" w:eastAsia="Times New Roman" w:hAnsi="Times New Roman"/>
          <w:sz w:val="28"/>
          <w:szCs w:val="24"/>
          <w:lang w:eastAsia="ru-RU"/>
        </w:rPr>
      </w:pPr>
      <w:r w:rsidRPr="006579F5">
        <w:rPr>
          <w:rFonts w:ascii="Times New Roman" w:eastAsia="Times New Roman" w:hAnsi="Times New Roman"/>
          <w:sz w:val="28"/>
          <w:szCs w:val="24"/>
          <w:lang w:eastAsia="ru-RU"/>
        </w:rPr>
        <w:t xml:space="preserve">Апостолівського району </w:t>
      </w:r>
      <w:r w:rsidRPr="006579F5">
        <w:rPr>
          <w:rFonts w:ascii="Times New Roman" w:eastAsia="Times New Roman" w:hAnsi="Times New Roman"/>
          <w:sz w:val="28"/>
          <w:szCs w:val="24"/>
          <w:lang w:val="uk-UA" w:eastAsia="ru-RU"/>
        </w:rPr>
        <w:t>Дніпропетровської області</w:t>
      </w:r>
    </w:p>
    <w:p w:rsidR="006579F5" w:rsidRPr="006579F5" w:rsidRDefault="006579F5" w:rsidP="006579F5">
      <w:pPr>
        <w:spacing w:after="0" w:line="240" w:lineRule="auto"/>
        <w:jc w:val="center"/>
        <w:rPr>
          <w:rFonts w:ascii="Times New Roman" w:eastAsia="Times New Roman" w:hAnsi="Times New Roman"/>
          <w:sz w:val="28"/>
          <w:szCs w:val="28"/>
          <w:lang w:val="uk-UA" w:eastAsia="ru-RU"/>
        </w:rPr>
      </w:pPr>
      <w:r w:rsidRPr="006579F5">
        <w:rPr>
          <w:rFonts w:ascii="Times New Roman" w:eastAsia="Times New Roman" w:hAnsi="Times New Roman"/>
          <w:sz w:val="28"/>
          <w:szCs w:val="28"/>
          <w:lang w:val="uk-UA" w:eastAsia="ru-RU"/>
        </w:rPr>
        <w:t>Орган місцевого самоврядування</w:t>
      </w:r>
    </w:p>
    <w:p w:rsidR="006579F5" w:rsidRPr="006579F5" w:rsidRDefault="006579F5" w:rsidP="006579F5">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6579F5">
        <w:rPr>
          <w:rFonts w:ascii="Times New Roman" w:eastAsia="Times New Roman" w:hAnsi="Times New Roman" w:cs="Arial"/>
          <w:b/>
          <w:bCs/>
          <w:kern w:val="32"/>
          <w:sz w:val="32"/>
          <w:szCs w:val="32"/>
          <w:lang w:eastAsia="ru-RU"/>
        </w:rPr>
        <w:t>Р І Ш Е Н Н Я</w:t>
      </w:r>
    </w:p>
    <w:p w:rsidR="006579F5" w:rsidRPr="006579F5" w:rsidRDefault="006579F5" w:rsidP="006579F5">
      <w:pPr>
        <w:spacing w:after="0" w:line="240" w:lineRule="auto"/>
        <w:jc w:val="center"/>
        <w:rPr>
          <w:rFonts w:ascii="Times New Roman" w:eastAsia="Times New Roman" w:hAnsi="Times New Roman"/>
          <w:b/>
          <w:sz w:val="28"/>
          <w:szCs w:val="24"/>
          <w:lang w:val="uk-UA" w:eastAsia="ru-RU"/>
        </w:rPr>
      </w:pPr>
      <w:r w:rsidRPr="006579F5">
        <w:rPr>
          <w:rFonts w:ascii="Times New Roman" w:eastAsia="Times New Roman" w:hAnsi="Times New Roman"/>
          <w:b/>
          <w:sz w:val="28"/>
          <w:szCs w:val="24"/>
          <w:lang w:val="uk-UA" w:eastAsia="ru-RU"/>
        </w:rPr>
        <w:t xml:space="preserve">    </w:t>
      </w:r>
      <w:r w:rsidRPr="006579F5">
        <w:rPr>
          <w:rFonts w:ascii="Times New Roman" w:eastAsia="Times New Roman" w:hAnsi="Times New Roman"/>
          <w:b/>
          <w:sz w:val="28"/>
          <w:szCs w:val="24"/>
          <w:lang w:eastAsia="ru-RU"/>
        </w:rPr>
        <w:t xml:space="preserve">Зеленодольської </w:t>
      </w:r>
      <w:r w:rsidRPr="006579F5">
        <w:rPr>
          <w:rFonts w:ascii="Times New Roman" w:eastAsia="Times New Roman" w:hAnsi="Times New Roman"/>
          <w:b/>
          <w:sz w:val="28"/>
          <w:szCs w:val="24"/>
          <w:lang w:val="uk-UA" w:eastAsia="ru-RU"/>
        </w:rPr>
        <w:t>міської</w:t>
      </w:r>
      <w:r w:rsidRPr="006579F5">
        <w:rPr>
          <w:rFonts w:ascii="Times New Roman" w:eastAsia="Times New Roman" w:hAnsi="Times New Roman"/>
          <w:b/>
          <w:sz w:val="28"/>
          <w:szCs w:val="24"/>
          <w:lang w:eastAsia="ru-RU"/>
        </w:rPr>
        <w:t xml:space="preserve"> ради</w:t>
      </w:r>
    </w:p>
    <w:p w:rsidR="006579F5" w:rsidRPr="006579F5" w:rsidRDefault="006579F5" w:rsidP="006579F5">
      <w:pPr>
        <w:spacing w:after="0" w:line="240" w:lineRule="auto"/>
        <w:jc w:val="center"/>
        <w:rPr>
          <w:rFonts w:ascii="Times New Roman" w:eastAsia="Times New Roman" w:hAnsi="Times New Roman"/>
          <w:b/>
          <w:sz w:val="28"/>
          <w:szCs w:val="24"/>
          <w:lang w:val="uk-UA" w:eastAsia="ru-RU"/>
        </w:rPr>
      </w:pPr>
      <w:r w:rsidRPr="006579F5">
        <w:rPr>
          <w:rFonts w:ascii="Times New Roman" w:eastAsia="Times New Roman" w:hAnsi="Times New Roman"/>
          <w:b/>
          <w:sz w:val="28"/>
          <w:szCs w:val="24"/>
          <w:lang w:val="uk-UA" w:eastAsia="ru-RU"/>
        </w:rPr>
        <w:t xml:space="preserve">52 сесії </w:t>
      </w:r>
      <w:r w:rsidRPr="006579F5">
        <w:rPr>
          <w:rFonts w:ascii="Times New Roman" w:eastAsia="Times New Roman" w:hAnsi="Times New Roman"/>
          <w:b/>
          <w:sz w:val="28"/>
          <w:szCs w:val="24"/>
          <w:lang w:val="en-US" w:eastAsia="ru-RU"/>
        </w:rPr>
        <w:t>VII</w:t>
      </w:r>
      <w:r w:rsidRPr="006579F5">
        <w:rPr>
          <w:rFonts w:ascii="Times New Roman" w:eastAsia="Times New Roman" w:hAnsi="Times New Roman"/>
          <w:b/>
          <w:sz w:val="28"/>
          <w:szCs w:val="24"/>
          <w:lang w:val="uk-UA" w:eastAsia="ru-RU"/>
        </w:rPr>
        <w:t xml:space="preserve"> скликання </w:t>
      </w:r>
    </w:p>
    <w:p w:rsidR="006579F5" w:rsidRPr="006579F5" w:rsidRDefault="006579F5" w:rsidP="006579F5">
      <w:pPr>
        <w:spacing w:after="0" w:line="240" w:lineRule="auto"/>
        <w:jc w:val="center"/>
        <w:rPr>
          <w:rFonts w:ascii="Times New Roman" w:eastAsia="Times New Roman" w:hAnsi="Times New Roman"/>
          <w:b/>
          <w:sz w:val="28"/>
          <w:szCs w:val="24"/>
          <w:lang w:val="uk-UA" w:eastAsia="ru-RU"/>
        </w:rPr>
      </w:pPr>
    </w:p>
    <w:p w:rsidR="006579F5" w:rsidRPr="006579F5" w:rsidRDefault="006579F5" w:rsidP="006579F5">
      <w:pPr>
        <w:autoSpaceDE w:val="0"/>
        <w:autoSpaceDN w:val="0"/>
        <w:spacing w:after="0" w:line="240" w:lineRule="auto"/>
        <w:ind w:firstLine="708"/>
        <w:jc w:val="both"/>
        <w:rPr>
          <w:rFonts w:ascii="Times New Roman" w:eastAsia="Times New Roman" w:hAnsi="Times New Roman"/>
          <w:b/>
          <w:sz w:val="24"/>
          <w:szCs w:val="24"/>
          <w:lang w:val="uk-UA" w:eastAsia="ru-RU"/>
        </w:rPr>
      </w:pPr>
    </w:p>
    <w:p w:rsidR="006579F5" w:rsidRPr="006579F5" w:rsidRDefault="006579F5" w:rsidP="006579F5">
      <w:pPr>
        <w:autoSpaceDE w:val="0"/>
        <w:autoSpaceDN w:val="0"/>
        <w:spacing w:after="0" w:line="240" w:lineRule="auto"/>
        <w:ind w:firstLine="708"/>
        <w:jc w:val="both"/>
        <w:rPr>
          <w:rFonts w:ascii="Times New Roman" w:eastAsia="Times New Roman" w:hAnsi="Times New Roman"/>
          <w:b/>
          <w:sz w:val="24"/>
          <w:szCs w:val="24"/>
          <w:lang w:val="uk-UA" w:eastAsia="ru-RU"/>
        </w:rPr>
      </w:pPr>
    </w:p>
    <w:p w:rsidR="006579F5" w:rsidRPr="006579F5" w:rsidRDefault="006579F5" w:rsidP="006579F5">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6579F5">
        <w:rPr>
          <w:rFonts w:ascii="Times New Roman" w:eastAsia="Times New Roman" w:hAnsi="Times New Roman"/>
          <w:b/>
          <w:color w:val="000000"/>
          <w:sz w:val="28"/>
          <w:szCs w:val="28"/>
          <w:lang w:val="uk-UA" w:eastAsia="ru-RU"/>
        </w:rPr>
        <w:t>26 жовтня  2018 року                                                            №866</w:t>
      </w:r>
    </w:p>
    <w:p w:rsidR="006579F5" w:rsidRPr="006579F5" w:rsidRDefault="006579F5" w:rsidP="006579F5">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p>
    <w:p w:rsidR="006579F5" w:rsidRPr="006579F5" w:rsidRDefault="006579F5" w:rsidP="006579F5">
      <w:pPr>
        <w:spacing w:after="0" w:line="240" w:lineRule="auto"/>
        <w:jc w:val="both"/>
        <w:rPr>
          <w:rFonts w:ascii="Times New Roman" w:eastAsia="Times New Roman" w:hAnsi="Times New Roman"/>
          <w:b/>
          <w:i/>
          <w:color w:val="000000"/>
          <w:sz w:val="28"/>
          <w:szCs w:val="28"/>
          <w:lang w:val="uk-UA" w:eastAsia="ru-RU"/>
        </w:rPr>
      </w:pPr>
      <w:r w:rsidRPr="006579F5">
        <w:rPr>
          <w:rFonts w:ascii="Times New Roman" w:eastAsia="Times New Roman" w:hAnsi="Times New Roman"/>
          <w:b/>
          <w:i/>
          <w:color w:val="000000"/>
          <w:sz w:val="28"/>
          <w:szCs w:val="28"/>
          <w:lang w:val="uk-UA" w:eastAsia="ru-RU"/>
        </w:rPr>
        <w:t>Про вилучення  земельної ділянки</w:t>
      </w:r>
    </w:p>
    <w:p w:rsidR="006579F5" w:rsidRPr="006579F5" w:rsidRDefault="006579F5" w:rsidP="006579F5">
      <w:pPr>
        <w:spacing w:after="0" w:line="240" w:lineRule="auto"/>
        <w:jc w:val="both"/>
        <w:rPr>
          <w:rFonts w:ascii="Times New Roman" w:eastAsia="Times New Roman" w:hAnsi="Times New Roman"/>
          <w:color w:val="000000"/>
          <w:sz w:val="28"/>
          <w:szCs w:val="28"/>
          <w:lang w:val="uk-UA" w:eastAsia="ru-RU"/>
        </w:rPr>
      </w:pPr>
      <w:r w:rsidRPr="006579F5">
        <w:rPr>
          <w:rFonts w:ascii="Times New Roman" w:eastAsia="Times New Roman" w:hAnsi="Times New Roman"/>
          <w:color w:val="000000"/>
          <w:sz w:val="28"/>
          <w:szCs w:val="28"/>
          <w:lang w:val="uk-UA" w:eastAsia="ru-RU"/>
        </w:rPr>
        <w:tab/>
        <w:t xml:space="preserve">Розглянувши заяву фізичної особи Фандюшиної Тетяни Віталіївни про вилучення  земельної ділянки,  керуючись пунктом 34 частини 1 статті 26 Закону України “Про місцеве самоврядування  в Україні», статтями 12, 140,141 Земельного Кодексу України, Зеленодольська міська рада </w:t>
      </w:r>
    </w:p>
    <w:p w:rsidR="006579F5" w:rsidRPr="006579F5" w:rsidRDefault="006579F5" w:rsidP="006579F5">
      <w:pPr>
        <w:spacing w:after="0" w:line="240" w:lineRule="auto"/>
        <w:jc w:val="both"/>
        <w:rPr>
          <w:rFonts w:ascii="Times New Roman" w:eastAsia="Times New Roman" w:hAnsi="Times New Roman"/>
          <w:color w:val="000000"/>
          <w:sz w:val="28"/>
          <w:szCs w:val="28"/>
          <w:lang w:val="uk-UA" w:eastAsia="ru-RU"/>
        </w:rPr>
      </w:pPr>
      <w:r w:rsidRPr="006579F5">
        <w:rPr>
          <w:rFonts w:ascii="Times New Roman" w:eastAsia="Times New Roman" w:hAnsi="Times New Roman"/>
          <w:color w:val="000000"/>
          <w:sz w:val="28"/>
          <w:szCs w:val="28"/>
          <w:lang w:val="uk-UA" w:eastAsia="ru-RU"/>
        </w:rPr>
        <w:t xml:space="preserve">                                              </w:t>
      </w:r>
      <w:r w:rsidRPr="006579F5">
        <w:rPr>
          <w:rFonts w:ascii="Times New Roman" w:eastAsia="Times New Roman" w:hAnsi="Times New Roman"/>
          <w:b/>
          <w:color w:val="000000"/>
          <w:sz w:val="28"/>
          <w:szCs w:val="28"/>
          <w:lang w:val="uk-UA" w:eastAsia="ru-RU"/>
        </w:rPr>
        <w:t>ВИРІШИЛА:</w:t>
      </w:r>
    </w:p>
    <w:p w:rsidR="00C32137" w:rsidRPr="006579F5" w:rsidRDefault="006579F5" w:rsidP="00C32137">
      <w:pPr>
        <w:spacing w:after="0" w:line="240" w:lineRule="auto"/>
        <w:jc w:val="both"/>
        <w:rPr>
          <w:rFonts w:ascii="Times New Roman" w:eastAsia="Times New Roman" w:hAnsi="Times New Roman"/>
          <w:color w:val="000000"/>
          <w:sz w:val="28"/>
          <w:szCs w:val="28"/>
          <w:lang w:val="uk-UA" w:eastAsia="ru-RU"/>
        </w:rPr>
      </w:pPr>
      <w:r w:rsidRPr="006579F5">
        <w:rPr>
          <w:rFonts w:ascii="Times New Roman" w:eastAsia="Times New Roman" w:hAnsi="Times New Roman"/>
          <w:color w:val="000000"/>
          <w:sz w:val="28"/>
          <w:szCs w:val="28"/>
          <w:lang w:val="uk-UA" w:eastAsia="ru-RU"/>
        </w:rPr>
        <w:t xml:space="preserve">       1. Вилучити земельну ділянку  площею 0,1200 га  </w:t>
      </w:r>
      <w:r w:rsidR="00C32137">
        <w:rPr>
          <w:rFonts w:ascii="Times New Roman" w:eastAsia="Times New Roman" w:hAnsi="Times New Roman"/>
          <w:color w:val="000000"/>
          <w:sz w:val="28"/>
          <w:szCs w:val="28"/>
          <w:lang w:val="uk-UA" w:eastAsia="ru-RU"/>
        </w:rPr>
        <w:t>(персональні дані)</w:t>
      </w:r>
    </w:p>
    <w:p w:rsidR="006579F5" w:rsidRPr="006579F5" w:rsidRDefault="006579F5" w:rsidP="006579F5">
      <w:pPr>
        <w:spacing w:after="0" w:line="240" w:lineRule="auto"/>
        <w:jc w:val="both"/>
        <w:rPr>
          <w:rFonts w:ascii="Times New Roman" w:eastAsia="Times New Roman" w:hAnsi="Times New Roman"/>
          <w:color w:val="000000"/>
          <w:sz w:val="28"/>
          <w:szCs w:val="28"/>
          <w:lang w:val="uk-UA" w:eastAsia="ru-RU"/>
        </w:rPr>
      </w:pPr>
      <w:r w:rsidRPr="006579F5">
        <w:rPr>
          <w:rFonts w:ascii="Times New Roman" w:eastAsia="Times New Roman" w:hAnsi="Times New Roman"/>
          <w:color w:val="000000"/>
          <w:sz w:val="28"/>
          <w:szCs w:val="28"/>
          <w:lang w:val="uk-UA" w:eastAsia="ru-RU"/>
        </w:rPr>
        <w:t>в с. Мала Костромка Апостолівського району Дніпропетровської області  у фізичної особи Фандюшиної Тетяни Віталіївни.</w:t>
      </w:r>
    </w:p>
    <w:p w:rsidR="006579F5" w:rsidRPr="006579F5" w:rsidRDefault="006579F5" w:rsidP="006579F5">
      <w:pPr>
        <w:spacing w:after="0" w:line="240" w:lineRule="auto"/>
        <w:jc w:val="both"/>
        <w:rPr>
          <w:rFonts w:ascii="Times New Roman" w:eastAsia="Times New Roman" w:hAnsi="Times New Roman"/>
          <w:color w:val="000000"/>
          <w:sz w:val="28"/>
          <w:szCs w:val="28"/>
          <w:lang w:val="uk-UA" w:eastAsia="ru-RU"/>
        </w:rPr>
      </w:pPr>
      <w:r w:rsidRPr="006579F5">
        <w:rPr>
          <w:rFonts w:ascii="Times New Roman" w:eastAsia="Times New Roman" w:hAnsi="Times New Roman"/>
          <w:color w:val="000000"/>
          <w:sz w:val="28"/>
          <w:szCs w:val="28"/>
          <w:lang w:val="uk-UA" w:eastAsia="ru-RU"/>
        </w:rPr>
        <w:t xml:space="preserve">        2. Вилучену земельну ділянку зарахувати до земель Зеленодольської міської ради.</w:t>
      </w:r>
    </w:p>
    <w:p w:rsidR="006579F5" w:rsidRPr="006579F5" w:rsidRDefault="006579F5" w:rsidP="006579F5">
      <w:pPr>
        <w:spacing w:after="0" w:line="240" w:lineRule="auto"/>
        <w:jc w:val="both"/>
        <w:rPr>
          <w:rFonts w:ascii="Times New Roman" w:eastAsia="Times New Roman" w:hAnsi="Times New Roman"/>
          <w:color w:val="000000"/>
          <w:sz w:val="28"/>
          <w:szCs w:val="28"/>
          <w:lang w:val="uk-UA" w:eastAsia="ru-RU"/>
        </w:rPr>
      </w:pPr>
      <w:r w:rsidRPr="006579F5">
        <w:rPr>
          <w:rFonts w:ascii="Times New Roman" w:eastAsia="Times New Roman" w:hAnsi="Times New Roman"/>
          <w:color w:val="000000"/>
          <w:sz w:val="28"/>
          <w:szCs w:val="28"/>
          <w:lang w:val="uk-UA" w:eastAsia="ru-RU"/>
        </w:rPr>
        <w:t xml:space="preserve">       3. Спеціалісту з земельних питань Зеленодольської міської ради повідомити відділ Держгеокадастру в Апостолівському районі, </w:t>
      </w:r>
      <w:r w:rsidRPr="006579F5">
        <w:rPr>
          <w:rFonts w:ascii="Times New Roman" w:eastAsia="Times New Roman" w:hAnsi="Times New Roman"/>
          <w:color w:val="000000"/>
          <w:sz w:val="28"/>
          <w:szCs w:val="28"/>
          <w:lang w:val="uk-UA" w:eastAsia="ru-RU"/>
        </w:rPr>
        <w:lastRenderedPageBreak/>
        <w:t>Апостолівське відділення Криворізької МДПІ про внесені зміни в земельно-кадастрову документацію.</w:t>
      </w:r>
    </w:p>
    <w:p w:rsidR="006579F5" w:rsidRPr="006579F5" w:rsidRDefault="006579F5" w:rsidP="006579F5">
      <w:pPr>
        <w:spacing w:after="0" w:line="240" w:lineRule="auto"/>
        <w:jc w:val="both"/>
        <w:rPr>
          <w:rFonts w:ascii="Times New Roman" w:eastAsia="Times New Roman" w:hAnsi="Times New Roman"/>
          <w:sz w:val="28"/>
          <w:szCs w:val="28"/>
          <w:lang w:val="uk-UA" w:eastAsia="ru-RU"/>
        </w:rPr>
      </w:pPr>
      <w:r w:rsidRPr="006579F5">
        <w:rPr>
          <w:rFonts w:ascii="Times New Roman" w:eastAsia="Times New Roman" w:hAnsi="Times New Roman"/>
          <w:color w:val="000000"/>
          <w:sz w:val="28"/>
          <w:szCs w:val="28"/>
          <w:lang w:val="uk-UA" w:eastAsia="ru-RU"/>
        </w:rPr>
        <w:t xml:space="preserve">        4.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6579F5" w:rsidRPr="006579F5" w:rsidRDefault="006579F5" w:rsidP="006579F5">
      <w:pPr>
        <w:spacing w:after="0" w:line="240" w:lineRule="auto"/>
        <w:ind w:right="175"/>
        <w:jc w:val="both"/>
        <w:rPr>
          <w:rFonts w:ascii="Times New Roman" w:eastAsia="Times New Roman" w:hAnsi="Times New Roman"/>
          <w:b/>
          <w:sz w:val="28"/>
          <w:szCs w:val="28"/>
          <w:lang w:val="uk-UA" w:eastAsia="ru-RU"/>
        </w:rPr>
      </w:pPr>
      <w:r w:rsidRPr="006579F5">
        <w:rPr>
          <w:rFonts w:ascii="Times New Roman" w:eastAsia="Times New Roman" w:hAnsi="Times New Roman"/>
          <w:b/>
          <w:color w:val="000000"/>
          <w:sz w:val="28"/>
          <w:szCs w:val="28"/>
          <w:lang w:val="uk-UA" w:eastAsia="ru-RU"/>
        </w:rPr>
        <w:t>М</w:t>
      </w:r>
      <w:r w:rsidRPr="006579F5">
        <w:rPr>
          <w:rFonts w:ascii="Times New Roman" w:eastAsia="Times New Roman" w:hAnsi="Times New Roman"/>
          <w:b/>
          <w:sz w:val="28"/>
          <w:szCs w:val="28"/>
          <w:lang w:val="uk-UA" w:eastAsia="ru-RU"/>
        </w:rPr>
        <w:t>іський  голова                                                       А. В. Савченко</w:t>
      </w:r>
    </w:p>
    <w:p w:rsidR="006579F5" w:rsidRDefault="006579F5" w:rsidP="006579F5">
      <w:pPr>
        <w:spacing w:after="0" w:line="240" w:lineRule="auto"/>
        <w:ind w:right="175"/>
        <w:jc w:val="both"/>
        <w:rPr>
          <w:rFonts w:ascii="Times New Roman" w:eastAsia="Times New Roman" w:hAnsi="Times New Roman"/>
          <w:b/>
          <w:sz w:val="28"/>
          <w:szCs w:val="28"/>
          <w:lang w:val="uk-UA" w:eastAsia="ru-RU"/>
        </w:rPr>
      </w:pPr>
    </w:p>
    <w:p w:rsidR="0035292E" w:rsidRPr="0035292E" w:rsidRDefault="0035292E" w:rsidP="0035292E">
      <w:pPr>
        <w:spacing w:after="0" w:line="240" w:lineRule="auto"/>
        <w:rPr>
          <w:rFonts w:ascii="Times New Roman" w:eastAsia="Times New Roman" w:hAnsi="Times New Roman"/>
          <w:sz w:val="24"/>
          <w:szCs w:val="24"/>
          <w:lang w:val="uk-UA" w:eastAsia="ru-RU"/>
        </w:rPr>
      </w:pPr>
      <w:r w:rsidRPr="0035292E">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anchor distT="0" distB="0" distL="114300" distR="114300" simplePos="0" relativeHeight="251689984" behindDoc="0" locked="0" layoutInCell="1" allowOverlap="1">
            <wp:simplePos x="0" y="0"/>
            <wp:positionH relativeFrom="column">
              <wp:posOffset>2743200</wp:posOffset>
            </wp:positionH>
            <wp:positionV relativeFrom="paragraph">
              <wp:posOffset>0</wp:posOffset>
            </wp:positionV>
            <wp:extent cx="444500" cy="63500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35292E" w:rsidRPr="0035292E" w:rsidRDefault="0035292E" w:rsidP="0035292E">
      <w:pPr>
        <w:spacing w:after="0" w:line="240" w:lineRule="auto"/>
        <w:jc w:val="center"/>
        <w:rPr>
          <w:rFonts w:ascii="Times New Roman" w:eastAsia="Times New Roman" w:hAnsi="Times New Roman"/>
          <w:sz w:val="32"/>
          <w:szCs w:val="20"/>
          <w:lang w:val="uk-UA" w:eastAsia="ru-RU"/>
        </w:rPr>
      </w:pPr>
      <w:r w:rsidRPr="0035292E">
        <w:rPr>
          <w:rFonts w:ascii="Times New Roman" w:eastAsia="Times New Roman" w:hAnsi="Times New Roman"/>
          <w:sz w:val="32"/>
          <w:szCs w:val="20"/>
          <w:lang w:val="uk-UA" w:eastAsia="ru-RU"/>
        </w:rPr>
        <w:t>У К Р А Ї Н А</w:t>
      </w:r>
    </w:p>
    <w:p w:rsidR="0035292E" w:rsidRPr="0035292E" w:rsidRDefault="0035292E" w:rsidP="0035292E">
      <w:pPr>
        <w:spacing w:after="0" w:line="240" w:lineRule="auto"/>
        <w:jc w:val="center"/>
        <w:rPr>
          <w:rFonts w:ascii="Times New Roman" w:eastAsia="Times New Roman" w:hAnsi="Times New Roman"/>
          <w:sz w:val="28"/>
          <w:szCs w:val="20"/>
          <w:lang w:val="uk-UA" w:eastAsia="ru-RU"/>
        </w:rPr>
      </w:pPr>
      <w:r w:rsidRPr="0035292E">
        <w:rPr>
          <w:rFonts w:ascii="Times New Roman" w:eastAsia="Times New Roman" w:hAnsi="Times New Roman"/>
          <w:sz w:val="28"/>
          <w:szCs w:val="20"/>
          <w:lang w:val="uk-UA" w:eastAsia="ru-RU"/>
        </w:rPr>
        <w:t>Зеленодольська міська об’єднана територіальна громада</w:t>
      </w:r>
    </w:p>
    <w:p w:rsidR="0035292E" w:rsidRPr="0035292E" w:rsidRDefault="0035292E" w:rsidP="0035292E">
      <w:pPr>
        <w:pBdr>
          <w:bottom w:val="single" w:sz="12" w:space="1" w:color="auto"/>
        </w:pBdr>
        <w:spacing w:after="0" w:line="240" w:lineRule="auto"/>
        <w:jc w:val="center"/>
        <w:rPr>
          <w:rFonts w:ascii="Times New Roman" w:eastAsia="Times New Roman" w:hAnsi="Times New Roman"/>
          <w:sz w:val="28"/>
          <w:szCs w:val="24"/>
          <w:lang w:eastAsia="ru-RU"/>
        </w:rPr>
      </w:pPr>
      <w:r w:rsidRPr="0035292E">
        <w:rPr>
          <w:rFonts w:ascii="Times New Roman" w:eastAsia="Times New Roman" w:hAnsi="Times New Roman"/>
          <w:sz w:val="28"/>
          <w:szCs w:val="24"/>
          <w:lang w:eastAsia="ru-RU"/>
        </w:rPr>
        <w:t xml:space="preserve">Апостолівського району </w:t>
      </w:r>
      <w:r w:rsidRPr="0035292E">
        <w:rPr>
          <w:rFonts w:ascii="Times New Roman" w:eastAsia="Times New Roman" w:hAnsi="Times New Roman"/>
          <w:sz w:val="28"/>
          <w:szCs w:val="24"/>
          <w:lang w:val="uk-UA" w:eastAsia="ru-RU"/>
        </w:rPr>
        <w:t>Дніпропетровської області</w:t>
      </w:r>
    </w:p>
    <w:p w:rsidR="0035292E" w:rsidRPr="0035292E" w:rsidRDefault="0035292E" w:rsidP="0035292E">
      <w:pPr>
        <w:spacing w:after="0" w:line="240" w:lineRule="auto"/>
        <w:jc w:val="center"/>
        <w:rPr>
          <w:rFonts w:ascii="Times New Roman" w:eastAsia="Times New Roman" w:hAnsi="Times New Roman"/>
          <w:sz w:val="28"/>
          <w:szCs w:val="28"/>
          <w:lang w:val="uk-UA" w:eastAsia="ru-RU"/>
        </w:rPr>
      </w:pPr>
      <w:r w:rsidRPr="0035292E">
        <w:rPr>
          <w:rFonts w:ascii="Times New Roman" w:eastAsia="Times New Roman" w:hAnsi="Times New Roman"/>
          <w:sz w:val="28"/>
          <w:szCs w:val="28"/>
          <w:lang w:val="uk-UA" w:eastAsia="ru-RU"/>
        </w:rPr>
        <w:t>Орган місцевого самоврядування</w:t>
      </w:r>
    </w:p>
    <w:p w:rsidR="0035292E" w:rsidRPr="0035292E" w:rsidRDefault="0035292E" w:rsidP="0035292E">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35292E">
        <w:rPr>
          <w:rFonts w:ascii="Times New Roman" w:eastAsia="Times New Roman" w:hAnsi="Times New Roman" w:cs="Arial"/>
          <w:b/>
          <w:bCs/>
          <w:kern w:val="32"/>
          <w:sz w:val="32"/>
          <w:szCs w:val="32"/>
          <w:lang w:eastAsia="ru-RU"/>
        </w:rPr>
        <w:t>Р І Ш Е Н Н Я</w:t>
      </w:r>
    </w:p>
    <w:p w:rsidR="0035292E" w:rsidRPr="0035292E" w:rsidRDefault="0035292E" w:rsidP="0035292E">
      <w:pPr>
        <w:spacing w:after="0" w:line="240" w:lineRule="auto"/>
        <w:jc w:val="center"/>
        <w:rPr>
          <w:rFonts w:ascii="Times New Roman" w:eastAsia="Times New Roman" w:hAnsi="Times New Roman"/>
          <w:b/>
          <w:sz w:val="28"/>
          <w:szCs w:val="24"/>
          <w:lang w:val="uk-UA" w:eastAsia="ru-RU"/>
        </w:rPr>
      </w:pPr>
      <w:r w:rsidRPr="0035292E">
        <w:rPr>
          <w:rFonts w:ascii="Times New Roman" w:eastAsia="Times New Roman" w:hAnsi="Times New Roman"/>
          <w:b/>
          <w:sz w:val="28"/>
          <w:szCs w:val="24"/>
          <w:lang w:val="uk-UA" w:eastAsia="ru-RU"/>
        </w:rPr>
        <w:t xml:space="preserve">    </w:t>
      </w:r>
      <w:r w:rsidRPr="0035292E">
        <w:rPr>
          <w:rFonts w:ascii="Times New Roman" w:eastAsia="Times New Roman" w:hAnsi="Times New Roman"/>
          <w:b/>
          <w:sz w:val="28"/>
          <w:szCs w:val="24"/>
          <w:lang w:eastAsia="ru-RU"/>
        </w:rPr>
        <w:t xml:space="preserve">Зеленодольської </w:t>
      </w:r>
      <w:r w:rsidRPr="0035292E">
        <w:rPr>
          <w:rFonts w:ascii="Times New Roman" w:eastAsia="Times New Roman" w:hAnsi="Times New Roman"/>
          <w:b/>
          <w:sz w:val="28"/>
          <w:szCs w:val="24"/>
          <w:lang w:val="uk-UA" w:eastAsia="ru-RU"/>
        </w:rPr>
        <w:t>міської</w:t>
      </w:r>
      <w:r w:rsidRPr="0035292E">
        <w:rPr>
          <w:rFonts w:ascii="Times New Roman" w:eastAsia="Times New Roman" w:hAnsi="Times New Roman"/>
          <w:b/>
          <w:sz w:val="28"/>
          <w:szCs w:val="24"/>
          <w:lang w:eastAsia="ru-RU"/>
        </w:rPr>
        <w:t xml:space="preserve"> ради</w:t>
      </w:r>
    </w:p>
    <w:p w:rsidR="0035292E" w:rsidRPr="0035292E" w:rsidRDefault="0035292E" w:rsidP="0035292E">
      <w:pPr>
        <w:spacing w:after="0" w:line="240" w:lineRule="auto"/>
        <w:jc w:val="center"/>
        <w:rPr>
          <w:rFonts w:ascii="Times New Roman" w:eastAsia="Times New Roman" w:hAnsi="Times New Roman"/>
          <w:b/>
          <w:sz w:val="28"/>
          <w:szCs w:val="24"/>
          <w:lang w:val="uk-UA" w:eastAsia="ru-RU"/>
        </w:rPr>
      </w:pPr>
      <w:r w:rsidRPr="0035292E">
        <w:rPr>
          <w:rFonts w:ascii="Times New Roman" w:eastAsia="Times New Roman" w:hAnsi="Times New Roman"/>
          <w:b/>
          <w:sz w:val="28"/>
          <w:szCs w:val="24"/>
          <w:lang w:val="uk-UA" w:eastAsia="ru-RU"/>
        </w:rPr>
        <w:t xml:space="preserve">52 сесії </w:t>
      </w:r>
      <w:r w:rsidRPr="0035292E">
        <w:rPr>
          <w:rFonts w:ascii="Times New Roman" w:eastAsia="Times New Roman" w:hAnsi="Times New Roman"/>
          <w:b/>
          <w:sz w:val="28"/>
          <w:szCs w:val="24"/>
          <w:lang w:val="en-US" w:eastAsia="ru-RU"/>
        </w:rPr>
        <w:t>VII</w:t>
      </w:r>
      <w:r w:rsidRPr="0035292E">
        <w:rPr>
          <w:rFonts w:ascii="Times New Roman" w:eastAsia="Times New Roman" w:hAnsi="Times New Roman"/>
          <w:b/>
          <w:sz w:val="28"/>
          <w:szCs w:val="24"/>
          <w:lang w:val="uk-UA" w:eastAsia="ru-RU"/>
        </w:rPr>
        <w:t xml:space="preserve"> скликання </w:t>
      </w:r>
    </w:p>
    <w:p w:rsidR="0035292E" w:rsidRPr="0035292E" w:rsidRDefault="0035292E" w:rsidP="0035292E">
      <w:pPr>
        <w:spacing w:after="0" w:line="240" w:lineRule="auto"/>
        <w:jc w:val="center"/>
        <w:rPr>
          <w:rFonts w:ascii="Times New Roman" w:eastAsia="Times New Roman" w:hAnsi="Times New Roman"/>
          <w:b/>
          <w:sz w:val="28"/>
          <w:szCs w:val="24"/>
          <w:lang w:val="uk-UA" w:eastAsia="ru-RU"/>
        </w:rPr>
      </w:pPr>
    </w:p>
    <w:p w:rsidR="0035292E" w:rsidRPr="0035292E" w:rsidRDefault="0035292E" w:rsidP="0035292E">
      <w:pPr>
        <w:autoSpaceDE w:val="0"/>
        <w:autoSpaceDN w:val="0"/>
        <w:spacing w:after="0" w:line="240" w:lineRule="auto"/>
        <w:ind w:firstLine="708"/>
        <w:jc w:val="both"/>
        <w:rPr>
          <w:rFonts w:ascii="Times New Roman" w:eastAsia="Times New Roman" w:hAnsi="Times New Roman"/>
          <w:b/>
          <w:sz w:val="24"/>
          <w:szCs w:val="24"/>
          <w:lang w:val="uk-UA" w:eastAsia="ru-RU"/>
        </w:rPr>
      </w:pPr>
    </w:p>
    <w:p w:rsidR="0035292E" w:rsidRPr="0035292E" w:rsidRDefault="0035292E" w:rsidP="0035292E">
      <w:pPr>
        <w:autoSpaceDE w:val="0"/>
        <w:autoSpaceDN w:val="0"/>
        <w:spacing w:after="0" w:line="240" w:lineRule="auto"/>
        <w:ind w:firstLine="708"/>
        <w:jc w:val="both"/>
        <w:rPr>
          <w:rFonts w:ascii="Times New Roman" w:eastAsia="Times New Roman" w:hAnsi="Times New Roman"/>
          <w:b/>
          <w:sz w:val="24"/>
          <w:szCs w:val="24"/>
          <w:lang w:val="uk-UA" w:eastAsia="ru-RU"/>
        </w:rPr>
      </w:pPr>
    </w:p>
    <w:p w:rsidR="0035292E" w:rsidRPr="0035292E" w:rsidRDefault="0035292E" w:rsidP="0035292E">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35292E">
        <w:rPr>
          <w:rFonts w:ascii="Times New Roman" w:eastAsia="Times New Roman" w:hAnsi="Times New Roman"/>
          <w:b/>
          <w:color w:val="000000"/>
          <w:sz w:val="28"/>
          <w:szCs w:val="28"/>
          <w:lang w:val="uk-UA" w:eastAsia="ru-RU"/>
        </w:rPr>
        <w:t>26 жовтня  2018 року                                                            №867</w:t>
      </w:r>
    </w:p>
    <w:p w:rsidR="0035292E" w:rsidRPr="0035292E" w:rsidRDefault="0035292E" w:rsidP="0035292E">
      <w:pPr>
        <w:autoSpaceDE w:val="0"/>
        <w:autoSpaceDN w:val="0"/>
        <w:spacing w:after="0" w:line="240" w:lineRule="auto"/>
        <w:ind w:firstLine="708"/>
        <w:jc w:val="both"/>
        <w:rPr>
          <w:rFonts w:ascii="Times New Roman" w:eastAsia="Times New Roman" w:hAnsi="Times New Roman"/>
          <w:b/>
          <w:color w:val="000000"/>
          <w:sz w:val="28"/>
          <w:szCs w:val="28"/>
          <w:lang w:val="uk-UA" w:eastAsia="ru-RU"/>
        </w:rPr>
      </w:pPr>
    </w:p>
    <w:p w:rsidR="0035292E" w:rsidRPr="0035292E" w:rsidRDefault="0035292E" w:rsidP="0035292E">
      <w:pPr>
        <w:spacing w:after="0" w:line="240" w:lineRule="auto"/>
        <w:jc w:val="both"/>
        <w:rPr>
          <w:rFonts w:ascii="Times New Roman" w:eastAsia="Times New Roman" w:hAnsi="Times New Roman"/>
          <w:b/>
          <w:bCs/>
          <w:i/>
          <w:iCs/>
          <w:color w:val="000000"/>
          <w:sz w:val="28"/>
          <w:szCs w:val="28"/>
          <w:lang w:val="uk-UA" w:eastAsia="ru-RU"/>
        </w:rPr>
      </w:pPr>
      <w:r w:rsidRPr="0035292E">
        <w:rPr>
          <w:rFonts w:ascii="Times New Roman" w:eastAsia="Times New Roman" w:hAnsi="Times New Roman"/>
          <w:b/>
          <w:bCs/>
          <w:i/>
          <w:iCs/>
          <w:color w:val="000000"/>
          <w:sz w:val="28"/>
          <w:szCs w:val="28"/>
          <w:lang w:val="uk-UA" w:eastAsia="ru-RU"/>
        </w:rPr>
        <w:t>Про надання дозволу на розробку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p>
    <w:p w:rsidR="0035292E" w:rsidRPr="0035292E" w:rsidRDefault="0035292E" w:rsidP="0035292E">
      <w:pPr>
        <w:spacing w:after="0" w:line="240" w:lineRule="auto"/>
        <w:jc w:val="both"/>
        <w:rPr>
          <w:rFonts w:ascii="Times New Roman" w:eastAsia="Times New Roman" w:hAnsi="Times New Roman"/>
          <w:color w:val="000000"/>
          <w:sz w:val="28"/>
          <w:szCs w:val="28"/>
          <w:lang w:val="uk-UA" w:eastAsia="ru-RU"/>
        </w:rPr>
      </w:pPr>
      <w:r w:rsidRPr="0035292E">
        <w:rPr>
          <w:rFonts w:ascii="Times New Roman" w:eastAsia="Times New Roman" w:hAnsi="Times New Roman"/>
          <w:color w:val="000000"/>
          <w:sz w:val="28"/>
          <w:szCs w:val="28"/>
          <w:lang w:val="uk-UA" w:eastAsia="ru-RU"/>
        </w:rPr>
        <w:t xml:space="preserve">           Розглянувши заяву фізичної особи Могильної А</w:t>
      </w:r>
      <w:r w:rsidR="000039EA">
        <w:rPr>
          <w:rFonts w:ascii="Times New Roman" w:eastAsia="Times New Roman" w:hAnsi="Times New Roman"/>
          <w:color w:val="000000"/>
          <w:sz w:val="28"/>
          <w:szCs w:val="28"/>
          <w:lang w:val="uk-UA" w:eastAsia="ru-RU"/>
        </w:rPr>
        <w:t>нн</w:t>
      </w:r>
      <w:r w:rsidRPr="0035292E">
        <w:rPr>
          <w:rFonts w:ascii="Times New Roman" w:eastAsia="Times New Roman" w:hAnsi="Times New Roman"/>
          <w:color w:val="000000"/>
          <w:sz w:val="28"/>
          <w:szCs w:val="28"/>
          <w:lang w:val="uk-UA" w:eastAsia="ru-RU"/>
        </w:rPr>
        <w:t>и Іванівни про надання дозволу на розробку проекту землеустрою щодо відведення земельної ділянки у власність для будівництва та обслуговування житлового будинку, господарських будівель та споруд</w:t>
      </w:r>
      <w:r w:rsidRPr="0035292E">
        <w:rPr>
          <w:rFonts w:ascii="Times New Roman" w:eastAsia="Times New Roman" w:hAnsi="Times New Roman"/>
          <w:bCs/>
          <w:iCs/>
          <w:color w:val="000000"/>
          <w:sz w:val="28"/>
          <w:szCs w:val="28"/>
          <w:lang w:val="uk-UA" w:eastAsia="ru-RU"/>
        </w:rPr>
        <w:t>(присадибна ділянка)</w:t>
      </w:r>
      <w:r w:rsidRPr="0035292E">
        <w:rPr>
          <w:rFonts w:ascii="Times New Roman" w:eastAsia="Times New Roman" w:hAnsi="Times New Roman"/>
          <w:color w:val="000000"/>
          <w:sz w:val="28"/>
          <w:szCs w:val="28"/>
          <w:lang w:val="uk-UA" w:eastAsia="ru-RU"/>
        </w:rPr>
        <w:t>, керуючись статтями 12, 40, 81, 118, 121  Земельного Кодексу України, ст.50 Закону України «Про землеустрій»,  ч.1, 2 ст.6 та пунктом 34 частини 1 статті 26 Закону України “Про місцеве самоврядування  в Україні”, ч.1, 2, 4 ст.8 Закону України «Про добровільне об’єднання територіальних громад», Зеленодольська міська рада</w:t>
      </w:r>
    </w:p>
    <w:p w:rsidR="0035292E" w:rsidRPr="0035292E" w:rsidRDefault="0035292E" w:rsidP="0035292E">
      <w:pPr>
        <w:spacing w:after="0" w:line="240" w:lineRule="auto"/>
        <w:jc w:val="both"/>
        <w:rPr>
          <w:rFonts w:ascii="Times New Roman" w:eastAsia="Times New Roman" w:hAnsi="Times New Roman"/>
          <w:b/>
          <w:bCs/>
          <w:color w:val="000000"/>
          <w:sz w:val="28"/>
          <w:szCs w:val="28"/>
          <w:lang w:val="uk-UA" w:eastAsia="ru-RU"/>
        </w:rPr>
      </w:pPr>
      <w:r w:rsidRPr="0035292E">
        <w:rPr>
          <w:rFonts w:ascii="Times New Roman" w:eastAsia="Times New Roman" w:hAnsi="Times New Roman"/>
          <w:color w:val="000000"/>
          <w:sz w:val="28"/>
          <w:szCs w:val="28"/>
          <w:lang w:val="uk-UA" w:eastAsia="ru-RU"/>
        </w:rPr>
        <w:t xml:space="preserve">                                               </w:t>
      </w:r>
      <w:r w:rsidRPr="0035292E">
        <w:rPr>
          <w:rFonts w:ascii="Times New Roman" w:eastAsia="Times New Roman" w:hAnsi="Times New Roman"/>
          <w:b/>
          <w:bCs/>
          <w:color w:val="000000"/>
          <w:sz w:val="28"/>
          <w:szCs w:val="28"/>
          <w:lang w:val="uk-UA" w:eastAsia="ru-RU"/>
        </w:rPr>
        <w:t>ВИРІШИЛА:</w:t>
      </w:r>
    </w:p>
    <w:p w:rsidR="0035292E" w:rsidRPr="0035292E" w:rsidRDefault="0035292E" w:rsidP="0035292E">
      <w:pPr>
        <w:spacing w:after="0" w:line="240" w:lineRule="auto"/>
        <w:jc w:val="both"/>
        <w:rPr>
          <w:rFonts w:ascii="Times New Roman" w:eastAsia="Times New Roman" w:hAnsi="Times New Roman"/>
          <w:bCs/>
          <w:iCs/>
          <w:color w:val="000000"/>
          <w:sz w:val="28"/>
          <w:szCs w:val="28"/>
          <w:lang w:val="uk-UA" w:eastAsia="ru-RU"/>
        </w:rPr>
      </w:pPr>
      <w:r w:rsidRPr="0035292E">
        <w:rPr>
          <w:rFonts w:ascii="Times New Roman" w:eastAsia="Times New Roman" w:hAnsi="Times New Roman"/>
          <w:color w:val="000000"/>
          <w:sz w:val="28"/>
          <w:szCs w:val="28"/>
          <w:lang w:val="uk-UA" w:eastAsia="ru-RU"/>
        </w:rPr>
        <w:t xml:space="preserve">            1. Дозволити фізичній особі Могильній А</w:t>
      </w:r>
      <w:r w:rsidR="000039EA">
        <w:rPr>
          <w:rFonts w:ascii="Times New Roman" w:eastAsia="Times New Roman" w:hAnsi="Times New Roman"/>
          <w:color w:val="000000"/>
          <w:sz w:val="28"/>
          <w:szCs w:val="28"/>
          <w:lang w:val="uk-UA" w:eastAsia="ru-RU"/>
        </w:rPr>
        <w:t>нн</w:t>
      </w:r>
      <w:r w:rsidRPr="0035292E">
        <w:rPr>
          <w:rFonts w:ascii="Times New Roman" w:eastAsia="Times New Roman" w:hAnsi="Times New Roman"/>
          <w:color w:val="000000"/>
          <w:sz w:val="28"/>
          <w:szCs w:val="28"/>
          <w:lang w:val="uk-UA" w:eastAsia="ru-RU"/>
        </w:rPr>
        <w:t xml:space="preserve">і Іванівні розробити проект землеустрою щодо відведення земельної ділянки у власність для будівництва та обслуговування житлового будинку, господарських будівель та споруд </w:t>
      </w:r>
      <w:r w:rsidRPr="0035292E">
        <w:rPr>
          <w:rFonts w:ascii="Times New Roman" w:eastAsia="Times New Roman" w:hAnsi="Times New Roman"/>
          <w:bCs/>
          <w:iCs/>
          <w:color w:val="000000"/>
          <w:sz w:val="28"/>
          <w:szCs w:val="28"/>
          <w:lang w:val="uk-UA" w:eastAsia="ru-RU"/>
        </w:rPr>
        <w:t xml:space="preserve">(присадибна ділянка) </w:t>
      </w:r>
      <w:r w:rsidR="00C32137">
        <w:rPr>
          <w:rFonts w:ascii="Times New Roman" w:eastAsia="Times New Roman" w:hAnsi="Times New Roman"/>
          <w:color w:val="000000"/>
          <w:sz w:val="28"/>
          <w:szCs w:val="28"/>
          <w:lang w:val="uk-UA" w:eastAsia="ru-RU"/>
        </w:rPr>
        <w:t>(персональні дані)</w:t>
      </w:r>
      <w:r w:rsidR="00C32137" w:rsidRPr="00883781">
        <w:rPr>
          <w:rFonts w:ascii="Times New Roman" w:eastAsia="Times New Roman" w:hAnsi="Times New Roman"/>
          <w:color w:val="000000"/>
          <w:sz w:val="28"/>
          <w:szCs w:val="28"/>
          <w:lang w:val="uk-UA" w:eastAsia="ru-RU"/>
        </w:rPr>
        <w:t xml:space="preserve"> </w:t>
      </w:r>
      <w:r w:rsidRPr="0035292E">
        <w:rPr>
          <w:rFonts w:ascii="Times New Roman" w:eastAsia="Times New Roman" w:hAnsi="Times New Roman"/>
          <w:color w:val="000000"/>
          <w:sz w:val="28"/>
          <w:szCs w:val="28"/>
          <w:lang w:val="uk-UA" w:eastAsia="ru-RU"/>
        </w:rPr>
        <w:t xml:space="preserve">в с. Мала Костромка Апостолівського району Дніпропетровської області,  орієнтовною площею до 0,1200 га. </w:t>
      </w:r>
    </w:p>
    <w:p w:rsidR="0035292E" w:rsidRPr="0035292E" w:rsidRDefault="0035292E" w:rsidP="0035292E">
      <w:pPr>
        <w:spacing w:after="0" w:line="240" w:lineRule="auto"/>
        <w:ind w:firstLine="708"/>
        <w:jc w:val="both"/>
        <w:rPr>
          <w:rFonts w:ascii="Times New Roman" w:eastAsia="Times New Roman" w:hAnsi="Times New Roman"/>
          <w:color w:val="000000"/>
          <w:sz w:val="28"/>
          <w:szCs w:val="28"/>
          <w:lang w:val="uk-UA" w:eastAsia="ru-RU"/>
        </w:rPr>
      </w:pPr>
      <w:r w:rsidRPr="0035292E">
        <w:rPr>
          <w:rFonts w:ascii="Times New Roman" w:eastAsia="Times New Roman" w:hAnsi="Times New Roman"/>
          <w:color w:val="000000"/>
          <w:sz w:val="28"/>
          <w:szCs w:val="28"/>
          <w:lang w:val="uk-UA" w:eastAsia="ru-RU"/>
        </w:rPr>
        <w:lastRenderedPageBreak/>
        <w:t>2. Рекомендувати фізичній особі Могильній А</w:t>
      </w:r>
      <w:r w:rsidR="000039EA">
        <w:rPr>
          <w:rFonts w:ascii="Times New Roman" w:eastAsia="Times New Roman" w:hAnsi="Times New Roman"/>
          <w:color w:val="000000"/>
          <w:sz w:val="28"/>
          <w:szCs w:val="28"/>
          <w:lang w:val="uk-UA" w:eastAsia="ru-RU"/>
        </w:rPr>
        <w:t>нн</w:t>
      </w:r>
      <w:r w:rsidRPr="0035292E">
        <w:rPr>
          <w:rFonts w:ascii="Times New Roman" w:eastAsia="Times New Roman" w:hAnsi="Times New Roman"/>
          <w:color w:val="000000"/>
          <w:sz w:val="28"/>
          <w:szCs w:val="28"/>
          <w:lang w:val="uk-UA" w:eastAsia="ru-RU"/>
        </w:rPr>
        <w:t>і Іванівні укласти договір зі спеціалізованою проектною організацією на підготовку матеріалів із землеустрою на дану земельну ділянку.</w:t>
      </w:r>
    </w:p>
    <w:p w:rsidR="0035292E" w:rsidRPr="0035292E" w:rsidRDefault="0035292E" w:rsidP="0035292E">
      <w:pPr>
        <w:spacing w:after="0" w:line="240" w:lineRule="auto"/>
        <w:ind w:firstLine="708"/>
        <w:jc w:val="both"/>
        <w:rPr>
          <w:rFonts w:ascii="Times New Roman" w:eastAsia="Times New Roman" w:hAnsi="Times New Roman"/>
          <w:color w:val="000000"/>
          <w:sz w:val="28"/>
          <w:szCs w:val="28"/>
          <w:lang w:val="uk-UA" w:eastAsia="ru-RU"/>
        </w:rPr>
      </w:pPr>
      <w:r w:rsidRPr="0035292E">
        <w:rPr>
          <w:rFonts w:ascii="Times New Roman" w:eastAsia="Times New Roman" w:hAnsi="Times New Roman"/>
          <w:color w:val="000000"/>
          <w:sz w:val="28"/>
          <w:szCs w:val="28"/>
          <w:lang w:val="uk-UA" w:eastAsia="ru-RU"/>
        </w:rPr>
        <w:t>3. Фізичній особі Могильній А</w:t>
      </w:r>
      <w:r w:rsidR="000039EA">
        <w:rPr>
          <w:rFonts w:ascii="Times New Roman" w:eastAsia="Times New Roman" w:hAnsi="Times New Roman"/>
          <w:color w:val="000000"/>
          <w:sz w:val="28"/>
          <w:szCs w:val="28"/>
          <w:lang w:val="uk-UA" w:eastAsia="ru-RU"/>
        </w:rPr>
        <w:t>нн</w:t>
      </w:r>
      <w:bookmarkStart w:id="2" w:name="_GoBack"/>
      <w:bookmarkEnd w:id="2"/>
      <w:r w:rsidRPr="0035292E">
        <w:rPr>
          <w:rFonts w:ascii="Times New Roman" w:eastAsia="Times New Roman" w:hAnsi="Times New Roman"/>
          <w:color w:val="000000"/>
          <w:sz w:val="28"/>
          <w:szCs w:val="28"/>
          <w:lang w:val="uk-UA" w:eastAsia="ru-RU"/>
        </w:rPr>
        <w:t>і Іванівні на протязі 1 року з дати винесення рішення розробити проект землеустрою та передати до Зеленодольської міської ради для затвердження. У разі, якщо протягом встановленого строку виготовлену землевпорядну документацію не подано на затвердження до Зеленодольської міської ради, дане рішення  про надання дозволу на його розробку вважається анульованим.</w:t>
      </w:r>
    </w:p>
    <w:p w:rsidR="0035292E" w:rsidRPr="0035292E" w:rsidRDefault="0035292E" w:rsidP="0035292E">
      <w:pPr>
        <w:spacing w:after="0" w:line="240" w:lineRule="auto"/>
        <w:ind w:firstLine="708"/>
        <w:jc w:val="both"/>
        <w:rPr>
          <w:rFonts w:ascii="Times New Roman" w:eastAsia="Times New Roman" w:hAnsi="Times New Roman"/>
          <w:sz w:val="28"/>
          <w:szCs w:val="28"/>
          <w:lang w:val="uk-UA" w:eastAsia="ru-RU"/>
        </w:rPr>
      </w:pPr>
      <w:r w:rsidRPr="0035292E">
        <w:rPr>
          <w:rFonts w:ascii="Times New Roman" w:eastAsia="Times New Roman" w:hAnsi="Times New Roman"/>
          <w:color w:val="000000"/>
          <w:sz w:val="28"/>
          <w:szCs w:val="28"/>
          <w:lang w:val="uk-UA" w:eastAsia="ru-RU"/>
        </w:rPr>
        <w:t>4.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35292E" w:rsidRPr="0035292E" w:rsidRDefault="0035292E" w:rsidP="0035292E">
      <w:pPr>
        <w:spacing w:after="0" w:line="240" w:lineRule="auto"/>
        <w:ind w:right="175"/>
        <w:jc w:val="both"/>
        <w:rPr>
          <w:rFonts w:ascii="Times New Roman" w:eastAsia="Times New Roman" w:hAnsi="Times New Roman"/>
          <w:b/>
          <w:sz w:val="28"/>
          <w:szCs w:val="28"/>
          <w:lang w:val="uk-UA" w:eastAsia="ru-RU"/>
        </w:rPr>
      </w:pPr>
      <w:r w:rsidRPr="0035292E">
        <w:rPr>
          <w:rFonts w:ascii="Times New Roman" w:eastAsia="Times New Roman" w:hAnsi="Times New Roman"/>
          <w:b/>
          <w:color w:val="000000"/>
          <w:sz w:val="28"/>
          <w:szCs w:val="28"/>
          <w:lang w:val="uk-UA" w:eastAsia="ru-RU"/>
        </w:rPr>
        <w:t>М</w:t>
      </w:r>
      <w:r w:rsidRPr="0035292E">
        <w:rPr>
          <w:rFonts w:ascii="Times New Roman" w:eastAsia="Times New Roman" w:hAnsi="Times New Roman"/>
          <w:b/>
          <w:sz w:val="28"/>
          <w:szCs w:val="28"/>
          <w:lang w:val="uk-UA" w:eastAsia="ru-RU"/>
        </w:rPr>
        <w:t>іський  голова                                                       А. В. Савченко</w:t>
      </w:r>
    </w:p>
    <w:p w:rsidR="0035292E" w:rsidRDefault="0035292E" w:rsidP="0035292E">
      <w:pPr>
        <w:spacing w:after="0" w:line="240" w:lineRule="auto"/>
        <w:ind w:right="175"/>
        <w:jc w:val="both"/>
        <w:rPr>
          <w:rFonts w:ascii="Times New Roman" w:eastAsia="Times New Roman" w:hAnsi="Times New Roman"/>
          <w:b/>
          <w:sz w:val="28"/>
          <w:szCs w:val="28"/>
          <w:lang w:val="uk-UA" w:eastAsia="ru-RU"/>
        </w:rPr>
      </w:pPr>
    </w:p>
    <w:p w:rsidR="0035292E" w:rsidRPr="0035292E" w:rsidRDefault="0035292E" w:rsidP="0035292E">
      <w:pPr>
        <w:spacing w:after="0" w:line="240" w:lineRule="auto"/>
        <w:rPr>
          <w:rFonts w:ascii="Times New Roman" w:eastAsia="Times New Roman" w:hAnsi="Times New Roman"/>
          <w:sz w:val="24"/>
          <w:szCs w:val="24"/>
          <w:lang w:val="uk-UA" w:eastAsia="ru-RU"/>
        </w:rPr>
      </w:pPr>
      <w:r w:rsidRPr="0035292E">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anchor distT="0" distB="0" distL="114300" distR="114300" simplePos="0" relativeHeight="251692032" behindDoc="0" locked="0" layoutInCell="1" allowOverlap="1">
            <wp:simplePos x="0" y="0"/>
            <wp:positionH relativeFrom="column">
              <wp:posOffset>2743200</wp:posOffset>
            </wp:positionH>
            <wp:positionV relativeFrom="paragraph">
              <wp:posOffset>0</wp:posOffset>
            </wp:positionV>
            <wp:extent cx="444500" cy="63500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35292E" w:rsidRPr="0035292E" w:rsidRDefault="0035292E" w:rsidP="0035292E">
      <w:pPr>
        <w:spacing w:after="0" w:line="240" w:lineRule="auto"/>
        <w:jc w:val="center"/>
        <w:rPr>
          <w:rFonts w:ascii="Times New Roman" w:eastAsia="Times New Roman" w:hAnsi="Times New Roman"/>
          <w:sz w:val="32"/>
          <w:szCs w:val="20"/>
          <w:lang w:val="uk-UA" w:eastAsia="ru-RU"/>
        </w:rPr>
      </w:pPr>
      <w:r w:rsidRPr="0035292E">
        <w:rPr>
          <w:rFonts w:ascii="Times New Roman" w:eastAsia="Times New Roman" w:hAnsi="Times New Roman"/>
          <w:sz w:val="32"/>
          <w:szCs w:val="20"/>
          <w:lang w:val="uk-UA" w:eastAsia="ru-RU"/>
        </w:rPr>
        <w:t>У К Р А Ї Н А</w:t>
      </w:r>
    </w:p>
    <w:p w:rsidR="0035292E" w:rsidRPr="0035292E" w:rsidRDefault="0035292E" w:rsidP="0035292E">
      <w:pPr>
        <w:spacing w:after="0" w:line="240" w:lineRule="auto"/>
        <w:jc w:val="center"/>
        <w:rPr>
          <w:rFonts w:ascii="Times New Roman" w:eastAsia="Times New Roman" w:hAnsi="Times New Roman"/>
          <w:sz w:val="28"/>
          <w:szCs w:val="20"/>
          <w:lang w:val="uk-UA" w:eastAsia="ru-RU"/>
        </w:rPr>
      </w:pPr>
      <w:r w:rsidRPr="0035292E">
        <w:rPr>
          <w:rFonts w:ascii="Times New Roman" w:eastAsia="Times New Roman" w:hAnsi="Times New Roman"/>
          <w:sz w:val="28"/>
          <w:szCs w:val="20"/>
          <w:lang w:val="uk-UA" w:eastAsia="ru-RU"/>
        </w:rPr>
        <w:t>Зеленодольська міська об’єднана територіальна громада</w:t>
      </w:r>
    </w:p>
    <w:p w:rsidR="0035292E" w:rsidRPr="0035292E" w:rsidRDefault="0035292E" w:rsidP="0035292E">
      <w:pPr>
        <w:pBdr>
          <w:bottom w:val="single" w:sz="12" w:space="1" w:color="auto"/>
        </w:pBdr>
        <w:spacing w:after="0" w:line="240" w:lineRule="auto"/>
        <w:jc w:val="center"/>
        <w:rPr>
          <w:rFonts w:ascii="Times New Roman" w:eastAsia="Times New Roman" w:hAnsi="Times New Roman"/>
          <w:sz w:val="28"/>
          <w:szCs w:val="24"/>
          <w:lang w:eastAsia="ru-RU"/>
        </w:rPr>
      </w:pPr>
      <w:r w:rsidRPr="0035292E">
        <w:rPr>
          <w:rFonts w:ascii="Times New Roman" w:eastAsia="Times New Roman" w:hAnsi="Times New Roman"/>
          <w:sz w:val="28"/>
          <w:szCs w:val="24"/>
          <w:lang w:eastAsia="ru-RU"/>
        </w:rPr>
        <w:t xml:space="preserve">Апостолівського району </w:t>
      </w:r>
      <w:r w:rsidRPr="0035292E">
        <w:rPr>
          <w:rFonts w:ascii="Times New Roman" w:eastAsia="Times New Roman" w:hAnsi="Times New Roman"/>
          <w:sz w:val="28"/>
          <w:szCs w:val="24"/>
          <w:lang w:val="uk-UA" w:eastAsia="ru-RU"/>
        </w:rPr>
        <w:t>Дніпропетровської області</w:t>
      </w:r>
    </w:p>
    <w:p w:rsidR="0035292E" w:rsidRPr="0035292E" w:rsidRDefault="0035292E" w:rsidP="0035292E">
      <w:pPr>
        <w:spacing w:after="0" w:line="240" w:lineRule="auto"/>
        <w:jc w:val="center"/>
        <w:rPr>
          <w:rFonts w:ascii="Times New Roman" w:eastAsia="Times New Roman" w:hAnsi="Times New Roman"/>
          <w:sz w:val="28"/>
          <w:szCs w:val="28"/>
          <w:lang w:val="uk-UA" w:eastAsia="ru-RU"/>
        </w:rPr>
      </w:pPr>
      <w:r w:rsidRPr="0035292E">
        <w:rPr>
          <w:rFonts w:ascii="Times New Roman" w:eastAsia="Times New Roman" w:hAnsi="Times New Roman"/>
          <w:sz w:val="28"/>
          <w:szCs w:val="28"/>
          <w:lang w:val="uk-UA" w:eastAsia="ru-RU"/>
        </w:rPr>
        <w:t>Орган місцевого самоврядування</w:t>
      </w:r>
    </w:p>
    <w:p w:rsidR="0035292E" w:rsidRPr="0035292E" w:rsidRDefault="0035292E" w:rsidP="0035292E">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35292E">
        <w:rPr>
          <w:rFonts w:ascii="Times New Roman" w:eastAsia="Times New Roman" w:hAnsi="Times New Roman" w:cs="Arial"/>
          <w:b/>
          <w:bCs/>
          <w:kern w:val="32"/>
          <w:sz w:val="32"/>
          <w:szCs w:val="32"/>
          <w:lang w:eastAsia="ru-RU"/>
        </w:rPr>
        <w:t>Р І Ш Е Н Н Я</w:t>
      </w:r>
    </w:p>
    <w:p w:rsidR="0035292E" w:rsidRPr="0035292E" w:rsidRDefault="0035292E" w:rsidP="0035292E">
      <w:pPr>
        <w:spacing w:after="0" w:line="240" w:lineRule="auto"/>
        <w:jc w:val="center"/>
        <w:rPr>
          <w:rFonts w:ascii="Times New Roman" w:eastAsia="Times New Roman" w:hAnsi="Times New Roman"/>
          <w:b/>
          <w:sz w:val="28"/>
          <w:szCs w:val="24"/>
          <w:lang w:val="uk-UA" w:eastAsia="ru-RU"/>
        </w:rPr>
      </w:pPr>
      <w:r w:rsidRPr="0035292E">
        <w:rPr>
          <w:rFonts w:ascii="Times New Roman" w:eastAsia="Times New Roman" w:hAnsi="Times New Roman"/>
          <w:b/>
          <w:sz w:val="28"/>
          <w:szCs w:val="24"/>
          <w:lang w:val="uk-UA" w:eastAsia="ru-RU"/>
        </w:rPr>
        <w:t xml:space="preserve">    </w:t>
      </w:r>
      <w:r w:rsidRPr="0035292E">
        <w:rPr>
          <w:rFonts w:ascii="Times New Roman" w:eastAsia="Times New Roman" w:hAnsi="Times New Roman"/>
          <w:b/>
          <w:sz w:val="28"/>
          <w:szCs w:val="24"/>
          <w:lang w:eastAsia="ru-RU"/>
        </w:rPr>
        <w:t xml:space="preserve">Зеленодольської </w:t>
      </w:r>
      <w:r w:rsidRPr="0035292E">
        <w:rPr>
          <w:rFonts w:ascii="Times New Roman" w:eastAsia="Times New Roman" w:hAnsi="Times New Roman"/>
          <w:b/>
          <w:sz w:val="28"/>
          <w:szCs w:val="24"/>
          <w:lang w:val="uk-UA" w:eastAsia="ru-RU"/>
        </w:rPr>
        <w:t>міської</w:t>
      </w:r>
      <w:r w:rsidRPr="0035292E">
        <w:rPr>
          <w:rFonts w:ascii="Times New Roman" w:eastAsia="Times New Roman" w:hAnsi="Times New Roman"/>
          <w:b/>
          <w:sz w:val="28"/>
          <w:szCs w:val="24"/>
          <w:lang w:eastAsia="ru-RU"/>
        </w:rPr>
        <w:t xml:space="preserve"> ради</w:t>
      </w:r>
    </w:p>
    <w:p w:rsidR="0035292E" w:rsidRPr="0035292E" w:rsidRDefault="0035292E" w:rsidP="0035292E">
      <w:pPr>
        <w:spacing w:after="0" w:line="240" w:lineRule="auto"/>
        <w:jc w:val="center"/>
        <w:rPr>
          <w:rFonts w:ascii="Times New Roman" w:eastAsia="Times New Roman" w:hAnsi="Times New Roman"/>
          <w:b/>
          <w:sz w:val="28"/>
          <w:szCs w:val="24"/>
          <w:lang w:val="uk-UA" w:eastAsia="ru-RU"/>
        </w:rPr>
      </w:pPr>
      <w:r w:rsidRPr="0035292E">
        <w:rPr>
          <w:rFonts w:ascii="Times New Roman" w:eastAsia="Times New Roman" w:hAnsi="Times New Roman"/>
          <w:b/>
          <w:sz w:val="28"/>
          <w:szCs w:val="24"/>
          <w:lang w:val="uk-UA" w:eastAsia="ru-RU"/>
        </w:rPr>
        <w:t xml:space="preserve">52 сесії </w:t>
      </w:r>
      <w:r w:rsidRPr="0035292E">
        <w:rPr>
          <w:rFonts w:ascii="Times New Roman" w:eastAsia="Times New Roman" w:hAnsi="Times New Roman"/>
          <w:b/>
          <w:sz w:val="28"/>
          <w:szCs w:val="24"/>
          <w:lang w:val="en-US" w:eastAsia="ru-RU"/>
        </w:rPr>
        <w:t>VII</w:t>
      </w:r>
      <w:r w:rsidRPr="0035292E">
        <w:rPr>
          <w:rFonts w:ascii="Times New Roman" w:eastAsia="Times New Roman" w:hAnsi="Times New Roman"/>
          <w:b/>
          <w:sz w:val="28"/>
          <w:szCs w:val="24"/>
          <w:lang w:val="uk-UA" w:eastAsia="ru-RU"/>
        </w:rPr>
        <w:t xml:space="preserve"> скликання </w:t>
      </w:r>
    </w:p>
    <w:p w:rsidR="0035292E" w:rsidRPr="0035292E" w:rsidRDefault="0035292E" w:rsidP="0035292E">
      <w:pPr>
        <w:spacing w:after="0" w:line="240" w:lineRule="auto"/>
        <w:jc w:val="center"/>
        <w:rPr>
          <w:rFonts w:ascii="Times New Roman" w:eastAsia="Times New Roman" w:hAnsi="Times New Roman"/>
          <w:b/>
          <w:sz w:val="28"/>
          <w:szCs w:val="24"/>
          <w:lang w:val="uk-UA" w:eastAsia="ru-RU"/>
        </w:rPr>
      </w:pPr>
    </w:p>
    <w:p w:rsidR="0035292E" w:rsidRPr="0035292E" w:rsidRDefault="0035292E" w:rsidP="0035292E">
      <w:pPr>
        <w:autoSpaceDE w:val="0"/>
        <w:autoSpaceDN w:val="0"/>
        <w:spacing w:after="0" w:line="240" w:lineRule="auto"/>
        <w:ind w:firstLine="708"/>
        <w:jc w:val="both"/>
        <w:rPr>
          <w:rFonts w:ascii="Times New Roman" w:eastAsia="Times New Roman" w:hAnsi="Times New Roman"/>
          <w:b/>
          <w:sz w:val="24"/>
          <w:szCs w:val="24"/>
          <w:lang w:val="uk-UA" w:eastAsia="ru-RU"/>
        </w:rPr>
      </w:pPr>
    </w:p>
    <w:p w:rsidR="0035292E" w:rsidRPr="0035292E" w:rsidRDefault="0035292E" w:rsidP="0035292E">
      <w:pPr>
        <w:autoSpaceDE w:val="0"/>
        <w:autoSpaceDN w:val="0"/>
        <w:spacing w:after="0" w:line="240" w:lineRule="auto"/>
        <w:ind w:firstLine="708"/>
        <w:jc w:val="both"/>
        <w:rPr>
          <w:rFonts w:ascii="Times New Roman" w:eastAsia="Times New Roman" w:hAnsi="Times New Roman"/>
          <w:b/>
          <w:sz w:val="24"/>
          <w:szCs w:val="24"/>
          <w:lang w:val="uk-UA" w:eastAsia="ru-RU"/>
        </w:rPr>
      </w:pPr>
    </w:p>
    <w:p w:rsidR="0035292E" w:rsidRPr="0035292E" w:rsidRDefault="0035292E" w:rsidP="0035292E">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35292E">
        <w:rPr>
          <w:rFonts w:ascii="Times New Roman" w:eastAsia="Times New Roman" w:hAnsi="Times New Roman"/>
          <w:b/>
          <w:color w:val="000000"/>
          <w:sz w:val="28"/>
          <w:szCs w:val="28"/>
          <w:lang w:val="uk-UA" w:eastAsia="ru-RU"/>
        </w:rPr>
        <w:t>26 жовтня  2018 року                                                            №868</w:t>
      </w:r>
    </w:p>
    <w:p w:rsidR="0035292E" w:rsidRPr="0035292E" w:rsidRDefault="0035292E" w:rsidP="0035292E">
      <w:pPr>
        <w:autoSpaceDE w:val="0"/>
        <w:autoSpaceDN w:val="0"/>
        <w:spacing w:after="0" w:line="240" w:lineRule="auto"/>
        <w:ind w:firstLine="708"/>
        <w:jc w:val="both"/>
        <w:rPr>
          <w:rFonts w:ascii="Times New Roman" w:eastAsia="Times New Roman" w:hAnsi="Times New Roman"/>
          <w:b/>
          <w:color w:val="000000"/>
          <w:sz w:val="28"/>
          <w:szCs w:val="28"/>
          <w:lang w:val="uk-UA" w:eastAsia="ru-RU"/>
        </w:rPr>
      </w:pPr>
    </w:p>
    <w:p w:rsidR="0035292E" w:rsidRPr="0035292E" w:rsidRDefault="0035292E" w:rsidP="0035292E">
      <w:pPr>
        <w:spacing w:after="0" w:line="240" w:lineRule="auto"/>
        <w:jc w:val="both"/>
        <w:rPr>
          <w:rFonts w:ascii="Times New Roman" w:eastAsia="Times New Roman" w:hAnsi="Times New Roman"/>
          <w:b/>
          <w:bCs/>
          <w:i/>
          <w:iCs/>
          <w:color w:val="000000"/>
          <w:sz w:val="28"/>
          <w:szCs w:val="28"/>
          <w:lang w:val="uk-UA" w:eastAsia="ru-RU"/>
        </w:rPr>
      </w:pPr>
      <w:r w:rsidRPr="0035292E">
        <w:rPr>
          <w:rFonts w:ascii="Times New Roman" w:eastAsia="Times New Roman" w:hAnsi="Times New Roman"/>
          <w:b/>
          <w:bCs/>
          <w:i/>
          <w:iCs/>
          <w:color w:val="000000"/>
          <w:sz w:val="28"/>
          <w:szCs w:val="28"/>
          <w:lang w:val="uk-UA" w:eastAsia="ru-RU"/>
        </w:rPr>
        <w:t>Про надання дозволу на розробку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p>
    <w:p w:rsidR="0035292E" w:rsidRPr="0035292E" w:rsidRDefault="0035292E" w:rsidP="0035292E">
      <w:pPr>
        <w:spacing w:after="0" w:line="240" w:lineRule="auto"/>
        <w:jc w:val="both"/>
        <w:rPr>
          <w:rFonts w:ascii="Times New Roman" w:eastAsia="Times New Roman" w:hAnsi="Times New Roman"/>
          <w:color w:val="000000"/>
          <w:sz w:val="28"/>
          <w:szCs w:val="28"/>
          <w:lang w:val="uk-UA" w:eastAsia="ru-RU"/>
        </w:rPr>
      </w:pPr>
      <w:r w:rsidRPr="0035292E">
        <w:rPr>
          <w:rFonts w:ascii="Times New Roman" w:eastAsia="Times New Roman" w:hAnsi="Times New Roman"/>
          <w:color w:val="000000"/>
          <w:sz w:val="28"/>
          <w:szCs w:val="28"/>
          <w:lang w:val="uk-UA" w:eastAsia="ru-RU"/>
        </w:rPr>
        <w:t xml:space="preserve">           Розглянувши заяву фізичної особи Могильного Сергія Миколайовича про надання дозволу на розробку проекту землеустрою щодо відведення земельної ділянки у власність для будівництва та обслуговування житлового будинку, господарських будівель та споруд</w:t>
      </w:r>
      <w:r w:rsidRPr="0035292E">
        <w:rPr>
          <w:rFonts w:ascii="Times New Roman" w:eastAsia="Times New Roman" w:hAnsi="Times New Roman"/>
          <w:bCs/>
          <w:iCs/>
          <w:color w:val="000000"/>
          <w:sz w:val="28"/>
          <w:szCs w:val="28"/>
          <w:lang w:val="uk-UA" w:eastAsia="ru-RU"/>
        </w:rPr>
        <w:t>(присадибна ділянка)</w:t>
      </w:r>
      <w:r w:rsidRPr="0035292E">
        <w:rPr>
          <w:rFonts w:ascii="Times New Roman" w:eastAsia="Times New Roman" w:hAnsi="Times New Roman"/>
          <w:color w:val="000000"/>
          <w:sz w:val="28"/>
          <w:szCs w:val="28"/>
          <w:lang w:val="uk-UA" w:eastAsia="ru-RU"/>
        </w:rPr>
        <w:t>, керуючись статтями 12, 40, 81, 118, 121  Земельного Кодексу України, ст.50 Закону України «Про землеустрій»,  ч.1, 2 ст.6 та пунктом 34 частини 1 статті 26 Закону України “Про місцеве самоврядування  в Україні”, ч.1, 2, 4 ст.8 Закону України «Про добровільне об’єднання територіальних громад», Зеленодольська міська рада</w:t>
      </w:r>
    </w:p>
    <w:p w:rsidR="0035292E" w:rsidRPr="0035292E" w:rsidRDefault="0035292E" w:rsidP="0035292E">
      <w:pPr>
        <w:spacing w:after="0" w:line="240" w:lineRule="auto"/>
        <w:jc w:val="both"/>
        <w:rPr>
          <w:rFonts w:ascii="Times New Roman" w:eastAsia="Times New Roman" w:hAnsi="Times New Roman"/>
          <w:b/>
          <w:bCs/>
          <w:color w:val="000000"/>
          <w:sz w:val="28"/>
          <w:szCs w:val="28"/>
          <w:lang w:val="uk-UA" w:eastAsia="ru-RU"/>
        </w:rPr>
      </w:pPr>
      <w:r w:rsidRPr="0035292E">
        <w:rPr>
          <w:rFonts w:ascii="Times New Roman" w:eastAsia="Times New Roman" w:hAnsi="Times New Roman"/>
          <w:color w:val="000000"/>
          <w:sz w:val="28"/>
          <w:szCs w:val="28"/>
          <w:lang w:val="uk-UA" w:eastAsia="ru-RU"/>
        </w:rPr>
        <w:t xml:space="preserve">                                               </w:t>
      </w:r>
      <w:r w:rsidRPr="0035292E">
        <w:rPr>
          <w:rFonts w:ascii="Times New Roman" w:eastAsia="Times New Roman" w:hAnsi="Times New Roman"/>
          <w:b/>
          <w:bCs/>
          <w:color w:val="000000"/>
          <w:sz w:val="28"/>
          <w:szCs w:val="28"/>
          <w:lang w:val="uk-UA" w:eastAsia="ru-RU"/>
        </w:rPr>
        <w:t>ВИРІШИЛА:</w:t>
      </w:r>
    </w:p>
    <w:p w:rsidR="0035292E" w:rsidRPr="0035292E" w:rsidRDefault="0035292E" w:rsidP="0035292E">
      <w:pPr>
        <w:spacing w:after="0" w:line="240" w:lineRule="auto"/>
        <w:jc w:val="both"/>
        <w:rPr>
          <w:rFonts w:ascii="Times New Roman" w:eastAsia="Times New Roman" w:hAnsi="Times New Roman"/>
          <w:bCs/>
          <w:iCs/>
          <w:color w:val="000000"/>
          <w:sz w:val="28"/>
          <w:szCs w:val="28"/>
          <w:lang w:val="uk-UA" w:eastAsia="ru-RU"/>
        </w:rPr>
      </w:pPr>
      <w:r w:rsidRPr="0035292E">
        <w:rPr>
          <w:rFonts w:ascii="Times New Roman" w:eastAsia="Times New Roman" w:hAnsi="Times New Roman"/>
          <w:color w:val="000000"/>
          <w:sz w:val="28"/>
          <w:szCs w:val="28"/>
          <w:lang w:val="uk-UA" w:eastAsia="ru-RU"/>
        </w:rPr>
        <w:lastRenderedPageBreak/>
        <w:t xml:space="preserve">            1. Дозволити фізичній особі Могильному Сергію Миколайовичу розробити проект землеустрою щодо відведення земельної ділянки у власність для будівництва та обслуговування житлового будинку, господарських будівель та споруд </w:t>
      </w:r>
      <w:r w:rsidRPr="0035292E">
        <w:rPr>
          <w:rFonts w:ascii="Times New Roman" w:eastAsia="Times New Roman" w:hAnsi="Times New Roman"/>
          <w:bCs/>
          <w:iCs/>
          <w:color w:val="000000"/>
          <w:sz w:val="28"/>
          <w:szCs w:val="28"/>
          <w:lang w:val="uk-UA" w:eastAsia="ru-RU"/>
        </w:rPr>
        <w:t>(присадибна ділянка)</w:t>
      </w:r>
      <w:r w:rsidR="006A0A56" w:rsidRPr="006A0A56">
        <w:rPr>
          <w:rFonts w:ascii="Times New Roman" w:eastAsia="Times New Roman" w:hAnsi="Times New Roman"/>
          <w:color w:val="000000"/>
          <w:sz w:val="28"/>
          <w:szCs w:val="28"/>
          <w:lang w:val="uk-UA" w:eastAsia="ru-RU"/>
        </w:rPr>
        <w:t xml:space="preserve"> </w:t>
      </w:r>
      <w:r w:rsidR="006A0A56">
        <w:rPr>
          <w:rFonts w:ascii="Times New Roman" w:eastAsia="Times New Roman" w:hAnsi="Times New Roman"/>
          <w:color w:val="000000"/>
          <w:sz w:val="28"/>
          <w:szCs w:val="28"/>
          <w:lang w:val="uk-UA" w:eastAsia="ru-RU"/>
        </w:rPr>
        <w:t>(персональні дані)</w:t>
      </w:r>
      <w:r w:rsidR="006A0A56" w:rsidRPr="00883781">
        <w:rPr>
          <w:rFonts w:ascii="Times New Roman" w:eastAsia="Times New Roman" w:hAnsi="Times New Roman"/>
          <w:color w:val="000000"/>
          <w:sz w:val="28"/>
          <w:szCs w:val="28"/>
          <w:lang w:val="uk-UA" w:eastAsia="ru-RU"/>
        </w:rPr>
        <w:t xml:space="preserve"> </w:t>
      </w:r>
      <w:r w:rsidRPr="0035292E">
        <w:rPr>
          <w:rFonts w:ascii="Times New Roman" w:eastAsia="Times New Roman" w:hAnsi="Times New Roman"/>
          <w:bCs/>
          <w:iCs/>
          <w:color w:val="000000"/>
          <w:sz w:val="28"/>
          <w:szCs w:val="28"/>
          <w:lang w:val="uk-UA" w:eastAsia="ru-RU"/>
        </w:rPr>
        <w:t xml:space="preserve"> </w:t>
      </w:r>
      <w:r w:rsidRPr="0035292E">
        <w:rPr>
          <w:rFonts w:ascii="Times New Roman" w:eastAsia="Times New Roman" w:hAnsi="Times New Roman"/>
          <w:color w:val="000000"/>
          <w:sz w:val="28"/>
          <w:szCs w:val="28"/>
          <w:lang w:val="uk-UA" w:eastAsia="ru-RU"/>
        </w:rPr>
        <w:t xml:space="preserve">в с. Мала Костромка Апостолівського району Дніпропетровської області,  орієнтовною площею до 0,1200 га. </w:t>
      </w:r>
    </w:p>
    <w:p w:rsidR="0035292E" w:rsidRPr="0035292E" w:rsidRDefault="0035292E" w:rsidP="0035292E">
      <w:pPr>
        <w:spacing w:after="0" w:line="240" w:lineRule="auto"/>
        <w:ind w:firstLine="708"/>
        <w:jc w:val="both"/>
        <w:rPr>
          <w:rFonts w:ascii="Times New Roman" w:eastAsia="Times New Roman" w:hAnsi="Times New Roman"/>
          <w:color w:val="000000"/>
          <w:sz w:val="28"/>
          <w:szCs w:val="28"/>
          <w:lang w:val="uk-UA" w:eastAsia="ru-RU"/>
        </w:rPr>
      </w:pPr>
      <w:r w:rsidRPr="0035292E">
        <w:rPr>
          <w:rFonts w:ascii="Times New Roman" w:eastAsia="Times New Roman" w:hAnsi="Times New Roman"/>
          <w:color w:val="000000"/>
          <w:sz w:val="28"/>
          <w:szCs w:val="28"/>
          <w:lang w:val="uk-UA" w:eastAsia="ru-RU"/>
        </w:rPr>
        <w:t>2. Рекомендувати фізичній особі Могильному Сергію Миколайовичу укласти договір зі спеціалізованою проектною організацією на підготовку матеріалів із землеустрою на дану земельну ділянку.</w:t>
      </w:r>
    </w:p>
    <w:p w:rsidR="0035292E" w:rsidRPr="0035292E" w:rsidRDefault="0035292E" w:rsidP="0035292E">
      <w:pPr>
        <w:spacing w:after="0" w:line="240" w:lineRule="auto"/>
        <w:ind w:firstLine="708"/>
        <w:jc w:val="both"/>
        <w:rPr>
          <w:rFonts w:ascii="Times New Roman" w:eastAsia="Times New Roman" w:hAnsi="Times New Roman"/>
          <w:color w:val="000000"/>
          <w:sz w:val="28"/>
          <w:szCs w:val="28"/>
          <w:lang w:val="uk-UA" w:eastAsia="ru-RU"/>
        </w:rPr>
      </w:pPr>
      <w:r w:rsidRPr="0035292E">
        <w:rPr>
          <w:rFonts w:ascii="Times New Roman" w:eastAsia="Times New Roman" w:hAnsi="Times New Roman"/>
          <w:color w:val="000000"/>
          <w:sz w:val="28"/>
          <w:szCs w:val="28"/>
          <w:lang w:val="uk-UA" w:eastAsia="ru-RU"/>
        </w:rPr>
        <w:t>3. Фізичній особі Могильному Сергію Миколайовичу на протязі 1 року з дати винесення рішення розробити проект землеустрою та передати до Зеленодольської міської ради для затвердження. У разі, якщо протягом встановленого строку виготовлену землевпорядну документацію не подано на затвердження до Зеленодольської міської ради, дане рішення  про надання дозволу на його розробку вважається анульованим.</w:t>
      </w:r>
    </w:p>
    <w:p w:rsidR="0035292E" w:rsidRPr="0035292E" w:rsidRDefault="0035292E" w:rsidP="0035292E">
      <w:pPr>
        <w:spacing w:after="0" w:line="240" w:lineRule="auto"/>
        <w:ind w:firstLine="708"/>
        <w:jc w:val="both"/>
        <w:rPr>
          <w:rFonts w:ascii="Times New Roman" w:eastAsia="Times New Roman" w:hAnsi="Times New Roman"/>
          <w:sz w:val="28"/>
          <w:szCs w:val="28"/>
          <w:lang w:val="uk-UA" w:eastAsia="ru-RU"/>
        </w:rPr>
      </w:pPr>
      <w:r w:rsidRPr="0035292E">
        <w:rPr>
          <w:rFonts w:ascii="Times New Roman" w:eastAsia="Times New Roman" w:hAnsi="Times New Roman"/>
          <w:color w:val="000000"/>
          <w:sz w:val="28"/>
          <w:szCs w:val="28"/>
          <w:lang w:val="uk-UA" w:eastAsia="ru-RU"/>
        </w:rPr>
        <w:t>4. 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35292E" w:rsidRPr="0035292E" w:rsidRDefault="0035292E" w:rsidP="0035292E">
      <w:pPr>
        <w:spacing w:after="0" w:line="240" w:lineRule="auto"/>
        <w:ind w:right="175"/>
        <w:jc w:val="both"/>
        <w:rPr>
          <w:rFonts w:ascii="Times New Roman" w:eastAsia="Times New Roman" w:hAnsi="Times New Roman"/>
          <w:b/>
          <w:sz w:val="28"/>
          <w:szCs w:val="28"/>
          <w:lang w:val="uk-UA" w:eastAsia="ru-RU"/>
        </w:rPr>
      </w:pPr>
      <w:r w:rsidRPr="0035292E">
        <w:rPr>
          <w:rFonts w:ascii="Times New Roman" w:eastAsia="Times New Roman" w:hAnsi="Times New Roman"/>
          <w:b/>
          <w:color w:val="000000"/>
          <w:sz w:val="28"/>
          <w:szCs w:val="28"/>
          <w:lang w:val="uk-UA" w:eastAsia="ru-RU"/>
        </w:rPr>
        <w:t>М</w:t>
      </w:r>
      <w:r w:rsidRPr="0035292E">
        <w:rPr>
          <w:rFonts w:ascii="Times New Roman" w:eastAsia="Times New Roman" w:hAnsi="Times New Roman"/>
          <w:b/>
          <w:sz w:val="28"/>
          <w:szCs w:val="28"/>
          <w:lang w:val="uk-UA" w:eastAsia="ru-RU"/>
        </w:rPr>
        <w:t>іський  голова                                                       А. В. Савченко</w:t>
      </w:r>
    </w:p>
    <w:p w:rsidR="0035292E" w:rsidRPr="0035292E" w:rsidRDefault="0035292E" w:rsidP="0035292E">
      <w:pPr>
        <w:spacing w:after="0" w:line="240" w:lineRule="auto"/>
        <w:ind w:right="175"/>
        <w:jc w:val="both"/>
        <w:rPr>
          <w:rFonts w:ascii="Times New Roman" w:eastAsia="Times New Roman" w:hAnsi="Times New Roman"/>
          <w:b/>
          <w:sz w:val="28"/>
          <w:szCs w:val="28"/>
          <w:lang w:val="uk-UA" w:eastAsia="ru-RU"/>
        </w:rPr>
      </w:pPr>
    </w:p>
    <w:p w:rsidR="007E10D1" w:rsidRPr="007E10D1" w:rsidRDefault="007E10D1" w:rsidP="006A0A56">
      <w:pPr>
        <w:spacing w:after="0" w:line="240" w:lineRule="auto"/>
        <w:rPr>
          <w:rFonts w:ascii="Times New Roman" w:eastAsia="Times New Roman" w:hAnsi="Times New Roman"/>
          <w:b/>
          <w:color w:val="000000"/>
          <w:sz w:val="28"/>
          <w:szCs w:val="28"/>
          <w:lang w:val="uk-UA" w:eastAsia="ru-RU"/>
        </w:rPr>
      </w:pPr>
      <w:r w:rsidRPr="007E10D1">
        <w:rPr>
          <w:rFonts w:ascii="Times New Roman" w:eastAsia="Times New Roman" w:hAnsi="Times New Roman"/>
          <w:sz w:val="24"/>
          <w:szCs w:val="24"/>
          <w:lang w:eastAsia="ru-RU"/>
        </w:rPr>
        <w:t xml:space="preserve">                                          </w:t>
      </w:r>
    </w:p>
    <w:p w:rsidR="008B6251" w:rsidRPr="008B6251" w:rsidRDefault="008B6251" w:rsidP="008B6251">
      <w:pPr>
        <w:spacing w:after="0" w:line="240" w:lineRule="auto"/>
        <w:rPr>
          <w:rFonts w:ascii="Times New Roman" w:eastAsia="Times New Roman" w:hAnsi="Times New Roman"/>
          <w:sz w:val="24"/>
          <w:szCs w:val="24"/>
          <w:lang w:val="uk-UA" w:eastAsia="ru-RU"/>
        </w:rPr>
      </w:pPr>
      <w:r w:rsidRPr="008B6251">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anchor distT="0" distB="0" distL="114300" distR="114300" simplePos="0" relativeHeight="251700224" behindDoc="0" locked="0" layoutInCell="1" allowOverlap="1">
            <wp:simplePos x="0" y="0"/>
            <wp:positionH relativeFrom="column">
              <wp:posOffset>2743200</wp:posOffset>
            </wp:positionH>
            <wp:positionV relativeFrom="paragraph">
              <wp:posOffset>0</wp:posOffset>
            </wp:positionV>
            <wp:extent cx="444500" cy="635000"/>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8B6251" w:rsidRPr="008B6251" w:rsidRDefault="008B6251" w:rsidP="008B6251">
      <w:pPr>
        <w:spacing w:after="0" w:line="240" w:lineRule="auto"/>
        <w:jc w:val="center"/>
        <w:rPr>
          <w:rFonts w:ascii="Times New Roman" w:eastAsia="Times New Roman" w:hAnsi="Times New Roman"/>
          <w:sz w:val="32"/>
          <w:szCs w:val="20"/>
          <w:lang w:val="uk-UA" w:eastAsia="ru-RU"/>
        </w:rPr>
      </w:pPr>
      <w:r w:rsidRPr="008B6251">
        <w:rPr>
          <w:rFonts w:ascii="Times New Roman" w:eastAsia="Times New Roman" w:hAnsi="Times New Roman"/>
          <w:sz w:val="32"/>
          <w:szCs w:val="20"/>
          <w:lang w:val="uk-UA" w:eastAsia="ru-RU"/>
        </w:rPr>
        <w:t>У К Р А Ї Н А</w:t>
      </w:r>
    </w:p>
    <w:p w:rsidR="008B6251" w:rsidRPr="008B6251" w:rsidRDefault="008B6251" w:rsidP="008B6251">
      <w:pPr>
        <w:spacing w:after="0" w:line="240" w:lineRule="auto"/>
        <w:jc w:val="center"/>
        <w:rPr>
          <w:rFonts w:ascii="Times New Roman" w:eastAsia="Times New Roman" w:hAnsi="Times New Roman"/>
          <w:sz w:val="28"/>
          <w:szCs w:val="20"/>
          <w:lang w:val="uk-UA" w:eastAsia="ru-RU"/>
        </w:rPr>
      </w:pPr>
      <w:r w:rsidRPr="008B6251">
        <w:rPr>
          <w:rFonts w:ascii="Times New Roman" w:eastAsia="Times New Roman" w:hAnsi="Times New Roman"/>
          <w:sz w:val="28"/>
          <w:szCs w:val="20"/>
          <w:lang w:val="uk-UA" w:eastAsia="ru-RU"/>
        </w:rPr>
        <w:t>Зеленодольська міська об’єднана територіальна громада</w:t>
      </w:r>
    </w:p>
    <w:p w:rsidR="008B6251" w:rsidRPr="008B6251" w:rsidRDefault="008B6251" w:rsidP="008B6251">
      <w:pPr>
        <w:pBdr>
          <w:bottom w:val="single" w:sz="12" w:space="1" w:color="auto"/>
        </w:pBdr>
        <w:spacing w:after="0" w:line="240" w:lineRule="auto"/>
        <w:jc w:val="center"/>
        <w:rPr>
          <w:rFonts w:ascii="Times New Roman" w:eastAsia="Times New Roman" w:hAnsi="Times New Roman"/>
          <w:sz w:val="28"/>
          <w:szCs w:val="24"/>
          <w:lang w:eastAsia="ru-RU"/>
        </w:rPr>
      </w:pPr>
      <w:r w:rsidRPr="008B6251">
        <w:rPr>
          <w:rFonts w:ascii="Times New Roman" w:eastAsia="Times New Roman" w:hAnsi="Times New Roman"/>
          <w:sz w:val="28"/>
          <w:szCs w:val="24"/>
          <w:lang w:eastAsia="ru-RU"/>
        </w:rPr>
        <w:t xml:space="preserve">Апостолівського району </w:t>
      </w:r>
      <w:r w:rsidRPr="008B6251">
        <w:rPr>
          <w:rFonts w:ascii="Times New Roman" w:eastAsia="Times New Roman" w:hAnsi="Times New Roman"/>
          <w:sz w:val="28"/>
          <w:szCs w:val="24"/>
          <w:lang w:val="uk-UA" w:eastAsia="ru-RU"/>
        </w:rPr>
        <w:t>Дніпропетровської області</w:t>
      </w:r>
    </w:p>
    <w:p w:rsidR="008B6251" w:rsidRPr="008B6251" w:rsidRDefault="008B6251" w:rsidP="008B6251">
      <w:pPr>
        <w:spacing w:after="0" w:line="240" w:lineRule="auto"/>
        <w:jc w:val="center"/>
        <w:rPr>
          <w:rFonts w:ascii="Times New Roman" w:eastAsia="Times New Roman" w:hAnsi="Times New Roman"/>
          <w:sz w:val="28"/>
          <w:szCs w:val="28"/>
          <w:lang w:val="uk-UA" w:eastAsia="ru-RU"/>
        </w:rPr>
      </w:pPr>
      <w:r w:rsidRPr="008B6251">
        <w:rPr>
          <w:rFonts w:ascii="Times New Roman" w:eastAsia="Times New Roman" w:hAnsi="Times New Roman"/>
          <w:sz w:val="28"/>
          <w:szCs w:val="28"/>
          <w:lang w:val="uk-UA" w:eastAsia="ru-RU"/>
        </w:rPr>
        <w:t>Орган місцевого самоврядування</w:t>
      </w:r>
    </w:p>
    <w:p w:rsidR="008B6251" w:rsidRPr="008B6251" w:rsidRDefault="008B6251" w:rsidP="008B6251">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8B6251">
        <w:rPr>
          <w:rFonts w:ascii="Times New Roman" w:eastAsia="Times New Roman" w:hAnsi="Times New Roman" w:cs="Arial"/>
          <w:b/>
          <w:bCs/>
          <w:kern w:val="32"/>
          <w:sz w:val="32"/>
          <w:szCs w:val="32"/>
          <w:lang w:eastAsia="ru-RU"/>
        </w:rPr>
        <w:t>Р І Ш Е Н Н Я</w:t>
      </w:r>
    </w:p>
    <w:p w:rsidR="008B6251" w:rsidRPr="008B6251" w:rsidRDefault="008B6251" w:rsidP="008B6251">
      <w:pPr>
        <w:spacing w:after="0" w:line="240" w:lineRule="auto"/>
        <w:jc w:val="center"/>
        <w:rPr>
          <w:rFonts w:ascii="Times New Roman" w:eastAsia="Times New Roman" w:hAnsi="Times New Roman"/>
          <w:b/>
          <w:sz w:val="28"/>
          <w:szCs w:val="24"/>
          <w:lang w:val="uk-UA" w:eastAsia="ru-RU"/>
        </w:rPr>
      </w:pPr>
      <w:r w:rsidRPr="008B6251">
        <w:rPr>
          <w:rFonts w:ascii="Times New Roman" w:eastAsia="Times New Roman" w:hAnsi="Times New Roman"/>
          <w:b/>
          <w:sz w:val="28"/>
          <w:szCs w:val="24"/>
          <w:lang w:val="uk-UA" w:eastAsia="ru-RU"/>
        </w:rPr>
        <w:t xml:space="preserve">    </w:t>
      </w:r>
      <w:r w:rsidRPr="008B6251">
        <w:rPr>
          <w:rFonts w:ascii="Times New Roman" w:eastAsia="Times New Roman" w:hAnsi="Times New Roman"/>
          <w:b/>
          <w:sz w:val="28"/>
          <w:szCs w:val="24"/>
          <w:lang w:eastAsia="ru-RU"/>
        </w:rPr>
        <w:t xml:space="preserve">Зеленодольської </w:t>
      </w:r>
      <w:r w:rsidRPr="008B6251">
        <w:rPr>
          <w:rFonts w:ascii="Times New Roman" w:eastAsia="Times New Roman" w:hAnsi="Times New Roman"/>
          <w:b/>
          <w:sz w:val="28"/>
          <w:szCs w:val="24"/>
          <w:lang w:val="uk-UA" w:eastAsia="ru-RU"/>
        </w:rPr>
        <w:t>міської</w:t>
      </w:r>
      <w:r w:rsidRPr="008B6251">
        <w:rPr>
          <w:rFonts w:ascii="Times New Roman" w:eastAsia="Times New Roman" w:hAnsi="Times New Roman"/>
          <w:b/>
          <w:sz w:val="28"/>
          <w:szCs w:val="24"/>
          <w:lang w:eastAsia="ru-RU"/>
        </w:rPr>
        <w:t xml:space="preserve"> ради</w:t>
      </w:r>
    </w:p>
    <w:p w:rsidR="008B6251" w:rsidRPr="008B6251" w:rsidRDefault="008B6251" w:rsidP="008B6251">
      <w:pPr>
        <w:spacing w:after="0" w:line="240" w:lineRule="auto"/>
        <w:jc w:val="center"/>
        <w:rPr>
          <w:rFonts w:ascii="Times New Roman" w:eastAsia="Times New Roman" w:hAnsi="Times New Roman"/>
          <w:b/>
          <w:sz w:val="28"/>
          <w:szCs w:val="24"/>
          <w:lang w:val="uk-UA" w:eastAsia="ru-RU"/>
        </w:rPr>
      </w:pPr>
      <w:r w:rsidRPr="008B6251">
        <w:rPr>
          <w:rFonts w:ascii="Times New Roman" w:eastAsia="Times New Roman" w:hAnsi="Times New Roman"/>
          <w:b/>
          <w:sz w:val="28"/>
          <w:szCs w:val="24"/>
          <w:lang w:val="uk-UA" w:eastAsia="ru-RU"/>
        </w:rPr>
        <w:t xml:space="preserve">52 сесії </w:t>
      </w:r>
      <w:r w:rsidRPr="008B6251">
        <w:rPr>
          <w:rFonts w:ascii="Times New Roman" w:eastAsia="Times New Roman" w:hAnsi="Times New Roman"/>
          <w:b/>
          <w:sz w:val="28"/>
          <w:szCs w:val="24"/>
          <w:lang w:val="en-US" w:eastAsia="ru-RU"/>
        </w:rPr>
        <w:t>VII</w:t>
      </w:r>
      <w:r w:rsidRPr="008B6251">
        <w:rPr>
          <w:rFonts w:ascii="Times New Roman" w:eastAsia="Times New Roman" w:hAnsi="Times New Roman"/>
          <w:b/>
          <w:sz w:val="28"/>
          <w:szCs w:val="24"/>
          <w:lang w:val="uk-UA" w:eastAsia="ru-RU"/>
        </w:rPr>
        <w:t xml:space="preserve"> скликання </w:t>
      </w:r>
    </w:p>
    <w:p w:rsidR="008B6251" w:rsidRPr="008B6251" w:rsidRDefault="008B6251" w:rsidP="008B6251">
      <w:pPr>
        <w:spacing w:after="0" w:line="240" w:lineRule="auto"/>
        <w:jc w:val="center"/>
        <w:rPr>
          <w:rFonts w:ascii="Times New Roman" w:eastAsia="Times New Roman" w:hAnsi="Times New Roman"/>
          <w:b/>
          <w:sz w:val="28"/>
          <w:szCs w:val="24"/>
          <w:lang w:val="uk-UA" w:eastAsia="ru-RU"/>
        </w:rPr>
      </w:pPr>
    </w:p>
    <w:p w:rsidR="008B6251" w:rsidRPr="008B6251" w:rsidRDefault="008B6251" w:rsidP="008B6251">
      <w:pPr>
        <w:autoSpaceDE w:val="0"/>
        <w:autoSpaceDN w:val="0"/>
        <w:spacing w:after="0" w:line="240" w:lineRule="auto"/>
        <w:ind w:firstLine="708"/>
        <w:jc w:val="both"/>
        <w:rPr>
          <w:rFonts w:ascii="Times New Roman" w:eastAsia="Times New Roman" w:hAnsi="Times New Roman"/>
          <w:b/>
          <w:sz w:val="24"/>
          <w:szCs w:val="24"/>
          <w:lang w:val="uk-UA" w:eastAsia="ru-RU"/>
        </w:rPr>
      </w:pPr>
    </w:p>
    <w:p w:rsidR="008B6251" w:rsidRPr="008B6251" w:rsidRDefault="008B6251" w:rsidP="008B6251">
      <w:pPr>
        <w:autoSpaceDE w:val="0"/>
        <w:autoSpaceDN w:val="0"/>
        <w:spacing w:after="0" w:line="240" w:lineRule="auto"/>
        <w:ind w:firstLine="708"/>
        <w:jc w:val="both"/>
        <w:rPr>
          <w:rFonts w:ascii="Times New Roman" w:eastAsia="Times New Roman" w:hAnsi="Times New Roman"/>
          <w:b/>
          <w:sz w:val="24"/>
          <w:szCs w:val="24"/>
          <w:lang w:val="uk-UA" w:eastAsia="ru-RU"/>
        </w:rPr>
      </w:pPr>
    </w:p>
    <w:p w:rsidR="008B6251" w:rsidRPr="008B6251" w:rsidRDefault="008B6251" w:rsidP="008B6251">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8B6251">
        <w:rPr>
          <w:rFonts w:ascii="Times New Roman" w:eastAsia="Times New Roman" w:hAnsi="Times New Roman"/>
          <w:b/>
          <w:color w:val="000000"/>
          <w:sz w:val="28"/>
          <w:szCs w:val="28"/>
          <w:lang w:val="uk-UA" w:eastAsia="ru-RU"/>
        </w:rPr>
        <w:t>26 жовтня  2018 року                                                            №869</w:t>
      </w:r>
    </w:p>
    <w:p w:rsidR="008B6251" w:rsidRPr="008B6251" w:rsidRDefault="008B6251" w:rsidP="008B6251">
      <w:pPr>
        <w:autoSpaceDE w:val="0"/>
        <w:autoSpaceDN w:val="0"/>
        <w:spacing w:after="0" w:line="240" w:lineRule="auto"/>
        <w:ind w:firstLine="708"/>
        <w:jc w:val="both"/>
        <w:rPr>
          <w:rFonts w:ascii="Times New Roman" w:eastAsia="Times New Roman" w:hAnsi="Times New Roman"/>
          <w:b/>
          <w:color w:val="000000"/>
          <w:sz w:val="28"/>
          <w:szCs w:val="28"/>
          <w:lang w:val="uk-UA" w:eastAsia="ru-RU"/>
        </w:rPr>
      </w:pPr>
    </w:p>
    <w:p w:rsidR="008B6251" w:rsidRPr="008B6251" w:rsidRDefault="008B6251" w:rsidP="008B6251">
      <w:pPr>
        <w:autoSpaceDE w:val="0"/>
        <w:autoSpaceDN w:val="0"/>
        <w:spacing w:after="0" w:line="240" w:lineRule="auto"/>
        <w:jc w:val="both"/>
        <w:rPr>
          <w:rFonts w:ascii="Times New Roman" w:eastAsia="Times New Roman" w:hAnsi="Times New Roman"/>
          <w:b/>
          <w:i/>
          <w:sz w:val="28"/>
          <w:szCs w:val="28"/>
          <w:lang w:val="uk-UA" w:eastAsia="ru-RU"/>
        </w:rPr>
      </w:pPr>
      <w:r w:rsidRPr="008B6251">
        <w:rPr>
          <w:rFonts w:ascii="Times New Roman" w:eastAsia="Times New Roman" w:hAnsi="Times New Roman"/>
          <w:b/>
          <w:i/>
          <w:sz w:val="28"/>
          <w:szCs w:val="28"/>
          <w:lang w:val="uk-UA" w:eastAsia="ru-RU"/>
        </w:rPr>
        <w:t>Про надання дозволу на виготовлення технічної документації із  землеустрою щодо встановлення меж частини земельної ділянки, на яку поширюється право  сервітуту</w:t>
      </w:r>
    </w:p>
    <w:p w:rsidR="008B6251" w:rsidRPr="008B6251" w:rsidRDefault="008B6251" w:rsidP="008B6251">
      <w:pPr>
        <w:autoSpaceDE w:val="0"/>
        <w:autoSpaceDN w:val="0"/>
        <w:spacing w:after="0" w:line="240" w:lineRule="auto"/>
        <w:jc w:val="both"/>
        <w:rPr>
          <w:rFonts w:ascii="Times New Roman" w:eastAsia="Times New Roman" w:hAnsi="Times New Roman"/>
          <w:b/>
          <w:sz w:val="28"/>
          <w:szCs w:val="28"/>
          <w:lang w:val="uk-UA" w:eastAsia="ru-RU"/>
        </w:rPr>
      </w:pPr>
      <w:r w:rsidRPr="008B6251">
        <w:rPr>
          <w:rFonts w:ascii="Times New Roman" w:eastAsia="Times New Roman" w:hAnsi="Times New Roman"/>
          <w:sz w:val="28"/>
          <w:szCs w:val="28"/>
          <w:lang w:val="uk-UA" w:eastAsia="ru-RU"/>
        </w:rPr>
        <w:t xml:space="preserve">         Розглянувши заяву фізичної особи - підприємця Федорцової Марини Миколаївни про надання дозволу на виготовлення технічної документації із  землеустрою щодо встановлення меж частини земельної ділянки, на яку </w:t>
      </w:r>
      <w:r w:rsidRPr="008B6251">
        <w:rPr>
          <w:rFonts w:ascii="Times New Roman" w:eastAsia="Times New Roman" w:hAnsi="Times New Roman"/>
          <w:sz w:val="28"/>
          <w:szCs w:val="28"/>
          <w:lang w:val="uk-UA" w:eastAsia="ru-RU"/>
        </w:rPr>
        <w:lastRenderedPageBreak/>
        <w:t xml:space="preserve">поширюється право  сервітуту, </w:t>
      </w:r>
      <w:r w:rsidRPr="008B6251">
        <w:rPr>
          <w:rFonts w:ascii="Times New Roman" w:eastAsia="Times New Roman" w:hAnsi="Times New Roman"/>
          <w:iCs/>
          <w:spacing w:val="-5"/>
          <w:sz w:val="28"/>
          <w:szCs w:val="28"/>
          <w:lang w:val="uk-UA" w:eastAsia="ru-RU"/>
        </w:rPr>
        <w:t xml:space="preserve">керуючись </w:t>
      </w:r>
      <w:r w:rsidRPr="008B6251">
        <w:rPr>
          <w:rFonts w:ascii="Times New Roman" w:eastAsia="Times New Roman" w:hAnsi="Times New Roman"/>
          <w:sz w:val="28"/>
          <w:szCs w:val="28"/>
          <w:lang w:val="uk-UA" w:eastAsia="ru-RU"/>
        </w:rPr>
        <w:t>п. 34 ч. 1 ст. 26 Закону України “Про місцеве самоврядування  в Україні”,</w:t>
      </w:r>
      <w:r w:rsidRPr="008B6251">
        <w:rPr>
          <w:rFonts w:ascii="Times New Roman" w:hAnsi="Times New Roman"/>
          <w:sz w:val="28"/>
          <w:szCs w:val="28"/>
          <w:lang w:val="uk-UA" w:eastAsia="ru-RU"/>
        </w:rPr>
        <w:t xml:space="preserve"> ст. 12, п. в ст.99, ст.100,ст.123,Земельного Кодексу України, </w:t>
      </w:r>
      <w:r w:rsidRPr="008B6251">
        <w:rPr>
          <w:rFonts w:ascii="Times New Roman" w:eastAsia="Times New Roman" w:hAnsi="Times New Roman"/>
          <w:sz w:val="28"/>
          <w:szCs w:val="28"/>
          <w:lang w:val="uk-UA" w:eastAsia="ru-RU"/>
        </w:rPr>
        <w:t xml:space="preserve"> ст.19, ст.25, </w:t>
      </w:r>
      <w:r w:rsidRPr="008B6251">
        <w:rPr>
          <w:rFonts w:ascii="Times New Roman" w:hAnsi="Times New Roman"/>
          <w:sz w:val="28"/>
          <w:szCs w:val="28"/>
          <w:lang w:val="uk-UA" w:eastAsia="ru-RU"/>
        </w:rPr>
        <w:t>ст.55-1 Закону України «Про землеустрій», рішенням №895 від 19.12.2014року «Про затвердження Порядку розміщення тимчасових споруд та звільнення земельних ділянок, що зайняті  тимчасовими спорудами для провадження підприємницької діяльності в м. Зеленодольськ», Зеленодольська міська рада</w:t>
      </w:r>
    </w:p>
    <w:p w:rsidR="008B6251" w:rsidRPr="008B6251" w:rsidRDefault="008B6251" w:rsidP="008B6251">
      <w:pPr>
        <w:spacing w:after="0" w:line="240" w:lineRule="auto"/>
        <w:rPr>
          <w:rFonts w:ascii="Times New Roman" w:eastAsia="Times New Roman" w:hAnsi="Times New Roman"/>
          <w:sz w:val="28"/>
          <w:szCs w:val="28"/>
          <w:lang w:val="uk-UA" w:eastAsia="ru-RU"/>
        </w:rPr>
      </w:pPr>
      <w:r w:rsidRPr="008B6251">
        <w:rPr>
          <w:rFonts w:ascii="Times New Roman" w:eastAsia="Times New Roman" w:hAnsi="Times New Roman"/>
          <w:b/>
          <w:sz w:val="28"/>
          <w:szCs w:val="28"/>
          <w:lang w:val="uk-UA" w:eastAsia="ru-RU"/>
        </w:rPr>
        <w:t xml:space="preserve">                                                       ВИРІШИЛА:</w:t>
      </w:r>
    </w:p>
    <w:p w:rsidR="008B6251" w:rsidRPr="008B6251" w:rsidRDefault="008B6251" w:rsidP="008B6251">
      <w:pPr>
        <w:autoSpaceDE w:val="0"/>
        <w:autoSpaceDN w:val="0"/>
        <w:spacing w:after="0" w:line="240" w:lineRule="auto"/>
        <w:jc w:val="both"/>
        <w:rPr>
          <w:rFonts w:ascii="Times New Roman" w:eastAsia="Times New Roman" w:hAnsi="Times New Roman"/>
          <w:sz w:val="28"/>
          <w:szCs w:val="28"/>
          <w:lang w:val="uk-UA" w:eastAsia="ru-RU"/>
        </w:rPr>
      </w:pPr>
      <w:r w:rsidRPr="008B6251">
        <w:rPr>
          <w:rFonts w:ascii="Times New Roman" w:eastAsia="Times New Roman" w:hAnsi="Times New Roman"/>
          <w:sz w:val="28"/>
          <w:szCs w:val="28"/>
          <w:lang w:val="uk-UA" w:eastAsia="ru-RU"/>
        </w:rPr>
        <w:t xml:space="preserve">        1. Надати дозвіл фізичній особі - підприємцю Федорцовій Марині Миколаївні на виготовлення технічної документації із  землеустрою щодо встановлення меж частини земельної ділянки, на яку поширюється право  сервітуту з метою розміщення та експлуатації  тимчасової споруди та території для її обслуговування для здійснення підприємницької діяльності за адресою: </w:t>
      </w:r>
      <w:r w:rsidR="006A0A56">
        <w:rPr>
          <w:rFonts w:ascii="Times New Roman" w:eastAsia="Times New Roman" w:hAnsi="Times New Roman"/>
          <w:color w:val="000000"/>
          <w:sz w:val="28"/>
          <w:szCs w:val="28"/>
          <w:lang w:val="uk-UA" w:eastAsia="ru-RU"/>
        </w:rPr>
        <w:t>(персональні дані)</w:t>
      </w:r>
      <w:r w:rsidR="006A0A56" w:rsidRPr="00883781">
        <w:rPr>
          <w:rFonts w:ascii="Times New Roman" w:eastAsia="Times New Roman" w:hAnsi="Times New Roman"/>
          <w:color w:val="000000"/>
          <w:sz w:val="28"/>
          <w:szCs w:val="28"/>
          <w:lang w:val="uk-UA" w:eastAsia="ru-RU"/>
        </w:rPr>
        <w:t xml:space="preserve"> </w:t>
      </w:r>
      <w:r w:rsidRPr="008B6251">
        <w:rPr>
          <w:rFonts w:ascii="Times New Roman" w:eastAsia="Times New Roman" w:hAnsi="Times New Roman"/>
          <w:sz w:val="28"/>
          <w:szCs w:val="28"/>
          <w:lang w:val="uk-UA" w:eastAsia="ru-RU"/>
        </w:rPr>
        <w:t>в місті Зеленодольську Апостолівського району Дніпропетровської області, (згідно схеми розміщення земельної ділянки) загальною площею 0,0030 га.</w:t>
      </w:r>
    </w:p>
    <w:p w:rsidR="008B6251" w:rsidRPr="008B6251" w:rsidRDefault="008B6251" w:rsidP="008B6251">
      <w:pPr>
        <w:autoSpaceDE w:val="0"/>
        <w:autoSpaceDN w:val="0"/>
        <w:spacing w:after="0" w:line="240" w:lineRule="auto"/>
        <w:jc w:val="both"/>
        <w:rPr>
          <w:rFonts w:ascii="Times New Roman" w:eastAsia="Times New Roman" w:hAnsi="Times New Roman"/>
          <w:sz w:val="28"/>
          <w:szCs w:val="28"/>
          <w:lang w:val="uk-UA" w:eastAsia="ru-RU"/>
        </w:rPr>
      </w:pPr>
      <w:r w:rsidRPr="008B6251">
        <w:rPr>
          <w:rFonts w:ascii="Times New Roman" w:eastAsia="Times New Roman" w:hAnsi="Times New Roman"/>
          <w:sz w:val="28"/>
          <w:szCs w:val="28"/>
          <w:lang w:val="uk-UA" w:eastAsia="ru-RU"/>
        </w:rPr>
        <w:t xml:space="preserve">        2. Рекомендувати  фізичній особі - підприємцю Федорцовій Марині Миколаївні  укласти договір зі спеціалізованою проектною організацією на підготовку матеріалів із землеустрою на земельну ділянку за адресою: </w:t>
      </w:r>
    </w:p>
    <w:p w:rsidR="008B6251" w:rsidRPr="008B6251" w:rsidRDefault="006A0A56" w:rsidP="008B6251">
      <w:pPr>
        <w:autoSpaceDE w:val="0"/>
        <w:autoSpaceDN w:val="0"/>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color w:val="000000"/>
          <w:sz w:val="28"/>
          <w:szCs w:val="28"/>
          <w:lang w:val="uk-UA" w:eastAsia="ru-RU"/>
        </w:rPr>
        <w:t>(персональні дані)</w:t>
      </w:r>
      <w:r w:rsidRPr="00883781">
        <w:rPr>
          <w:rFonts w:ascii="Times New Roman" w:eastAsia="Times New Roman" w:hAnsi="Times New Roman"/>
          <w:color w:val="000000"/>
          <w:sz w:val="28"/>
          <w:szCs w:val="28"/>
          <w:lang w:val="uk-UA" w:eastAsia="ru-RU"/>
        </w:rPr>
        <w:t xml:space="preserve"> </w:t>
      </w:r>
      <w:r w:rsidR="008B6251" w:rsidRPr="008B6251">
        <w:rPr>
          <w:rFonts w:ascii="Times New Roman" w:eastAsia="Times New Roman" w:hAnsi="Times New Roman"/>
          <w:sz w:val="28"/>
          <w:szCs w:val="28"/>
          <w:lang w:val="uk-UA" w:eastAsia="ru-RU"/>
        </w:rPr>
        <w:t>в місті Зеленодольську Апостолівського району Дніпропетровської області, (згідно схеми розміщення земельної ділянки) загальною орієнтовною площею 0,0030 га.</w:t>
      </w:r>
    </w:p>
    <w:p w:rsidR="008B6251" w:rsidRPr="008B6251" w:rsidRDefault="008B6251" w:rsidP="008B6251">
      <w:pPr>
        <w:autoSpaceDE w:val="0"/>
        <w:autoSpaceDN w:val="0"/>
        <w:spacing w:after="0" w:line="240" w:lineRule="auto"/>
        <w:jc w:val="both"/>
        <w:rPr>
          <w:rFonts w:ascii="Times New Roman" w:eastAsia="Times New Roman" w:hAnsi="Times New Roman"/>
          <w:sz w:val="28"/>
          <w:szCs w:val="28"/>
          <w:lang w:val="uk-UA" w:eastAsia="ru-RU"/>
        </w:rPr>
      </w:pPr>
      <w:r w:rsidRPr="008B6251">
        <w:rPr>
          <w:rFonts w:ascii="Times New Roman" w:eastAsia="Times New Roman" w:hAnsi="Times New Roman"/>
          <w:sz w:val="28"/>
          <w:szCs w:val="28"/>
          <w:lang w:val="uk-UA" w:eastAsia="ru-RU"/>
        </w:rPr>
        <w:t xml:space="preserve">        3. Фізичній особі - підприємцю Федорцовій Марині Миколаївні на протязі 6 місяців з дати винесення рішення розробити документацію із землеустрою та передати до Зеленодольської міської ради для затвердження. У разі якщо протягом встановленого строку виготовлену землевпорядну документацію не подано на затвердження до Зеленодольської міської ради, дане рішення  про надання дозволу на її виготовлення вважається анульованим.</w:t>
      </w:r>
    </w:p>
    <w:p w:rsidR="008B6251" w:rsidRPr="008B6251" w:rsidRDefault="008B6251" w:rsidP="008B6251">
      <w:pPr>
        <w:autoSpaceDE w:val="0"/>
        <w:autoSpaceDN w:val="0"/>
        <w:spacing w:after="0" w:line="240" w:lineRule="auto"/>
        <w:jc w:val="both"/>
        <w:rPr>
          <w:rFonts w:ascii="Times New Roman" w:eastAsia="Times New Roman" w:hAnsi="Times New Roman"/>
          <w:sz w:val="28"/>
          <w:szCs w:val="28"/>
          <w:lang w:val="uk-UA" w:eastAsia="ru-RU"/>
        </w:rPr>
      </w:pPr>
      <w:r w:rsidRPr="008B6251">
        <w:rPr>
          <w:rFonts w:ascii="Times New Roman" w:eastAsia="Times New Roman" w:hAnsi="Times New Roman"/>
          <w:sz w:val="28"/>
          <w:szCs w:val="28"/>
          <w:lang w:val="uk-UA" w:eastAsia="ru-RU"/>
        </w:rPr>
        <w:t xml:space="preserve">       4. Контроль за виконанням рішення покласти  на постійну комісію Зеленодольської міської ради з питань регулювання земельних відносин та</w:t>
      </w:r>
    </w:p>
    <w:p w:rsidR="008B6251" w:rsidRPr="008B6251" w:rsidRDefault="008B6251" w:rsidP="008B6251">
      <w:pPr>
        <w:autoSpaceDE w:val="0"/>
        <w:autoSpaceDN w:val="0"/>
        <w:spacing w:after="0" w:line="240" w:lineRule="auto"/>
        <w:jc w:val="both"/>
        <w:rPr>
          <w:rFonts w:ascii="Times New Roman" w:eastAsia="Times New Roman" w:hAnsi="Times New Roman"/>
          <w:sz w:val="28"/>
          <w:szCs w:val="28"/>
          <w:lang w:val="uk-UA" w:eastAsia="ru-RU"/>
        </w:rPr>
      </w:pPr>
      <w:r w:rsidRPr="008B6251">
        <w:rPr>
          <w:rFonts w:ascii="Times New Roman" w:eastAsia="Times New Roman" w:hAnsi="Times New Roman"/>
          <w:sz w:val="28"/>
          <w:szCs w:val="28"/>
          <w:lang w:val="uk-UA" w:eastAsia="ru-RU"/>
        </w:rPr>
        <w:t xml:space="preserve"> охорони навколишнього середовища.</w:t>
      </w:r>
    </w:p>
    <w:p w:rsidR="008B6251" w:rsidRPr="008B6251" w:rsidRDefault="008B6251" w:rsidP="008B6251">
      <w:pPr>
        <w:spacing w:after="0" w:line="240" w:lineRule="auto"/>
        <w:ind w:right="175"/>
        <w:jc w:val="both"/>
        <w:rPr>
          <w:rFonts w:ascii="Times New Roman" w:eastAsia="Times New Roman" w:hAnsi="Times New Roman"/>
          <w:b/>
          <w:sz w:val="28"/>
          <w:szCs w:val="28"/>
          <w:lang w:val="uk-UA" w:eastAsia="ru-RU"/>
        </w:rPr>
      </w:pPr>
      <w:r w:rsidRPr="008B6251">
        <w:rPr>
          <w:rFonts w:ascii="Times New Roman" w:eastAsia="Times New Roman" w:hAnsi="Times New Roman"/>
          <w:b/>
          <w:color w:val="000000"/>
          <w:sz w:val="28"/>
          <w:szCs w:val="28"/>
          <w:lang w:val="uk-UA" w:eastAsia="ru-RU"/>
        </w:rPr>
        <w:t>М</w:t>
      </w:r>
      <w:r w:rsidRPr="008B6251">
        <w:rPr>
          <w:rFonts w:ascii="Times New Roman" w:eastAsia="Times New Roman" w:hAnsi="Times New Roman"/>
          <w:b/>
          <w:sz w:val="28"/>
          <w:szCs w:val="28"/>
          <w:lang w:val="uk-UA" w:eastAsia="ru-RU"/>
        </w:rPr>
        <w:t>іський  голова                                                       А. В. Савченко</w:t>
      </w:r>
    </w:p>
    <w:p w:rsidR="008B6251" w:rsidRPr="008B6251" w:rsidRDefault="008B6251" w:rsidP="008B6251">
      <w:pPr>
        <w:spacing w:after="0" w:line="240" w:lineRule="auto"/>
        <w:rPr>
          <w:rFonts w:ascii="Times New Roman" w:eastAsia="Times New Roman" w:hAnsi="Times New Roman"/>
          <w:sz w:val="20"/>
          <w:szCs w:val="20"/>
          <w:lang w:val="uk-UA" w:eastAsia="ru-RU"/>
        </w:rPr>
      </w:pPr>
    </w:p>
    <w:p w:rsidR="007E10D1" w:rsidRPr="007E10D1" w:rsidRDefault="007E10D1" w:rsidP="007E10D1">
      <w:pPr>
        <w:spacing w:after="0" w:line="240" w:lineRule="auto"/>
        <w:rPr>
          <w:rFonts w:ascii="Times New Roman" w:eastAsia="Times New Roman" w:hAnsi="Times New Roman"/>
          <w:sz w:val="20"/>
          <w:szCs w:val="20"/>
          <w:lang w:val="uk-UA" w:eastAsia="ru-RU"/>
        </w:rPr>
      </w:pPr>
    </w:p>
    <w:p w:rsidR="007E10D1" w:rsidRPr="007E10D1" w:rsidRDefault="007E10D1" w:rsidP="007E10D1">
      <w:pPr>
        <w:spacing w:after="0" w:line="240" w:lineRule="auto"/>
        <w:rPr>
          <w:rFonts w:ascii="Times New Roman" w:eastAsia="Times New Roman" w:hAnsi="Times New Roman"/>
          <w:sz w:val="24"/>
          <w:szCs w:val="24"/>
          <w:lang w:val="uk-UA" w:eastAsia="ru-RU"/>
        </w:rPr>
      </w:pPr>
      <w:r w:rsidRPr="007E10D1">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anchor distT="0" distB="0" distL="114300" distR="114300" simplePos="0" relativeHeight="251696128" behindDoc="0" locked="0" layoutInCell="1" allowOverlap="1">
            <wp:simplePos x="0" y="0"/>
            <wp:positionH relativeFrom="column">
              <wp:posOffset>2743200</wp:posOffset>
            </wp:positionH>
            <wp:positionV relativeFrom="paragraph">
              <wp:posOffset>0</wp:posOffset>
            </wp:positionV>
            <wp:extent cx="444500" cy="635000"/>
            <wp:effectExtent l="0" t="0" r="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7E10D1" w:rsidRPr="007E10D1" w:rsidRDefault="007E10D1" w:rsidP="007E10D1">
      <w:pPr>
        <w:spacing w:after="0" w:line="240" w:lineRule="auto"/>
        <w:jc w:val="center"/>
        <w:rPr>
          <w:rFonts w:ascii="Times New Roman" w:eastAsia="Times New Roman" w:hAnsi="Times New Roman"/>
          <w:sz w:val="32"/>
          <w:szCs w:val="20"/>
          <w:lang w:val="uk-UA" w:eastAsia="ru-RU"/>
        </w:rPr>
      </w:pPr>
      <w:r w:rsidRPr="007E10D1">
        <w:rPr>
          <w:rFonts w:ascii="Times New Roman" w:eastAsia="Times New Roman" w:hAnsi="Times New Roman"/>
          <w:sz w:val="32"/>
          <w:szCs w:val="20"/>
          <w:lang w:val="uk-UA" w:eastAsia="ru-RU"/>
        </w:rPr>
        <w:t>У К Р А Ї Н А</w:t>
      </w:r>
    </w:p>
    <w:p w:rsidR="007E10D1" w:rsidRPr="007E10D1" w:rsidRDefault="007E10D1" w:rsidP="007E10D1">
      <w:pPr>
        <w:spacing w:after="0" w:line="240" w:lineRule="auto"/>
        <w:jc w:val="center"/>
        <w:rPr>
          <w:rFonts w:ascii="Times New Roman" w:eastAsia="Times New Roman" w:hAnsi="Times New Roman"/>
          <w:sz w:val="28"/>
          <w:szCs w:val="20"/>
          <w:lang w:val="uk-UA" w:eastAsia="ru-RU"/>
        </w:rPr>
      </w:pPr>
      <w:r w:rsidRPr="007E10D1">
        <w:rPr>
          <w:rFonts w:ascii="Times New Roman" w:eastAsia="Times New Roman" w:hAnsi="Times New Roman"/>
          <w:sz w:val="28"/>
          <w:szCs w:val="20"/>
          <w:lang w:val="uk-UA" w:eastAsia="ru-RU"/>
        </w:rPr>
        <w:t>Зеленодольська міська об’єднана територіальна громада</w:t>
      </w:r>
    </w:p>
    <w:p w:rsidR="007E10D1" w:rsidRPr="007E10D1" w:rsidRDefault="007E10D1" w:rsidP="007E10D1">
      <w:pPr>
        <w:pBdr>
          <w:bottom w:val="single" w:sz="12" w:space="1" w:color="auto"/>
        </w:pBdr>
        <w:spacing w:after="0" w:line="240" w:lineRule="auto"/>
        <w:jc w:val="center"/>
        <w:rPr>
          <w:rFonts w:ascii="Times New Roman" w:eastAsia="Times New Roman" w:hAnsi="Times New Roman"/>
          <w:sz w:val="28"/>
          <w:szCs w:val="24"/>
          <w:lang w:eastAsia="ru-RU"/>
        </w:rPr>
      </w:pPr>
      <w:r w:rsidRPr="007E10D1">
        <w:rPr>
          <w:rFonts w:ascii="Times New Roman" w:eastAsia="Times New Roman" w:hAnsi="Times New Roman"/>
          <w:sz w:val="28"/>
          <w:szCs w:val="24"/>
          <w:lang w:eastAsia="ru-RU"/>
        </w:rPr>
        <w:t xml:space="preserve">Апостолівського району </w:t>
      </w:r>
      <w:r w:rsidRPr="007E10D1">
        <w:rPr>
          <w:rFonts w:ascii="Times New Roman" w:eastAsia="Times New Roman" w:hAnsi="Times New Roman"/>
          <w:sz w:val="28"/>
          <w:szCs w:val="24"/>
          <w:lang w:val="uk-UA" w:eastAsia="ru-RU"/>
        </w:rPr>
        <w:t>Дніпропетровської області</w:t>
      </w:r>
    </w:p>
    <w:p w:rsidR="007E10D1" w:rsidRPr="007E10D1" w:rsidRDefault="007E10D1" w:rsidP="007E10D1">
      <w:pPr>
        <w:spacing w:after="0" w:line="240" w:lineRule="auto"/>
        <w:jc w:val="center"/>
        <w:rPr>
          <w:rFonts w:ascii="Times New Roman" w:eastAsia="Times New Roman" w:hAnsi="Times New Roman"/>
          <w:sz w:val="28"/>
          <w:szCs w:val="28"/>
          <w:lang w:val="uk-UA" w:eastAsia="ru-RU"/>
        </w:rPr>
      </w:pPr>
      <w:r w:rsidRPr="007E10D1">
        <w:rPr>
          <w:rFonts w:ascii="Times New Roman" w:eastAsia="Times New Roman" w:hAnsi="Times New Roman"/>
          <w:sz w:val="28"/>
          <w:szCs w:val="28"/>
          <w:lang w:val="uk-UA" w:eastAsia="ru-RU"/>
        </w:rPr>
        <w:t>Орган місцевого самоврядування</w:t>
      </w:r>
    </w:p>
    <w:p w:rsidR="007E10D1" w:rsidRPr="007E10D1" w:rsidRDefault="007E10D1" w:rsidP="007E10D1">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7E10D1">
        <w:rPr>
          <w:rFonts w:ascii="Times New Roman" w:eastAsia="Times New Roman" w:hAnsi="Times New Roman" w:cs="Arial"/>
          <w:b/>
          <w:bCs/>
          <w:kern w:val="32"/>
          <w:sz w:val="32"/>
          <w:szCs w:val="32"/>
          <w:lang w:eastAsia="ru-RU"/>
        </w:rPr>
        <w:lastRenderedPageBreak/>
        <w:t>Р І Ш Е Н Н Я</w:t>
      </w:r>
    </w:p>
    <w:p w:rsidR="007E10D1" w:rsidRPr="007E10D1" w:rsidRDefault="007E10D1" w:rsidP="007E10D1">
      <w:pPr>
        <w:spacing w:after="0" w:line="240" w:lineRule="auto"/>
        <w:jc w:val="center"/>
        <w:rPr>
          <w:rFonts w:ascii="Times New Roman" w:eastAsia="Times New Roman" w:hAnsi="Times New Roman"/>
          <w:b/>
          <w:sz w:val="28"/>
          <w:szCs w:val="24"/>
          <w:lang w:val="uk-UA" w:eastAsia="ru-RU"/>
        </w:rPr>
      </w:pPr>
      <w:r w:rsidRPr="007E10D1">
        <w:rPr>
          <w:rFonts w:ascii="Times New Roman" w:eastAsia="Times New Roman" w:hAnsi="Times New Roman"/>
          <w:b/>
          <w:sz w:val="28"/>
          <w:szCs w:val="24"/>
          <w:lang w:val="uk-UA" w:eastAsia="ru-RU"/>
        </w:rPr>
        <w:t xml:space="preserve">    </w:t>
      </w:r>
      <w:r w:rsidRPr="007E10D1">
        <w:rPr>
          <w:rFonts w:ascii="Times New Roman" w:eastAsia="Times New Roman" w:hAnsi="Times New Roman"/>
          <w:b/>
          <w:sz w:val="28"/>
          <w:szCs w:val="24"/>
          <w:lang w:eastAsia="ru-RU"/>
        </w:rPr>
        <w:t xml:space="preserve">Зеленодольської </w:t>
      </w:r>
      <w:r w:rsidRPr="007E10D1">
        <w:rPr>
          <w:rFonts w:ascii="Times New Roman" w:eastAsia="Times New Roman" w:hAnsi="Times New Roman"/>
          <w:b/>
          <w:sz w:val="28"/>
          <w:szCs w:val="24"/>
          <w:lang w:val="uk-UA" w:eastAsia="ru-RU"/>
        </w:rPr>
        <w:t>міської</w:t>
      </w:r>
      <w:r w:rsidRPr="007E10D1">
        <w:rPr>
          <w:rFonts w:ascii="Times New Roman" w:eastAsia="Times New Roman" w:hAnsi="Times New Roman"/>
          <w:b/>
          <w:sz w:val="28"/>
          <w:szCs w:val="24"/>
          <w:lang w:eastAsia="ru-RU"/>
        </w:rPr>
        <w:t xml:space="preserve"> ради</w:t>
      </w:r>
    </w:p>
    <w:p w:rsidR="007E10D1" w:rsidRPr="007E10D1" w:rsidRDefault="007E10D1" w:rsidP="007E10D1">
      <w:pPr>
        <w:spacing w:after="0" w:line="240" w:lineRule="auto"/>
        <w:jc w:val="center"/>
        <w:rPr>
          <w:rFonts w:ascii="Times New Roman" w:eastAsia="Times New Roman" w:hAnsi="Times New Roman"/>
          <w:b/>
          <w:sz w:val="28"/>
          <w:szCs w:val="24"/>
          <w:lang w:val="uk-UA" w:eastAsia="ru-RU"/>
        </w:rPr>
      </w:pPr>
      <w:r w:rsidRPr="007E10D1">
        <w:rPr>
          <w:rFonts w:ascii="Times New Roman" w:eastAsia="Times New Roman" w:hAnsi="Times New Roman"/>
          <w:b/>
          <w:sz w:val="28"/>
          <w:szCs w:val="24"/>
          <w:lang w:val="uk-UA" w:eastAsia="ru-RU"/>
        </w:rPr>
        <w:t xml:space="preserve">52 сесії </w:t>
      </w:r>
      <w:r w:rsidRPr="007E10D1">
        <w:rPr>
          <w:rFonts w:ascii="Times New Roman" w:eastAsia="Times New Roman" w:hAnsi="Times New Roman"/>
          <w:b/>
          <w:sz w:val="28"/>
          <w:szCs w:val="24"/>
          <w:lang w:val="en-US" w:eastAsia="ru-RU"/>
        </w:rPr>
        <w:t>VII</w:t>
      </w:r>
      <w:r w:rsidRPr="007E10D1">
        <w:rPr>
          <w:rFonts w:ascii="Times New Roman" w:eastAsia="Times New Roman" w:hAnsi="Times New Roman"/>
          <w:b/>
          <w:sz w:val="28"/>
          <w:szCs w:val="24"/>
          <w:lang w:val="uk-UA" w:eastAsia="ru-RU"/>
        </w:rPr>
        <w:t xml:space="preserve"> скликання </w:t>
      </w:r>
    </w:p>
    <w:p w:rsidR="007E10D1" w:rsidRPr="007E10D1" w:rsidRDefault="007E10D1" w:rsidP="007E10D1">
      <w:pPr>
        <w:spacing w:after="0" w:line="240" w:lineRule="auto"/>
        <w:jc w:val="center"/>
        <w:rPr>
          <w:rFonts w:ascii="Times New Roman" w:eastAsia="Times New Roman" w:hAnsi="Times New Roman"/>
          <w:b/>
          <w:sz w:val="28"/>
          <w:szCs w:val="24"/>
          <w:lang w:val="uk-UA" w:eastAsia="ru-RU"/>
        </w:rPr>
      </w:pPr>
    </w:p>
    <w:p w:rsidR="007E10D1" w:rsidRPr="007E10D1" w:rsidRDefault="007E10D1" w:rsidP="007E10D1">
      <w:pPr>
        <w:autoSpaceDE w:val="0"/>
        <w:autoSpaceDN w:val="0"/>
        <w:spacing w:after="0" w:line="240" w:lineRule="auto"/>
        <w:ind w:firstLine="708"/>
        <w:jc w:val="both"/>
        <w:rPr>
          <w:rFonts w:ascii="Times New Roman" w:eastAsia="Times New Roman" w:hAnsi="Times New Roman"/>
          <w:b/>
          <w:sz w:val="24"/>
          <w:szCs w:val="24"/>
          <w:lang w:val="uk-UA" w:eastAsia="ru-RU"/>
        </w:rPr>
      </w:pPr>
    </w:p>
    <w:p w:rsidR="007E10D1" w:rsidRPr="007E10D1" w:rsidRDefault="007E10D1" w:rsidP="007E10D1">
      <w:pPr>
        <w:autoSpaceDE w:val="0"/>
        <w:autoSpaceDN w:val="0"/>
        <w:spacing w:after="0" w:line="240" w:lineRule="auto"/>
        <w:ind w:firstLine="708"/>
        <w:jc w:val="both"/>
        <w:rPr>
          <w:rFonts w:ascii="Times New Roman" w:eastAsia="Times New Roman" w:hAnsi="Times New Roman"/>
          <w:b/>
          <w:sz w:val="24"/>
          <w:szCs w:val="24"/>
          <w:lang w:val="uk-UA" w:eastAsia="ru-RU"/>
        </w:rPr>
      </w:pPr>
    </w:p>
    <w:p w:rsidR="007E10D1" w:rsidRPr="007E10D1" w:rsidRDefault="007E10D1" w:rsidP="007E10D1">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7E10D1">
        <w:rPr>
          <w:rFonts w:ascii="Times New Roman" w:eastAsia="Times New Roman" w:hAnsi="Times New Roman"/>
          <w:b/>
          <w:color w:val="000000"/>
          <w:sz w:val="28"/>
          <w:szCs w:val="28"/>
          <w:lang w:val="uk-UA" w:eastAsia="ru-RU"/>
        </w:rPr>
        <w:t>26 жовтня  2018 року                                                            №870</w:t>
      </w:r>
    </w:p>
    <w:p w:rsidR="007E10D1" w:rsidRPr="007E10D1" w:rsidRDefault="007E10D1" w:rsidP="007E10D1">
      <w:pPr>
        <w:autoSpaceDE w:val="0"/>
        <w:autoSpaceDN w:val="0"/>
        <w:spacing w:after="0" w:line="240" w:lineRule="auto"/>
        <w:ind w:firstLine="708"/>
        <w:jc w:val="both"/>
        <w:rPr>
          <w:rFonts w:ascii="Times New Roman" w:eastAsia="Times New Roman" w:hAnsi="Times New Roman"/>
          <w:b/>
          <w:color w:val="000000"/>
          <w:sz w:val="28"/>
          <w:szCs w:val="28"/>
          <w:lang w:val="uk-UA" w:eastAsia="ru-RU"/>
        </w:rPr>
      </w:pPr>
    </w:p>
    <w:p w:rsidR="007E10D1" w:rsidRPr="007E10D1" w:rsidRDefault="007E10D1" w:rsidP="007E10D1">
      <w:pPr>
        <w:spacing w:after="0" w:line="240" w:lineRule="auto"/>
        <w:jc w:val="both"/>
        <w:rPr>
          <w:rFonts w:ascii="Times New Roman" w:eastAsia="Times New Roman" w:hAnsi="Times New Roman"/>
          <w:b/>
          <w:i/>
          <w:iCs/>
          <w:spacing w:val="-5"/>
          <w:sz w:val="28"/>
          <w:szCs w:val="28"/>
          <w:lang w:val="uk-UA" w:eastAsia="ru-RU"/>
        </w:rPr>
      </w:pPr>
      <w:r w:rsidRPr="007E10D1">
        <w:rPr>
          <w:rFonts w:ascii="Times New Roman" w:eastAsia="Times New Roman" w:hAnsi="Times New Roman"/>
          <w:b/>
          <w:i/>
          <w:iCs/>
          <w:spacing w:val="-5"/>
          <w:sz w:val="28"/>
          <w:szCs w:val="28"/>
          <w:lang w:val="uk-UA" w:eastAsia="ru-RU"/>
        </w:rPr>
        <w:t>Про дострокове припинення  договору особистого строкового сервітуту</w:t>
      </w:r>
    </w:p>
    <w:p w:rsidR="007E10D1" w:rsidRPr="007E10D1" w:rsidRDefault="007E10D1" w:rsidP="007E10D1">
      <w:pPr>
        <w:spacing w:after="0" w:line="240" w:lineRule="auto"/>
        <w:jc w:val="both"/>
        <w:rPr>
          <w:rFonts w:ascii="Times New Roman" w:eastAsia="Times New Roman" w:hAnsi="Times New Roman"/>
          <w:iCs/>
          <w:spacing w:val="-5"/>
          <w:sz w:val="28"/>
          <w:szCs w:val="28"/>
          <w:lang w:val="uk-UA" w:eastAsia="ru-RU"/>
        </w:rPr>
      </w:pPr>
      <w:r w:rsidRPr="007E10D1">
        <w:rPr>
          <w:rFonts w:ascii="Times New Roman" w:eastAsia="Times New Roman" w:hAnsi="Times New Roman"/>
          <w:b/>
          <w:i/>
          <w:iCs/>
          <w:spacing w:val="-5"/>
          <w:sz w:val="28"/>
          <w:szCs w:val="28"/>
          <w:lang w:val="uk-UA" w:eastAsia="ru-RU"/>
        </w:rPr>
        <w:tab/>
      </w:r>
      <w:r w:rsidRPr="007E10D1">
        <w:rPr>
          <w:rFonts w:ascii="Times New Roman" w:eastAsia="Times New Roman" w:hAnsi="Times New Roman"/>
          <w:iCs/>
          <w:spacing w:val="-5"/>
          <w:sz w:val="28"/>
          <w:szCs w:val="28"/>
          <w:lang w:val="uk-UA" w:eastAsia="ru-RU"/>
        </w:rPr>
        <w:t>Розглянувши заяву фізичної особи-підприємця Чернявської Ірини Георгіївни про розірвання  договору особистого строкового сервітуту, керуючись статтею 120 Земельного Кодексу України, ст.7,31 Закону України «Про оренду землі», ч.1, 2 ст.6 та пунктом 34 частини 1 статті 26 Закону України “Про місцеве самоврядування  в Україні”, ч.1, 2, 4 ст.8 Закону України «Про добровільне об’єднання територіальних громад», Зеленодольська міська рада</w:t>
      </w:r>
    </w:p>
    <w:p w:rsidR="007E10D1" w:rsidRPr="007E10D1" w:rsidRDefault="007E10D1" w:rsidP="007E10D1">
      <w:pPr>
        <w:spacing w:after="0" w:line="240" w:lineRule="auto"/>
        <w:jc w:val="both"/>
        <w:rPr>
          <w:rFonts w:ascii="Times New Roman" w:eastAsia="Times New Roman" w:hAnsi="Times New Roman"/>
          <w:iCs/>
          <w:spacing w:val="-5"/>
          <w:sz w:val="28"/>
          <w:szCs w:val="28"/>
          <w:lang w:val="uk-UA" w:eastAsia="ru-RU"/>
        </w:rPr>
      </w:pPr>
      <w:r w:rsidRPr="007E10D1">
        <w:rPr>
          <w:rFonts w:ascii="Times New Roman" w:eastAsia="Times New Roman" w:hAnsi="Times New Roman"/>
          <w:iCs/>
          <w:spacing w:val="-5"/>
          <w:sz w:val="28"/>
          <w:szCs w:val="28"/>
          <w:lang w:val="uk-UA" w:eastAsia="ru-RU"/>
        </w:rPr>
        <w:t xml:space="preserve">                                             </w:t>
      </w:r>
      <w:r w:rsidRPr="007E10D1">
        <w:rPr>
          <w:rFonts w:ascii="Times New Roman" w:eastAsia="Times New Roman" w:hAnsi="Times New Roman"/>
          <w:b/>
          <w:iCs/>
          <w:spacing w:val="-5"/>
          <w:sz w:val="28"/>
          <w:szCs w:val="28"/>
          <w:lang w:val="uk-UA" w:eastAsia="ru-RU"/>
        </w:rPr>
        <w:t>ВИРІШИЛА:</w:t>
      </w:r>
    </w:p>
    <w:p w:rsidR="007E10D1" w:rsidRPr="007E10D1" w:rsidRDefault="007E10D1" w:rsidP="007E10D1">
      <w:pPr>
        <w:spacing w:after="0" w:line="240" w:lineRule="auto"/>
        <w:jc w:val="both"/>
        <w:rPr>
          <w:rFonts w:ascii="Times New Roman" w:eastAsia="Times New Roman" w:hAnsi="Times New Roman"/>
          <w:iCs/>
          <w:spacing w:val="-5"/>
          <w:sz w:val="28"/>
          <w:szCs w:val="28"/>
          <w:lang w:val="uk-UA" w:eastAsia="ru-RU"/>
        </w:rPr>
      </w:pPr>
      <w:r w:rsidRPr="007E10D1">
        <w:rPr>
          <w:rFonts w:ascii="Times New Roman" w:eastAsia="Times New Roman" w:hAnsi="Times New Roman"/>
          <w:iCs/>
          <w:spacing w:val="-5"/>
          <w:sz w:val="28"/>
          <w:szCs w:val="28"/>
          <w:lang w:val="uk-UA" w:eastAsia="ru-RU"/>
        </w:rPr>
        <w:t xml:space="preserve">      1.</w:t>
      </w:r>
      <w:r w:rsidRPr="007E10D1">
        <w:rPr>
          <w:rFonts w:ascii="Times New Roman" w:eastAsia="Times New Roman" w:hAnsi="Times New Roman"/>
          <w:iCs/>
          <w:spacing w:val="-5"/>
          <w:sz w:val="28"/>
          <w:szCs w:val="28"/>
          <w:lang w:val="uk-UA" w:eastAsia="ru-RU"/>
        </w:rPr>
        <w:tab/>
        <w:t xml:space="preserve"> Достроково припинити  договір особистого строкового сервітуту  №18 від 03.10.2016 року на земельну ділянку площею 0,0022 га, яка знаходиться за адресою: </w:t>
      </w:r>
      <w:r w:rsidR="006A0A56">
        <w:rPr>
          <w:rFonts w:ascii="Times New Roman" w:eastAsia="Times New Roman" w:hAnsi="Times New Roman"/>
          <w:color w:val="000000"/>
          <w:sz w:val="28"/>
          <w:szCs w:val="28"/>
          <w:lang w:val="uk-UA" w:eastAsia="ru-RU"/>
        </w:rPr>
        <w:t>(персональні дані)</w:t>
      </w:r>
      <w:r w:rsidR="006A0A56" w:rsidRPr="00883781">
        <w:rPr>
          <w:rFonts w:ascii="Times New Roman" w:eastAsia="Times New Roman" w:hAnsi="Times New Roman"/>
          <w:color w:val="000000"/>
          <w:sz w:val="28"/>
          <w:szCs w:val="28"/>
          <w:lang w:val="uk-UA" w:eastAsia="ru-RU"/>
        </w:rPr>
        <w:t xml:space="preserve"> </w:t>
      </w:r>
      <w:r w:rsidRPr="007E10D1">
        <w:rPr>
          <w:rFonts w:ascii="Times New Roman" w:eastAsia="Times New Roman" w:hAnsi="Times New Roman"/>
          <w:iCs/>
          <w:spacing w:val="-5"/>
          <w:sz w:val="28"/>
          <w:szCs w:val="28"/>
          <w:lang w:val="uk-UA" w:eastAsia="ru-RU"/>
        </w:rPr>
        <w:t>в м. Зеленодольську Апостолівського району Дніпропетровської області, кадастровий номер земельної ділянки 1220310300:02:015:0037.</w:t>
      </w:r>
    </w:p>
    <w:p w:rsidR="007E10D1" w:rsidRPr="007E10D1" w:rsidRDefault="007E10D1" w:rsidP="007E10D1">
      <w:pPr>
        <w:spacing w:after="0" w:line="240" w:lineRule="auto"/>
        <w:jc w:val="both"/>
        <w:rPr>
          <w:rFonts w:ascii="Times New Roman" w:eastAsia="Times New Roman" w:hAnsi="Times New Roman"/>
          <w:iCs/>
          <w:spacing w:val="-5"/>
          <w:sz w:val="28"/>
          <w:szCs w:val="28"/>
          <w:lang w:val="uk-UA" w:eastAsia="ru-RU"/>
        </w:rPr>
      </w:pPr>
      <w:r w:rsidRPr="007E10D1">
        <w:rPr>
          <w:rFonts w:ascii="Times New Roman" w:eastAsia="Times New Roman" w:hAnsi="Times New Roman"/>
          <w:iCs/>
          <w:spacing w:val="-5"/>
          <w:sz w:val="28"/>
          <w:szCs w:val="28"/>
          <w:lang w:val="uk-UA" w:eastAsia="ru-RU"/>
        </w:rPr>
        <w:t xml:space="preserve">      2. Фізичній особі-підприємцю Чернявській Ірині Георгіївні зареєструвати додаткову Угоду про дострокове припинення  договору особистого строкового сервітуту згідно вимог чинного законодавства.</w:t>
      </w:r>
    </w:p>
    <w:p w:rsidR="007E10D1" w:rsidRPr="007E10D1" w:rsidRDefault="007E10D1" w:rsidP="007E10D1">
      <w:pPr>
        <w:spacing w:after="0" w:line="240" w:lineRule="auto"/>
        <w:jc w:val="both"/>
        <w:rPr>
          <w:rFonts w:ascii="Times New Roman" w:eastAsia="Times New Roman" w:hAnsi="Times New Roman"/>
          <w:iCs/>
          <w:spacing w:val="-5"/>
          <w:sz w:val="28"/>
          <w:szCs w:val="28"/>
          <w:lang w:val="uk-UA" w:eastAsia="ru-RU"/>
        </w:rPr>
      </w:pPr>
      <w:r w:rsidRPr="007E10D1">
        <w:rPr>
          <w:rFonts w:ascii="Times New Roman" w:eastAsia="Times New Roman" w:hAnsi="Times New Roman"/>
          <w:iCs/>
          <w:spacing w:val="-5"/>
          <w:sz w:val="28"/>
          <w:szCs w:val="28"/>
          <w:lang w:val="uk-UA" w:eastAsia="ru-RU"/>
        </w:rPr>
        <w:t xml:space="preserve">      3. Спеціалісту з земельних питань Зеленодольської міської ради повідомити відділ Держгеокадастру в Апостолівському районі, Апостолівське відділення Криворізької  МДПІ про дострокове припинення  договору особистого строкового сервітуту.</w:t>
      </w:r>
    </w:p>
    <w:p w:rsidR="007E10D1" w:rsidRPr="007E10D1" w:rsidRDefault="007E10D1" w:rsidP="007E10D1">
      <w:pPr>
        <w:spacing w:after="0" w:line="240" w:lineRule="auto"/>
        <w:jc w:val="both"/>
        <w:rPr>
          <w:rFonts w:ascii="Times New Roman" w:eastAsia="Times New Roman" w:hAnsi="Times New Roman"/>
          <w:iCs/>
          <w:spacing w:val="-5"/>
          <w:sz w:val="28"/>
          <w:szCs w:val="28"/>
          <w:lang w:val="uk-UA" w:eastAsia="ru-RU"/>
        </w:rPr>
      </w:pPr>
      <w:r w:rsidRPr="007E10D1">
        <w:rPr>
          <w:rFonts w:ascii="Times New Roman" w:eastAsia="Times New Roman" w:hAnsi="Times New Roman"/>
          <w:iCs/>
          <w:spacing w:val="-5"/>
          <w:sz w:val="28"/>
          <w:szCs w:val="28"/>
          <w:lang w:val="uk-UA" w:eastAsia="ru-RU"/>
        </w:rPr>
        <w:t xml:space="preserve">      4. Контроль за виконанням рішення покласти на  комісію Зеленодольської міської ради з питань регулювання земельних відносин та охорони </w:t>
      </w:r>
    </w:p>
    <w:p w:rsidR="007E10D1" w:rsidRPr="007E10D1" w:rsidRDefault="007E10D1" w:rsidP="007E10D1">
      <w:pPr>
        <w:spacing w:after="0" w:line="240" w:lineRule="auto"/>
        <w:jc w:val="both"/>
        <w:rPr>
          <w:rFonts w:ascii="Times New Roman" w:eastAsia="Times New Roman" w:hAnsi="Times New Roman"/>
          <w:sz w:val="28"/>
          <w:szCs w:val="28"/>
          <w:lang w:val="uk-UA" w:eastAsia="ru-RU"/>
        </w:rPr>
      </w:pPr>
      <w:r w:rsidRPr="007E10D1">
        <w:rPr>
          <w:rFonts w:ascii="Times New Roman" w:eastAsia="Times New Roman" w:hAnsi="Times New Roman"/>
          <w:iCs/>
          <w:spacing w:val="-5"/>
          <w:sz w:val="28"/>
          <w:szCs w:val="28"/>
          <w:lang w:val="uk-UA" w:eastAsia="ru-RU"/>
        </w:rPr>
        <w:t>навколишнього середовища</w:t>
      </w:r>
    </w:p>
    <w:p w:rsidR="007E10D1" w:rsidRPr="007E10D1" w:rsidRDefault="007E10D1" w:rsidP="007E10D1">
      <w:pPr>
        <w:spacing w:after="0" w:line="240" w:lineRule="auto"/>
        <w:ind w:right="175"/>
        <w:jc w:val="both"/>
        <w:rPr>
          <w:rFonts w:ascii="Times New Roman" w:eastAsia="Times New Roman" w:hAnsi="Times New Roman"/>
          <w:b/>
          <w:sz w:val="28"/>
          <w:szCs w:val="28"/>
          <w:lang w:val="uk-UA" w:eastAsia="ru-RU"/>
        </w:rPr>
      </w:pPr>
      <w:r w:rsidRPr="007E10D1">
        <w:rPr>
          <w:rFonts w:ascii="Times New Roman" w:eastAsia="Times New Roman" w:hAnsi="Times New Roman"/>
          <w:b/>
          <w:color w:val="000000"/>
          <w:sz w:val="28"/>
          <w:szCs w:val="28"/>
          <w:lang w:val="uk-UA" w:eastAsia="ru-RU"/>
        </w:rPr>
        <w:t>М</w:t>
      </w:r>
      <w:r w:rsidRPr="007E10D1">
        <w:rPr>
          <w:rFonts w:ascii="Times New Roman" w:eastAsia="Times New Roman" w:hAnsi="Times New Roman"/>
          <w:b/>
          <w:sz w:val="28"/>
          <w:szCs w:val="28"/>
          <w:lang w:val="uk-UA" w:eastAsia="ru-RU"/>
        </w:rPr>
        <w:t>іський  голова                                                       А. В. Савченко</w:t>
      </w:r>
    </w:p>
    <w:p w:rsidR="008B6251" w:rsidRPr="008B6251" w:rsidRDefault="008B6251" w:rsidP="008B6251">
      <w:pPr>
        <w:spacing w:after="0" w:line="240" w:lineRule="auto"/>
        <w:rPr>
          <w:rFonts w:ascii="Times New Roman" w:eastAsia="Times New Roman" w:hAnsi="Times New Roman"/>
          <w:sz w:val="24"/>
          <w:szCs w:val="24"/>
          <w:lang w:val="uk-UA" w:eastAsia="ru-RU"/>
        </w:rPr>
      </w:pPr>
      <w:r w:rsidRPr="008B6251">
        <w:rPr>
          <w:rFonts w:ascii="Times New Roman" w:eastAsia="Times New Roman" w:hAnsi="Times New Roman"/>
          <w:sz w:val="24"/>
          <w:szCs w:val="24"/>
          <w:lang w:eastAsia="ru-RU"/>
        </w:rPr>
        <w:t xml:space="preserve">                                          </w:t>
      </w:r>
    </w:p>
    <w:p w:rsidR="006A0A56" w:rsidRDefault="006A0A56" w:rsidP="008B6251">
      <w:pPr>
        <w:spacing w:after="0" w:line="240" w:lineRule="auto"/>
        <w:jc w:val="center"/>
        <w:rPr>
          <w:rFonts w:ascii="Times New Roman" w:eastAsia="Times New Roman" w:hAnsi="Times New Roman"/>
          <w:sz w:val="32"/>
          <w:szCs w:val="20"/>
          <w:lang w:val="uk-UA" w:eastAsia="ru-RU"/>
        </w:rPr>
      </w:pPr>
      <w:r>
        <w:rPr>
          <w:rFonts w:ascii="Times New Roman" w:eastAsia="Times New Roman" w:hAnsi="Times New Roman"/>
          <w:noProof/>
          <w:sz w:val="24"/>
          <w:szCs w:val="24"/>
          <w:lang w:eastAsia="ru-RU"/>
        </w:rPr>
        <w:drawing>
          <wp:anchor distT="0" distB="0" distL="114300" distR="114300" simplePos="0" relativeHeight="251698176" behindDoc="0" locked="0" layoutInCell="1" allowOverlap="1" wp14:anchorId="3C3F818D" wp14:editId="6B59D117">
            <wp:simplePos x="0" y="0"/>
            <wp:positionH relativeFrom="column">
              <wp:posOffset>2676525</wp:posOffset>
            </wp:positionH>
            <wp:positionV relativeFrom="paragraph">
              <wp:posOffset>15240</wp:posOffset>
            </wp:positionV>
            <wp:extent cx="444500" cy="63500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8B6251" w:rsidRPr="008B6251" w:rsidRDefault="008B6251" w:rsidP="008B6251">
      <w:pPr>
        <w:spacing w:after="0" w:line="240" w:lineRule="auto"/>
        <w:jc w:val="center"/>
        <w:rPr>
          <w:rFonts w:ascii="Times New Roman" w:eastAsia="Times New Roman" w:hAnsi="Times New Roman"/>
          <w:sz w:val="32"/>
          <w:szCs w:val="20"/>
          <w:lang w:val="uk-UA" w:eastAsia="ru-RU"/>
        </w:rPr>
      </w:pPr>
      <w:r w:rsidRPr="008B6251">
        <w:rPr>
          <w:rFonts w:ascii="Times New Roman" w:eastAsia="Times New Roman" w:hAnsi="Times New Roman"/>
          <w:sz w:val="32"/>
          <w:szCs w:val="20"/>
          <w:lang w:val="uk-UA" w:eastAsia="ru-RU"/>
        </w:rPr>
        <w:t>У К Р А Ї Н А</w:t>
      </w:r>
    </w:p>
    <w:p w:rsidR="008B6251" w:rsidRPr="008B6251" w:rsidRDefault="008B6251" w:rsidP="008B6251">
      <w:pPr>
        <w:spacing w:after="0" w:line="240" w:lineRule="auto"/>
        <w:jc w:val="center"/>
        <w:rPr>
          <w:rFonts w:ascii="Times New Roman" w:eastAsia="Times New Roman" w:hAnsi="Times New Roman"/>
          <w:sz w:val="28"/>
          <w:szCs w:val="20"/>
          <w:lang w:val="uk-UA" w:eastAsia="ru-RU"/>
        </w:rPr>
      </w:pPr>
      <w:r w:rsidRPr="008B6251">
        <w:rPr>
          <w:rFonts w:ascii="Times New Roman" w:eastAsia="Times New Roman" w:hAnsi="Times New Roman"/>
          <w:sz w:val="28"/>
          <w:szCs w:val="20"/>
          <w:lang w:val="uk-UA" w:eastAsia="ru-RU"/>
        </w:rPr>
        <w:t>Зеленодольська міська об’єднана територіальна громада</w:t>
      </w:r>
    </w:p>
    <w:p w:rsidR="008B6251" w:rsidRPr="008B6251" w:rsidRDefault="008B6251" w:rsidP="008B6251">
      <w:pPr>
        <w:pBdr>
          <w:bottom w:val="single" w:sz="12" w:space="1" w:color="auto"/>
        </w:pBdr>
        <w:spacing w:after="0" w:line="240" w:lineRule="auto"/>
        <w:jc w:val="center"/>
        <w:rPr>
          <w:rFonts w:ascii="Times New Roman" w:eastAsia="Times New Roman" w:hAnsi="Times New Roman"/>
          <w:sz w:val="28"/>
          <w:szCs w:val="24"/>
          <w:lang w:eastAsia="ru-RU"/>
        </w:rPr>
      </w:pPr>
      <w:r w:rsidRPr="008B6251">
        <w:rPr>
          <w:rFonts w:ascii="Times New Roman" w:eastAsia="Times New Roman" w:hAnsi="Times New Roman"/>
          <w:sz w:val="28"/>
          <w:szCs w:val="24"/>
          <w:lang w:eastAsia="ru-RU"/>
        </w:rPr>
        <w:t xml:space="preserve">Апостолівського району </w:t>
      </w:r>
      <w:r w:rsidRPr="008B6251">
        <w:rPr>
          <w:rFonts w:ascii="Times New Roman" w:eastAsia="Times New Roman" w:hAnsi="Times New Roman"/>
          <w:sz w:val="28"/>
          <w:szCs w:val="24"/>
          <w:lang w:val="uk-UA" w:eastAsia="ru-RU"/>
        </w:rPr>
        <w:t>Дніпропетровської області</w:t>
      </w:r>
    </w:p>
    <w:p w:rsidR="008B6251" w:rsidRPr="008B6251" w:rsidRDefault="008B6251" w:rsidP="008B6251">
      <w:pPr>
        <w:spacing w:after="0" w:line="240" w:lineRule="auto"/>
        <w:jc w:val="center"/>
        <w:rPr>
          <w:rFonts w:ascii="Times New Roman" w:eastAsia="Times New Roman" w:hAnsi="Times New Roman"/>
          <w:sz w:val="28"/>
          <w:szCs w:val="28"/>
          <w:lang w:val="uk-UA" w:eastAsia="ru-RU"/>
        </w:rPr>
      </w:pPr>
      <w:r w:rsidRPr="008B6251">
        <w:rPr>
          <w:rFonts w:ascii="Times New Roman" w:eastAsia="Times New Roman" w:hAnsi="Times New Roman"/>
          <w:sz w:val="28"/>
          <w:szCs w:val="28"/>
          <w:lang w:val="uk-UA" w:eastAsia="ru-RU"/>
        </w:rPr>
        <w:t>Орган місцевого самоврядування</w:t>
      </w:r>
    </w:p>
    <w:p w:rsidR="008B6251" w:rsidRPr="008B6251" w:rsidRDefault="008B6251" w:rsidP="008B6251">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8B6251">
        <w:rPr>
          <w:rFonts w:ascii="Times New Roman" w:eastAsia="Times New Roman" w:hAnsi="Times New Roman" w:cs="Arial"/>
          <w:b/>
          <w:bCs/>
          <w:kern w:val="32"/>
          <w:sz w:val="32"/>
          <w:szCs w:val="32"/>
          <w:lang w:eastAsia="ru-RU"/>
        </w:rPr>
        <w:t>Р І Ш Е Н Н Я</w:t>
      </w:r>
    </w:p>
    <w:p w:rsidR="008B6251" w:rsidRPr="008B6251" w:rsidRDefault="008B6251" w:rsidP="008B6251">
      <w:pPr>
        <w:spacing w:after="0" w:line="240" w:lineRule="auto"/>
        <w:jc w:val="center"/>
        <w:rPr>
          <w:rFonts w:ascii="Times New Roman" w:eastAsia="Times New Roman" w:hAnsi="Times New Roman"/>
          <w:b/>
          <w:sz w:val="28"/>
          <w:szCs w:val="24"/>
          <w:lang w:val="uk-UA" w:eastAsia="ru-RU"/>
        </w:rPr>
      </w:pPr>
      <w:r w:rsidRPr="008B6251">
        <w:rPr>
          <w:rFonts w:ascii="Times New Roman" w:eastAsia="Times New Roman" w:hAnsi="Times New Roman"/>
          <w:b/>
          <w:sz w:val="28"/>
          <w:szCs w:val="24"/>
          <w:lang w:val="uk-UA" w:eastAsia="ru-RU"/>
        </w:rPr>
        <w:t xml:space="preserve">    </w:t>
      </w:r>
      <w:r w:rsidRPr="008B6251">
        <w:rPr>
          <w:rFonts w:ascii="Times New Roman" w:eastAsia="Times New Roman" w:hAnsi="Times New Roman"/>
          <w:b/>
          <w:sz w:val="28"/>
          <w:szCs w:val="24"/>
          <w:lang w:eastAsia="ru-RU"/>
        </w:rPr>
        <w:t xml:space="preserve">Зеленодольської </w:t>
      </w:r>
      <w:r w:rsidRPr="008B6251">
        <w:rPr>
          <w:rFonts w:ascii="Times New Roman" w:eastAsia="Times New Roman" w:hAnsi="Times New Roman"/>
          <w:b/>
          <w:sz w:val="28"/>
          <w:szCs w:val="24"/>
          <w:lang w:val="uk-UA" w:eastAsia="ru-RU"/>
        </w:rPr>
        <w:t>міської</w:t>
      </w:r>
      <w:r w:rsidRPr="008B6251">
        <w:rPr>
          <w:rFonts w:ascii="Times New Roman" w:eastAsia="Times New Roman" w:hAnsi="Times New Roman"/>
          <w:b/>
          <w:sz w:val="28"/>
          <w:szCs w:val="24"/>
          <w:lang w:eastAsia="ru-RU"/>
        </w:rPr>
        <w:t xml:space="preserve"> ради</w:t>
      </w:r>
    </w:p>
    <w:p w:rsidR="008B6251" w:rsidRPr="008B6251" w:rsidRDefault="008B6251" w:rsidP="008B6251">
      <w:pPr>
        <w:spacing w:after="0" w:line="240" w:lineRule="auto"/>
        <w:jc w:val="center"/>
        <w:rPr>
          <w:rFonts w:ascii="Times New Roman" w:eastAsia="Times New Roman" w:hAnsi="Times New Roman"/>
          <w:b/>
          <w:sz w:val="28"/>
          <w:szCs w:val="24"/>
          <w:lang w:val="uk-UA" w:eastAsia="ru-RU"/>
        </w:rPr>
      </w:pPr>
      <w:r w:rsidRPr="008B6251">
        <w:rPr>
          <w:rFonts w:ascii="Times New Roman" w:eastAsia="Times New Roman" w:hAnsi="Times New Roman"/>
          <w:b/>
          <w:sz w:val="28"/>
          <w:szCs w:val="24"/>
          <w:lang w:val="uk-UA" w:eastAsia="ru-RU"/>
        </w:rPr>
        <w:lastRenderedPageBreak/>
        <w:t xml:space="preserve">52 сесії </w:t>
      </w:r>
      <w:r w:rsidRPr="008B6251">
        <w:rPr>
          <w:rFonts w:ascii="Times New Roman" w:eastAsia="Times New Roman" w:hAnsi="Times New Roman"/>
          <w:b/>
          <w:sz w:val="28"/>
          <w:szCs w:val="24"/>
          <w:lang w:val="en-US" w:eastAsia="ru-RU"/>
        </w:rPr>
        <w:t>VII</w:t>
      </w:r>
      <w:r w:rsidRPr="008B6251">
        <w:rPr>
          <w:rFonts w:ascii="Times New Roman" w:eastAsia="Times New Roman" w:hAnsi="Times New Roman"/>
          <w:b/>
          <w:sz w:val="28"/>
          <w:szCs w:val="24"/>
          <w:lang w:val="uk-UA" w:eastAsia="ru-RU"/>
        </w:rPr>
        <w:t xml:space="preserve"> скликання </w:t>
      </w:r>
    </w:p>
    <w:p w:rsidR="008B6251" w:rsidRPr="008B6251" w:rsidRDefault="008B6251" w:rsidP="008B6251">
      <w:pPr>
        <w:spacing w:after="0" w:line="240" w:lineRule="auto"/>
        <w:jc w:val="center"/>
        <w:rPr>
          <w:rFonts w:ascii="Times New Roman" w:eastAsia="Times New Roman" w:hAnsi="Times New Roman"/>
          <w:b/>
          <w:sz w:val="28"/>
          <w:szCs w:val="24"/>
          <w:lang w:val="uk-UA" w:eastAsia="ru-RU"/>
        </w:rPr>
      </w:pPr>
    </w:p>
    <w:p w:rsidR="008B6251" w:rsidRPr="008B6251" w:rsidRDefault="008B6251" w:rsidP="008B6251">
      <w:pPr>
        <w:autoSpaceDE w:val="0"/>
        <w:autoSpaceDN w:val="0"/>
        <w:spacing w:after="0" w:line="240" w:lineRule="auto"/>
        <w:ind w:firstLine="708"/>
        <w:jc w:val="both"/>
        <w:rPr>
          <w:rFonts w:ascii="Times New Roman" w:eastAsia="Times New Roman" w:hAnsi="Times New Roman"/>
          <w:b/>
          <w:sz w:val="24"/>
          <w:szCs w:val="24"/>
          <w:lang w:val="uk-UA" w:eastAsia="ru-RU"/>
        </w:rPr>
      </w:pPr>
    </w:p>
    <w:p w:rsidR="008B6251" w:rsidRPr="008B6251" w:rsidRDefault="008B6251" w:rsidP="008B6251">
      <w:pPr>
        <w:autoSpaceDE w:val="0"/>
        <w:autoSpaceDN w:val="0"/>
        <w:spacing w:after="0" w:line="240" w:lineRule="auto"/>
        <w:ind w:firstLine="708"/>
        <w:jc w:val="both"/>
        <w:rPr>
          <w:rFonts w:ascii="Times New Roman" w:eastAsia="Times New Roman" w:hAnsi="Times New Roman"/>
          <w:b/>
          <w:sz w:val="24"/>
          <w:szCs w:val="24"/>
          <w:lang w:val="uk-UA" w:eastAsia="ru-RU"/>
        </w:rPr>
      </w:pPr>
    </w:p>
    <w:p w:rsidR="008B6251" w:rsidRPr="008B6251" w:rsidRDefault="008B6251" w:rsidP="008B6251">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8B6251">
        <w:rPr>
          <w:rFonts w:ascii="Times New Roman" w:eastAsia="Times New Roman" w:hAnsi="Times New Roman"/>
          <w:b/>
          <w:color w:val="000000"/>
          <w:sz w:val="28"/>
          <w:szCs w:val="28"/>
          <w:lang w:val="uk-UA" w:eastAsia="ru-RU"/>
        </w:rPr>
        <w:t>26 жовтня  2018 року                                                            №871</w:t>
      </w:r>
    </w:p>
    <w:p w:rsidR="008B6251" w:rsidRPr="008B6251" w:rsidRDefault="008B6251" w:rsidP="008B6251">
      <w:pPr>
        <w:autoSpaceDE w:val="0"/>
        <w:autoSpaceDN w:val="0"/>
        <w:spacing w:after="0" w:line="240" w:lineRule="auto"/>
        <w:ind w:firstLine="708"/>
        <w:jc w:val="both"/>
        <w:rPr>
          <w:rFonts w:ascii="Times New Roman" w:eastAsia="Times New Roman" w:hAnsi="Times New Roman"/>
          <w:b/>
          <w:color w:val="000000"/>
          <w:sz w:val="28"/>
          <w:szCs w:val="28"/>
          <w:lang w:val="uk-UA" w:eastAsia="ru-RU"/>
        </w:rPr>
      </w:pPr>
    </w:p>
    <w:p w:rsidR="008B6251" w:rsidRPr="008B6251" w:rsidRDefault="008B6251" w:rsidP="008B6251">
      <w:pPr>
        <w:spacing w:after="0" w:line="240" w:lineRule="auto"/>
        <w:ind w:right="175"/>
        <w:jc w:val="both"/>
        <w:rPr>
          <w:rFonts w:ascii="Times New Roman" w:eastAsia="Times New Roman" w:hAnsi="Times New Roman"/>
          <w:b/>
          <w:i/>
          <w:iCs/>
          <w:spacing w:val="-5"/>
          <w:sz w:val="28"/>
          <w:szCs w:val="28"/>
          <w:lang w:val="uk-UA" w:eastAsia="ru-RU"/>
        </w:rPr>
      </w:pPr>
      <w:r w:rsidRPr="008B6251">
        <w:rPr>
          <w:rFonts w:ascii="Times New Roman" w:eastAsia="Times New Roman" w:hAnsi="Times New Roman"/>
          <w:b/>
          <w:i/>
          <w:iCs/>
          <w:spacing w:val="-5"/>
          <w:sz w:val="28"/>
          <w:szCs w:val="28"/>
          <w:lang w:val="uk-UA" w:eastAsia="ru-RU"/>
        </w:rPr>
        <w:t xml:space="preserve">Про внесення змін  в договір оренди земельної ділянки  </w:t>
      </w:r>
    </w:p>
    <w:p w:rsidR="008B6251" w:rsidRPr="008B6251" w:rsidRDefault="008B6251" w:rsidP="008B6251">
      <w:pPr>
        <w:spacing w:after="0" w:line="240" w:lineRule="auto"/>
        <w:ind w:right="175"/>
        <w:jc w:val="both"/>
        <w:rPr>
          <w:rFonts w:ascii="Times New Roman" w:eastAsia="Times New Roman" w:hAnsi="Times New Roman"/>
          <w:iCs/>
          <w:spacing w:val="-5"/>
          <w:sz w:val="28"/>
          <w:szCs w:val="28"/>
          <w:lang w:val="uk-UA" w:eastAsia="ru-RU"/>
        </w:rPr>
      </w:pPr>
      <w:r w:rsidRPr="008B6251">
        <w:rPr>
          <w:rFonts w:ascii="Times New Roman" w:eastAsia="Times New Roman" w:hAnsi="Times New Roman"/>
          <w:b/>
          <w:i/>
          <w:iCs/>
          <w:spacing w:val="-5"/>
          <w:sz w:val="28"/>
          <w:szCs w:val="28"/>
          <w:lang w:val="uk-UA" w:eastAsia="ru-RU"/>
        </w:rPr>
        <w:tab/>
      </w:r>
      <w:r w:rsidRPr="008B6251">
        <w:rPr>
          <w:rFonts w:ascii="Times New Roman" w:eastAsia="Times New Roman" w:hAnsi="Times New Roman"/>
          <w:iCs/>
          <w:spacing w:val="-5"/>
          <w:sz w:val="28"/>
          <w:szCs w:val="28"/>
          <w:lang w:val="uk-UA" w:eastAsia="ru-RU"/>
        </w:rPr>
        <w:t>Розглянувши заяву фізичної особи – підприємця Рубана Олексія Миколайовича  про   внесення змін  в договір оренди земельної ділянки   та наданий договір дарування частки нежитлового приміщення, керуючись пунктом 34 статті 26 Закону України “Про місцеве самоврядування в Україні”,</w:t>
      </w:r>
    </w:p>
    <w:p w:rsidR="008B6251" w:rsidRPr="008B6251" w:rsidRDefault="008B6251" w:rsidP="008B6251">
      <w:pPr>
        <w:spacing w:after="0" w:line="240" w:lineRule="auto"/>
        <w:ind w:right="175"/>
        <w:jc w:val="both"/>
        <w:rPr>
          <w:rFonts w:ascii="Times New Roman" w:eastAsia="Times New Roman" w:hAnsi="Times New Roman"/>
          <w:iCs/>
          <w:spacing w:val="-5"/>
          <w:sz w:val="28"/>
          <w:szCs w:val="28"/>
          <w:lang w:val="uk-UA" w:eastAsia="ru-RU"/>
        </w:rPr>
      </w:pPr>
      <w:r w:rsidRPr="008B6251">
        <w:rPr>
          <w:rFonts w:ascii="Times New Roman" w:eastAsia="Times New Roman" w:hAnsi="Times New Roman"/>
          <w:bCs/>
          <w:color w:val="000000"/>
          <w:sz w:val="28"/>
          <w:szCs w:val="28"/>
          <w:lang w:val="uk-UA" w:eastAsia="ru-RU"/>
        </w:rPr>
        <w:t>ст. 120 Земельного кодексу</w:t>
      </w:r>
      <w:r w:rsidRPr="008B6251">
        <w:rPr>
          <w:rFonts w:ascii="Times New Roman" w:eastAsia="Times New Roman" w:hAnsi="Times New Roman"/>
          <w:iCs/>
          <w:spacing w:val="-5"/>
          <w:sz w:val="28"/>
          <w:szCs w:val="28"/>
          <w:lang w:val="uk-UA" w:eastAsia="ru-RU"/>
        </w:rPr>
        <w:t xml:space="preserve"> України,</w:t>
      </w:r>
      <w:r w:rsidRPr="008B6251">
        <w:rPr>
          <w:rFonts w:ascii="Times New Roman" w:eastAsia="Times New Roman" w:hAnsi="Times New Roman"/>
          <w:bCs/>
          <w:color w:val="000000"/>
          <w:sz w:val="28"/>
          <w:szCs w:val="28"/>
          <w:lang w:val="uk-UA" w:eastAsia="ru-RU"/>
        </w:rPr>
        <w:t xml:space="preserve">  ст.ст. 377, 415 Цивільного кодексу України, </w:t>
      </w:r>
      <w:r w:rsidRPr="008B6251">
        <w:rPr>
          <w:rFonts w:ascii="Times New Roman" w:eastAsia="Times New Roman" w:hAnsi="Times New Roman"/>
          <w:sz w:val="28"/>
          <w:szCs w:val="28"/>
          <w:lang w:val="uk-UA" w:eastAsia="ru-RU"/>
        </w:rPr>
        <w:t>ч. 3 ст. 7 Закону України «Про оренду землі»,</w:t>
      </w:r>
      <w:r w:rsidRPr="008B6251">
        <w:rPr>
          <w:rFonts w:ascii="Times New Roman" w:eastAsia="Times New Roman" w:hAnsi="Times New Roman"/>
          <w:iCs/>
          <w:spacing w:val="-5"/>
          <w:sz w:val="28"/>
          <w:szCs w:val="28"/>
          <w:lang w:val="uk-UA" w:eastAsia="ru-RU"/>
        </w:rPr>
        <w:t xml:space="preserve">Зеленодольська міська рада  </w:t>
      </w:r>
    </w:p>
    <w:p w:rsidR="008B6251" w:rsidRPr="008B6251" w:rsidRDefault="008B6251" w:rsidP="008B6251">
      <w:pPr>
        <w:spacing w:after="0" w:line="240" w:lineRule="auto"/>
        <w:ind w:right="175"/>
        <w:jc w:val="both"/>
        <w:rPr>
          <w:rFonts w:ascii="Times New Roman" w:eastAsia="Times New Roman" w:hAnsi="Times New Roman"/>
          <w:iCs/>
          <w:spacing w:val="-5"/>
          <w:sz w:val="28"/>
          <w:szCs w:val="28"/>
          <w:lang w:val="uk-UA" w:eastAsia="ru-RU"/>
        </w:rPr>
      </w:pPr>
      <w:r w:rsidRPr="008B6251">
        <w:rPr>
          <w:rFonts w:ascii="Times New Roman" w:eastAsia="Times New Roman" w:hAnsi="Times New Roman"/>
          <w:b/>
          <w:iCs/>
          <w:spacing w:val="-5"/>
          <w:sz w:val="28"/>
          <w:szCs w:val="28"/>
          <w:lang w:val="uk-UA" w:eastAsia="ru-RU"/>
        </w:rPr>
        <w:t xml:space="preserve">                                            ВИРІШИЛА:</w:t>
      </w:r>
    </w:p>
    <w:p w:rsidR="008B6251" w:rsidRPr="008B6251" w:rsidRDefault="008B6251" w:rsidP="008B6251">
      <w:pPr>
        <w:spacing w:after="0" w:line="240" w:lineRule="auto"/>
        <w:ind w:right="175"/>
        <w:jc w:val="both"/>
        <w:rPr>
          <w:rFonts w:ascii="Times New Roman" w:eastAsia="Times New Roman" w:hAnsi="Times New Roman"/>
          <w:iCs/>
          <w:spacing w:val="-5"/>
          <w:sz w:val="28"/>
          <w:szCs w:val="28"/>
          <w:lang w:val="uk-UA" w:eastAsia="ru-RU"/>
        </w:rPr>
      </w:pPr>
      <w:r w:rsidRPr="008B6251">
        <w:rPr>
          <w:rFonts w:ascii="Times New Roman" w:eastAsia="Times New Roman" w:hAnsi="Times New Roman"/>
          <w:iCs/>
          <w:spacing w:val="-5"/>
          <w:sz w:val="28"/>
          <w:szCs w:val="28"/>
          <w:lang w:val="uk-UA" w:eastAsia="ru-RU"/>
        </w:rPr>
        <w:t xml:space="preserve">      1.Замінити сторони в чинному договорі оренди земельної ділянки №01-16 від 26.02.2016 року на земельну ділянку площею 0,0130 га з  кадастровим номером 1220310300:02:015:0050, що знаходиться  за адресою: </w:t>
      </w:r>
    </w:p>
    <w:p w:rsidR="008B6251" w:rsidRPr="008B6251" w:rsidRDefault="006A0A56" w:rsidP="008B6251">
      <w:pPr>
        <w:spacing w:after="0" w:line="240" w:lineRule="auto"/>
        <w:ind w:right="175"/>
        <w:jc w:val="both"/>
        <w:rPr>
          <w:rFonts w:ascii="Times New Roman" w:eastAsia="Times New Roman" w:hAnsi="Times New Roman"/>
          <w:iCs/>
          <w:spacing w:val="-5"/>
          <w:sz w:val="28"/>
          <w:szCs w:val="28"/>
          <w:lang w:val="uk-UA" w:eastAsia="ru-RU"/>
        </w:rPr>
      </w:pPr>
      <w:r>
        <w:rPr>
          <w:rFonts w:ascii="Times New Roman" w:eastAsia="Times New Roman" w:hAnsi="Times New Roman"/>
          <w:color w:val="000000"/>
          <w:sz w:val="28"/>
          <w:szCs w:val="28"/>
          <w:lang w:val="uk-UA" w:eastAsia="ru-RU"/>
        </w:rPr>
        <w:t>(персональні дані)</w:t>
      </w:r>
      <w:r w:rsidRPr="00883781">
        <w:rPr>
          <w:rFonts w:ascii="Times New Roman" w:eastAsia="Times New Roman" w:hAnsi="Times New Roman"/>
          <w:color w:val="000000"/>
          <w:sz w:val="28"/>
          <w:szCs w:val="28"/>
          <w:lang w:val="uk-UA" w:eastAsia="ru-RU"/>
        </w:rPr>
        <w:t xml:space="preserve"> </w:t>
      </w:r>
      <w:r w:rsidR="008B6251" w:rsidRPr="008B6251">
        <w:rPr>
          <w:rFonts w:ascii="Times New Roman" w:eastAsia="Times New Roman" w:hAnsi="Times New Roman"/>
          <w:iCs/>
          <w:spacing w:val="-5"/>
          <w:sz w:val="28"/>
          <w:szCs w:val="28"/>
          <w:lang w:val="uk-UA" w:eastAsia="ru-RU"/>
        </w:rPr>
        <w:t>в м. Зеленодольську Апостолівського району Дніпропетровської області, у зв’язку із даруванням 17/60 частки нежитлового приміщення, пральні дитячого садка, магазинів промислових товарів та закусочної, шляхом укладання додаткової угоди до договору оренди землі, а саме, орендарем земельної ділянки по договору оренди землі вважати  Рубана Олексія Миколайовича.</w:t>
      </w:r>
    </w:p>
    <w:p w:rsidR="008B6251" w:rsidRPr="008B6251" w:rsidRDefault="008B6251" w:rsidP="008B6251">
      <w:pPr>
        <w:spacing w:after="0" w:line="240" w:lineRule="auto"/>
        <w:ind w:right="175"/>
        <w:jc w:val="both"/>
        <w:rPr>
          <w:rFonts w:ascii="Times New Roman" w:eastAsia="Times New Roman" w:hAnsi="Times New Roman"/>
          <w:iCs/>
          <w:spacing w:val="-5"/>
          <w:sz w:val="28"/>
          <w:szCs w:val="28"/>
          <w:lang w:val="uk-UA" w:eastAsia="ru-RU"/>
        </w:rPr>
      </w:pPr>
      <w:r w:rsidRPr="008B6251">
        <w:rPr>
          <w:rFonts w:ascii="Times New Roman" w:eastAsia="Times New Roman" w:hAnsi="Times New Roman"/>
          <w:iCs/>
          <w:spacing w:val="-5"/>
          <w:sz w:val="28"/>
          <w:szCs w:val="28"/>
          <w:lang w:val="uk-UA" w:eastAsia="ru-RU"/>
        </w:rPr>
        <w:t xml:space="preserve">      2.Обов’язок щодо державної реєстрації додаткової угоди до договору оренди земельної ділянки покласти на орендаря. </w:t>
      </w:r>
    </w:p>
    <w:p w:rsidR="008B6251" w:rsidRPr="008B6251" w:rsidRDefault="008B6251" w:rsidP="008B6251">
      <w:pPr>
        <w:spacing w:after="0" w:line="240" w:lineRule="auto"/>
        <w:ind w:right="175"/>
        <w:jc w:val="both"/>
        <w:rPr>
          <w:rFonts w:ascii="Times New Roman" w:eastAsia="Times New Roman" w:hAnsi="Times New Roman"/>
          <w:iCs/>
          <w:spacing w:val="-5"/>
          <w:sz w:val="28"/>
          <w:szCs w:val="28"/>
          <w:lang w:val="uk-UA" w:eastAsia="ru-RU"/>
        </w:rPr>
      </w:pPr>
      <w:r w:rsidRPr="008B6251">
        <w:rPr>
          <w:rFonts w:ascii="Times New Roman" w:eastAsia="Times New Roman" w:hAnsi="Times New Roman"/>
          <w:iCs/>
          <w:spacing w:val="-5"/>
          <w:sz w:val="28"/>
          <w:szCs w:val="28"/>
          <w:lang w:val="uk-UA" w:eastAsia="ru-RU"/>
        </w:rPr>
        <w:t xml:space="preserve">      3.Орендарям      виконувати обов’язки землекористувачів  відповідно до вимог статті 96 Земельного Кодексу України.</w:t>
      </w:r>
    </w:p>
    <w:p w:rsidR="008B6251" w:rsidRPr="008B6251" w:rsidRDefault="008B6251" w:rsidP="008B6251">
      <w:pPr>
        <w:spacing w:after="0" w:line="240" w:lineRule="auto"/>
        <w:ind w:right="175"/>
        <w:jc w:val="both"/>
        <w:rPr>
          <w:rFonts w:ascii="Times New Roman" w:eastAsia="Times New Roman" w:hAnsi="Times New Roman"/>
          <w:iCs/>
          <w:spacing w:val="-5"/>
          <w:sz w:val="28"/>
          <w:szCs w:val="28"/>
          <w:lang w:val="uk-UA" w:eastAsia="ru-RU"/>
        </w:rPr>
      </w:pPr>
      <w:r w:rsidRPr="008B6251">
        <w:rPr>
          <w:rFonts w:ascii="Times New Roman" w:eastAsia="Times New Roman" w:hAnsi="Times New Roman"/>
          <w:iCs/>
          <w:spacing w:val="-5"/>
          <w:sz w:val="28"/>
          <w:szCs w:val="28"/>
          <w:lang w:val="uk-UA" w:eastAsia="ru-RU"/>
        </w:rPr>
        <w:t xml:space="preserve">      4.Спеціалісту з земельних питань Зеленодольської міської ради повідомити Апостолівський відділ Держгеокадастру,  Апостолівське відділення Криворізької  південної ОДПІ про внесення змін до  договору оренди землі.</w:t>
      </w:r>
    </w:p>
    <w:p w:rsidR="008B6251" w:rsidRPr="008B6251" w:rsidRDefault="008B6251" w:rsidP="008B6251">
      <w:pPr>
        <w:spacing w:after="0" w:line="240" w:lineRule="auto"/>
        <w:ind w:right="175"/>
        <w:jc w:val="both"/>
        <w:rPr>
          <w:rFonts w:ascii="Times New Roman" w:eastAsia="Times New Roman" w:hAnsi="Times New Roman"/>
          <w:sz w:val="28"/>
          <w:szCs w:val="28"/>
          <w:lang w:val="uk-UA" w:eastAsia="ru-RU"/>
        </w:rPr>
      </w:pPr>
      <w:r w:rsidRPr="008B6251">
        <w:rPr>
          <w:rFonts w:ascii="Times New Roman" w:eastAsia="Times New Roman" w:hAnsi="Times New Roman"/>
          <w:iCs/>
          <w:spacing w:val="-5"/>
          <w:sz w:val="28"/>
          <w:szCs w:val="28"/>
          <w:lang w:val="uk-UA" w:eastAsia="ru-RU"/>
        </w:rPr>
        <w:t xml:space="preserve">      5.Контроль за виконанням рішення покласти  на постійну комісію Зеленодольської міської ради з питань регулювання земельних відносин та охорони навколишнього середовища.</w:t>
      </w:r>
    </w:p>
    <w:p w:rsidR="008B6251" w:rsidRPr="008B6251" w:rsidRDefault="008B6251" w:rsidP="008B6251">
      <w:pPr>
        <w:spacing w:after="0" w:line="240" w:lineRule="auto"/>
        <w:ind w:right="175"/>
        <w:jc w:val="both"/>
        <w:rPr>
          <w:rFonts w:ascii="Times New Roman" w:eastAsia="Times New Roman" w:hAnsi="Times New Roman"/>
          <w:b/>
          <w:sz w:val="28"/>
          <w:szCs w:val="28"/>
          <w:lang w:val="uk-UA" w:eastAsia="ru-RU"/>
        </w:rPr>
      </w:pPr>
      <w:r w:rsidRPr="008B6251">
        <w:rPr>
          <w:rFonts w:ascii="Times New Roman" w:eastAsia="Times New Roman" w:hAnsi="Times New Roman"/>
          <w:b/>
          <w:color w:val="000000"/>
          <w:sz w:val="28"/>
          <w:szCs w:val="28"/>
          <w:lang w:val="uk-UA" w:eastAsia="ru-RU"/>
        </w:rPr>
        <w:t>М</w:t>
      </w:r>
      <w:r w:rsidRPr="008B6251">
        <w:rPr>
          <w:rFonts w:ascii="Times New Roman" w:eastAsia="Times New Roman" w:hAnsi="Times New Roman"/>
          <w:b/>
          <w:sz w:val="28"/>
          <w:szCs w:val="28"/>
          <w:lang w:val="uk-UA" w:eastAsia="ru-RU"/>
        </w:rPr>
        <w:t>іський  голова                                                       А. В. Савченко</w:t>
      </w:r>
    </w:p>
    <w:p w:rsidR="008B6251" w:rsidRPr="008B6251" w:rsidRDefault="008B6251" w:rsidP="008B6251">
      <w:pPr>
        <w:spacing w:after="0" w:line="240" w:lineRule="auto"/>
        <w:ind w:right="175"/>
        <w:jc w:val="both"/>
        <w:rPr>
          <w:rFonts w:ascii="Times New Roman" w:eastAsia="Times New Roman" w:hAnsi="Times New Roman"/>
          <w:b/>
          <w:sz w:val="28"/>
          <w:szCs w:val="28"/>
          <w:lang w:val="uk-UA" w:eastAsia="ru-RU"/>
        </w:rPr>
      </w:pPr>
    </w:p>
    <w:p w:rsidR="00404C2D" w:rsidRPr="00404C2D" w:rsidRDefault="00404C2D" w:rsidP="00404C2D">
      <w:pPr>
        <w:spacing w:after="0" w:line="240" w:lineRule="auto"/>
        <w:rPr>
          <w:rFonts w:ascii="Times New Roman" w:eastAsia="Times New Roman" w:hAnsi="Times New Roman"/>
          <w:sz w:val="24"/>
          <w:szCs w:val="24"/>
          <w:lang w:val="uk-UA" w:eastAsia="ru-RU"/>
        </w:rPr>
      </w:pPr>
      <w:r w:rsidRPr="00404C2D">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anchor distT="0" distB="0" distL="114300" distR="114300" simplePos="0" relativeHeight="251702272" behindDoc="0" locked="0" layoutInCell="1" allowOverlap="1">
            <wp:simplePos x="0" y="0"/>
            <wp:positionH relativeFrom="column">
              <wp:posOffset>2743200</wp:posOffset>
            </wp:positionH>
            <wp:positionV relativeFrom="paragraph">
              <wp:posOffset>0</wp:posOffset>
            </wp:positionV>
            <wp:extent cx="444500" cy="635000"/>
            <wp:effectExtent l="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404C2D" w:rsidRPr="00404C2D" w:rsidRDefault="00404C2D" w:rsidP="00404C2D">
      <w:pPr>
        <w:spacing w:after="0" w:line="240" w:lineRule="auto"/>
        <w:jc w:val="center"/>
        <w:rPr>
          <w:rFonts w:ascii="Times New Roman" w:eastAsia="Times New Roman" w:hAnsi="Times New Roman"/>
          <w:sz w:val="32"/>
          <w:szCs w:val="20"/>
          <w:lang w:val="uk-UA" w:eastAsia="ru-RU"/>
        </w:rPr>
      </w:pPr>
      <w:r w:rsidRPr="00404C2D">
        <w:rPr>
          <w:rFonts w:ascii="Times New Roman" w:eastAsia="Times New Roman" w:hAnsi="Times New Roman"/>
          <w:sz w:val="32"/>
          <w:szCs w:val="20"/>
          <w:lang w:val="uk-UA" w:eastAsia="ru-RU"/>
        </w:rPr>
        <w:t>У К Р А Ї Н А</w:t>
      </w:r>
    </w:p>
    <w:p w:rsidR="00404C2D" w:rsidRPr="00404C2D" w:rsidRDefault="00404C2D" w:rsidP="00404C2D">
      <w:pPr>
        <w:spacing w:after="0" w:line="240" w:lineRule="auto"/>
        <w:jc w:val="center"/>
        <w:rPr>
          <w:rFonts w:ascii="Times New Roman" w:eastAsia="Times New Roman" w:hAnsi="Times New Roman"/>
          <w:sz w:val="28"/>
          <w:szCs w:val="20"/>
          <w:lang w:val="uk-UA" w:eastAsia="ru-RU"/>
        </w:rPr>
      </w:pPr>
      <w:r w:rsidRPr="00404C2D">
        <w:rPr>
          <w:rFonts w:ascii="Times New Roman" w:eastAsia="Times New Roman" w:hAnsi="Times New Roman"/>
          <w:sz w:val="28"/>
          <w:szCs w:val="20"/>
          <w:lang w:val="uk-UA" w:eastAsia="ru-RU"/>
        </w:rPr>
        <w:t>Зеленодольська міська об’єднана територіальна громада</w:t>
      </w:r>
    </w:p>
    <w:p w:rsidR="00404C2D" w:rsidRPr="00404C2D" w:rsidRDefault="00404C2D" w:rsidP="00404C2D">
      <w:pPr>
        <w:pBdr>
          <w:bottom w:val="single" w:sz="12" w:space="1" w:color="auto"/>
        </w:pBdr>
        <w:spacing w:after="0" w:line="240" w:lineRule="auto"/>
        <w:jc w:val="center"/>
        <w:rPr>
          <w:rFonts w:ascii="Times New Roman" w:eastAsia="Times New Roman" w:hAnsi="Times New Roman"/>
          <w:sz w:val="28"/>
          <w:szCs w:val="24"/>
          <w:lang w:eastAsia="ru-RU"/>
        </w:rPr>
      </w:pPr>
      <w:r w:rsidRPr="00404C2D">
        <w:rPr>
          <w:rFonts w:ascii="Times New Roman" w:eastAsia="Times New Roman" w:hAnsi="Times New Roman"/>
          <w:sz w:val="28"/>
          <w:szCs w:val="24"/>
          <w:lang w:eastAsia="ru-RU"/>
        </w:rPr>
        <w:t xml:space="preserve">Апостолівського району </w:t>
      </w:r>
      <w:r w:rsidRPr="00404C2D">
        <w:rPr>
          <w:rFonts w:ascii="Times New Roman" w:eastAsia="Times New Roman" w:hAnsi="Times New Roman"/>
          <w:sz w:val="28"/>
          <w:szCs w:val="24"/>
          <w:lang w:val="uk-UA" w:eastAsia="ru-RU"/>
        </w:rPr>
        <w:t>Дніпропетровської області</w:t>
      </w:r>
    </w:p>
    <w:p w:rsidR="00404C2D" w:rsidRPr="00404C2D" w:rsidRDefault="00404C2D" w:rsidP="00404C2D">
      <w:pPr>
        <w:spacing w:after="0" w:line="240" w:lineRule="auto"/>
        <w:jc w:val="center"/>
        <w:rPr>
          <w:rFonts w:ascii="Times New Roman" w:eastAsia="Times New Roman" w:hAnsi="Times New Roman"/>
          <w:sz w:val="28"/>
          <w:szCs w:val="28"/>
          <w:lang w:val="uk-UA" w:eastAsia="ru-RU"/>
        </w:rPr>
      </w:pPr>
      <w:r w:rsidRPr="00404C2D">
        <w:rPr>
          <w:rFonts w:ascii="Times New Roman" w:eastAsia="Times New Roman" w:hAnsi="Times New Roman"/>
          <w:sz w:val="28"/>
          <w:szCs w:val="28"/>
          <w:lang w:val="uk-UA" w:eastAsia="ru-RU"/>
        </w:rPr>
        <w:t>Орган місцевого самоврядування</w:t>
      </w:r>
    </w:p>
    <w:p w:rsidR="00404C2D" w:rsidRPr="00404C2D" w:rsidRDefault="00404C2D" w:rsidP="00404C2D">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404C2D">
        <w:rPr>
          <w:rFonts w:ascii="Times New Roman" w:eastAsia="Times New Roman" w:hAnsi="Times New Roman" w:cs="Arial"/>
          <w:b/>
          <w:bCs/>
          <w:kern w:val="32"/>
          <w:sz w:val="32"/>
          <w:szCs w:val="32"/>
          <w:lang w:eastAsia="ru-RU"/>
        </w:rPr>
        <w:lastRenderedPageBreak/>
        <w:t>Р І Ш Е Н Н Я</w:t>
      </w:r>
    </w:p>
    <w:p w:rsidR="00404C2D" w:rsidRPr="00404C2D" w:rsidRDefault="00404C2D" w:rsidP="00404C2D">
      <w:pPr>
        <w:spacing w:after="0" w:line="240" w:lineRule="auto"/>
        <w:jc w:val="center"/>
        <w:rPr>
          <w:rFonts w:ascii="Times New Roman" w:eastAsia="Times New Roman" w:hAnsi="Times New Roman"/>
          <w:b/>
          <w:sz w:val="28"/>
          <w:szCs w:val="24"/>
          <w:lang w:val="uk-UA" w:eastAsia="ru-RU"/>
        </w:rPr>
      </w:pPr>
      <w:r w:rsidRPr="00404C2D">
        <w:rPr>
          <w:rFonts w:ascii="Times New Roman" w:eastAsia="Times New Roman" w:hAnsi="Times New Roman"/>
          <w:b/>
          <w:sz w:val="28"/>
          <w:szCs w:val="24"/>
          <w:lang w:val="uk-UA" w:eastAsia="ru-RU"/>
        </w:rPr>
        <w:t xml:space="preserve">    </w:t>
      </w:r>
      <w:r w:rsidRPr="00404C2D">
        <w:rPr>
          <w:rFonts w:ascii="Times New Roman" w:eastAsia="Times New Roman" w:hAnsi="Times New Roman"/>
          <w:b/>
          <w:sz w:val="28"/>
          <w:szCs w:val="24"/>
          <w:lang w:eastAsia="ru-RU"/>
        </w:rPr>
        <w:t xml:space="preserve">Зеленодольської </w:t>
      </w:r>
      <w:r w:rsidRPr="00404C2D">
        <w:rPr>
          <w:rFonts w:ascii="Times New Roman" w:eastAsia="Times New Roman" w:hAnsi="Times New Roman"/>
          <w:b/>
          <w:sz w:val="28"/>
          <w:szCs w:val="24"/>
          <w:lang w:val="uk-UA" w:eastAsia="ru-RU"/>
        </w:rPr>
        <w:t>міської</w:t>
      </w:r>
      <w:r w:rsidRPr="00404C2D">
        <w:rPr>
          <w:rFonts w:ascii="Times New Roman" w:eastAsia="Times New Roman" w:hAnsi="Times New Roman"/>
          <w:b/>
          <w:sz w:val="28"/>
          <w:szCs w:val="24"/>
          <w:lang w:eastAsia="ru-RU"/>
        </w:rPr>
        <w:t xml:space="preserve"> ради</w:t>
      </w:r>
    </w:p>
    <w:p w:rsidR="00404C2D" w:rsidRPr="00404C2D" w:rsidRDefault="00404C2D" w:rsidP="00404C2D">
      <w:pPr>
        <w:spacing w:after="0" w:line="240" w:lineRule="auto"/>
        <w:jc w:val="center"/>
        <w:rPr>
          <w:rFonts w:ascii="Times New Roman" w:eastAsia="Times New Roman" w:hAnsi="Times New Roman"/>
          <w:b/>
          <w:sz w:val="28"/>
          <w:szCs w:val="24"/>
          <w:lang w:val="uk-UA" w:eastAsia="ru-RU"/>
        </w:rPr>
      </w:pPr>
      <w:r w:rsidRPr="00404C2D">
        <w:rPr>
          <w:rFonts w:ascii="Times New Roman" w:eastAsia="Times New Roman" w:hAnsi="Times New Roman"/>
          <w:b/>
          <w:sz w:val="28"/>
          <w:szCs w:val="24"/>
          <w:lang w:val="uk-UA" w:eastAsia="ru-RU"/>
        </w:rPr>
        <w:t xml:space="preserve">52 сесії </w:t>
      </w:r>
      <w:r w:rsidRPr="00404C2D">
        <w:rPr>
          <w:rFonts w:ascii="Times New Roman" w:eastAsia="Times New Roman" w:hAnsi="Times New Roman"/>
          <w:b/>
          <w:sz w:val="28"/>
          <w:szCs w:val="24"/>
          <w:lang w:val="en-US" w:eastAsia="ru-RU"/>
        </w:rPr>
        <w:t>VII</w:t>
      </w:r>
      <w:r w:rsidRPr="00404C2D">
        <w:rPr>
          <w:rFonts w:ascii="Times New Roman" w:eastAsia="Times New Roman" w:hAnsi="Times New Roman"/>
          <w:b/>
          <w:sz w:val="28"/>
          <w:szCs w:val="24"/>
          <w:lang w:val="uk-UA" w:eastAsia="ru-RU"/>
        </w:rPr>
        <w:t xml:space="preserve"> скликання </w:t>
      </w:r>
    </w:p>
    <w:p w:rsidR="00404C2D" w:rsidRPr="00404C2D" w:rsidRDefault="00404C2D" w:rsidP="00404C2D">
      <w:pPr>
        <w:spacing w:after="0" w:line="240" w:lineRule="auto"/>
        <w:jc w:val="center"/>
        <w:rPr>
          <w:rFonts w:ascii="Times New Roman" w:eastAsia="Times New Roman" w:hAnsi="Times New Roman"/>
          <w:b/>
          <w:sz w:val="28"/>
          <w:szCs w:val="24"/>
          <w:lang w:val="uk-UA" w:eastAsia="ru-RU"/>
        </w:rPr>
      </w:pPr>
    </w:p>
    <w:p w:rsidR="00404C2D" w:rsidRPr="00404C2D" w:rsidRDefault="00404C2D" w:rsidP="00404C2D">
      <w:pPr>
        <w:autoSpaceDE w:val="0"/>
        <w:autoSpaceDN w:val="0"/>
        <w:spacing w:after="0" w:line="240" w:lineRule="auto"/>
        <w:ind w:firstLine="708"/>
        <w:jc w:val="both"/>
        <w:rPr>
          <w:rFonts w:ascii="Times New Roman" w:eastAsia="Times New Roman" w:hAnsi="Times New Roman"/>
          <w:b/>
          <w:sz w:val="24"/>
          <w:szCs w:val="24"/>
          <w:lang w:val="uk-UA" w:eastAsia="ru-RU"/>
        </w:rPr>
      </w:pPr>
    </w:p>
    <w:p w:rsidR="00404C2D" w:rsidRPr="00404C2D" w:rsidRDefault="00404C2D" w:rsidP="00404C2D">
      <w:pPr>
        <w:autoSpaceDE w:val="0"/>
        <w:autoSpaceDN w:val="0"/>
        <w:spacing w:after="0" w:line="240" w:lineRule="auto"/>
        <w:ind w:firstLine="708"/>
        <w:jc w:val="both"/>
        <w:rPr>
          <w:rFonts w:ascii="Times New Roman" w:eastAsia="Times New Roman" w:hAnsi="Times New Roman"/>
          <w:b/>
          <w:sz w:val="24"/>
          <w:szCs w:val="24"/>
          <w:lang w:val="uk-UA" w:eastAsia="ru-RU"/>
        </w:rPr>
      </w:pPr>
    </w:p>
    <w:p w:rsidR="00404C2D" w:rsidRPr="00404C2D" w:rsidRDefault="00404C2D" w:rsidP="00404C2D">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404C2D">
        <w:rPr>
          <w:rFonts w:ascii="Times New Roman" w:eastAsia="Times New Roman" w:hAnsi="Times New Roman"/>
          <w:b/>
          <w:color w:val="000000"/>
          <w:sz w:val="28"/>
          <w:szCs w:val="28"/>
          <w:lang w:val="uk-UA" w:eastAsia="ru-RU"/>
        </w:rPr>
        <w:t>26 жовтня  2018 року                                                            №872</w:t>
      </w:r>
    </w:p>
    <w:p w:rsidR="00404C2D" w:rsidRPr="00404C2D" w:rsidRDefault="00404C2D" w:rsidP="00404C2D">
      <w:pPr>
        <w:autoSpaceDE w:val="0"/>
        <w:autoSpaceDN w:val="0"/>
        <w:spacing w:after="0" w:line="240" w:lineRule="auto"/>
        <w:ind w:firstLine="708"/>
        <w:jc w:val="both"/>
        <w:rPr>
          <w:rFonts w:ascii="Times New Roman" w:eastAsia="Times New Roman" w:hAnsi="Times New Roman"/>
          <w:b/>
          <w:color w:val="000000"/>
          <w:sz w:val="28"/>
          <w:szCs w:val="28"/>
          <w:lang w:val="uk-UA" w:eastAsia="ru-RU"/>
        </w:rPr>
      </w:pPr>
    </w:p>
    <w:p w:rsidR="00404C2D" w:rsidRPr="00404C2D" w:rsidRDefault="00404C2D" w:rsidP="00404C2D">
      <w:pPr>
        <w:spacing w:after="0" w:line="240" w:lineRule="auto"/>
        <w:jc w:val="both"/>
        <w:rPr>
          <w:rFonts w:ascii="Times New Roman" w:eastAsia="Times New Roman" w:hAnsi="Times New Roman"/>
          <w:sz w:val="28"/>
          <w:szCs w:val="28"/>
          <w:lang w:val="uk-UA" w:eastAsia="ru-RU"/>
        </w:rPr>
      </w:pPr>
      <w:r w:rsidRPr="00404C2D">
        <w:rPr>
          <w:rFonts w:ascii="Times New Roman" w:eastAsia="Times New Roman" w:hAnsi="Times New Roman"/>
          <w:b/>
          <w:i/>
          <w:sz w:val="28"/>
          <w:szCs w:val="28"/>
          <w:lang w:val="uk-UA" w:eastAsia="ru-RU"/>
        </w:rPr>
        <w:t>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p>
    <w:p w:rsidR="00404C2D" w:rsidRPr="00404C2D" w:rsidRDefault="00404C2D" w:rsidP="00404C2D">
      <w:pPr>
        <w:spacing w:after="0" w:line="240" w:lineRule="auto"/>
        <w:jc w:val="both"/>
        <w:rPr>
          <w:rFonts w:ascii="Times New Roman" w:eastAsia="Times New Roman" w:hAnsi="Times New Roman"/>
          <w:sz w:val="28"/>
          <w:szCs w:val="28"/>
          <w:lang w:val="uk-UA" w:eastAsia="ru-RU"/>
        </w:rPr>
      </w:pPr>
      <w:r w:rsidRPr="00404C2D">
        <w:rPr>
          <w:rFonts w:ascii="Times New Roman" w:eastAsia="Times New Roman" w:hAnsi="Times New Roman"/>
          <w:sz w:val="28"/>
          <w:szCs w:val="28"/>
          <w:lang w:val="uk-UA" w:eastAsia="ru-RU"/>
        </w:rPr>
        <w:t xml:space="preserve">       Розглянувши заяву фізичної особи Алєксєєвої Ольги Олександрівни  про затвердження проекту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керуючись пунктом 34 частини 1 статті 26 Закону України “Про місцеве самоврядування  в Україні”,  ст. 12, ч.9 ст.118 Земельного Кодексу України, Зеленодольська міська рада</w:t>
      </w:r>
    </w:p>
    <w:p w:rsidR="00404C2D" w:rsidRPr="00404C2D" w:rsidRDefault="00404C2D" w:rsidP="00404C2D">
      <w:pPr>
        <w:spacing w:after="0" w:line="240" w:lineRule="auto"/>
        <w:jc w:val="both"/>
        <w:rPr>
          <w:rFonts w:ascii="Times New Roman" w:eastAsia="Times New Roman" w:hAnsi="Times New Roman"/>
          <w:sz w:val="28"/>
          <w:szCs w:val="28"/>
          <w:lang w:val="uk-UA" w:eastAsia="ru-RU"/>
        </w:rPr>
      </w:pPr>
      <w:r w:rsidRPr="00404C2D">
        <w:rPr>
          <w:rFonts w:ascii="Times New Roman" w:eastAsia="Times New Roman" w:hAnsi="Times New Roman"/>
          <w:b/>
          <w:sz w:val="28"/>
          <w:szCs w:val="28"/>
          <w:lang w:val="uk-UA" w:eastAsia="ru-RU"/>
        </w:rPr>
        <w:t xml:space="preserve">                                                ВИРІШИЛА</w:t>
      </w:r>
    </w:p>
    <w:p w:rsidR="00404C2D" w:rsidRPr="00404C2D" w:rsidRDefault="00404C2D" w:rsidP="00404C2D">
      <w:pPr>
        <w:spacing w:after="0" w:line="240" w:lineRule="auto"/>
        <w:jc w:val="both"/>
        <w:rPr>
          <w:rFonts w:ascii="Times New Roman" w:eastAsia="Times New Roman" w:hAnsi="Times New Roman"/>
          <w:sz w:val="28"/>
          <w:szCs w:val="28"/>
          <w:lang w:val="uk-UA" w:eastAsia="ru-RU"/>
        </w:rPr>
      </w:pPr>
      <w:r w:rsidRPr="00404C2D">
        <w:rPr>
          <w:rFonts w:ascii="Times New Roman" w:eastAsia="Times New Roman" w:hAnsi="Times New Roman"/>
          <w:sz w:val="28"/>
          <w:szCs w:val="28"/>
          <w:lang w:val="uk-UA" w:eastAsia="ru-RU"/>
        </w:rPr>
        <w:t xml:space="preserve"> 1.Затвердити фізичній особі Алєксєєвій Ользі Олександрівні проект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за адресою: Дніпропетровська область, Апостолівський район, с. Мар'янське, </w:t>
      </w:r>
      <w:r w:rsidR="00067AD8">
        <w:rPr>
          <w:rFonts w:ascii="Times New Roman" w:eastAsia="Times New Roman" w:hAnsi="Times New Roman"/>
          <w:color w:val="000000"/>
          <w:sz w:val="28"/>
          <w:szCs w:val="28"/>
          <w:lang w:val="uk-UA" w:eastAsia="ru-RU"/>
        </w:rPr>
        <w:t>(персональні дані)</w:t>
      </w:r>
      <w:r w:rsidR="00067AD8" w:rsidRPr="00883781">
        <w:rPr>
          <w:rFonts w:ascii="Times New Roman" w:eastAsia="Times New Roman" w:hAnsi="Times New Roman"/>
          <w:color w:val="000000"/>
          <w:sz w:val="28"/>
          <w:szCs w:val="28"/>
          <w:lang w:val="uk-UA" w:eastAsia="ru-RU"/>
        </w:rPr>
        <w:t xml:space="preserve"> </w:t>
      </w:r>
      <w:r w:rsidRPr="00404C2D">
        <w:rPr>
          <w:rFonts w:ascii="Times New Roman" w:eastAsia="Times New Roman" w:hAnsi="Times New Roman"/>
          <w:sz w:val="28"/>
          <w:szCs w:val="28"/>
          <w:lang w:val="uk-UA" w:eastAsia="ru-RU"/>
        </w:rPr>
        <w:t xml:space="preserve"> площею 0,2500 га. Кадастровий номер земельної ділянки 1220385500:03:007:0113. Цільове призначення: для будівництва та обслуговування житлового будинку, господарських будівель та споруд (присадибна ділянка). Категорія земель: землі житлової та громадської забудови.</w:t>
      </w:r>
    </w:p>
    <w:p w:rsidR="00404C2D" w:rsidRPr="00404C2D" w:rsidRDefault="00404C2D" w:rsidP="00404C2D">
      <w:pPr>
        <w:spacing w:after="0" w:line="240" w:lineRule="auto"/>
        <w:jc w:val="both"/>
        <w:rPr>
          <w:rFonts w:ascii="Times New Roman" w:eastAsia="Times New Roman" w:hAnsi="Times New Roman"/>
          <w:sz w:val="28"/>
          <w:szCs w:val="28"/>
          <w:lang w:val="uk-UA" w:eastAsia="ru-RU"/>
        </w:rPr>
      </w:pPr>
      <w:r w:rsidRPr="00404C2D">
        <w:rPr>
          <w:rFonts w:ascii="Times New Roman" w:eastAsia="Times New Roman" w:hAnsi="Times New Roman"/>
          <w:sz w:val="28"/>
          <w:szCs w:val="28"/>
          <w:lang w:val="uk-UA" w:eastAsia="ru-RU"/>
        </w:rPr>
        <w:t xml:space="preserve">      2.Передати у власність фізичній особі Алєксєєвій Ользі Олександрівні із земель комунальної власності земельну ділянку площею 0,2500 га. Кадастровий номер земельної ділянки 1220385500:03:007:0113, місце розташування якої: Дніпропетровська область, Апостолівський район, с. Мар’янське, </w:t>
      </w:r>
      <w:r w:rsidR="00067AD8">
        <w:rPr>
          <w:rFonts w:ascii="Times New Roman" w:eastAsia="Times New Roman" w:hAnsi="Times New Roman"/>
          <w:color w:val="000000"/>
          <w:sz w:val="28"/>
          <w:szCs w:val="28"/>
          <w:lang w:val="uk-UA" w:eastAsia="ru-RU"/>
        </w:rPr>
        <w:t>(персональні дані)</w:t>
      </w:r>
      <w:r w:rsidRPr="00404C2D">
        <w:rPr>
          <w:rFonts w:ascii="Times New Roman" w:eastAsia="Times New Roman" w:hAnsi="Times New Roman"/>
          <w:sz w:val="28"/>
          <w:szCs w:val="28"/>
          <w:lang w:val="uk-UA" w:eastAsia="ru-RU"/>
        </w:rPr>
        <w:t>. Цільове призначення: для будівництва та обслуговування житлового будинку, господарських будівель та споруд (присадибна ділянка). Категорія земель: землі житлової та громадської забудови.</w:t>
      </w:r>
    </w:p>
    <w:p w:rsidR="00404C2D" w:rsidRPr="00404C2D" w:rsidRDefault="00404C2D" w:rsidP="00404C2D">
      <w:pPr>
        <w:spacing w:after="0" w:line="240" w:lineRule="auto"/>
        <w:jc w:val="both"/>
        <w:rPr>
          <w:rFonts w:ascii="Times New Roman" w:eastAsia="Times New Roman" w:hAnsi="Times New Roman"/>
          <w:sz w:val="28"/>
          <w:szCs w:val="28"/>
          <w:lang w:val="uk-UA" w:eastAsia="ru-RU"/>
        </w:rPr>
      </w:pPr>
      <w:r w:rsidRPr="00404C2D">
        <w:rPr>
          <w:rFonts w:ascii="Times New Roman" w:eastAsia="Times New Roman" w:hAnsi="Times New Roman"/>
          <w:sz w:val="28"/>
          <w:szCs w:val="28"/>
          <w:lang w:val="uk-UA" w:eastAsia="ru-RU"/>
        </w:rPr>
        <w:t xml:space="preserve">      3. Фізичній особі: Алєксєєвій Ользі Олександрівні</w:t>
      </w:r>
    </w:p>
    <w:p w:rsidR="00404C2D" w:rsidRPr="00404C2D" w:rsidRDefault="00404C2D" w:rsidP="00404C2D">
      <w:pPr>
        <w:spacing w:after="0" w:line="240" w:lineRule="auto"/>
        <w:jc w:val="both"/>
        <w:rPr>
          <w:rFonts w:ascii="Times New Roman" w:eastAsia="Times New Roman" w:hAnsi="Times New Roman"/>
          <w:sz w:val="28"/>
          <w:szCs w:val="28"/>
          <w:lang w:val="uk-UA" w:eastAsia="ru-RU"/>
        </w:rPr>
      </w:pPr>
      <w:r w:rsidRPr="00404C2D">
        <w:rPr>
          <w:rFonts w:ascii="Times New Roman" w:eastAsia="Times New Roman" w:hAnsi="Times New Roman"/>
          <w:sz w:val="28"/>
          <w:szCs w:val="28"/>
          <w:lang w:val="uk-UA" w:eastAsia="ru-RU"/>
        </w:rPr>
        <w:t xml:space="preserve">      3.1 виступити замовником виконання робіт щодо винесення та закріплення в натурі (на місцевості) меж земельної ділянки;</w:t>
      </w:r>
    </w:p>
    <w:p w:rsidR="00404C2D" w:rsidRPr="00404C2D" w:rsidRDefault="00404C2D" w:rsidP="00404C2D">
      <w:pPr>
        <w:spacing w:after="0" w:line="240" w:lineRule="auto"/>
        <w:jc w:val="both"/>
        <w:rPr>
          <w:rFonts w:ascii="Times New Roman" w:eastAsia="Times New Roman" w:hAnsi="Times New Roman"/>
          <w:sz w:val="28"/>
          <w:szCs w:val="28"/>
          <w:lang w:val="uk-UA" w:eastAsia="ru-RU"/>
        </w:rPr>
      </w:pPr>
      <w:r w:rsidRPr="00404C2D">
        <w:rPr>
          <w:rFonts w:ascii="Times New Roman" w:eastAsia="Times New Roman" w:hAnsi="Times New Roman"/>
          <w:sz w:val="28"/>
          <w:szCs w:val="28"/>
          <w:lang w:val="uk-UA" w:eastAsia="ru-RU"/>
        </w:rPr>
        <w:t xml:space="preserve">      3.2 зареєструвати право власності на  земельну  ділянку відповідно до чинного законодавства;</w:t>
      </w:r>
    </w:p>
    <w:p w:rsidR="00404C2D" w:rsidRPr="00404C2D" w:rsidRDefault="00404C2D" w:rsidP="00404C2D">
      <w:pPr>
        <w:spacing w:after="0" w:line="240" w:lineRule="auto"/>
        <w:jc w:val="both"/>
        <w:rPr>
          <w:rFonts w:ascii="Times New Roman" w:eastAsia="Times New Roman" w:hAnsi="Times New Roman"/>
          <w:sz w:val="28"/>
          <w:szCs w:val="28"/>
          <w:lang w:val="uk-UA" w:eastAsia="ru-RU"/>
        </w:rPr>
      </w:pPr>
      <w:r w:rsidRPr="00404C2D">
        <w:rPr>
          <w:rFonts w:ascii="Times New Roman" w:eastAsia="Times New Roman" w:hAnsi="Times New Roman"/>
          <w:sz w:val="28"/>
          <w:szCs w:val="28"/>
          <w:lang w:val="uk-UA" w:eastAsia="ru-RU"/>
        </w:rPr>
        <w:t xml:space="preserve">      3.3 забезпечити виконання вимог, викладених у висновках про  погодження проекту землеустрою щодо відведення земельної ділянки відділу містобудування і архітектури, житлово-комунального господарства, </w:t>
      </w:r>
      <w:r w:rsidRPr="00404C2D">
        <w:rPr>
          <w:rFonts w:ascii="Times New Roman" w:eastAsia="Times New Roman" w:hAnsi="Times New Roman"/>
          <w:sz w:val="28"/>
          <w:szCs w:val="28"/>
          <w:lang w:val="uk-UA" w:eastAsia="ru-RU"/>
        </w:rPr>
        <w:lastRenderedPageBreak/>
        <w:t>оборонної та мобілізаційної роботи  АРДА та відділу Держгеокадастру  в Апостолівському  районі  Дніпропетровської області;</w:t>
      </w:r>
    </w:p>
    <w:p w:rsidR="00404C2D" w:rsidRPr="00404C2D" w:rsidRDefault="00404C2D" w:rsidP="00404C2D">
      <w:pPr>
        <w:spacing w:after="0" w:line="240" w:lineRule="auto"/>
        <w:jc w:val="both"/>
        <w:rPr>
          <w:rFonts w:ascii="Times New Roman" w:eastAsia="Times New Roman" w:hAnsi="Times New Roman"/>
          <w:sz w:val="28"/>
          <w:szCs w:val="28"/>
          <w:lang w:val="uk-UA" w:eastAsia="ru-RU"/>
        </w:rPr>
      </w:pPr>
      <w:r w:rsidRPr="00404C2D">
        <w:rPr>
          <w:rFonts w:ascii="Times New Roman" w:eastAsia="Times New Roman" w:hAnsi="Times New Roman"/>
          <w:sz w:val="28"/>
          <w:szCs w:val="28"/>
          <w:lang w:val="uk-UA" w:eastAsia="ru-RU"/>
        </w:rPr>
        <w:t xml:space="preserve">      3.4 виконувати обов'язки власника земельної ділянки відповідно до вимог Земельного кодексу України. </w:t>
      </w:r>
    </w:p>
    <w:p w:rsidR="00404C2D" w:rsidRPr="00404C2D" w:rsidRDefault="00404C2D" w:rsidP="00404C2D">
      <w:pPr>
        <w:spacing w:after="0" w:line="240" w:lineRule="auto"/>
        <w:jc w:val="both"/>
        <w:rPr>
          <w:rFonts w:ascii="Times New Roman" w:eastAsia="Times New Roman" w:hAnsi="Times New Roman"/>
          <w:sz w:val="28"/>
          <w:szCs w:val="28"/>
          <w:lang w:val="uk-UA" w:eastAsia="ru-RU"/>
        </w:rPr>
      </w:pPr>
      <w:r w:rsidRPr="00404C2D">
        <w:rPr>
          <w:rFonts w:ascii="Times New Roman" w:eastAsia="Times New Roman" w:hAnsi="Times New Roman"/>
          <w:sz w:val="28"/>
          <w:szCs w:val="28"/>
          <w:lang w:val="uk-UA" w:eastAsia="ru-RU"/>
        </w:rPr>
        <w:t xml:space="preserve">    4. Рекомендувати відділу Держгеокадастру в Апостолівському  районі </w:t>
      </w:r>
    </w:p>
    <w:p w:rsidR="00404C2D" w:rsidRPr="00404C2D" w:rsidRDefault="00404C2D" w:rsidP="00404C2D">
      <w:pPr>
        <w:spacing w:after="0" w:line="240" w:lineRule="auto"/>
        <w:jc w:val="both"/>
        <w:rPr>
          <w:rFonts w:ascii="Times New Roman" w:eastAsia="Times New Roman" w:hAnsi="Times New Roman"/>
          <w:sz w:val="28"/>
          <w:szCs w:val="28"/>
          <w:lang w:val="uk-UA" w:eastAsia="ru-RU"/>
        </w:rPr>
      </w:pPr>
      <w:r w:rsidRPr="00404C2D">
        <w:rPr>
          <w:rFonts w:ascii="Times New Roman" w:eastAsia="Times New Roman" w:hAnsi="Times New Roman"/>
          <w:sz w:val="28"/>
          <w:szCs w:val="28"/>
          <w:lang w:val="uk-UA" w:eastAsia="ru-RU"/>
        </w:rPr>
        <w:t>Дніпропетровської області внести зміни до земельно-облікової документації.</w:t>
      </w:r>
    </w:p>
    <w:p w:rsidR="00404C2D" w:rsidRPr="00404C2D" w:rsidRDefault="00404C2D" w:rsidP="00404C2D">
      <w:pPr>
        <w:spacing w:after="0" w:line="240" w:lineRule="auto"/>
        <w:jc w:val="both"/>
        <w:rPr>
          <w:rFonts w:ascii="Times New Roman" w:eastAsia="Times New Roman" w:hAnsi="Times New Roman"/>
          <w:sz w:val="28"/>
          <w:szCs w:val="28"/>
          <w:lang w:val="uk-UA" w:eastAsia="ru-RU"/>
        </w:rPr>
      </w:pPr>
      <w:r w:rsidRPr="00404C2D">
        <w:rPr>
          <w:rFonts w:ascii="Times New Roman" w:eastAsia="Times New Roman" w:hAnsi="Times New Roman"/>
          <w:sz w:val="28"/>
          <w:szCs w:val="28"/>
          <w:lang w:val="uk-UA" w:eastAsia="ru-RU"/>
        </w:rPr>
        <w:t xml:space="preserve">    5. Спеціалісту з земельних питань Зеленодольської міської ради</w:t>
      </w:r>
    </w:p>
    <w:p w:rsidR="00404C2D" w:rsidRPr="00404C2D" w:rsidRDefault="00404C2D" w:rsidP="00404C2D">
      <w:pPr>
        <w:spacing w:after="0" w:line="240" w:lineRule="auto"/>
        <w:jc w:val="both"/>
        <w:rPr>
          <w:rFonts w:ascii="Times New Roman" w:eastAsia="Times New Roman" w:hAnsi="Times New Roman"/>
          <w:sz w:val="28"/>
          <w:szCs w:val="28"/>
          <w:lang w:val="uk-UA" w:eastAsia="ru-RU"/>
        </w:rPr>
      </w:pPr>
      <w:r w:rsidRPr="00404C2D">
        <w:rPr>
          <w:rFonts w:ascii="Times New Roman" w:eastAsia="Times New Roman" w:hAnsi="Times New Roman"/>
          <w:sz w:val="28"/>
          <w:szCs w:val="28"/>
          <w:lang w:val="uk-UA" w:eastAsia="ru-RU"/>
        </w:rPr>
        <w:t>повідомити Апостолівський відділ Держгеокадастру, Апостолівське відділення Криворізької  південної ОДПІ про прийняття рішення.</w:t>
      </w:r>
    </w:p>
    <w:p w:rsidR="00404C2D" w:rsidRPr="00404C2D" w:rsidRDefault="00404C2D" w:rsidP="00404C2D">
      <w:pPr>
        <w:spacing w:after="0" w:line="240" w:lineRule="auto"/>
        <w:jc w:val="both"/>
        <w:rPr>
          <w:rFonts w:ascii="Times New Roman" w:eastAsia="Times New Roman" w:hAnsi="Times New Roman"/>
          <w:sz w:val="28"/>
          <w:szCs w:val="28"/>
          <w:lang w:val="uk-UA" w:eastAsia="ru-RU"/>
        </w:rPr>
      </w:pPr>
      <w:r w:rsidRPr="00404C2D">
        <w:rPr>
          <w:rFonts w:ascii="Times New Roman" w:eastAsia="Times New Roman" w:hAnsi="Times New Roman"/>
          <w:sz w:val="28"/>
          <w:szCs w:val="28"/>
          <w:lang w:val="uk-UA" w:eastAsia="ru-RU"/>
        </w:rPr>
        <w:t xml:space="preserve">    6. Контроль за виконанням рішення покласти на комісію з питань </w:t>
      </w:r>
    </w:p>
    <w:p w:rsidR="00404C2D" w:rsidRPr="00404C2D" w:rsidRDefault="00404C2D" w:rsidP="00404C2D">
      <w:pPr>
        <w:spacing w:after="0" w:line="240" w:lineRule="auto"/>
        <w:jc w:val="both"/>
        <w:rPr>
          <w:rFonts w:ascii="Times New Roman" w:eastAsia="Times New Roman" w:hAnsi="Times New Roman"/>
          <w:sz w:val="28"/>
          <w:szCs w:val="28"/>
          <w:lang w:val="uk-UA" w:eastAsia="ru-RU"/>
        </w:rPr>
      </w:pPr>
      <w:r w:rsidRPr="00404C2D">
        <w:rPr>
          <w:rFonts w:ascii="Times New Roman" w:eastAsia="Times New Roman" w:hAnsi="Times New Roman"/>
          <w:sz w:val="28"/>
          <w:szCs w:val="28"/>
          <w:lang w:val="uk-UA" w:eastAsia="ru-RU"/>
        </w:rPr>
        <w:t>регулювання земельних відносин та охорони навколишнього середовища Зеленодольської міської ради.</w:t>
      </w:r>
    </w:p>
    <w:p w:rsidR="00404C2D" w:rsidRPr="00404C2D" w:rsidRDefault="00404C2D" w:rsidP="00404C2D">
      <w:pPr>
        <w:spacing w:after="0" w:line="240" w:lineRule="auto"/>
        <w:ind w:right="175"/>
        <w:jc w:val="both"/>
        <w:rPr>
          <w:rFonts w:ascii="Times New Roman" w:eastAsia="Times New Roman" w:hAnsi="Times New Roman"/>
          <w:b/>
          <w:sz w:val="28"/>
          <w:szCs w:val="28"/>
          <w:lang w:val="uk-UA" w:eastAsia="ru-RU"/>
        </w:rPr>
      </w:pPr>
      <w:r w:rsidRPr="00404C2D">
        <w:rPr>
          <w:rFonts w:ascii="Times New Roman" w:eastAsia="Times New Roman" w:hAnsi="Times New Roman"/>
          <w:b/>
          <w:color w:val="000000"/>
          <w:sz w:val="28"/>
          <w:szCs w:val="28"/>
          <w:lang w:val="uk-UA" w:eastAsia="ru-RU"/>
        </w:rPr>
        <w:t>М</w:t>
      </w:r>
      <w:r w:rsidRPr="00404C2D">
        <w:rPr>
          <w:rFonts w:ascii="Times New Roman" w:eastAsia="Times New Roman" w:hAnsi="Times New Roman"/>
          <w:b/>
          <w:sz w:val="28"/>
          <w:szCs w:val="28"/>
          <w:lang w:val="uk-UA" w:eastAsia="ru-RU"/>
        </w:rPr>
        <w:t>іський  голова                                                       А. В. Савченко</w:t>
      </w:r>
    </w:p>
    <w:p w:rsidR="003F70DF" w:rsidRDefault="003F70DF" w:rsidP="003F70DF">
      <w:pPr>
        <w:spacing w:after="0" w:line="240" w:lineRule="auto"/>
        <w:rPr>
          <w:rFonts w:ascii="Times New Roman" w:eastAsia="Times New Roman" w:hAnsi="Times New Roman"/>
          <w:sz w:val="32"/>
          <w:szCs w:val="20"/>
          <w:lang w:val="uk-UA" w:eastAsia="ru-RU"/>
        </w:rPr>
      </w:pPr>
      <w:r w:rsidRPr="003F70DF">
        <w:rPr>
          <w:rFonts w:ascii="Times New Roman" w:eastAsia="Times New Roman" w:hAnsi="Times New Roman"/>
          <w:sz w:val="24"/>
          <w:szCs w:val="24"/>
          <w:lang w:eastAsia="ru-RU"/>
        </w:rPr>
        <w:t xml:space="preserve">                                          </w:t>
      </w:r>
    </w:p>
    <w:p w:rsidR="003F70DF" w:rsidRDefault="003F70DF" w:rsidP="003F70DF">
      <w:pPr>
        <w:spacing w:after="0" w:line="240" w:lineRule="auto"/>
        <w:jc w:val="center"/>
        <w:rPr>
          <w:rFonts w:ascii="Times New Roman" w:eastAsia="Times New Roman" w:hAnsi="Times New Roman"/>
          <w:sz w:val="32"/>
          <w:szCs w:val="20"/>
          <w:lang w:val="uk-UA" w:eastAsia="ru-RU"/>
        </w:rPr>
      </w:pPr>
      <w:r>
        <w:rPr>
          <w:rFonts w:ascii="Times New Roman" w:eastAsia="Times New Roman" w:hAnsi="Times New Roman"/>
          <w:noProof/>
          <w:sz w:val="24"/>
          <w:szCs w:val="24"/>
          <w:lang w:eastAsia="ru-RU"/>
        </w:rPr>
        <w:drawing>
          <wp:anchor distT="0" distB="0" distL="114300" distR="114300" simplePos="0" relativeHeight="251704320" behindDoc="0" locked="0" layoutInCell="1" allowOverlap="1" wp14:anchorId="7A8BBE10" wp14:editId="5E07692B">
            <wp:simplePos x="0" y="0"/>
            <wp:positionH relativeFrom="column">
              <wp:posOffset>2743200</wp:posOffset>
            </wp:positionH>
            <wp:positionV relativeFrom="paragraph">
              <wp:posOffset>109855</wp:posOffset>
            </wp:positionV>
            <wp:extent cx="444500" cy="635000"/>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3F70DF" w:rsidRPr="003F70DF" w:rsidRDefault="003F70DF" w:rsidP="003F70DF">
      <w:pPr>
        <w:spacing w:after="0" w:line="240" w:lineRule="auto"/>
        <w:jc w:val="center"/>
        <w:rPr>
          <w:rFonts w:ascii="Times New Roman" w:eastAsia="Times New Roman" w:hAnsi="Times New Roman"/>
          <w:sz w:val="32"/>
          <w:szCs w:val="20"/>
          <w:lang w:val="uk-UA" w:eastAsia="ru-RU"/>
        </w:rPr>
      </w:pPr>
      <w:r w:rsidRPr="003F70DF">
        <w:rPr>
          <w:rFonts w:ascii="Times New Roman" w:eastAsia="Times New Roman" w:hAnsi="Times New Roman"/>
          <w:sz w:val="32"/>
          <w:szCs w:val="20"/>
          <w:lang w:val="uk-UA" w:eastAsia="ru-RU"/>
        </w:rPr>
        <w:t>У К Р А Ї Н А</w:t>
      </w:r>
    </w:p>
    <w:p w:rsidR="003F70DF" w:rsidRPr="003F70DF" w:rsidRDefault="003F70DF" w:rsidP="003F70DF">
      <w:pPr>
        <w:spacing w:after="0" w:line="240" w:lineRule="auto"/>
        <w:jc w:val="center"/>
        <w:rPr>
          <w:rFonts w:ascii="Times New Roman" w:eastAsia="Times New Roman" w:hAnsi="Times New Roman"/>
          <w:sz w:val="28"/>
          <w:szCs w:val="20"/>
          <w:lang w:val="uk-UA" w:eastAsia="ru-RU"/>
        </w:rPr>
      </w:pPr>
      <w:r w:rsidRPr="003F70DF">
        <w:rPr>
          <w:rFonts w:ascii="Times New Roman" w:eastAsia="Times New Roman" w:hAnsi="Times New Roman"/>
          <w:sz w:val="28"/>
          <w:szCs w:val="20"/>
          <w:lang w:val="uk-UA" w:eastAsia="ru-RU"/>
        </w:rPr>
        <w:t>Зеленодольська міська об’єднана територіальна громада</w:t>
      </w:r>
    </w:p>
    <w:p w:rsidR="003F70DF" w:rsidRPr="003F70DF" w:rsidRDefault="003F70DF" w:rsidP="003F70DF">
      <w:pPr>
        <w:pBdr>
          <w:bottom w:val="single" w:sz="12" w:space="1" w:color="auto"/>
        </w:pBdr>
        <w:spacing w:after="0" w:line="240" w:lineRule="auto"/>
        <w:jc w:val="center"/>
        <w:rPr>
          <w:rFonts w:ascii="Times New Roman" w:eastAsia="Times New Roman" w:hAnsi="Times New Roman"/>
          <w:sz w:val="28"/>
          <w:szCs w:val="24"/>
          <w:lang w:eastAsia="ru-RU"/>
        </w:rPr>
      </w:pPr>
      <w:r w:rsidRPr="003F70DF">
        <w:rPr>
          <w:rFonts w:ascii="Times New Roman" w:eastAsia="Times New Roman" w:hAnsi="Times New Roman"/>
          <w:sz w:val="28"/>
          <w:szCs w:val="24"/>
          <w:lang w:eastAsia="ru-RU"/>
        </w:rPr>
        <w:t xml:space="preserve">Апостолівського району </w:t>
      </w:r>
      <w:r w:rsidRPr="003F70DF">
        <w:rPr>
          <w:rFonts w:ascii="Times New Roman" w:eastAsia="Times New Roman" w:hAnsi="Times New Roman"/>
          <w:sz w:val="28"/>
          <w:szCs w:val="24"/>
          <w:lang w:val="uk-UA" w:eastAsia="ru-RU"/>
        </w:rPr>
        <w:t>Дніпропетровської області</w:t>
      </w:r>
    </w:p>
    <w:p w:rsidR="003F70DF" w:rsidRPr="003F70DF" w:rsidRDefault="003F70DF" w:rsidP="003F70DF">
      <w:pPr>
        <w:spacing w:after="0" w:line="240" w:lineRule="auto"/>
        <w:jc w:val="center"/>
        <w:rPr>
          <w:rFonts w:ascii="Times New Roman" w:eastAsia="Times New Roman" w:hAnsi="Times New Roman"/>
          <w:sz w:val="28"/>
          <w:szCs w:val="28"/>
          <w:lang w:val="uk-UA" w:eastAsia="ru-RU"/>
        </w:rPr>
      </w:pPr>
      <w:r w:rsidRPr="003F70DF">
        <w:rPr>
          <w:rFonts w:ascii="Times New Roman" w:eastAsia="Times New Roman" w:hAnsi="Times New Roman"/>
          <w:sz w:val="28"/>
          <w:szCs w:val="28"/>
          <w:lang w:val="uk-UA" w:eastAsia="ru-RU"/>
        </w:rPr>
        <w:t>Орган місцевого самоврядування</w:t>
      </w:r>
    </w:p>
    <w:p w:rsidR="003F70DF" w:rsidRPr="003F70DF" w:rsidRDefault="003F70DF" w:rsidP="003F70DF">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3F70DF">
        <w:rPr>
          <w:rFonts w:ascii="Times New Roman" w:eastAsia="Times New Roman" w:hAnsi="Times New Roman" w:cs="Arial"/>
          <w:b/>
          <w:bCs/>
          <w:kern w:val="32"/>
          <w:sz w:val="32"/>
          <w:szCs w:val="32"/>
          <w:lang w:eastAsia="ru-RU"/>
        </w:rPr>
        <w:t>Р І Ш Е Н Н Я</w:t>
      </w:r>
    </w:p>
    <w:p w:rsidR="003F70DF" w:rsidRPr="003F70DF" w:rsidRDefault="003F70DF" w:rsidP="003F70DF">
      <w:pPr>
        <w:spacing w:after="0" w:line="240" w:lineRule="auto"/>
        <w:jc w:val="center"/>
        <w:rPr>
          <w:rFonts w:ascii="Times New Roman" w:eastAsia="Times New Roman" w:hAnsi="Times New Roman"/>
          <w:b/>
          <w:sz w:val="28"/>
          <w:szCs w:val="24"/>
          <w:lang w:val="uk-UA" w:eastAsia="ru-RU"/>
        </w:rPr>
      </w:pPr>
      <w:r w:rsidRPr="003F70DF">
        <w:rPr>
          <w:rFonts w:ascii="Times New Roman" w:eastAsia="Times New Roman" w:hAnsi="Times New Roman"/>
          <w:b/>
          <w:sz w:val="28"/>
          <w:szCs w:val="24"/>
          <w:lang w:val="uk-UA" w:eastAsia="ru-RU"/>
        </w:rPr>
        <w:t xml:space="preserve">    </w:t>
      </w:r>
      <w:r w:rsidRPr="003F70DF">
        <w:rPr>
          <w:rFonts w:ascii="Times New Roman" w:eastAsia="Times New Roman" w:hAnsi="Times New Roman"/>
          <w:b/>
          <w:sz w:val="28"/>
          <w:szCs w:val="24"/>
          <w:lang w:eastAsia="ru-RU"/>
        </w:rPr>
        <w:t xml:space="preserve">Зеленодольської </w:t>
      </w:r>
      <w:r w:rsidRPr="003F70DF">
        <w:rPr>
          <w:rFonts w:ascii="Times New Roman" w:eastAsia="Times New Roman" w:hAnsi="Times New Roman"/>
          <w:b/>
          <w:sz w:val="28"/>
          <w:szCs w:val="24"/>
          <w:lang w:val="uk-UA" w:eastAsia="ru-RU"/>
        </w:rPr>
        <w:t>міської</w:t>
      </w:r>
      <w:r w:rsidRPr="003F70DF">
        <w:rPr>
          <w:rFonts w:ascii="Times New Roman" w:eastAsia="Times New Roman" w:hAnsi="Times New Roman"/>
          <w:b/>
          <w:sz w:val="28"/>
          <w:szCs w:val="24"/>
          <w:lang w:eastAsia="ru-RU"/>
        </w:rPr>
        <w:t xml:space="preserve"> ради</w:t>
      </w:r>
    </w:p>
    <w:p w:rsidR="003F70DF" w:rsidRPr="003F70DF" w:rsidRDefault="003F70DF" w:rsidP="003F70DF">
      <w:pPr>
        <w:spacing w:after="0" w:line="240" w:lineRule="auto"/>
        <w:jc w:val="center"/>
        <w:rPr>
          <w:rFonts w:ascii="Times New Roman" w:eastAsia="Times New Roman" w:hAnsi="Times New Roman"/>
          <w:b/>
          <w:sz w:val="28"/>
          <w:szCs w:val="24"/>
          <w:lang w:val="uk-UA" w:eastAsia="ru-RU"/>
        </w:rPr>
      </w:pPr>
      <w:r w:rsidRPr="003F70DF">
        <w:rPr>
          <w:rFonts w:ascii="Times New Roman" w:eastAsia="Times New Roman" w:hAnsi="Times New Roman"/>
          <w:b/>
          <w:sz w:val="28"/>
          <w:szCs w:val="24"/>
          <w:lang w:val="uk-UA" w:eastAsia="ru-RU"/>
        </w:rPr>
        <w:t xml:space="preserve">52 сесії </w:t>
      </w:r>
      <w:r w:rsidRPr="003F70DF">
        <w:rPr>
          <w:rFonts w:ascii="Times New Roman" w:eastAsia="Times New Roman" w:hAnsi="Times New Roman"/>
          <w:b/>
          <w:sz w:val="28"/>
          <w:szCs w:val="24"/>
          <w:lang w:val="en-US" w:eastAsia="ru-RU"/>
        </w:rPr>
        <w:t>VII</w:t>
      </w:r>
      <w:r w:rsidRPr="003F70DF">
        <w:rPr>
          <w:rFonts w:ascii="Times New Roman" w:eastAsia="Times New Roman" w:hAnsi="Times New Roman"/>
          <w:b/>
          <w:sz w:val="28"/>
          <w:szCs w:val="24"/>
          <w:lang w:val="uk-UA" w:eastAsia="ru-RU"/>
        </w:rPr>
        <w:t xml:space="preserve"> скликання </w:t>
      </w:r>
    </w:p>
    <w:p w:rsidR="003F70DF" w:rsidRPr="003F70DF" w:rsidRDefault="003F70DF" w:rsidP="003F70DF">
      <w:pPr>
        <w:spacing w:after="0" w:line="240" w:lineRule="auto"/>
        <w:jc w:val="center"/>
        <w:rPr>
          <w:rFonts w:ascii="Times New Roman" w:eastAsia="Times New Roman" w:hAnsi="Times New Roman"/>
          <w:b/>
          <w:sz w:val="28"/>
          <w:szCs w:val="24"/>
          <w:lang w:val="uk-UA" w:eastAsia="ru-RU"/>
        </w:rPr>
      </w:pPr>
    </w:p>
    <w:p w:rsidR="003F70DF" w:rsidRPr="003F70DF" w:rsidRDefault="003F70DF" w:rsidP="003F70DF">
      <w:pPr>
        <w:autoSpaceDE w:val="0"/>
        <w:autoSpaceDN w:val="0"/>
        <w:spacing w:after="0" w:line="240" w:lineRule="auto"/>
        <w:ind w:firstLine="708"/>
        <w:jc w:val="both"/>
        <w:rPr>
          <w:rFonts w:ascii="Times New Roman" w:eastAsia="Times New Roman" w:hAnsi="Times New Roman"/>
          <w:b/>
          <w:sz w:val="24"/>
          <w:szCs w:val="24"/>
          <w:lang w:val="uk-UA" w:eastAsia="ru-RU"/>
        </w:rPr>
      </w:pPr>
    </w:p>
    <w:p w:rsidR="003F70DF" w:rsidRPr="003F70DF" w:rsidRDefault="003F70DF" w:rsidP="003F70DF">
      <w:pPr>
        <w:autoSpaceDE w:val="0"/>
        <w:autoSpaceDN w:val="0"/>
        <w:spacing w:after="0" w:line="240" w:lineRule="auto"/>
        <w:ind w:firstLine="708"/>
        <w:jc w:val="both"/>
        <w:rPr>
          <w:rFonts w:ascii="Times New Roman" w:eastAsia="Times New Roman" w:hAnsi="Times New Roman"/>
          <w:b/>
          <w:sz w:val="24"/>
          <w:szCs w:val="24"/>
          <w:lang w:val="uk-UA" w:eastAsia="ru-RU"/>
        </w:rPr>
      </w:pPr>
    </w:p>
    <w:p w:rsidR="003F70DF" w:rsidRPr="003F70DF" w:rsidRDefault="003F70DF" w:rsidP="003F70DF">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3F70DF">
        <w:rPr>
          <w:rFonts w:ascii="Times New Roman" w:eastAsia="Times New Roman" w:hAnsi="Times New Roman"/>
          <w:b/>
          <w:color w:val="000000"/>
          <w:sz w:val="28"/>
          <w:szCs w:val="28"/>
          <w:lang w:val="uk-UA" w:eastAsia="ru-RU"/>
        </w:rPr>
        <w:t>26 жовтня  2018 року                                                            №873</w:t>
      </w:r>
    </w:p>
    <w:p w:rsidR="003F70DF" w:rsidRPr="003F70DF" w:rsidRDefault="003F70DF" w:rsidP="003F70DF">
      <w:pPr>
        <w:autoSpaceDE w:val="0"/>
        <w:autoSpaceDN w:val="0"/>
        <w:spacing w:after="0" w:line="240" w:lineRule="auto"/>
        <w:ind w:firstLine="708"/>
        <w:jc w:val="both"/>
        <w:rPr>
          <w:rFonts w:ascii="Times New Roman" w:eastAsia="Times New Roman" w:hAnsi="Times New Roman"/>
          <w:b/>
          <w:color w:val="000000"/>
          <w:sz w:val="28"/>
          <w:szCs w:val="28"/>
          <w:lang w:val="uk-UA" w:eastAsia="ru-RU"/>
        </w:rPr>
      </w:pPr>
    </w:p>
    <w:p w:rsidR="003F70DF" w:rsidRPr="003F70DF" w:rsidRDefault="003F70DF" w:rsidP="003F70DF">
      <w:pPr>
        <w:spacing w:after="0" w:line="240" w:lineRule="auto"/>
        <w:jc w:val="both"/>
        <w:rPr>
          <w:rFonts w:ascii="Times New Roman" w:eastAsia="Times New Roman" w:hAnsi="Times New Roman"/>
          <w:sz w:val="28"/>
          <w:szCs w:val="28"/>
          <w:lang w:val="uk-UA" w:eastAsia="ru-RU"/>
        </w:rPr>
      </w:pPr>
      <w:r w:rsidRPr="003F70DF">
        <w:rPr>
          <w:rFonts w:ascii="Times New Roman" w:eastAsia="Times New Roman" w:hAnsi="Times New Roman"/>
          <w:b/>
          <w:i/>
          <w:sz w:val="28"/>
          <w:szCs w:val="28"/>
          <w:lang w:val="uk-UA" w:eastAsia="ru-RU"/>
        </w:rPr>
        <w:t>Про затвердження проекту землеустрою щодо відведення земельної ділянки у власність фізичній особі для будівництва та обслуговування житлового будинку, господарських будівель та споруд (присадибна ділянка)</w:t>
      </w:r>
    </w:p>
    <w:p w:rsidR="003F70DF" w:rsidRPr="003F70DF" w:rsidRDefault="003F70DF" w:rsidP="003F70DF">
      <w:pPr>
        <w:autoSpaceDE w:val="0"/>
        <w:autoSpaceDN w:val="0"/>
        <w:spacing w:after="0" w:line="240" w:lineRule="auto"/>
        <w:jc w:val="both"/>
        <w:rPr>
          <w:rFonts w:ascii="Times New Roman" w:eastAsia="Times New Roman" w:hAnsi="Times New Roman"/>
          <w:sz w:val="28"/>
          <w:szCs w:val="28"/>
          <w:lang w:val="uk-UA" w:eastAsia="ru-RU"/>
        </w:rPr>
      </w:pPr>
      <w:r w:rsidRPr="003F70DF">
        <w:rPr>
          <w:rFonts w:ascii="Times New Roman" w:eastAsia="Times New Roman" w:hAnsi="Times New Roman"/>
          <w:sz w:val="28"/>
          <w:szCs w:val="28"/>
          <w:lang w:val="uk-UA" w:eastAsia="ru-RU"/>
        </w:rPr>
        <w:t xml:space="preserve">       Розглянувши заяву фізичної особи Бондаря Віталія Анатолійовича  про затвердження проекту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керуючись пунктом 34 частини 1 статті 26 Закону України “Про місцеве самоврядування  в Україні”,  ст. 12, ч.9 ст.118 </w:t>
      </w:r>
      <w:r w:rsidRPr="003F70DF">
        <w:rPr>
          <w:rFonts w:ascii="Times New Roman" w:eastAsia="Times New Roman" w:hAnsi="Times New Roman"/>
          <w:iCs/>
          <w:spacing w:val="-5"/>
          <w:sz w:val="28"/>
          <w:szCs w:val="28"/>
          <w:lang w:val="uk-UA" w:eastAsia="ru-RU"/>
        </w:rPr>
        <w:t>Земельного Кодексу України</w:t>
      </w:r>
      <w:r w:rsidRPr="003F70DF">
        <w:rPr>
          <w:rFonts w:ascii="Times New Roman" w:eastAsia="Times New Roman" w:hAnsi="Times New Roman"/>
          <w:sz w:val="28"/>
          <w:szCs w:val="28"/>
          <w:lang w:val="uk-UA" w:eastAsia="ru-RU"/>
        </w:rPr>
        <w:t xml:space="preserve"> Земельного Кодексу України, Зеленодольська міська рада</w:t>
      </w:r>
    </w:p>
    <w:p w:rsidR="003F70DF" w:rsidRPr="003F70DF" w:rsidRDefault="003F70DF" w:rsidP="003F70DF">
      <w:pPr>
        <w:spacing w:after="0" w:line="240" w:lineRule="auto"/>
        <w:ind w:left="2124" w:firstLine="708"/>
        <w:jc w:val="both"/>
        <w:rPr>
          <w:rFonts w:ascii="Times New Roman" w:eastAsia="Times New Roman" w:hAnsi="Times New Roman"/>
          <w:sz w:val="28"/>
          <w:szCs w:val="28"/>
          <w:lang w:val="uk-UA" w:eastAsia="ru-RU"/>
        </w:rPr>
      </w:pPr>
      <w:r w:rsidRPr="003F70DF">
        <w:rPr>
          <w:rFonts w:ascii="Times New Roman" w:eastAsia="Times New Roman" w:hAnsi="Times New Roman"/>
          <w:b/>
          <w:sz w:val="28"/>
          <w:szCs w:val="28"/>
          <w:lang w:val="uk-UA" w:eastAsia="ru-RU"/>
        </w:rPr>
        <w:t xml:space="preserve">               ВИРІШИЛА:</w:t>
      </w:r>
    </w:p>
    <w:p w:rsidR="003F70DF" w:rsidRPr="003F70DF" w:rsidRDefault="003F70DF" w:rsidP="003F70DF">
      <w:pPr>
        <w:spacing w:after="0" w:line="240" w:lineRule="auto"/>
        <w:jc w:val="both"/>
        <w:rPr>
          <w:rFonts w:ascii="Times New Roman" w:eastAsia="Times New Roman" w:hAnsi="Times New Roman"/>
          <w:sz w:val="28"/>
          <w:szCs w:val="28"/>
          <w:lang w:val="uk-UA" w:eastAsia="ru-RU"/>
        </w:rPr>
      </w:pPr>
      <w:r w:rsidRPr="003F70DF">
        <w:rPr>
          <w:rFonts w:ascii="Times New Roman" w:eastAsia="Times New Roman" w:hAnsi="Times New Roman"/>
          <w:sz w:val="28"/>
          <w:szCs w:val="28"/>
          <w:lang w:val="uk-UA" w:eastAsia="ru-RU"/>
        </w:rPr>
        <w:lastRenderedPageBreak/>
        <w:t xml:space="preserve">     1.Затвердити фізичній особі Бондарю Віталію Анатолійовичу проект землеустрою щодо відведення земельної ділянки у власність для будівництва та обслуговування житлового будинку, господарських будівель та споруд (присадибна ділянка)  за адресою: Дніпропетровська область, Апостолівський район, с. Велика Костромка,</w:t>
      </w:r>
      <w:r w:rsidR="00067AD8" w:rsidRPr="00067AD8">
        <w:rPr>
          <w:rFonts w:ascii="Times New Roman" w:eastAsia="Times New Roman" w:hAnsi="Times New Roman"/>
          <w:color w:val="000000"/>
          <w:sz w:val="28"/>
          <w:szCs w:val="28"/>
          <w:lang w:val="uk-UA" w:eastAsia="ru-RU"/>
        </w:rPr>
        <w:t xml:space="preserve"> </w:t>
      </w:r>
      <w:r w:rsidR="00067AD8">
        <w:rPr>
          <w:rFonts w:ascii="Times New Roman" w:eastAsia="Times New Roman" w:hAnsi="Times New Roman"/>
          <w:color w:val="000000"/>
          <w:sz w:val="28"/>
          <w:szCs w:val="28"/>
          <w:lang w:val="uk-UA" w:eastAsia="ru-RU"/>
        </w:rPr>
        <w:t>(персональні дані)</w:t>
      </w:r>
      <w:r w:rsidRPr="003F70DF">
        <w:rPr>
          <w:rFonts w:ascii="Times New Roman" w:eastAsia="Times New Roman" w:hAnsi="Times New Roman"/>
          <w:sz w:val="28"/>
          <w:szCs w:val="28"/>
          <w:lang w:val="uk-UA" w:eastAsia="ru-RU"/>
        </w:rPr>
        <w:t>, площею 0,2500 га. Кадастровий номер земельної ділянки 1220381100:03:001:0054. Цільове призначення: для будівництва та обслуговування житлового будинку, господарських будівель та споруд (присадибна ділянка). Категорія земель: землі житлової та громадської забудови.</w:t>
      </w:r>
    </w:p>
    <w:p w:rsidR="003F70DF" w:rsidRPr="003F70DF" w:rsidRDefault="003F70DF" w:rsidP="003F70DF">
      <w:pPr>
        <w:spacing w:after="0" w:line="240" w:lineRule="auto"/>
        <w:jc w:val="both"/>
        <w:rPr>
          <w:rFonts w:ascii="Times New Roman" w:eastAsia="Times New Roman" w:hAnsi="Times New Roman"/>
          <w:sz w:val="28"/>
          <w:szCs w:val="28"/>
          <w:lang w:val="uk-UA" w:eastAsia="ru-RU"/>
        </w:rPr>
      </w:pPr>
      <w:r w:rsidRPr="003F70DF">
        <w:rPr>
          <w:rFonts w:ascii="Times New Roman" w:eastAsia="Times New Roman" w:hAnsi="Times New Roman"/>
          <w:sz w:val="28"/>
          <w:szCs w:val="28"/>
          <w:lang w:val="uk-UA" w:eastAsia="ru-RU"/>
        </w:rPr>
        <w:t xml:space="preserve">      2.Передати у власність фізичній особі Бондарю Віталію Анатолійовичу із земель комунальної власності земельну ділянку площею 0,2500 га. Кадастровий номер земельної ділянки 1220381100:03:001:0054, місце розташування якої: Дніпропетровська область, Апостолівський район, с. Велика Костромка,</w:t>
      </w:r>
      <w:r w:rsidR="00067AD8" w:rsidRPr="00067AD8">
        <w:rPr>
          <w:rFonts w:ascii="Times New Roman" w:eastAsia="Times New Roman" w:hAnsi="Times New Roman"/>
          <w:color w:val="000000"/>
          <w:sz w:val="28"/>
          <w:szCs w:val="28"/>
          <w:lang w:val="uk-UA" w:eastAsia="ru-RU"/>
        </w:rPr>
        <w:t xml:space="preserve"> </w:t>
      </w:r>
      <w:r w:rsidR="00067AD8">
        <w:rPr>
          <w:rFonts w:ascii="Times New Roman" w:eastAsia="Times New Roman" w:hAnsi="Times New Roman"/>
          <w:color w:val="000000"/>
          <w:sz w:val="28"/>
          <w:szCs w:val="28"/>
          <w:lang w:val="uk-UA" w:eastAsia="ru-RU"/>
        </w:rPr>
        <w:t>(персональні дані)</w:t>
      </w:r>
      <w:r w:rsidRPr="003F70DF">
        <w:rPr>
          <w:rFonts w:ascii="Times New Roman" w:eastAsia="Times New Roman" w:hAnsi="Times New Roman"/>
          <w:sz w:val="28"/>
          <w:szCs w:val="28"/>
          <w:lang w:val="uk-UA" w:eastAsia="ru-RU"/>
        </w:rPr>
        <w:t>. Цільове призначення: для будівництва та обслуговування житлового будинку, господарських будівель та споруд (присадибна ділянка). Категорія земель: землі житлової та громадської забудови.</w:t>
      </w:r>
    </w:p>
    <w:p w:rsidR="003F70DF" w:rsidRPr="003F70DF" w:rsidRDefault="003F70DF" w:rsidP="003F70DF">
      <w:pPr>
        <w:spacing w:after="0" w:line="240" w:lineRule="auto"/>
        <w:jc w:val="both"/>
        <w:rPr>
          <w:rFonts w:ascii="Times New Roman" w:eastAsia="Times New Roman" w:hAnsi="Times New Roman"/>
          <w:sz w:val="28"/>
          <w:szCs w:val="28"/>
          <w:lang w:val="uk-UA" w:eastAsia="ru-RU"/>
        </w:rPr>
      </w:pPr>
      <w:r w:rsidRPr="003F70DF">
        <w:rPr>
          <w:rFonts w:ascii="Times New Roman" w:eastAsia="Times New Roman" w:hAnsi="Times New Roman"/>
          <w:sz w:val="28"/>
          <w:szCs w:val="28"/>
          <w:lang w:val="uk-UA" w:eastAsia="ru-RU"/>
        </w:rPr>
        <w:t xml:space="preserve">      3. Фізичній особі Бондарю Віталію Анатолійовичу:</w:t>
      </w:r>
    </w:p>
    <w:p w:rsidR="003F70DF" w:rsidRPr="003F70DF" w:rsidRDefault="003F70DF" w:rsidP="003F70DF">
      <w:pPr>
        <w:spacing w:after="0" w:line="240" w:lineRule="auto"/>
        <w:jc w:val="both"/>
        <w:rPr>
          <w:rFonts w:ascii="Times New Roman" w:eastAsia="Times New Roman" w:hAnsi="Times New Roman"/>
          <w:sz w:val="28"/>
          <w:szCs w:val="28"/>
          <w:lang w:val="uk-UA" w:eastAsia="ru-RU"/>
        </w:rPr>
      </w:pPr>
      <w:r w:rsidRPr="003F70DF">
        <w:rPr>
          <w:rFonts w:ascii="Times New Roman" w:eastAsia="Times New Roman" w:hAnsi="Times New Roman"/>
          <w:sz w:val="28"/>
          <w:szCs w:val="28"/>
          <w:lang w:val="uk-UA" w:eastAsia="ru-RU"/>
        </w:rPr>
        <w:t xml:space="preserve">      3.1 виступити замовником виконання робіт щодо винесення та закріплення в натурі (на місцевості) меж земельної ділянки;</w:t>
      </w:r>
    </w:p>
    <w:p w:rsidR="003F70DF" w:rsidRPr="003F70DF" w:rsidRDefault="003F70DF" w:rsidP="003F70DF">
      <w:pPr>
        <w:spacing w:after="0" w:line="240" w:lineRule="auto"/>
        <w:jc w:val="both"/>
        <w:rPr>
          <w:rFonts w:ascii="Times New Roman" w:eastAsia="Times New Roman" w:hAnsi="Times New Roman"/>
          <w:sz w:val="28"/>
          <w:szCs w:val="28"/>
          <w:lang w:val="uk-UA" w:eastAsia="ru-RU"/>
        </w:rPr>
      </w:pPr>
      <w:r w:rsidRPr="003F70DF">
        <w:rPr>
          <w:rFonts w:ascii="Times New Roman" w:eastAsia="Times New Roman" w:hAnsi="Times New Roman"/>
          <w:sz w:val="28"/>
          <w:szCs w:val="28"/>
          <w:lang w:val="uk-UA" w:eastAsia="ru-RU"/>
        </w:rPr>
        <w:t xml:space="preserve">      3.2 зареєструвати право власності на  земельну  ділянку відповідно до чинного законодавства;</w:t>
      </w:r>
    </w:p>
    <w:p w:rsidR="003F70DF" w:rsidRPr="003F70DF" w:rsidRDefault="003F70DF" w:rsidP="003F70DF">
      <w:pPr>
        <w:spacing w:after="0" w:line="240" w:lineRule="auto"/>
        <w:jc w:val="both"/>
        <w:rPr>
          <w:rFonts w:ascii="Times New Roman" w:eastAsia="Times New Roman" w:hAnsi="Times New Roman"/>
          <w:sz w:val="28"/>
          <w:szCs w:val="28"/>
          <w:lang w:val="uk-UA" w:eastAsia="ru-RU"/>
        </w:rPr>
      </w:pPr>
      <w:r w:rsidRPr="003F70DF">
        <w:rPr>
          <w:rFonts w:ascii="Times New Roman" w:eastAsia="Times New Roman" w:hAnsi="Times New Roman"/>
          <w:sz w:val="28"/>
          <w:szCs w:val="28"/>
          <w:lang w:val="uk-UA" w:eastAsia="ru-RU"/>
        </w:rPr>
        <w:t xml:space="preserve">      3.3 забезпечити виконання вимог, викладених у висновках про  погодження проекту землеустрою щодо відведення земельної ділянки відділу містобудування і архітектури, житлово-комунального господарства, оборонної та мобілізаційної роботи  АРДА та відділу Держгеокадастру  в Апостолівському  районі  Дніпропетровської області;</w:t>
      </w:r>
    </w:p>
    <w:p w:rsidR="003F70DF" w:rsidRPr="003F70DF" w:rsidRDefault="003F70DF" w:rsidP="003F70DF">
      <w:pPr>
        <w:spacing w:after="0" w:line="240" w:lineRule="auto"/>
        <w:jc w:val="both"/>
        <w:rPr>
          <w:rFonts w:ascii="Times New Roman" w:eastAsia="Times New Roman" w:hAnsi="Times New Roman"/>
          <w:sz w:val="28"/>
          <w:szCs w:val="28"/>
          <w:lang w:val="uk-UA" w:eastAsia="ru-RU"/>
        </w:rPr>
      </w:pPr>
      <w:r w:rsidRPr="003F70DF">
        <w:rPr>
          <w:rFonts w:ascii="Times New Roman" w:eastAsia="Times New Roman" w:hAnsi="Times New Roman"/>
          <w:sz w:val="28"/>
          <w:szCs w:val="28"/>
          <w:lang w:val="uk-UA" w:eastAsia="ru-RU"/>
        </w:rPr>
        <w:t xml:space="preserve">      3.4 виконувати обов'язки власника земельної ділянки відповідно до вимог Земельного кодексу України. </w:t>
      </w:r>
    </w:p>
    <w:p w:rsidR="003F70DF" w:rsidRPr="003F70DF" w:rsidRDefault="003F70DF" w:rsidP="003F70DF">
      <w:pPr>
        <w:spacing w:after="0" w:line="240" w:lineRule="auto"/>
        <w:jc w:val="both"/>
        <w:rPr>
          <w:rFonts w:ascii="Times New Roman" w:eastAsia="Times New Roman" w:hAnsi="Times New Roman"/>
          <w:sz w:val="28"/>
          <w:szCs w:val="28"/>
          <w:lang w:val="uk-UA" w:eastAsia="ru-RU"/>
        </w:rPr>
      </w:pPr>
      <w:r w:rsidRPr="003F70DF">
        <w:rPr>
          <w:rFonts w:ascii="Times New Roman" w:eastAsia="Times New Roman" w:hAnsi="Times New Roman"/>
          <w:sz w:val="28"/>
          <w:szCs w:val="28"/>
          <w:lang w:val="uk-UA" w:eastAsia="ru-RU"/>
        </w:rPr>
        <w:t xml:space="preserve">    4. Рекомендувати відділу Держгеокадастру в Апостолівському  районі </w:t>
      </w:r>
    </w:p>
    <w:p w:rsidR="003F70DF" w:rsidRPr="003F70DF" w:rsidRDefault="003F70DF" w:rsidP="003F70DF">
      <w:pPr>
        <w:spacing w:after="0" w:line="240" w:lineRule="auto"/>
        <w:jc w:val="both"/>
        <w:rPr>
          <w:rFonts w:ascii="Times New Roman" w:eastAsia="Times New Roman" w:hAnsi="Times New Roman"/>
          <w:sz w:val="28"/>
          <w:szCs w:val="28"/>
          <w:lang w:val="uk-UA" w:eastAsia="ru-RU"/>
        </w:rPr>
      </w:pPr>
      <w:r w:rsidRPr="003F70DF">
        <w:rPr>
          <w:rFonts w:ascii="Times New Roman" w:eastAsia="Times New Roman" w:hAnsi="Times New Roman"/>
          <w:sz w:val="28"/>
          <w:szCs w:val="28"/>
          <w:lang w:val="uk-UA" w:eastAsia="ru-RU"/>
        </w:rPr>
        <w:t>Дніпропетровської області внести зміни до земельно-облікової документації.</w:t>
      </w:r>
    </w:p>
    <w:p w:rsidR="003F70DF" w:rsidRPr="003F70DF" w:rsidRDefault="003F70DF" w:rsidP="003F70DF">
      <w:pPr>
        <w:spacing w:after="0" w:line="240" w:lineRule="auto"/>
        <w:jc w:val="both"/>
        <w:rPr>
          <w:rFonts w:ascii="Times New Roman" w:eastAsia="Times New Roman" w:hAnsi="Times New Roman"/>
          <w:sz w:val="28"/>
          <w:szCs w:val="28"/>
          <w:lang w:val="uk-UA" w:eastAsia="ru-RU"/>
        </w:rPr>
      </w:pPr>
      <w:r w:rsidRPr="003F70DF">
        <w:rPr>
          <w:rFonts w:ascii="Times New Roman" w:eastAsia="Times New Roman" w:hAnsi="Times New Roman"/>
          <w:sz w:val="28"/>
          <w:szCs w:val="28"/>
          <w:lang w:val="uk-UA" w:eastAsia="ru-RU"/>
        </w:rPr>
        <w:t xml:space="preserve">    5. Спеціалісту з земельних питань Зеленодольської міської ради</w:t>
      </w:r>
    </w:p>
    <w:p w:rsidR="003F70DF" w:rsidRPr="003F70DF" w:rsidRDefault="003F70DF" w:rsidP="003F70DF">
      <w:pPr>
        <w:spacing w:after="0" w:line="240" w:lineRule="auto"/>
        <w:jc w:val="both"/>
        <w:rPr>
          <w:rFonts w:ascii="Times New Roman" w:eastAsia="Times New Roman" w:hAnsi="Times New Roman"/>
          <w:sz w:val="28"/>
          <w:szCs w:val="28"/>
          <w:lang w:val="uk-UA" w:eastAsia="ru-RU"/>
        </w:rPr>
      </w:pPr>
      <w:r w:rsidRPr="003F70DF">
        <w:rPr>
          <w:rFonts w:ascii="Times New Roman" w:eastAsia="Times New Roman" w:hAnsi="Times New Roman"/>
          <w:sz w:val="28"/>
          <w:szCs w:val="28"/>
          <w:lang w:val="uk-UA" w:eastAsia="ru-RU"/>
        </w:rPr>
        <w:t>повідомити Апостолівський відділ Держгеокадастру, Апостолівське відділення Криворізької  південної ОДПІ про прийняття рішення.</w:t>
      </w:r>
    </w:p>
    <w:p w:rsidR="003F70DF" w:rsidRPr="003F70DF" w:rsidRDefault="003F70DF" w:rsidP="003F70DF">
      <w:pPr>
        <w:spacing w:after="0" w:line="240" w:lineRule="auto"/>
        <w:jc w:val="both"/>
        <w:rPr>
          <w:rFonts w:ascii="Times New Roman" w:eastAsia="Times New Roman" w:hAnsi="Times New Roman"/>
          <w:sz w:val="28"/>
          <w:szCs w:val="28"/>
          <w:lang w:val="uk-UA" w:eastAsia="ru-RU"/>
        </w:rPr>
      </w:pPr>
      <w:r w:rsidRPr="003F70DF">
        <w:rPr>
          <w:rFonts w:ascii="Times New Roman" w:eastAsia="Times New Roman" w:hAnsi="Times New Roman"/>
          <w:sz w:val="28"/>
          <w:szCs w:val="28"/>
          <w:lang w:val="uk-UA" w:eastAsia="ru-RU"/>
        </w:rPr>
        <w:t xml:space="preserve">    6. Контроль за виконанням рішення покласти на комісію з питань </w:t>
      </w:r>
    </w:p>
    <w:p w:rsidR="003F70DF" w:rsidRPr="003F70DF" w:rsidRDefault="003F70DF" w:rsidP="003F70DF">
      <w:pPr>
        <w:spacing w:after="0" w:line="240" w:lineRule="auto"/>
        <w:jc w:val="both"/>
        <w:rPr>
          <w:rFonts w:ascii="Times New Roman" w:eastAsia="Times New Roman" w:hAnsi="Times New Roman"/>
          <w:sz w:val="28"/>
          <w:szCs w:val="28"/>
          <w:lang w:val="uk-UA" w:eastAsia="ru-RU"/>
        </w:rPr>
      </w:pPr>
      <w:r w:rsidRPr="003F70DF">
        <w:rPr>
          <w:rFonts w:ascii="Times New Roman" w:eastAsia="Times New Roman" w:hAnsi="Times New Roman"/>
          <w:sz w:val="28"/>
          <w:szCs w:val="28"/>
          <w:lang w:val="uk-UA" w:eastAsia="ru-RU"/>
        </w:rPr>
        <w:t>регулювання земельних відносин та охорони навколишнього середовища Зеленодольської міської ради.</w:t>
      </w:r>
    </w:p>
    <w:p w:rsidR="003F70DF" w:rsidRPr="003F70DF" w:rsidRDefault="003F70DF" w:rsidP="003F70DF">
      <w:pPr>
        <w:spacing w:after="0" w:line="240" w:lineRule="auto"/>
        <w:ind w:right="175"/>
        <w:jc w:val="both"/>
        <w:rPr>
          <w:rFonts w:ascii="Times New Roman" w:eastAsia="Times New Roman" w:hAnsi="Times New Roman"/>
          <w:b/>
          <w:sz w:val="28"/>
          <w:szCs w:val="28"/>
          <w:lang w:val="uk-UA" w:eastAsia="ru-RU"/>
        </w:rPr>
      </w:pPr>
      <w:r w:rsidRPr="003F70DF">
        <w:rPr>
          <w:rFonts w:ascii="Times New Roman" w:eastAsia="Times New Roman" w:hAnsi="Times New Roman"/>
          <w:b/>
          <w:color w:val="000000"/>
          <w:sz w:val="28"/>
          <w:szCs w:val="28"/>
          <w:lang w:val="uk-UA" w:eastAsia="ru-RU"/>
        </w:rPr>
        <w:t>М</w:t>
      </w:r>
      <w:r w:rsidRPr="003F70DF">
        <w:rPr>
          <w:rFonts w:ascii="Times New Roman" w:eastAsia="Times New Roman" w:hAnsi="Times New Roman"/>
          <w:b/>
          <w:sz w:val="28"/>
          <w:szCs w:val="28"/>
          <w:lang w:val="uk-UA" w:eastAsia="ru-RU"/>
        </w:rPr>
        <w:t>іський  голова                                                       А. В. Савченко</w:t>
      </w:r>
    </w:p>
    <w:p w:rsidR="001102D6" w:rsidRPr="001102D6" w:rsidRDefault="001102D6" w:rsidP="001102D6">
      <w:pPr>
        <w:spacing w:after="0" w:line="240" w:lineRule="auto"/>
        <w:rPr>
          <w:rFonts w:ascii="Times New Roman" w:eastAsia="Times New Roman" w:hAnsi="Times New Roman"/>
          <w:sz w:val="24"/>
          <w:szCs w:val="24"/>
          <w:lang w:val="uk-UA" w:eastAsia="ru-RU"/>
        </w:rPr>
      </w:pPr>
      <w:r w:rsidRPr="001102D6">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anchor distT="0" distB="0" distL="114300" distR="114300" simplePos="0" relativeHeight="251706368" behindDoc="0" locked="0" layoutInCell="1" allowOverlap="1">
            <wp:simplePos x="0" y="0"/>
            <wp:positionH relativeFrom="column">
              <wp:posOffset>2743200</wp:posOffset>
            </wp:positionH>
            <wp:positionV relativeFrom="paragraph">
              <wp:posOffset>0</wp:posOffset>
            </wp:positionV>
            <wp:extent cx="444500" cy="635000"/>
            <wp:effectExtent l="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500" cy="635000"/>
                    </a:xfrm>
                    <a:prstGeom prst="rect">
                      <a:avLst/>
                    </a:prstGeom>
                    <a:noFill/>
                  </pic:spPr>
                </pic:pic>
              </a:graphicData>
            </a:graphic>
            <wp14:sizeRelH relativeFrom="page">
              <wp14:pctWidth>0</wp14:pctWidth>
            </wp14:sizeRelH>
            <wp14:sizeRelV relativeFrom="page">
              <wp14:pctHeight>0</wp14:pctHeight>
            </wp14:sizeRelV>
          </wp:anchor>
        </w:drawing>
      </w:r>
    </w:p>
    <w:p w:rsidR="001102D6" w:rsidRPr="001102D6" w:rsidRDefault="001102D6" w:rsidP="001102D6">
      <w:pPr>
        <w:spacing w:after="0" w:line="240" w:lineRule="auto"/>
        <w:jc w:val="center"/>
        <w:rPr>
          <w:rFonts w:ascii="Times New Roman" w:eastAsia="Times New Roman" w:hAnsi="Times New Roman"/>
          <w:sz w:val="32"/>
          <w:szCs w:val="20"/>
          <w:lang w:val="uk-UA" w:eastAsia="ru-RU"/>
        </w:rPr>
      </w:pPr>
      <w:r w:rsidRPr="001102D6">
        <w:rPr>
          <w:rFonts w:ascii="Times New Roman" w:eastAsia="Times New Roman" w:hAnsi="Times New Roman"/>
          <w:sz w:val="32"/>
          <w:szCs w:val="20"/>
          <w:lang w:val="uk-UA" w:eastAsia="ru-RU"/>
        </w:rPr>
        <w:t>У К Р А Ї Н А</w:t>
      </w:r>
    </w:p>
    <w:p w:rsidR="001102D6" w:rsidRPr="001102D6" w:rsidRDefault="001102D6" w:rsidP="001102D6">
      <w:pPr>
        <w:spacing w:after="0" w:line="240" w:lineRule="auto"/>
        <w:jc w:val="center"/>
        <w:rPr>
          <w:rFonts w:ascii="Times New Roman" w:eastAsia="Times New Roman" w:hAnsi="Times New Roman"/>
          <w:sz w:val="28"/>
          <w:szCs w:val="20"/>
          <w:lang w:val="uk-UA" w:eastAsia="ru-RU"/>
        </w:rPr>
      </w:pPr>
      <w:r w:rsidRPr="001102D6">
        <w:rPr>
          <w:rFonts w:ascii="Times New Roman" w:eastAsia="Times New Roman" w:hAnsi="Times New Roman"/>
          <w:sz w:val="28"/>
          <w:szCs w:val="20"/>
          <w:lang w:val="uk-UA" w:eastAsia="ru-RU"/>
        </w:rPr>
        <w:t>Зеленодольська міська об’єднана територіальна громада</w:t>
      </w:r>
    </w:p>
    <w:p w:rsidR="001102D6" w:rsidRPr="001102D6" w:rsidRDefault="001102D6" w:rsidP="001102D6">
      <w:pPr>
        <w:pBdr>
          <w:bottom w:val="single" w:sz="12" w:space="1" w:color="auto"/>
        </w:pBdr>
        <w:spacing w:after="0" w:line="240" w:lineRule="auto"/>
        <w:jc w:val="center"/>
        <w:rPr>
          <w:rFonts w:ascii="Times New Roman" w:eastAsia="Times New Roman" w:hAnsi="Times New Roman"/>
          <w:sz w:val="28"/>
          <w:szCs w:val="24"/>
          <w:lang w:eastAsia="ru-RU"/>
        </w:rPr>
      </w:pPr>
      <w:r w:rsidRPr="001102D6">
        <w:rPr>
          <w:rFonts w:ascii="Times New Roman" w:eastAsia="Times New Roman" w:hAnsi="Times New Roman"/>
          <w:sz w:val="28"/>
          <w:szCs w:val="24"/>
          <w:lang w:eastAsia="ru-RU"/>
        </w:rPr>
        <w:lastRenderedPageBreak/>
        <w:t xml:space="preserve">Апостолівського району </w:t>
      </w:r>
      <w:r w:rsidRPr="001102D6">
        <w:rPr>
          <w:rFonts w:ascii="Times New Roman" w:eastAsia="Times New Roman" w:hAnsi="Times New Roman"/>
          <w:sz w:val="28"/>
          <w:szCs w:val="24"/>
          <w:lang w:val="uk-UA" w:eastAsia="ru-RU"/>
        </w:rPr>
        <w:t>Дніпропетровської області</w:t>
      </w:r>
    </w:p>
    <w:p w:rsidR="001102D6" w:rsidRPr="001102D6" w:rsidRDefault="001102D6" w:rsidP="001102D6">
      <w:pPr>
        <w:spacing w:after="0" w:line="240" w:lineRule="auto"/>
        <w:jc w:val="center"/>
        <w:rPr>
          <w:rFonts w:ascii="Times New Roman" w:eastAsia="Times New Roman" w:hAnsi="Times New Roman"/>
          <w:sz w:val="28"/>
          <w:szCs w:val="28"/>
          <w:lang w:val="uk-UA" w:eastAsia="ru-RU"/>
        </w:rPr>
      </w:pPr>
      <w:r w:rsidRPr="001102D6">
        <w:rPr>
          <w:rFonts w:ascii="Times New Roman" w:eastAsia="Times New Roman" w:hAnsi="Times New Roman"/>
          <w:sz w:val="28"/>
          <w:szCs w:val="28"/>
          <w:lang w:val="uk-UA" w:eastAsia="ru-RU"/>
        </w:rPr>
        <w:t>Орган місцевого самоврядування</w:t>
      </w:r>
    </w:p>
    <w:p w:rsidR="001102D6" w:rsidRPr="001102D6" w:rsidRDefault="001102D6" w:rsidP="001102D6">
      <w:pPr>
        <w:keepNext/>
        <w:spacing w:before="240" w:after="60" w:line="240" w:lineRule="auto"/>
        <w:jc w:val="center"/>
        <w:outlineLvl w:val="0"/>
        <w:rPr>
          <w:rFonts w:ascii="Times New Roman" w:eastAsia="Times New Roman" w:hAnsi="Times New Roman" w:cs="Arial"/>
          <w:b/>
          <w:bCs/>
          <w:kern w:val="32"/>
          <w:sz w:val="32"/>
          <w:szCs w:val="32"/>
          <w:lang w:eastAsia="ru-RU"/>
        </w:rPr>
      </w:pPr>
      <w:r w:rsidRPr="001102D6">
        <w:rPr>
          <w:rFonts w:ascii="Times New Roman" w:eastAsia="Times New Roman" w:hAnsi="Times New Roman" w:cs="Arial"/>
          <w:b/>
          <w:bCs/>
          <w:kern w:val="32"/>
          <w:sz w:val="32"/>
          <w:szCs w:val="32"/>
          <w:lang w:eastAsia="ru-RU"/>
        </w:rPr>
        <w:t>Р І Ш Е Н Н Я</w:t>
      </w:r>
    </w:p>
    <w:p w:rsidR="001102D6" w:rsidRPr="001102D6" w:rsidRDefault="001102D6" w:rsidP="001102D6">
      <w:pPr>
        <w:spacing w:after="0" w:line="240" w:lineRule="auto"/>
        <w:jc w:val="center"/>
        <w:rPr>
          <w:rFonts w:ascii="Times New Roman" w:eastAsia="Times New Roman" w:hAnsi="Times New Roman"/>
          <w:b/>
          <w:sz w:val="28"/>
          <w:szCs w:val="24"/>
          <w:lang w:val="uk-UA" w:eastAsia="ru-RU"/>
        </w:rPr>
      </w:pPr>
      <w:r w:rsidRPr="001102D6">
        <w:rPr>
          <w:rFonts w:ascii="Times New Roman" w:eastAsia="Times New Roman" w:hAnsi="Times New Roman"/>
          <w:b/>
          <w:sz w:val="28"/>
          <w:szCs w:val="24"/>
          <w:lang w:val="uk-UA" w:eastAsia="ru-RU"/>
        </w:rPr>
        <w:t xml:space="preserve">    </w:t>
      </w:r>
      <w:r w:rsidRPr="001102D6">
        <w:rPr>
          <w:rFonts w:ascii="Times New Roman" w:eastAsia="Times New Roman" w:hAnsi="Times New Roman"/>
          <w:b/>
          <w:sz w:val="28"/>
          <w:szCs w:val="24"/>
          <w:lang w:eastAsia="ru-RU"/>
        </w:rPr>
        <w:t xml:space="preserve">Зеленодольської </w:t>
      </w:r>
      <w:r w:rsidRPr="001102D6">
        <w:rPr>
          <w:rFonts w:ascii="Times New Roman" w:eastAsia="Times New Roman" w:hAnsi="Times New Roman"/>
          <w:b/>
          <w:sz w:val="28"/>
          <w:szCs w:val="24"/>
          <w:lang w:val="uk-UA" w:eastAsia="ru-RU"/>
        </w:rPr>
        <w:t>міської</w:t>
      </w:r>
      <w:r w:rsidRPr="001102D6">
        <w:rPr>
          <w:rFonts w:ascii="Times New Roman" w:eastAsia="Times New Roman" w:hAnsi="Times New Roman"/>
          <w:b/>
          <w:sz w:val="28"/>
          <w:szCs w:val="24"/>
          <w:lang w:eastAsia="ru-RU"/>
        </w:rPr>
        <w:t xml:space="preserve"> ради</w:t>
      </w:r>
    </w:p>
    <w:p w:rsidR="001102D6" w:rsidRPr="001102D6" w:rsidRDefault="001102D6" w:rsidP="001102D6">
      <w:pPr>
        <w:spacing w:after="0" w:line="240" w:lineRule="auto"/>
        <w:jc w:val="center"/>
        <w:rPr>
          <w:rFonts w:ascii="Times New Roman" w:eastAsia="Times New Roman" w:hAnsi="Times New Roman"/>
          <w:b/>
          <w:sz w:val="28"/>
          <w:szCs w:val="24"/>
          <w:lang w:val="uk-UA" w:eastAsia="ru-RU"/>
        </w:rPr>
      </w:pPr>
      <w:r w:rsidRPr="001102D6">
        <w:rPr>
          <w:rFonts w:ascii="Times New Roman" w:eastAsia="Times New Roman" w:hAnsi="Times New Roman"/>
          <w:b/>
          <w:sz w:val="28"/>
          <w:szCs w:val="24"/>
          <w:lang w:val="uk-UA" w:eastAsia="ru-RU"/>
        </w:rPr>
        <w:t xml:space="preserve">52 сесії </w:t>
      </w:r>
      <w:r w:rsidRPr="001102D6">
        <w:rPr>
          <w:rFonts w:ascii="Times New Roman" w:eastAsia="Times New Roman" w:hAnsi="Times New Roman"/>
          <w:b/>
          <w:sz w:val="28"/>
          <w:szCs w:val="24"/>
          <w:lang w:val="en-US" w:eastAsia="ru-RU"/>
        </w:rPr>
        <w:t>VII</w:t>
      </w:r>
      <w:r w:rsidRPr="001102D6">
        <w:rPr>
          <w:rFonts w:ascii="Times New Roman" w:eastAsia="Times New Roman" w:hAnsi="Times New Roman"/>
          <w:b/>
          <w:sz w:val="28"/>
          <w:szCs w:val="24"/>
          <w:lang w:val="uk-UA" w:eastAsia="ru-RU"/>
        </w:rPr>
        <w:t xml:space="preserve"> скликання </w:t>
      </w:r>
    </w:p>
    <w:p w:rsidR="001102D6" w:rsidRPr="001102D6" w:rsidRDefault="001102D6" w:rsidP="001102D6">
      <w:pPr>
        <w:spacing w:after="0" w:line="240" w:lineRule="auto"/>
        <w:jc w:val="center"/>
        <w:rPr>
          <w:rFonts w:ascii="Times New Roman" w:eastAsia="Times New Roman" w:hAnsi="Times New Roman"/>
          <w:b/>
          <w:sz w:val="28"/>
          <w:szCs w:val="24"/>
          <w:lang w:val="uk-UA" w:eastAsia="ru-RU"/>
        </w:rPr>
      </w:pPr>
    </w:p>
    <w:p w:rsidR="001102D6" w:rsidRPr="001102D6" w:rsidRDefault="001102D6" w:rsidP="001102D6">
      <w:pPr>
        <w:autoSpaceDE w:val="0"/>
        <w:autoSpaceDN w:val="0"/>
        <w:spacing w:after="0" w:line="240" w:lineRule="auto"/>
        <w:ind w:firstLine="708"/>
        <w:jc w:val="both"/>
        <w:rPr>
          <w:rFonts w:ascii="Times New Roman" w:eastAsia="Times New Roman" w:hAnsi="Times New Roman"/>
          <w:b/>
          <w:sz w:val="24"/>
          <w:szCs w:val="24"/>
          <w:lang w:val="uk-UA" w:eastAsia="ru-RU"/>
        </w:rPr>
      </w:pPr>
    </w:p>
    <w:p w:rsidR="001102D6" w:rsidRPr="001102D6" w:rsidRDefault="001102D6" w:rsidP="001102D6">
      <w:pPr>
        <w:autoSpaceDE w:val="0"/>
        <w:autoSpaceDN w:val="0"/>
        <w:spacing w:after="0" w:line="240" w:lineRule="auto"/>
        <w:ind w:firstLine="708"/>
        <w:jc w:val="both"/>
        <w:rPr>
          <w:rFonts w:ascii="Times New Roman" w:eastAsia="Times New Roman" w:hAnsi="Times New Roman"/>
          <w:b/>
          <w:sz w:val="24"/>
          <w:szCs w:val="24"/>
          <w:lang w:val="uk-UA" w:eastAsia="ru-RU"/>
        </w:rPr>
      </w:pPr>
    </w:p>
    <w:p w:rsidR="001102D6" w:rsidRPr="001102D6" w:rsidRDefault="001102D6" w:rsidP="001102D6">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r w:rsidRPr="001102D6">
        <w:rPr>
          <w:rFonts w:ascii="Times New Roman" w:eastAsia="Times New Roman" w:hAnsi="Times New Roman"/>
          <w:b/>
          <w:color w:val="000000"/>
          <w:sz w:val="28"/>
          <w:szCs w:val="28"/>
          <w:lang w:val="uk-UA" w:eastAsia="ru-RU"/>
        </w:rPr>
        <w:t>26 жовтня  2018 року                                                            №874</w:t>
      </w:r>
    </w:p>
    <w:p w:rsidR="001102D6" w:rsidRPr="001102D6" w:rsidRDefault="001102D6" w:rsidP="001102D6">
      <w:pPr>
        <w:autoSpaceDE w:val="0"/>
        <w:autoSpaceDN w:val="0"/>
        <w:spacing w:after="0" w:line="240" w:lineRule="auto"/>
        <w:ind w:firstLine="142"/>
        <w:jc w:val="both"/>
        <w:rPr>
          <w:rFonts w:ascii="Times New Roman" w:eastAsia="Times New Roman" w:hAnsi="Times New Roman"/>
          <w:b/>
          <w:color w:val="000000"/>
          <w:sz w:val="28"/>
          <w:szCs w:val="28"/>
          <w:lang w:val="uk-UA" w:eastAsia="ru-RU"/>
        </w:rPr>
      </w:pPr>
    </w:p>
    <w:p w:rsidR="001102D6" w:rsidRPr="001102D6" w:rsidRDefault="001102D6" w:rsidP="001102D6">
      <w:pPr>
        <w:shd w:val="clear" w:color="auto" w:fill="FFFFFF"/>
        <w:spacing w:after="0" w:line="240" w:lineRule="auto"/>
        <w:jc w:val="both"/>
        <w:rPr>
          <w:rFonts w:ascii="Times New Roman" w:eastAsia="Times New Roman" w:hAnsi="Times New Roman"/>
          <w:sz w:val="24"/>
          <w:szCs w:val="24"/>
          <w:lang w:val="uk-UA" w:eastAsia="ru-RU"/>
        </w:rPr>
      </w:pPr>
      <w:r w:rsidRPr="001102D6">
        <w:rPr>
          <w:rFonts w:ascii="Times New Roman" w:eastAsia="Times New Roman" w:hAnsi="Times New Roman"/>
          <w:b/>
          <w:bCs/>
          <w:i/>
          <w:iCs/>
          <w:sz w:val="28"/>
          <w:szCs w:val="28"/>
          <w:lang w:val="uk-UA" w:eastAsia="ru-RU"/>
        </w:rPr>
        <w:t>Про затвердження технічної документації із землеустрою щодо встановлення (відновлення) меж земельної ділянки в натурі (на місцевості) з метою надання її у власність</w:t>
      </w:r>
      <w:r w:rsidRPr="001102D6">
        <w:rPr>
          <w:rFonts w:ascii="Times New Roman" w:eastAsia="Times New Roman" w:hAnsi="Times New Roman"/>
          <w:b/>
          <w:bCs/>
          <w:i/>
          <w:iCs/>
          <w:sz w:val="28"/>
          <w:szCs w:val="28"/>
          <w:lang w:eastAsia="ru-RU"/>
        </w:rPr>
        <w:t> </w:t>
      </w:r>
      <w:r w:rsidRPr="001102D6">
        <w:rPr>
          <w:rFonts w:ascii="Times New Roman" w:eastAsia="Times New Roman" w:hAnsi="Times New Roman"/>
          <w:b/>
          <w:bCs/>
          <w:i/>
          <w:iCs/>
          <w:sz w:val="28"/>
          <w:szCs w:val="28"/>
          <w:lang w:val="uk-UA" w:eastAsia="ru-RU"/>
        </w:rPr>
        <w:t>фізичній особі для будівництва та обслуговування житлового будинку, господарських будівель та споруд (присадибна ділянка)</w:t>
      </w:r>
      <w:r w:rsidRPr="001102D6">
        <w:rPr>
          <w:rFonts w:ascii="Times New Roman" w:eastAsia="Times New Roman" w:hAnsi="Times New Roman"/>
          <w:sz w:val="24"/>
          <w:szCs w:val="24"/>
          <w:lang w:eastAsia="ru-RU"/>
        </w:rPr>
        <w:t> </w:t>
      </w:r>
    </w:p>
    <w:p w:rsidR="001102D6" w:rsidRPr="001102D6" w:rsidRDefault="001102D6" w:rsidP="001102D6">
      <w:pPr>
        <w:spacing w:after="0" w:line="240" w:lineRule="auto"/>
        <w:ind w:right="175"/>
        <w:jc w:val="both"/>
        <w:rPr>
          <w:rFonts w:ascii="Times New Roman" w:eastAsia="Times New Roman" w:hAnsi="Times New Roman"/>
          <w:sz w:val="24"/>
          <w:szCs w:val="24"/>
          <w:lang w:val="uk-UA" w:eastAsia="ru-RU"/>
        </w:rPr>
      </w:pPr>
      <w:r w:rsidRPr="001102D6">
        <w:rPr>
          <w:rFonts w:ascii="Times New Roman" w:eastAsia="Times New Roman" w:hAnsi="Times New Roman"/>
          <w:sz w:val="28"/>
          <w:szCs w:val="28"/>
          <w:lang w:eastAsia="ru-RU"/>
        </w:rPr>
        <w:t>       </w:t>
      </w:r>
      <w:r w:rsidRPr="001102D6">
        <w:rPr>
          <w:rFonts w:ascii="Times New Roman" w:eastAsia="Times New Roman" w:hAnsi="Times New Roman"/>
          <w:sz w:val="28"/>
          <w:szCs w:val="28"/>
          <w:lang w:val="uk-UA" w:eastAsia="ru-RU"/>
        </w:rPr>
        <w:t xml:space="preserve"> Розглянувши заяву фізичної особи  Капусти Галини Василівни про затвердження технічної документації із землеустрою щодо встановлення (відновлення) меж земельної ділянки в натурі</w:t>
      </w:r>
      <w:r w:rsidRPr="001102D6">
        <w:rPr>
          <w:rFonts w:ascii="Times New Roman" w:eastAsia="Times New Roman" w:hAnsi="Times New Roman"/>
          <w:sz w:val="28"/>
          <w:szCs w:val="28"/>
          <w:lang w:eastAsia="ru-RU"/>
        </w:rPr>
        <w:t> </w:t>
      </w:r>
      <w:r w:rsidRPr="001102D6">
        <w:rPr>
          <w:rFonts w:ascii="Times New Roman" w:eastAsia="Times New Roman" w:hAnsi="Times New Roman"/>
          <w:sz w:val="28"/>
          <w:szCs w:val="28"/>
          <w:lang w:val="uk-UA" w:eastAsia="ru-RU"/>
        </w:rPr>
        <w:t>(на місцевості),</w:t>
      </w:r>
      <w:r w:rsidRPr="001102D6">
        <w:rPr>
          <w:rFonts w:ascii="Times New Roman" w:eastAsia="Times New Roman" w:hAnsi="Times New Roman"/>
          <w:sz w:val="28"/>
          <w:szCs w:val="28"/>
          <w:lang w:eastAsia="ru-RU"/>
        </w:rPr>
        <w:t> </w:t>
      </w:r>
      <w:r w:rsidRPr="001102D6">
        <w:rPr>
          <w:rFonts w:ascii="Times New Roman" w:eastAsia="Times New Roman" w:hAnsi="Times New Roman"/>
          <w:sz w:val="28"/>
          <w:szCs w:val="28"/>
          <w:lang w:val="uk-UA" w:eastAsia="ru-RU"/>
        </w:rPr>
        <w:t xml:space="preserve">з метою надання її у власність для будівництва та обслуговування житлового будинку, господарських будівель та споруд (присадибна ділянка), </w:t>
      </w:r>
      <w:r w:rsidRPr="001102D6">
        <w:rPr>
          <w:rFonts w:ascii="Times New Roman" w:eastAsia="Times New Roman" w:hAnsi="Times New Roman"/>
          <w:iCs/>
          <w:spacing w:val="-5"/>
          <w:sz w:val="28"/>
          <w:szCs w:val="28"/>
          <w:lang w:val="uk-UA" w:eastAsia="ru-RU"/>
        </w:rPr>
        <w:t xml:space="preserve">керуючись п. б ст.12, п. г ч.1 ст.121,  ч.1, 10 ст.123 Земельного Кодексу України, ст.50 Закону України «Про землеустрій», ч.1, 2 ст.6 та п. 34 ч. 1 ст.26 Закону України “Про місцеве самоврядування  в Україні”, Зеленодольська міська рада </w:t>
      </w:r>
      <w:r w:rsidRPr="001102D6">
        <w:rPr>
          <w:rFonts w:ascii="Times New Roman" w:eastAsia="Times New Roman" w:hAnsi="Times New Roman"/>
          <w:sz w:val="24"/>
          <w:szCs w:val="24"/>
          <w:lang w:eastAsia="ru-RU"/>
        </w:rPr>
        <w:t> </w:t>
      </w:r>
    </w:p>
    <w:p w:rsidR="001102D6" w:rsidRPr="001102D6" w:rsidRDefault="001102D6" w:rsidP="001102D6">
      <w:pPr>
        <w:spacing w:after="0" w:line="240" w:lineRule="auto"/>
        <w:jc w:val="both"/>
        <w:rPr>
          <w:rFonts w:ascii="Times New Roman" w:eastAsia="Times New Roman" w:hAnsi="Times New Roman"/>
          <w:sz w:val="24"/>
          <w:szCs w:val="24"/>
          <w:lang w:val="uk-UA" w:eastAsia="ru-RU"/>
        </w:rPr>
      </w:pPr>
      <w:r w:rsidRPr="001102D6">
        <w:rPr>
          <w:rFonts w:ascii="Times New Roman" w:eastAsia="Times New Roman" w:hAnsi="Times New Roman"/>
          <w:b/>
          <w:bCs/>
          <w:sz w:val="28"/>
          <w:szCs w:val="28"/>
          <w:lang w:val="uk-UA" w:eastAsia="ru-RU"/>
        </w:rPr>
        <w:t>                                             ВИРІШИЛА:</w:t>
      </w:r>
      <w:r w:rsidRPr="001102D6">
        <w:rPr>
          <w:rFonts w:ascii="Times New Roman" w:eastAsia="Times New Roman" w:hAnsi="Times New Roman"/>
          <w:sz w:val="24"/>
          <w:szCs w:val="24"/>
          <w:lang w:val="uk-UA" w:eastAsia="ru-RU"/>
        </w:rPr>
        <w:t> </w:t>
      </w:r>
    </w:p>
    <w:p w:rsidR="001102D6" w:rsidRPr="001102D6" w:rsidRDefault="001102D6" w:rsidP="00067AD8">
      <w:pPr>
        <w:shd w:val="clear" w:color="auto" w:fill="FFFFFF"/>
        <w:spacing w:after="0" w:line="240" w:lineRule="auto"/>
        <w:rPr>
          <w:rFonts w:ascii="Times New Roman" w:eastAsia="Times New Roman" w:hAnsi="Times New Roman"/>
          <w:sz w:val="24"/>
          <w:szCs w:val="24"/>
          <w:lang w:val="uk-UA" w:eastAsia="ru-RU"/>
        </w:rPr>
      </w:pPr>
      <w:r w:rsidRPr="001102D6">
        <w:rPr>
          <w:rFonts w:ascii="Times New Roman" w:eastAsia="Times New Roman" w:hAnsi="Times New Roman"/>
          <w:sz w:val="28"/>
          <w:szCs w:val="28"/>
          <w:lang w:val="uk-UA" w:eastAsia="ru-RU"/>
        </w:rPr>
        <w:t xml:space="preserve">       1. Затвердити технічну документацію із землеустрою щодо встановлення (відновлення) меж земельної ділянки в натурі(на місцевості) з метою  надання її у власність фізичній особі Капусті Галині Василівні для будівництва та обслуговування житлового будинку, господарських будівель та споруд (присадибна ділянка), площею 0,2228 га, місце розташування якої: Дніпропетровська область, Апостолівський район, с. Велика Костромка </w:t>
      </w:r>
      <w:r w:rsidR="00067AD8">
        <w:rPr>
          <w:rFonts w:ascii="Times New Roman" w:eastAsia="Times New Roman" w:hAnsi="Times New Roman"/>
          <w:color w:val="000000"/>
          <w:sz w:val="28"/>
          <w:szCs w:val="28"/>
          <w:lang w:val="uk-UA" w:eastAsia="ru-RU"/>
        </w:rPr>
        <w:t>(персональні дані)</w:t>
      </w:r>
      <w:r w:rsidRPr="001102D6">
        <w:rPr>
          <w:rFonts w:ascii="Times New Roman" w:eastAsia="Times New Roman" w:hAnsi="Times New Roman"/>
          <w:sz w:val="28"/>
          <w:szCs w:val="28"/>
          <w:lang w:val="uk-UA" w:eastAsia="ru-RU"/>
        </w:rPr>
        <w:t>. Кадастровий номер земельної ділянки 1220381100:03:002:0102.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1102D6" w:rsidRPr="001102D6" w:rsidRDefault="001102D6" w:rsidP="001102D6">
      <w:pPr>
        <w:shd w:val="clear" w:color="auto" w:fill="FFFFFF"/>
        <w:spacing w:after="0" w:line="240" w:lineRule="auto"/>
        <w:jc w:val="both"/>
        <w:rPr>
          <w:rFonts w:ascii="Times New Roman" w:eastAsia="Times New Roman" w:hAnsi="Times New Roman"/>
          <w:sz w:val="24"/>
          <w:szCs w:val="24"/>
          <w:lang w:val="uk-UA" w:eastAsia="ru-RU"/>
        </w:rPr>
      </w:pPr>
      <w:r w:rsidRPr="001102D6">
        <w:rPr>
          <w:rFonts w:ascii="Times New Roman" w:eastAsia="Times New Roman" w:hAnsi="Times New Roman"/>
          <w:sz w:val="28"/>
          <w:szCs w:val="28"/>
          <w:lang w:val="uk-UA" w:eastAsia="ru-RU"/>
        </w:rPr>
        <w:t xml:space="preserve">       2. Надати фізичній особі Капусті Галині Василівні  із земель комунальної власності у власність  земельну ділянку площею 0,2228 га, місце розташування якої: Дніпропетровська область, Апостолівський район с. Велика Костромка </w:t>
      </w:r>
      <w:r w:rsidR="00067AD8">
        <w:rPr>
          <w:rFonts w:ascii="Times New Roman" w:eastAsia="Times New Roman" w:hAnsi="Times New Roman"/>
          <w:color w:val="000000"/>
          <w:sz w:val="28"/>
          <w:szCs w:val="28"/>
          <w:lang w:val="uk-UA" w:eastAsia="ru-RU"/>
        </w:rPr>
        <w:t>(персональні дані)</w:t>
      </w:r>
      <w:r w:rsidRPr="001102D6">
        <w:rPr>
          <w:rFonts w:ascii="Times New Roman" w:eastAsia="Times New Roman" w:hAnsi="Times New Roman"/>
          <w:sz w:val="28"/>
          <w:szCs w:val="28"/>
          <w:lang w:val="uk-UA" w:eastAsia="ru-RU"/>
        </w:rPr>
        <w:t>, кадастровий номер земельної ділянки 1220381100:03:002:0102.  Цільове призначення земельної ділянки - для будівництва та обслуговування житлового будинку, господарських будівель та споруд (присадибна ділянка) Категорія земель - землі житлової та громадської забудови.</w:t>
      </w:r>
    </w:p>
    <w:p w:rsidR="001102D6" w:rsidRPr="001102D6" w:rsidRDefault="001102D6" w:rsidP="001102D6">
      <w:pPr>
        <w:shd w:val="clear" w:color="auto" w:fill="FFFFFF"/>
        <w:spacing w:after="0" w:line="240" w:lineRule="auto"/>
        <w:jc w:val="both"/>
        <w:rPr>
          <w:rFonts w:ascii="Times New Roman" w:eastAsia="Times New Roman" w:hAnsi="Times New Roman"/>
          <w:sz w:val="24"/>
          <w:szCs w:val="24"/>
          <w:lang w:val="uk-UA" w:eastAsia="ru-RU"/>
        </w:rPr>
      </w:pPr>
      <w:r w:rsidRPr="001102D6">
        <w:rPr>
          <w:rFonts w:ascii="Times New Roman" w:eastAsia="Times New Roman" w:hAnsi="Times New Roman"/>
          <w:sz w:val="28"/>
          <w:szCs w:val="28"/>
          <w:lang w:val="uk-UA" w:eastAsia="ru-RU"/>
        </w:rPr>
        <w:lastRenderedPageBreak/>
        <w:t xml:space="preserve">      3. Фізичній особі Капусті Галині Василівні:</w:t>
      </w:r>
    </w:p>
    <w:p w:rsidR="001102D6" w:rsidRPr="001102D6" w:rsidRDefault="001102D6" w:rsidP="001102D6">
      <w:pPr>
        <w:widowControl w:val="0"/>
        <w:shd w:val="clear" w:color="auto" w:fill="FFFFFF"/>
        <w:tabs>
          <w:tab w:val="left" w:pos="1162"/>
        </w:tabs>
        <w:spacing w:after="0" w:line="240" w:lineRule="auto"/>
        <w:ind w:right="96"/>
        <w:jc w:val="both"/>
        <w:rPr>
          <w:rFonts w:ascii="Times New Roman" w:eastAsia="Times New Roman" w:hAnsi="Times New Roman"/>
          <w:sz w:val="24"/>
          <w:szCs w:val="24"/>
          <w:lang w:val="uk-UA" w:eastAsia="ru-RU"/>
        </w:rPr>
      </w:pPr>
      <w:r w:rsidRPr="001102D6">
        <w:rPr>
          <w:rFonts w:ascii="Times New Roman" w:eastAsia="Times New Roman" w:hAnsi="Times New Roman"/>
          <w:sz w:val="28"/>
          <w:szCs w:val="28"/>
          <w:lang w:val="uk-UA" w:eastAsia="ru-RU"/>
        </w:rPr>
        <w:t>    3.1 виступити замовником виконання робіт щодо винесення та закріплення в натурі (на місцевості) меж земельної ділянки;</w:t>
      </w:r>
    </w:p>
    <w:p w:rsidR="001102D6" w:rsidRPr="001102D6" w:rsidRDefault="001102D6" w:rsidP="001102D6">
      <w:pPr>
        <w:widowControl w:val="0"/>
        <w:shd w:val="clear" w:color="auto" w:fill="FFFFFF"/>
        <w:tabs>
          <w:tab w:val="left" w:pos="1162"/>
        </w:tabs>
        <w:spacing w:after="0" w:line="240" w:lineRule="auto"/>
        <w:ind w:right="96"/>
        <w:jc w:val="both"/>
        <w:rPr>
          <w:rFonts w:ascii="Times New Roman" w:eastAsia="Times New Roman" w:hAnsi="Times New Roman"/>
          <w:sz w:val="24"/>
          <w:szCs w:val="24"/>
          <w:lang w:val="uk-UA" w:eastAsia="ru-RU"/>
        </w:rPr>
      </w:pPr>
      <w:r w:rsidRPr="001102D6">
        <w:rPr>
          <w:rFonts w:ascii="Times New Roman" w:eastAsia="Times New Roman" w:hAnsi="Times New Roman"/>
          <w:sz w:val="28"/>
          <w:szCs w:val="28"/>
          <w:lang w:val="uk-UA" w:eastAsia="ru-RU"/>
        </w:rPr>
        <w:t>      3.2 оформити право власності на земельну  ділянку відповідно до вимог чинного законодавства, надати копію свідоцтва про право власності на земельну ділянку до Зеленодольської міської ради;</w:t>
      </w:r>
    </w:p>
    <w:p w:rsidR="001102D6" w:rsidRPr="001102D6" w:rsidRDefault="001102D6" w:rsidP="001102D6">
      <w:pPr>
        <w:spacing w:after="0" w:line="240" w:lineRule="auto"/>
        <w:jc w:val="both"/>
        <w:rPr>
          <w:rFonts w:ascii="Times New Roman" w:eastAsia="Times New Roman" w:hAnsi="Times New Roman"/>
          <w:sz w:val="24"/>
          <w:szCs w:val="24"/>
          <w:lang w:val="uk-UA" w:eastAsia="ru-RU"/>
        </w:rPr>
      </w:pPr>
      <w:r w:rsidRPr="001102D6">
        <w:rPr>
          <w:rFonts w:ascii="Times New Roman" w:eastAsia="Times New Roman" w:hAnsi="Times New Roman"/>
          <w:sz w:val="28"/>
          <w:szCs w:val="28"/>
          <w:lang w:val="uk-UA" w:eastAsia="ru-RU"/>
        </w:rPr>
        <w:t>     3.3 забезпечити виконання вимог, викладених у висновку про     погодження технічної документації із землеустрою щодо відведення земельної ділянки сектору  містобудування і архітектури  АРДА в Апостолівському  районі Дніпропетровської області ;</w:t>
      </w:r>
    </w:p>
    <w:p w:rsidR="001102D6" w:rsidRPr="001102D6" w:rsidRDefault="001102D6" w:rsidP="001102D6">
      <w:pPr>
        <w:spacing w:after="0" w:line="240" w:lineRule="auto"/>
        <w:jc w:val="both"/>
        <w:rPr>
          <w:rFonts w:ascii="Times New Roman" w:eastAsia="Times New Roman" w:hAnsi="Times New Roman"/>
          <w:sz w:val="24"/>
          <w:szCs w:val="24"/>
          <w:lang w:val="uk-UA" w:eastAsia="ru-RU"/>
        </w:rPr>
      </w:pPr>
      <w:r w:rsidRPr="001102D6">
        <w:rPr>
          <w:rFonts w:ascii="Times New Roman" w:eastAsia="Times New Roman" w:hAnsi="Times New Roman"/>
          <w:sz w:val="28"/>
          <w:szCs w:val="28"/>
          <w:lang w:val="uk-UA" w:eastAsia="ru-RU"/>
        </w:rPr>
        <w:t>      3.4виконувати обов’язки власника земельної ділянки відповідно до вимог Земельного кодексу України.</w:t>
      </w:r>
    </w:p>
    <w:p w:rsidR="001102D6" w:rsidRPr="001102D6" w:rsidRDefault="001102D6" w:rsidP="001102D6">
      <w:pPr>
        <w:spacing w:after="0" w:line="240" w:lineRule="auto"/>
        <w:jc w:val="both"/>
        <w:rPr>
          <w:rFonts w:ascii="Times New Roman" w:eastAsia="Times New Roman" w:hAnsi="Times New Roman"/>
          <w:sz w:val="24"/>
          <w:szCs w:val="24"/>
          <w:lang w:val="uk-UA" w:eastAsia="ru-RU"/>
        </w:rPr>
      </w:pPr>
      <w:r w:rsidRPr="001102D6">
        <w:rPr>
          <w:rFonts w:ascii="Times New Roman" w:eastAsia="Times New Roman" w:hAnsi="Times New Roman"/>
          <w:sz w:val="28"/>
          <w:szCs w:val="28"/>
          <w:lang w:val="uk-UA" w:eastAsia="ru-RU"/>
        </w:rPr>
        <w:t xml:space="preserve">      4.  Рекомендувати відділу Держземагентства в Апостолівському  районі Дніпропетровської області внести зміни до земельно-облікової документації.</w:t>
      </w:r>
    </w:p>
    <w:p w:rsidR="001102D6" w:rsidRPr="001102D6" w:rsidRDefault="001102D6" w:rsidP="001102D6">
      <w:pPr>
        <w:spacing w:after="0" w:line="240" w:lineRule="auto"/>
        <w:jc w:val="both"/>
        <w:rPr>
          <w:rFonts w:ascii="Times New Roman" w:eastAsia="Times New Roman" w:hAnsi="Times New Roman"/>
          <w:sz w:val="24"/>
          <w:szCs w:val="24"/>
          <w:lang w:val="uk-UA" w:eastAsia="ru-RU"/>
        </w:rPr>
      </w:pPr>
      <w:r w:rsidRPr="001102D6">
        <w:rPr>
          <w:rFonts w:ascii="Times New Roman" w:eastAsia="Times New Roman" w:hAnsi="Times New Roman"/>
          <w:sz w:val="28"/>
          <w:szCs w:val="28"/>
          <w:lang w:val="uk-UA" w:eastAsia="ru-RU"/>
        </w:rPr>
        <w:t xml:space="preserve">     5. Спеціалісту з земельних питань Зеленодольської міської ради повідомити відділ Держгеокадастру в Апостолівському районі, Апостолівське відділення Криворізької  МДПІ про прийняття рішення.</w:t>
      </w:r>
    </w:p>
    <w:p w:rsidR="001102D6" w:rsidRPr="001102D6" w:rsidRDefault="001102D6" w:rsidP="001102D6">
      <w:pPr>
        <w:spacing w:after="0" w:line="240" w:lineRule="auto"/>
        <w:jc w:val="both"/>
        <w:rPr>
          <w:rFonts w:ascii="Times New Roman" w:eastAsia="Times New Roman" w:hAnsi="Times New Roman"/>
          <w:sz w:val="28"/>
          <w:szCs w:val="28"/>
          <w:lang w:val="uk-UA" w:eastAsia="ru-RU"/>
        </w:rPr>
      </w:pPr>
      <w:r w:rsidRPr="001102D6">
        <w:rPr>
          <w:rFonts w:ascii="Times New Roman" w:eastAsia="Times New Roman" w:hAnsi="Times New Roman"/>
          <w:sz w:val="28"/>
          <w:szCs w:val="28"/>
          <w:lang w:val="uk-UA" w:eastAsia="ru-RU"/>
        </w:rPr>
        <w:t xml:space="preserve">     6. Контроль за виконанням рішення покласти на комісію з питань регулювання земельних відносин та охорони навколишнього середовища Зеленодольської міської ради.</w:t>
      </w:r>
    </w:p>
    <w:p w:rsidR="007F6F2E" w:rsidRPr="001102D6" w:rsidRDefault="001102D6" w:rsidP="008846B4">
      <w:pPr>
        <w:spacing w:after="0" w:line="240" w:lineRule="auto"/>
        <w:ind w:right="175"/>
        <w:jc w:val="both"/>
        <w:rPr>
          <w:rFonts w:ascii="Times New Roman" w:eastAsia="Times New Roman" w:hAnsi="Times New Roman"/>
          <w:sz w:val="28"/>
          <w:szCs w:val="28"/>
          <w:lang w:val="uk-UA" w:eastAsia="ru-RU"/>
        </w:rPr>
      </w:pPr>
      <w:r w:rsidRPr="001102D6">
        <w:rPr>
          <w:rFonts w:ascii="Times New Roman" w:eastAsia="Times New Roman" w:hAnsi="Times New Roman"/>
          <w:b/>
          <w:color w:val="000000"/>
          <w:sz w:val="28"/>
          <w:szCs w:val="28"/>
          <w:lang w:val="uk-UA" w:eastAsia="ru-RU"/>
        </w:rPr>
        <w:t>М</w:t>
      </w:r>
      <w:r w:rsidRPr="001102D6">
        <w:rPr>
          <w:rFonts w:ascii="Times New Roman" w:eastAsia="Times New Roman" w:hAnsi="Times New Roman"/>
          <w:b/>
          <w:sz w:val="28"/>
          <w:szCs w:val="28"/>
          <w:lang w:val="uk-UA" w:eastAsia="ru-RU"/>
        </w:rPr>
        <w:t>іський  голова                                                       А. В. Савченко</w:t>
      </w:r>
      <w:r w:rsidR="007F6F2E" w:rsidRPr="001102D6">
        <w:rPr>
          <w:rFonts w:ascii="Times New Roman" w:eastAsia="Times New Roman" w:hAnsi="Times New Roman"/>
          <w:sz w:val="28"/>
          <w:szCs w:val="28"/>
          <w:lang w:val="uk-UA" w:eastAsia="ru-RU"/>
        </w:rPr>
        <w:t xml:space="preserve">                                             </w:t>
      </w:r>
    </w:p>
    <w:p w:rsidR="007F6F2E" w:rsidRPr="001102D6" w:rsidRDefault="007F6F2E" w:rsidP="007F6F2E">
      <w:pPr>
        <w:spacing w:after="0" w:line="240" w:lineRule="auto"/>
        <w:ind w:left="5245"/>
        <w:rPr>
          <w:rFonts w:ascii="Times New Roman" w:eastAsia="Times New Roman" w:hAnsi="Times New Roman"/>
          <w:sz w:val="28"/>
          <w:szCs w:val="28"/>
          <w:lang w:val="uk-UA" w:eastAsia="ru-RU"/>
        </w:rPr>
      </w:pPr>
    </w:p>
    <w:p w:rsidR="007F6F2E" w:rsidRPr="001102D6" w:rsidRDefault="007F6F2E" w:rsidP="007F6F2E">
      <w:pPr>
        <w:spacing w:after="0" w:line="240" w:lineRule="auto"/>
        <w:ind w:left="5245"/>
        <w:rPr>
          <w:rFonts w:ascii="Times New Roman" w:eastAsia="Times New Roman" w:hAnsi="Times New Roman"/>
          <w:lang w:val="uk-UA" w:eastAsia="ru-RU"/>
        </w:rPr>
      </w:pPr>
    </w:p>
    <w:p w:rsidR="00307D4F" w:rsidRPr="003B13FC" w:rsidRDefault="00307D4F">
      <w:pPr>
        <w:rPr>
          <w:lang w:val="uk-UA"/>
        </w:rPr>
      </w:pPr>
    </w:p>
    <w:sectPr w:rsidR="00307D4F" w:rsidRPr="003B13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92472"/>
    <w:multiLevelType w:val="hybridMultilevel"/>
    <w:tmpl w:val="C6D44586"/>
    <w:lvl w:ilvl="0" w:tplc="EAFC739E">
      <w:start w:val="1"/>
      <w:numFmt w:val="decimal"/>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3CF1025"/>
    <w:multiLevelType w:val="singleLevel"/>
    <w:tmpl w:val="2BB2BCD4"/>
    <w:lvl w:ilvl="0">
      <w:start w:val="3"/>
      <w:numFmt w:val="bullet"/>
      <w:lvlText w:val="-"/>
      <w:lvlJc w:val="left"/>
      <w:pPr>
        <w:tabs>
          <w:tab w:val="num" w:pos="360"/>
        </w:tabs>
        <w:ind w:left="357" w:hanging="357"/>
      </w:pPr>
      <w:rPr>
        <w:rFonts w:hint="default"/>
      </w:rPr>
    </w:lvl>
  </w:abstractNum>
  <w:abstractNum w:abstractNumId="2">
    <w:nsid w:val="17194AA1"/>
    <w:multiLevelType w:val="hybridMultilevel"/>
    <w:tmpl w:val="5BCE7FAA"/>
    <w:lvl w:ilvl="0" w:tplc="68BC815E">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E864011"/>
    <w:multiLevelType w:val="hybridMultilevel"/>
    <w:tmpl w:val="02420C7A"/>
    <w:lvl w:ilvl="0" w:tplc="0422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
    <w:nsid w:val="1F5C36D8"/>
    <w:multiLevelType w:val="multilevel"/>
    <w:tmpl w:val="81C005C8"/>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5">
    <w:nsid w:val="2C8F359E"/>
    <w:multiLevelType w:val="multilevel"/>
    <w:tmpl w:val="A42E146A"/>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6">
    <w:nsid w:val="40A10F4A"/>
    <w:multiLevelType w:val="multilevel"/>
    <w:tmpl w:val="8BD28D0A"/>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592"/>
        </w:tabs>
        <w:ind w:left="592" w:hanging="45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nsid w:val="48EE2262"/>
    <w:multiLevelType w:val="hybridMultilevel"/>
    <w:tmpl w:val="7E085FA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D5574FF"/>
    <w:multiLevelType w:val="singleLevel"/>
    <w:tmpl w:val="1D6870AE"/>
    <w:lvl w:ilvl="0">
      <w:start w:val="1"/>
      <w:numFmt w:val="bullet"/>
      <w:lvlText w:val="-"/>
      <w:lvlJc w:val="left"/>
      <w:pPr>
        <w:tabs>
          <w:tab w:val="num" w:pos="360"/>
        </w:tabs>
        <w:ind w:left="360" w:hanging="360"/>
      </w:pPr>
      <w:rPr>
        <w:rFonts w:hint="default"/>
      </w:rPr>
    </w:lvl>
  </w:abstractNum>
  <w:abstractNum w:abstractNumId="9">
    <w:nsid w:val="554A352F"/>
    <w:multiLevelType w:val="hybridMultilevel"/>
    <w:tmpl w:val="61AEE906"/>
    <w:lvl w:ilvl="0" w:tplc="C04E2CC8">
      <w:start w:val="2"/>
      <w:numFmt w:val="bullet"/>
      <w:lvlText w:val="-"/>
      <w:lvlJc w:val="left"/>
      <w:pPr>
        <w:ind w:left="1440" w:hanging="360"/>
      </w:pPr>
      <w:rPr>
        <w:rFonts w:ascii="Times New Roman" w:eastAsia="Times New Roman" w:hAnsi="Times New Roman" w:cs="Times New Roman" w:hint="default"/>
        <w:b w:val="0"/>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565C429B"/>
    <w:multiLevelType w:val="hybridMultilevel"/>
    <w:tmpl w:val="DBFA97C6"/>
    <w:lvl w:ilvl="0" w:tplc="0422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1">
    <w:nsid w:val="5D6118B5"/>
    <w:multiLevelType w:val="hybridMultilevel"/>
    <w:tmpl w:val="2FBA7F8E"/>
    <w:lvl w:ilvl="0" w:tplc="0422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2">
    <w:nsid w:val="601D71D3"/>
    <w:multiLevelType w:val="hybridMultilevel"/>
    <w:tmpl w:val="0230429A"/>
    <w:lvl w:ilvl="0" w:tplc="04220011">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3">
    <w:nsid w:val="60961B3C"/>
    <w:multiLevelType w:val="hybridMultilevel"/>
    <w:tmpl w:val="F01A9D72"/>
    <w:lvl w:ilvl="0" w:tplc="0422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4">
    <w:nsid w:val="62134D4B"/>
    <w:multiLevelType w:val="hybridMultilevel"/>
    <w:tmpl w:val="52E46DC0"/>
    <w:lvl w:ilvl="0" w:tplc="5D5E3F1A">
      <w:start w:val="1"/>
      <w:numFmt w:val="decimal"/>
      <w:lvlText w:val="%1."/>
      <w:lvlJc w:val="left"/>
      <w:pPr>
        <w:ind w:left="810" w:hanging="360"/>
      </w:pPr>
      <w:rPr>
        <w:rFonts w:ascii="Calibri" w:hAnsi="Calibri" w:hint="default"/>
        <w:color w:val="000000"/>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5">
    <w:nsid w:val="68710296"/>
    <w:multiLevelType w:val="hybridMultilevel"/>
    <w:tmpl w:val="DF7086FC"/>
    <w:lvl w:ilvl="0" w:tplc="0422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6">
    <w:nsid w:val="75354C4D"/>
    <w:multiLevelType w:val="hybridMultilevel"/>
    <w:tmpl w:val="7DD4A448"/>
    <w:lvl w:ilvl="0" w:tplc="DF58E34C">
      <w:numFmt w:val="bullet"/>
      <w:lvlText w:val="-"/>
      <w:lvlJc w:val="left"/>
      <w:pPr>
        <w:tabs>
          <w:tab w:val="num" w:pos="1530"/>
        </w:tabs>
        <w:ind w:left="1530" w:hanging="360"/>
      </w:pPr>
      <w:rPr>
        <w:rFonts w:ascii="Times New Roman" w:eastAsia="Times New Roman" w:hAnsi="Times New Roman" w:cs="Times New Roman" w:hint="default"/>
      </w:rPr>
    </w:lvl>
    <w:lvl w:ilvl="1" w:tplc="04190003" w:tentative="1">
      <w:start w:val="1"/>
      <w:numFmt w:val="bullet"/>
      <w:lvlText w:val="o"/>
      <w:lvlJc w:val="left"/>
      <w:pPr>
        <w:tabs>
          <w:tab w:val="num" w:pos="2250"/>
        </w:tabs>
        <w:ind w:left="2250" w:hanging="360"/>
      </w:pPr>
      <w:rPr>
        <w:rFonts w:ascii="Courier New" w:hAnsi="Courier New" w:cs="Courier New" w:hint="default"/>
      </w:rPr>
    </w:lvl>
    <w:lvl w:ilvl="2" w:tplc="04190005" w:tentative="1">
      <w:start w:val="1"/>
      <w:numFmt w:val="bullet"/>
      <w:lvlText w:val=""/>
      <w:lvlJc w:val="left"/>
      <w:pPr>
        <w:tabs>
          <w:tab w:val="num" w:pos="2970"/>
        </w:tabs>
        <w:ind w:left="2970" w:hanging="360"/>
      </w:pPr>
      <w:rPr>
        <w:rFonts w:ascii="Wingdings" w:hAnsi="Wingdings" w:hint="default"/>
      </w:rPr>
    </w:lvl>
    <w:lvl w:ilvl="3" w:tplc="04190001" w:tentative="1">
      <w:start w:val="1"/>
      <w:numFmt w:val="bullet"/>
      <w:lvlText w:val=""/>
      <w:lvlJc w:val="left"/>
      <w:pPr>
        <w:tabs>
          <w:tab w:val="num" w:pos="3690"/>
        </w:tabs>
        <w:ind w:left="3690" w:hanging="360"/>
      </w:pPr>
      <w:rPr>
        <w:rFonts w:ascii="Symbol" w:hAnsi="Symbol" w:hint="default"/>
      </w:rPr>
    </w:lvl>
    <w:lvl w:ilvl="4" w:tplc="04190003" w:tentative="1">
      <w:start w:val="1"/>
      <w:numFmt w:val="bullet"/>
      <w:lvlText w:val="o"/>
      <w:lvlJc w:val="left"/>
      <w:pPr>
        <w:tabs>
          <w:tab w:val="num" w:pos="4410"/>
        </w:tabs>
        <w:ind w:left="4410" w:hanging="360"/>
      </w:pPr>
      <w:rPr>
        <w:rFonts w:ascii="Courier New" w:hAnsi="Courier New" w:cs="Courier New" w:hint="default"/>
      </w:rPr>
    </w:lvl>
    <w:lvl w:ilvl="5" w:tplc="04190005" w:tentative="1">
      <w:start w:val="1"/>
      <w:numFmt w:val="bullet"/>
      <w:lvlText w:val=""/>
      <w:lvlJc w:val="left"/>
      <w:pPr>
        <w:tabs>
          <w:tab w:val="num" w:pos="5130"/>
        </w:tabs>
        <w:ind w:left="5130" w:hanging="360"/>
      </w:pPr>
      <w:rPr>
        <w:rFonts w:ascii="Wingdings" w:hAnsi="Wingdings" w:hint="default"/>
      </w:rPr>
    </w:lvl>
    <w:lvl w:ilvl="6" w:tplc="04190001" w:tentative="1">
      <w:start w:val="1"/>
      <w:numFmt w:val="bullet"/>
      <w:lvlText w:val=""/>
      <w:lvlJc w:val="left"/>
      <w:pPr>
        <w:tabs>
          <w:tab w:val="num" w:pos="5850"/>
        </w:tabs>
        <w:ind w:left="5850" w:hanging="360"/>
      </w:pPr>
      <w:rPr>
        <w:rFonts w:ascii="Symbol" w:hAnsi="Symbol" w:hint="default"/>
      </w:rPr>
    </w:lvl>
    <w:lvl w:ilvl="7" w:tplc="04190003" w:tentative="1">
      <w:start w:val="1"/>
      <w:numFmt w:val="bullet"/>
      <w:lvlText w:val="o"/>
      <w:lvlJc w:val="left"/>
      <w:pPr>
        <w:tabs>
          <w:tab w:val="num" w:pos="6570"/>
        </w:tabs>
        <w:ind w:left="6570" w:hanging="360"/>
      </w:pPr>
      <w:rPr>
        <w:rFonts w:ascii="Courier New" w:hAnsi="Courier New" w:cs="Courier New" w:hint="default"/>
      </w:rPr>
    </w:lvl>
    <w:lvl w:ilvl="8" w:tplc="04190005" w:tentative="1">
      <w:start w:val="1"/>
      <w:numFmt w:val="bullet"/>
      <w:lvlText w:val=""/>
      <w:lvlJc w:val="left"/>
      <w:pPr>
        <w:tabs>
          <w:tab w:val="num" w:pos="7290"/>
        </w:tabs>
        <w:ind w:left="7290" w:hanging="360"/>
      </w:pPr>
      <w:rPr>
        <w:rFonts w:ascii="Wingdings" w:hAnsi="Wingdings" w:hint="default"/>
      </w:rPr>
    </w:lvl>
  </w:abstractNum>
  <w:abstractNum w:abstractNumId="17">
    <w:nsid w:val="7D1328C0"/>
    <w:multiLevelType w:val="hybridMultilevel"/>
    <w:tmpl w:val="B8ECCF6C"/>
    <w:lvl w:ilvl="0" w:tplc="FB1277E0">
      <w:start w:val="1"/>
      <w:numFmt w:val="decimal"/>
      <w:lvlText w:val="%1."/>
      <w:lvlJc w:val="left"/>
      <w:pPr>
        <w:ind w:left="1080" w:hanging="360"/>
      </w:pPr>
      <w:rPr>
        <w:rFonts w:ascii="Times New Roman" w:eastAsia="Times New Roman" w:hAnsi="Times New Roman" w:cs="Times New Roman"/>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7D5D2533"/>
    <w:multiLevelType w:val="hybridMultilevel"/>
    <w:tmpl w:val="14126D06"/>
    <w:lvl w:ilvl="0" w:tplc="9EEA1968">
      <w:start w:val="2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9"/>
  </w:num>
  <w:num w:numId="4">
    <w:abstractNumId w:val="15"/>
  </w:num>
  <w:num w:numId="5">
    <w:abstractNumId w:val="13"/>
  </w:num>
  <w:num w:numId="6">
    <w:abstractNumId w:val="3"/>
  </w:num>
  <w:num w:numId="7">
    <w:abstractNumId w:val="10"/>
  </w:num>
  <w:num w:numId="8">
    <w:abstractNumId w:val="12"/>
  </w:num>
  <w:num w:numId="9">
    <w:abstractNumId w:val="11"/>
  </w:num>
  <w:num w:numId="10">
    <w:abstractNumId w:val="7"/>
  </w:num>
  <w:num w:numId="11">
    <w:abstractNumId w:val="5"/>
  </w:num>
  <w:num w:numId="12">
    <w:abstractNumId w:val="18"/>
  </w:num>
  <w:num w:numId="13">
    <w:abstractNumId w:val="2"/>
  </w:num>
  <w:num w:numId="14">
    <w:abstractNumId w:val="8"/>
  </w:num>
  <w:num w:numId="15">
    <w:abstractNumId w:val="1"/>
  </w:num>
  <w:num w:numId="16">
    <w:abstractNumId w:val="4"/>
  </w:num>
  <w:num w:numId="17">
    <w:abstractNumId w:val="6"/>
  </w:num>
  <w:num w:numId="18">
    <w:abstractNumId w:val="1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415"/>
    <w:rsid w:val="000039EA"/>
    <w:rsid w:val="00067AD8"/>
    <w:rsid w:val="000C359F"/>
    <w:rsid w:val="001102D6"/>
    <w:rsid w:val="00112B4B"/>
    <w:rsid w:val="002A556F"/>
    <w:rsid w:val="00307D4F"/>
    <w:rsid w:val="0035292E"/>
    <w:rsid w:val="00360859"/>
    <w:rsid w:val="003B13FC"/>
    <w:rsid w:val="003F1579"/>
    <w:rsid w:val="003F70DF"/>
    <w:rsid w:val="00404C2D"/>
    <w:rsid w:val="00430BF1"/>
    <w:rsid w:val="005123FA"/>
    <w:rsid w:val="00583163"/>
    <w:rsid w:val="005878D0"/>
    <w:rsid w:val="00591639"/>
    <w:rsid w:val="005F6D5F"/>
    <w:rsid w:val="006579F5"/>
    <w:rsid w:val="006A0A56"/>
    <w:rsid w:val="00762CE6"/>
    <w:rsid w:val="00795B2D"/>
    <w:rsid w:val="007A067A"/>
    <w:rsid w:val="007C0CC6"/>
    <w:rsid w:val="007C6BC1"/>
    <w:rsid w:val="007E10D1"/>
    <w:rsid w:val="007E5F48"/>
    <w:rsid w:val="007F6F2E"/>
    <w:rsid w:val="00883781"/>
    <w:rsid w:val="008846B4"/>
    <w:rsid w:val="008B6251"/>
    <w:rsid w:val="009006B8"/>
    <w:rsid w:val="00A1260D"/>
    <w:rsid w:val="00B36408"/>
    <w:rsid w:val="00B92A09"/>
    <w:rsid w:val="00C32137"/>
    <w:rsid w:val="00D06C40"/>
    <w:rsid w:val="00DC6702"/>
    <w:rsid w:val="00DF7415"/>
    <w:rsid w:val="00E55EB2"/>
    <w:rsid w:val="00F53B7E"/>
    <w:rsid w:val="00F6455F"/>
    <w:rsid w:val="00FE697A"/>
    <w:rsid w:val="00FF4A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415"/>
    <w:rPr>
      <w:rFonts w:ascii="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C359F"/>
    <w:rPr>
      <w:b/>
      <w:bCs/>
    </w:rPr>
  </w:style>
  <w:style w:type="paragraph" w:styleId="a4">
    <w:name w:val="No Spacing"/>
    <w:link w:val="a5"/>
    <w:uiPriority w:val="1"/>
    <w:qFormat/>
    <w:rsid w:val="000C359F"/>
    <w:pPr>
      <w:spacing w:after="0" w:line="240" w:lineRule="auto"/>
    </w:pPr>
    <w:rPr>
      <w:rFonts w:ascii="Calibri" w:eastAsia="Times New Roman" w:hAnsi="Calibri"/>
    </w:rPr>
  </w:style>
  <w:style w:type="character" w:customStyle="1" w:styleId="a5">
    <w:name w:val="Без интервала Знак"/>
    <w:link w:val="a4"/>
    <w:uiPriority w:val="1"/>
    <w:locked/>
    <w:rsid w:val="000C359F"/>
    <w:rPr>
      <w:rFonts w:ascii="Calibri" w:eastAsia="Times New Roman" w:hAnsi="Calibri"/>
    </w:rPr>
  </w:style>
  <w:style w:type="paragraph" w:styleId="a6">
    <w:name w:val="List Paragraph"/>
    <w:basedOn w:val="a"/>
    <w:uiPriority w:val="34"/>
    <w:qFormat/>
    <w:rsid w:val="000C359F"/>
    <w:pPr>
      <w:ind w:left="720"/>
      <w:contextualSpacing/>
    </w:pPr>
  </w:style>
  <w:style w:type="character" w:customStyle="1" w:styleId="apple-style-span">
    <w:name w:val="apple-style-span"/>
    <w:basedOn w:val="a0"/>
    <w:rsid w:val="00DF7415"/>
  </w:style>
  <w:style w:type="paragraph" w:styleId="a7">
    <w:name w:val="Balloon Text"/>
    <w:basedOn w:val="a"/>
    <w:link w:val="a8"/>
    <w:uiPriority w:val="99"/>
    <w:semiHidden/>
    <w:unhideWhenUsed/>
    <w:rsid w:val="00FF4AE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F4AE7"/>
    <w:rPr>
      <w:rFonts w:ascii="Tahoma" w:hAnsi="Tahoma" w:cs="Tahoma"/>
      <w:sz w:val="16"/>
      <w:szCs w:val="16"/>
    </w:rPr>
  </w:style>
  <w:style w:type="table" w:customStyle="1" w:styleId="2">
    <w:name w:val="Сетка таблицы2"/>
    <w:basedOn w:val="a1"/>
    <w:uiPriority w:val="59"/>
    <w:rsid w:val="007F6F2E"/>
    <w:pPr>
      <w:spacing w:after="0" w:line="240" w:lineRule="auto"/>
      <w:ind w:left="57" w:right="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A1260D"/>
  </w:style>
  <w:style w:type="paragraph" w:styleId="a9">
    <w:name w:val="Title"/>
    <w:basedOn w:val="a"/>
    <w:link w:val="aa"/>
    <w:qFormat/>
    <w:rsid w:val="00A1260D"/>
    <w:pPr>
      <w:spacing w:after="0" w:line="240" w:lineRule="auto"/>
      <w:jc w:val="center"/>
    </w:pPr>
    <w:rPr>
      <w:rFonts w:ascii="Times New Roman" w:eastAsia="Times New Roman" w:hAnsi="Times New Roman"/>
      <w:sz w:val="24"/>
      <w:szCs w:val="20"/>
      <w:lang w:val="x-none" w:eastAsia="x-none"/>
    </w:rPr>
  </w:style>
  <w:style w:type="character" w:customStyle="1" w:styleId="aa">
    <w:name w:val="Название Знак"/>
    <w:basedOn w:val="a0"/>
    <w:link w:val="a9"/>
    <w:rsid w:val="00A1260D"/>
    <w:rPr>
      <w:rFonts w:ascii="Times New Roman" w:eastAsia="Times New Roman" w:hAnsi="Times New Roman" w:cs="Times New Roman"/>
      <w:sz w:val="24"/>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415"/>
    <w:rPr>
      <w:rFonts w:ascii="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C359F"/>
    <w:rPr>
      <w:b/>
      <w:bCs/>
    </w:rPr>
  </w:style>
  <w:style w:type="paragraph" w:styleId="a4">
    <w:name w:val="No Spacing"/>
    <w:link w:val="a5"/>
    <w:uiPriority w:val="1"/>
    <w:qFormat/>
    <w:rsid w:val="000C359F"/>
    <w:pPr>
      <w:spacing w:after="0" w:line="240" w:lineRule="auto"/>
    </w:pPr>
    <w:rPr>
      <w:rFonts w:ascii="Calibri" w:eastAsia="Times New Roman" w:hAnsi="Calibri"/>
    </w:rPr>
  </w:style>
  <w:style w:type="character" w:customStyle="1" w:styleId="a5">
    <w:name w:val="Без интервала Знак"/>
    <w:link w:val="a4"/>
    <w:uiPriority w:val="1"/>
    <w:locked/>
    <w:rsid w:val="000C359F"/>
    <w:rPr>
      <w:rFonts w:ascii="Calibri" w:eastAsia="Times New Roman" w:hAnsi="Calibri"/>
    </w:rPr>
  </w:style>
  <w:style w:type="paragraph" w:styleId="a6">
    <w:name w:val="List Paragraph"/>
    <w:basedOn w:val="a"/>
    <w:uiPriority w:val="34"/>
    <w:qFormat/>
    <w:rsid w:val="000C359F"/>
    <w:pPr>
      <w:ind w:left="720"/>
      <w:contextualSpacing/>
    </w:pPr>
  </w:style>
  <w:style w:type="character" w:customStyle="1" w:styleId="apple-style-span">
    <w:name w:val="apple-style-span"/>
    <w:basedOn w:val="a0"/>
    <w:rsid w:val="00DF7415"/>
  </w:style>
  <w:style w:type="paragraph" w:styleId="a7">
    <w:name w:val="Balloon Text"/>
    <w:basedOn w:val="a"/>
    <w:link w:val="a8"/>
    <w:uiPriority w:val="99"/>
    <w:semiHidden/>
    <w:unhideWhenUsed/>
    <w:rsid w:val="00FF4AE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F4AE7"/>
    <w:rPr>
      <w:rFonts w:ascii="Tahoma" w:hAnsi="Tahoma" w:cs="Tahoma"/>
      <w:sz w:val="16"/>
      <w:szCs w:val="16"/>
    </w:rPr>
  </w:style>
  <w:style w:type="table" w:customStyle="1" w:styleId="2">
    <w:name w:val="Сетка таблицы2"/>
    <w:basedOn w:val="a1"/>
    <w:uiPriority w:val="59"/>
    <w:rsid w:val="007F6F2E"/>
    <w:pPr>
      <w:spacing w:after="0" w:line="240" w:lineRule="auto"/>
      <w:ind w:left="57" w:right="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Нет списка1"/>
    <w:next w:val="a2"/>
    <w:uiPriority w:val="99"/>
    <w:semiHidden/>
    <w:unhideWhenUsed/>
    <w:rsid w:val="00A1260D"/>
  </w:style>
  <w:style w:type="paragraph" w:styleId="a9">
    <w:name w:val="Title"/>
    <w:basedOn w:val="a"/>
    <w:link w:val="aa"/>
    <w:qFormat/>
    <w:rsid w:val="00A1260D"/>
    <w:pPr>
      <w:spacing w:after="0" w:line="240" w:lineRule="auto"/>
      <w:jc w:val="center"/>
    </w:pPr>
    <w:rPr>
      <w:rFonts w:ascii="Times New Roman" w:eastAsia="Times New Roman" w:hAnsi="Times New Roman"/>
      <w:sz w:val="24"/>
      <w:szCs w:val="20"/>
      <w:lang w:val="x-none" w:eastAsia="x-none"/>
    </w:rPr>
  </w:style>
  <w:style w:type="character" w:customStyle="1" w:styleId="aa">
    <w:name w:val="Название Знак"/>
    <w:basedOn w:val="a0"/>
    <w:link w:val="a9"/>
    <w:rsid w:val="00A1260D"/>
    <w:rPr>
      <w:rFonts w:ascii="Times New Roman" w:eastAsia="Times New Roman" w:hAnsi="Times New Roman" w:cs="Times New Roman"/>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383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hyperlink" Target="http://zakon4.rada.gov.ua/laws/show/5515-17/print1361171652066942" TargetMode="External"/><Relationship Id="rId4" Type="http://schemas.openxmlformats.org/officeDocument/2006/relationships/settings" Target="settings.xml"/><Relationship Id="rId9"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65</Pages>
  <Words>19213</Words>
  <Characters>109519</Characters>
  <Application>Microsoft Office Word</Application>
  <DocSecurity>0</DocSecurity>
  <Lines>912</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dc:creator>
  <cp:lastModifiedBy>елена</cp:lastModifiedBy>
  <cp:revision>4</cp:revision>
  <dcterms:created xsi:type="dcterms:W3CDTF">2018-10-30T06:31:00Z</dcterms:created>
  <dcterms:modified xsi:type="dcterms:W3CDTF">2018-11-07T14:58:00Z</dcterms:modified>
</cp:coreProperties>
</file>