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5D9" w:rsidRPr="003715D9" w:rsidRDefault="003715D9" w:rsidP="003715D9">
      <w:pPr>
        <w:spacing w:after="0" w:line="240" w:lineRule="auto"/>
        <w:jc w:val="center"/>
        <w:rPr>
          <w:rFonts w:ascii="Times New Roman" w:eastAsia="Calibri" w:hAnsi="Times New Roman" w:cs="Times New Roman"/>
          <w:b/>
          <w:sz w:val="24"/>
          <w:szCs w:val="24"/>
          <w:lang w:val="uk-UA" w:eastAsia="ru-RU"/>
        </w:rPr>
      </w:pPr>
      <w:r w:rsidRPr="003715D9">
        <w:rPr>
          <w:rFonts w:ascii="Times New Roman" w:eastAsia="Calibri" w:hAnsi="Times New Roman" w:cs="Times New Roman"/>
          <w:b/>
          <w:sz w:val="24"/>
          <w:szCs w:val="24"/>
          <w:lang w:val="uk-UA" w:eastAsia="ru-RU"/>
        </w:rPr>
        <w:t>Порядок      денний</w:t>
      </w:r>
    </w:p>
    <w:p w:rsidR="003715D9" w:rsidRPr="003715D9" w:rsidRDefault="003715D9" w:rsidP="003715D9">
      <w:pPr>
        <w:spacing w:after="0" w:line="240" w:lineRule="auto"/>
        <w:jc w:val="center"/>
        <w:rPr>
          <w:rFonts w:ascii="Times New Roman" w:eastAsia="Calibri" w:hAnsi="Times New Roman" w:cs="Times New Roman"/>
          <w:b/>
          <w:sz w:val="24"/>
          <w:szCs w:val="24"/>
          <w:lang w:val="uk-UA"/>
        </w:rPr>
      </w:pPr>
      <w:r w:rsidRPr="003715D9">
        <w:rPr>
          <w:rFonts w:ascii="Times New Roman" w:eastAsia="Calibri" w:hAnsi="Times New Roman" w:cs="Times New Roman"/>
          <w:b/>
          <w:sz w:val="24"/>
          <w:szCs w:val="24"/>
          <w:lang w:val="uk-UA"/>
        </w:rPr>
        <w:t xml:space="preserve"> пленарного засідання  17 чергової сесії  Зеленодольської</w:t>
      </w:r>
    </w:p>
    <w:p w:rsidR="003715D9" w:rsidRDefault="003715D9" w:rsidP="003715D9">
      <w:pPr>
        <w:spacing w:after="0" w:line="240" w:lineRule="auto"/>
        <w:jc w:val="center"/>
        <w:rPr>
          <w:rFonts w:ascii="Times New Roman" w:eastAsia="Calibri" w:hAnsi="Times New Roman" w:cs="Times New Roman"/>
          <w:b/>
          <w:sz w:val="24"/>
          <w:szCs w:val="24"/>
          <w:lang w:val="uk-UA"/>
        </w:rPr>
      </w:pPr>
      <w:r w:rsidRPr="003715D9">
        <w:rPr>
          <w:rFonts w:ascii="Times New Roman" w:eastAsia="Calibri" w:hAnsi="Times New Roman" w:cs="Times New Roman"/>
          <w:b/>
          <w:sz w:val="24"/>
          <w:szCs w:val="24"/>
          <w:lang w:val="uk-UA"/>
        </w:rPr>
        <w:t>міської ради VII скликання від 26 жовтня 2016 року.</w:t>
      </w:r>
    </w:p>
    <w:tbl>
      <w:tblPr>
        <w:tblpPr w:leftFromText="180" w:rightFromText="180" w:bottomFromText="200" w:vertAnchor="text" w:horzAnchor="margin" w:tblpY="81"/>
        <w:tblW w:w="9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9"/>
        <w:gridCol w:w="8106"/>
        <w:gridCol w:w="989"/>
      </w:tblGrid>
      <w:tr w:rsidR="003715D9" w:rsidRPr="00B92E97" w:rsidTr="00BB0756">
        <w:trPr>
          <w:trHeight w:val="305"/>
        </w:trPr>
        <w:tc>
          <w:tcPr>
            <w:tcW w:w="649" w:type="dxa"/>
            <w:tcBorders>
              <w:top w:val="single" w:sz="4" w:space="0" w:color="auto"/>
              <w:left w:val="single" w:sz="4" w:space="0" w:color="auto"/>
              <w:bottom w:val="single" w:sz="4" w:space="0" w:color="auto"/>
              <w:right w:val="single" w:sz="4" w:space="0" w:color="auto"/>
            </w:tcBorders>
          </w:tcPr>
          <w:p w:rsidR="003715D9" w:rsidRPr="00B92E97" w:rsidRDefault="003715D9" w:rsidP="003715D9">
            <w:pPr>
              <w:numPr>
                <w:ilvl w:val="0"/>
                <w:numId w:val="1"/>
              </w:numPr>
              <w:spacing w:after="0" w:line="240" w:lineRule="auto"/>
              <w:ind w:left="357" w:hanging="357"/>
              <w:jc w:val="center"/>
              <w:rPr>
                <w:rFonts w:ascii="Times New Roman" w:eastAsia="Times New Roman" w:hAnsi="Times New Roman" w:cs="Times New Roman"/>
                <w:sz w:val="24"/>
                <w:szCs w:val="24"/>
                <w:lang w:val="uk-UA" w:eastAsia="ru-RU"/>
              </w:rPr>
            </w:pPr>
          </w:p>
        </w:tc>
        <w:tc>
          <w:tcPr>
            <w:tcW w:w="8106" w:type="dxa"/>
            <w:tcBorders>
              <w:top w:val="single" w:sz="4" w:space="0" w:color="auto"/>
              <w:left w:val="single" w:sz="4" w:space="0" w:color="auto"/>
              <w:bottom w:val="single" w:sz="4" w:space="0" w:color="auto"/>
              <w:right w:val="single" w:sz="4" w:space="0" w:color="auto"/>
            </w:tcBorders>
            <w:hideMark/>
          </w:tcPr>
          <w:p w:rsidR="003715D9" w:rsidRPr="00B92E97" w:rsidRDefault="003715D9" w:rsidP="00BB0756">
            <w:pPr>
              <w:spacing w:after="0" w:line="240" w:lineRule="auto"/>
              <w:rPr>
                <w:rFonts w:ascii="Times New Roman" w:eastAsia="Times New Roman" w:hAnsi="Times New Roman" w:cs="Times New Roman"/>
                <w:sz w:val="24"/>
                <w:szCs w:val="24"/>
                <w:lang w:val="uk-UA"/>
              </w:rPr>
            </w:pPr>
            <w:r w:rsidRPr="00B92E97">
              <w:rPr>
                <w:rFonts w:ascii="Times New Roman" w:eastAsia="Times New Roman" w:hAnsi="Times New Roman" w:cs="Times New Roman"/>
                <w:sz w:val="24"/>
                <w:szCs w:val="24"/>
                <w:lang w:val="uk-UA"/>
              </w:rPr>
              <w:t>Розминка</w:t>
            </w:r>
          </w:p>
        </w:tc>
        <w:tc>
          <w:tcPr>
            <w:tcW w:w="989" w:type="dxa"/>
            <w:tcBorders>
              <w:top w:val="single" w:sz="4" w:space="0" w:color="auto"/>
              <w:left w:val="single" w:sz="4" w:space="0" w:color="auto"/>
              <w:bottom w:val="single" w:sz="4" w:space="0" w:color="auto"/>
              <w:right w:val="single" w:sz="4" w:space="0" w:color="auto"/>
            </w:tcBorders>
          </w:tcPr>
          <w:p w:rsidR="003715D9" w:rsidRPr="00B92E97" w:rsidRDefault="003715D9" w:rsidP="00BB0756">
            <w:pPr>
              <w:spacing w:after="0" w:line="240" w:lineRule="auto"/>
              <w:rPr>
                <w:rFonts w:ascii="Times New Roman" w:eastAsia="Times New Roman" w:hAnsi="Times New Roman" w:cs="Times New Roman"/>
                <w:sz w:val="24"/>
                <w:szCs w:val="24"/>
                <w:lang w:val="uk-UA"/>
              </w:rPr>
            </w:pPr>
          </w:p>
        </w:tc>
      </w:tr>
      <w:tr w:rsidR="003715D9" w:rsidRPr="00B92E97" w:rsidTr="00BB0756">
        <w:trPr>
          <w:trHeight w:val="305"/>
        </w:trPr>
        <w:tc>
          <w:tcPr>
            <w:tcW w:w="649" w:type="dxa"/>
            <w:tcBorders>
              <w:top w:val="single" w:sz="4" w:space="0" w:color="auto"/>
              <w:left w:val="single" w:sz="4" w:space="0" w:color="auto"/>
              <w:bottom w:val="single" w:sz="4" w:space="0" w:color="auto"/>
              <w:right w:val="single" w:sz="4" w:space="0" w:color="auto"/>
            </w:tcBorders>
          </w:tcPr>
          <w:p w:rsidR="003715D9" w:rsidRPr="00B92E97" w:rsidRDefault="003715D9" w:rsidP="003715D9">
            <w:pPr>
              <w:numPr>
                <w:ilvl w:val="0"/>
                <w:numId w:val="1"/>
              </w:numPr>
              <w:spacing w:after="0" w:line="240" w:lineRule="auto"/>
              <w:ind w:left="357" w:hanging="357"/>
              <w:jc w:val="center"/>
              <w:rPr>
                <w:rFonts w:ascii="Times New Roman" w:eastAsia="Times New Roman" w:hAnsi="Times New Roman" w:cs="Times New Roman"/>
                <w:sz w:val="24"/>
                <w:szCs w:val="24"/>
                <w:lang w:val="uk-UA" w:eastAsia="ru-RU"/>
              </w:rPr>
            </w:pPr>
          </w:p>
        </w:tc>
        <w:tc>
          <w:tcPr>
            <w:tcW w:w="8106" w:type="dxa"/>
            <w:tcBorders>
              <w:top w:val="single" w:sz="4" w:space="0" w:color="auto"/>
              <w:left w:val="single" w:sz="4" w:space="0" w:color="auto"/>
              <w:bottom w:val="single" w:sz="4" w:space="0" w:color="auto"/>
              <w:right w:val="single" w:sz="4" w:space="0" w:color="auto"/>
            </w:tcBorders>
            <w:hideMark/>
          </w:tcPr>
          <w:p w:rsidR="003715D9" w:rsidRPr="00B92E97" w:rsidRDefault="003715D9" w:rsidP="00BB0756">
            <w:pPr>
              <w:spacing w:after="0" w:line="240" w:lineRule="auto"/>
              <w:rPr>
                <w:rFonts w:ascii="Times New Roman" w:eastAsia="Times New Roman" w:hAnsi="Times New Roman" w:cs="Times New Roman"/>
                <w:sz w:val="24"/>
                <w:szCs w:val="24"/>
                <w:lang w:val="uk-UA"/>
              </w:rPr>
            </w:pPr>
            <w:r w:rsidRPr="00B92E97">
              <w:rPr>
                <w:rFonts w:ascii="Times New Roman" w:eastAsia="Times New Roman" w:hAnsi="Times New Roman" w:cs="Times New Roman"/>
                <w:sz w:val="24"/>
                <w:szCs w:val="24"/>
                <w:lang w:val="uk-UA"/>
              </w:rPr>
              <w:t>Про виконання бюджету Зеленодольської міської ради за 9 місяців 2016 року.</w:t>
            </w:r>
          </w:p>
          <w:p w:rsidR="003715D9" w:rsidRPr="00B92E97" w:rsidRDefault="003715D9" w:rsidP="00BB0756">
            <w:pPr>
              <w:spacing w:after="0" w:line="240" w:lineRule="auto"/>
              <w:jc w:val="right"/>
              <w:rPr>
                <w:rFonts w:ascii="Times New Roman" w:eastAsia="Times New Roman" w:hAnsi="Times New Roman" w:cs="Times New Roman"/>
                <w:sz w:val="24"/>
                <w:szCs w:val="24"/>
                <w:lang w:val="uk-UA"/>
              </w:rPr>
            </w:pPr>
            <w:r w:rsidRPr="00B92E97">
              <w:rPr>
                <w:rFonts w:ascii="Times New Roman" w:eastAsia="Times New Roman" w:hAnsi="Times New Roman" w:cs="Times New Roman"/>
                <w:sz w:val="24"/>
                <w:szCs w:val="24"/>
                <w:lang w:val="uk-UA"/>
              </w:rPr>
              <w:t xml:space="preserve">Доп. Олійник О.В. </w:t>
            </w:r>
          </w:p>
        </w:tc>
        <w:tc>
          <w:tcPr>
            <w:tcW w:w="989" w:type="dxa"/>
            <w:tcBorders>
              <w:top w:val="single" w:sz="4" w:space="0" w:color="auto"/>
              <w:left w:val="single" w:sz="4" w:space="0" w:color="auto"/>
              <w:bottom w:val="single" w:sz="4" w:space="0" w:color="auto"/>
              <w:right w:val="single" w:sz="4" w:space="0" w:color="auto"/>
            </w:tcBorders>
          </w:tcPr>
          <w:p w:rsidR="003715D9" w:rsidRPr="00B92E97" w:rsidRDefault="003715D9" w:rsidP="00BB0756">
            <w:pPr>
              <w:spacing w:after="0" w:line="240" w:lineRule="auto"/>
              <w:rPr>
                <w:rFonts w:ascii="Times New Roman" w:eastAsia="Times New Roman" w:hAnsi="Times New Roman" w:cs="Times New Roman"/>
                <w:sz w:val="24"/>
                <w:szCs w:val="24"/>
                <w:lang w:val="uk-UA"/>
              </w:rPr>
            </w:pPr>
            <w:r w:rsidRPr="00B92E97">
              <w:rPr>
                <w:rFonts w:ascii="Times New Roman" w:eastAsia="Times New Roman" w:hAnsi="Times New Roman" w:cs="Times New Roman"/>
                <w:sz w:val="24"/>
                <w:szCs w:val="24"/>
                <w:lang w:val="uk-UA"/>
              </w:rPr>
              <w:t>285</w:t>
            </w:r>
          </w:p>
        </w:tc>
      </w:tr>
      <w:tr w:rsidR="003715D9" w:rsidRPr="00B92E97" w:rsidTr="00BB0756">
        <w:trPr>
          <w:trHeight w:val="305"/>
        </w:trPr>
        <w:tc>
          <w:tcPr>
            <w:tcW w:w="649" w:type="dxa"/>
            <w:tcBorders>
              <w:top w:val="single" w:sz="4" w:space="0" w:color="auto"/>
              <w:left w:val="single" w:sz="4" w:space="0" w:color="auto"/>
              <w:bottom w:val="single" w:sz="4" w:space="0" w:color="auto"/>
              <w:right w:val="single" w:sz="4" w:space="0" w:color="auto"/>
            </w:tcBorders>
          </w:tcPr>
          <w:p w:rsidR="003715D9" w:rsidRPr="00B92E97" w:rsidRDefault="003715D9" w:rsidP="003715D9">
            <w:pPr>
              <w:numPr>
                <w:ilvl w:val="0"/>
                <w:numId w:val="1"/>
              </w:numPr>
              <w:spacing w:after="0" w:line="240" w:lineRule="auto"/>
              <w:ind w:left="357" w:hanging="357"/>
              <w:jc w:val="center"/>
              <w:rPr>
                <w:rFonts w:ascii="Times New Roman" w:eastAsia="Times New Roman" w:hAnsi="Times New Roman" w:cs="Times New Roman"/>
                <w:sz w:val="24"/>
                <w:szCs w:val="24"/>
                <w:lang w:val="uk-UA" w:eastAsia="ru-RU"/>
              </w:rPr>
            </w:pPr>
          </w:p>
        </w:tc>
        <w:tc>
          <w:tcPr>
            <w:tcW w:w="8106" w:type="dxa"/>
            <w:tcBorders>
              <w:top w:val="single" w:sz="4" w:space="0" w:color="auto"/>
              <w:left w:val="single" w:sz="4" w:space="0" w:color="auto"/>
              <w:bottom w:val="single" w:sz="4" w:space="0" w:color="auto"/>
              <w:right w:val="single" w:sz="4" w:space="0" w:color="auto"/>
            </w:tcBorders>
            <w:hideMark/>
          </w:tcPr>
          <w:p w:rsidR="003715D9" w:rsidRPr="00B92E97" w:rsidRDefault="003715D9" w:rsidP="00BB0756">
            <w:pPr>
              <w:spacing w:after="0" w:line="240" w:lineRule="auto"/>
              <w:rPr>
                <w:rFonts w:ascii="Times New Roman" w:eastAsia="Times New Roman" w:hAnsi="Times New Roman" w:cs="Times New Roman"/>
                <w:sz w:val="24"/>
                <w:szCs w:val="24"/>
                <w:lang w:val="uk-UA"/>
              </w:rPr>
            </w:pPr>
            <w:r w:rsidRPr="00B92E97">
              <w:rPr>
                <w:rFonts w:ascii="Times New Roman" w:eastAsia="Times New Roman" w:hAnsi="Times New Roman" w:cs="Times New Roman"/>
                <w:sz w:val="24"/>
                <w:szCs w:val="24"/>
                <w:lang w:val="uk-UA"/>
              </w:rPr>
              <w:t xml:space="preserve">Про затвердження та внесення змін до міських програм на 2016 рік.                                                                                                        </w:t>
            </w:r>
          </w:p>
          <w:p w:rsidR="003715D9" w:rsidRPr="00B92E97" w:rsidRDefault="003715D9" w:rsidP="00BB0756">
            <w:pPr>
              <w:spacing w:after="0" w:line="240" w:lineRule="auto"/>
              <w:jc w:val="right"/>
              <w:rPr>
                <w:rFonts w:ascii="Times New Roman" w:eastAsia="Times New Roman" w:hAnsi="Times New Roman" w:cs="Times New Roman"/>
                <w:sz w:val="24"/>
                <w:szCs w:val="24"/>
                <w:lang w:val="uk-UA"/>
              </w:rPr>
            </w:pPr>
            <w:r w:rsidRPr="00B92E97">
              <w:rPr>
                <w:rFonts w:ascii="Times New Roman" w:eastAsia="Times New Roman" w:hAnsi="Times New Roman" w:cs="Times New Roman"/>
                <w:sz w:val="24"/>
                <w:szCs w:val="24"/>
                <w:lang w:val="uk-UA"/>
              </w:rPr>
              <w:t xml:space="preserve">                                                                                Доп. Чудак Л.Ф.</w:t>
            </w:r>
          </w:p>
        </w:tc>
        <w:tc>
          <w:tcPr>
            <w:tcW w:w="989" w:type="dxa"/>
            <w:tcBorders>
              <w:top w:val="single" w:sz="4" w:space="0" w:color="auto"/>
              <w:left w:val="single" w:sz="4" w:space="0" w:color="auto"/>
              <w:bottom w:val="single" w:sz="4" w:space="0" w:color="auto"/>
              <w:right w:val="single" w:sz="4" w:space="0" w:color="auto"/>
            </w:tcBorders>
          </w:tcPr>
          <w:p w:rsidR="003715D9" w:rsidRPr="00B92E97" w:rsidRDefault="003715D9" w:rsidP="00BB0756">
            <w:pPr>
              <w:spacing w:after="0" w:line="240" w:lineRule="auto"/>
              <w:rPr>
                <w:rFonts w:ascii="Times New Roman" w:eastAsia="Times New Roman" w:hAnsi="Times New Roman" w:cs="Times New Roman"/>
                <w:sz w:val="24"/>
                <w:szCs w:val="24"/>
                <w:lang w:val="uk-UA"/>
              </w:rPr>
            </w:pPr>
            <w:r w:rsidRPr="00B92E97">
              <w:rPr>
                <w:rFonts w:ascii="Times New Roman" w:eastAsia="Times New Roman" w:hAnsi="Times New Roman" w:cs="Times New Roman"/>
                <w:sz w:val="24"/>
                <w:szCs w:val="24"/>
                <w:lang w:val="uk-UA"/>
              </w:rPr>
              <w:t>286</w:t>
            </w:r>
          </w:p>
        </w:tc>
      </w:tr>
      <w:tr w:rsidR="003715D9" w:rsidRPr="00B92E97" w:rsidTr="00BB0756">
        <w:trPr>
          <w:trHeight w:val="305"/>
        </w:trPr>
        <w:tc>
          <w:tcPr>
            <w:tcW w:w="649" w:type="dxa"/>
            <w:tcBorders>
              <w:top w:val="single" w:sz="4" w:space="0" w:color="auto"/>
              <w:left w:val="single" w:sz="4" w:space="0" w:color="auto"/>
              <w:bottom w:val="single" w:sz="4" w:space="0" w:color="auto"/>
              <w:right w:val="single" w:sz="4" w:space="0" w:color="auto"/>
            </w:tcBorders>
            <w:hideMark/>
          </w:tcPr>
          <w:p w:rsidR="003715D9" w:rsidRPr="00B92E97" w:rsidRDefault="003715D9" w:rsidP="003715D9">
            <w:pPr>
              <w:numPr>
                <w:ilvl w:val="0"/>
                <w:numId w:val="1"/>
              </w:numPr>
              <w:spacing w:after="0" w:line="240" w:lineRule="auto"/>
              <w:ind w:left="357" w:hanging="357"/>
              <w:contextualSpacing/>
              <w:jc w:val="center"/>
              <w:rPr>
                <w:rFonts w:ascii="Times New Roman" w:eastAsia="Calibri" w:hAnsi="Times New Roman" w:cs="Times New Roman"/>
                <w:sz w:val="24"/>
                <w:szCs w:val="24"/>
                <w:lang w:val="uk-UA" w:eastAsia="ru-RU"/>
              </w:rPr>
            </w:pPr>
          </w:p>
        </w:tc>
        <w:tc>
          <w:tcPr>
            <w:tcW w:w="8106" w:type="dxa"/>
            <w:tcBorders>
              <w:top w:val="single" w:sz="4" w:space="0" w:color="auto"/>
              <w:left w:val="single" w:sz="4" w:space="0" w:color="auto"/>
              <w:bottom w:val="single" w:sz="4" w:space="0" w:color="auto"/>
              <w:right w:val="single" w:sz="4" w:space="0" w:color="auto"/>
            </w:tcBorders>
            <w:hideMark/>
          </w:tcPr>
          <w:p w:rsidR="003715D9" w:rsidRPr="00B92E97" w:rsidRDefault="003715D9" w:rsidP="00BB0756">
            <w:pPr>
              <w:spacing w:after="0" w:line="240" w:lineRule="auto"/>
              <w:rPr>
                <w:rFonts w:ascii="Times New Roman" w:eastAsia="Calibri" w:hAnsi="Times New Roman" w:cs="Times New Roman"/>
                <w:sz w:val="24"/>
                <w:szCs w:val="24"/>
                <w:lang w:val="uk-UA"/>
              </w:rPr>
            </w:pPr>
            <w:r w:rsidRPr="00B92E97">
              <w:rPr>
                <w:rFonts w:ascii="Times New Roman" w:eastAsia="Calibri" w:hAnsi="Times New Roman" w:cs="Times New Roman"/>
                <w:sz w:val="24"/>
                <w:szCs w:val="24"/>
                <w:lang w:val="uk-UA"/>
              </w:rPr>
              <w:t>Про внесення змін до рішення Зеленодольської міської ради від 24 грудня 2015 року № 44 " Про бюджет Зеленодольської міської ради на 2016 рік».</w:t>
            </w:r>
            <w:r w:rsidRPr="00B92E97">
              <w:rPr>
                <w:rFonts w:ascii="Times New Roman" w:eastAsia="Times New Roman" w:hAnsi="Times New Roman" w:cs="Times New Roman"/>
                <w:sz w:val="24"/>
                <w:szCs w:val="24"/>
                <w:lang w:val="uk-UA"/>
              </w:rPr>
              <w:t xml:space="preserve">                                                                                                                                                                                                                                                                                                                                 </w:t>
            </w:r>
          </w:p>
          <w:p w:rsidR="003715D9" w:rsidRPr="00B92E97" w:rsidRDefault="003715D9" w:rsidP="00BB0756">
            <w:pPr>
              <w:spacing w:after="0" w:line="240" w:lineRule="auto"/>
              <w:jc w:val="right"/>
              <w:rPr>
                <w:rFonts w:ascii="Times New Roman" w:eastAsia="Times New Roman" w:hAnsi="Times New Roman" w:cs="Times New Roman"/>
                <w:sz w:val="24"/>
                <w:szCs w:val="24"/>
                <w:lang w:val="uk-UA"/>
              </w:rPr>
            </w:pPr>
            <w:r w:rsidRPr="00B92E97">
              <w:rPr>
                <w:rFonts w:ascii="Times New Roman" w:eastAsia="Times New Roman" w:hAnsi="Times New Roman" w:cs="Times New Roman"/>
                <w:sz w:val="24"/>
                <w:szCs w:val="24"/>
                <w:lang w:val="uk-UA"/>
              </w:rPr>
              <w:t xml:space="preserve">                                                                               Доп. Чудак Л.Ф.</w:t>
            </w:r>
          </w:p>
        </w:tc>
        <w:tc>
          <w:tcPr>
            <w:tcW w:w="989" w:type="dxa"/>
            <w:tcBorders>
              <w:top w:val="single" w:sz="4" w:space="0" w:color="auto"/>
              <w:left w:val="single" w:sz="4" w:space="0" w:color="auto"/>
              <w:bottom w:val="single" w:sz="4" w:space="0" w:color="auto"/>
              <w:right w:val="single" w:sz="4" w:space="0" w:color="auto"/>
            </w:tcBorders>
          </w:tcPr>
          <w:p w:rsidR="003715D9" w:rsidRPr="00B92E97" w:rsidRDefault="003715D9" w:rsidP="00BB0756">
            <w:pPr>
              <w:spacing w:after="0" w:line="240" w:lineRule="auto"/>
              <w:rPr>
                <w:rFonts w:ascii="Times New Roman" w:eastAsia="Times New Roman" w:hAnsi="Times New Roman" w:cs="Times New Roman"/>
                <w:sz w:val="24"/>
                <w:szCs w:val="24"/>
                <w:lang w:val="uk-UA"/>
              </w:rPr>
            </w:pPr>
            <w:r w:rsidRPr="00B92E97">
              <w:rPr>
                <w:rFonts w:ascii="Times New Roman" w:eastAsia="Times New Roman" w:hAnsi="Times New Roman" w:cs="Times New Roman"/>
                <w:sz w:val="24"/>
                <w:szCs w:val="24"/>
                <w:lang w:val="uk-UA"/>
              </w:rPr>
              <w:t>287</w:t>
            </w:r>
          </w:p>
        </w:tc>
      </w:tr>
      <w:tr w:rsidR="003715D9" w:rsidRPr="00B92E97" w:rsidTr="00BB0756">
        <w:trPr>
          <w:trHeight w:val="305"/>
        </w:trPr>
        <w:tc>
          <w:tcPr>
            <w:tcW w:w="649" w:type="dxa"/>
            <w:tcBorders>
              <w:top w:val="single" w:sz="4" w:space="0" w:color="auto"/>
              <w:left w:val="single" w:sz="4" w:space="0" w:color="auto"/>
              <w:bottom w:val="single" w:sz="4" w:space="0" w:color="auto"/>
              <w:right w:val="single" w:sz="4" w:space="0" w:color="auto"/>
            </w:tcBorders>
            <w:hideMark/>
          </w:tcPr>
          <w:p w:rsidR="003715D9" w:rsidRPr="00B92E97" w:rsidRDefault="003715D9" w:rsidP="003715D9">
            <w:pPr>
              <w:numPr>
                <w:ilvl w:val="0"/>
                <w:numId w:val="1"/>
              </w:numPr>
              <w:spacing w:after="0" w:line="240" w:lineRule="auto"/>
              <w:ind w:left="357" w:hanging="357"/>
              <w:contextualSpacing/>
              <w:jc w:val="center"/>
              <w:rPr>
                <w:rFonts w:ascii="Times New Roman" w:eastAsia="Calibri" w:hAnsi="Times New Roman" w:cs="Times New Roman"/>
                <w:sz w:val="24"/>
                <w:szCs w:val="24"/>
                <w:lang w:val="uk-UA" w:eastAsia="ru-RU"/>
              </w:rPr>
            </w:pPr>
          </w:p>
        </w:tc>
        <w:tc>
          <w:tcPr>
            <w:tcW w:w="8106" w:type="dxa"/>
            <w:tcBorders>
              <w:top w:val="single" w:sz="4" w:space="0" w:color="auto"/>
              <w:left w:val="single" w:sz="4" w:space="0" w:color="auto"/>
              <w:bottom w:val="single" w:sz="4" w:space="0" w:color="auto"/>
              <w:right w:val="single" w:sz="4" w:space="0" w:color="auto"/>
            </w:tcBorders>
            <w:hideMark/>
          </w:tcPr>
          <w:p w:rsidR="003715D9" w:rsidRPr="00B92E97" w:rsidRDefault="003715D9" w:rsidP="00BB0756">
            <w:pPr>
              <w:spacing w:after="0" w:line="240" w:lineRule="auto"/>
              <w:rPr>
                <w:rFonts w:ascii="Times New Roman" w:eastAsia="Calibri" w:hAnsi="Times New Roman" w:cs="Times New Roman"/>
                <w:sz w:val="24"/>
                <w:szCs w:val="24"/>
                <w:lang w:val="uk-UA"/>
              </w:rPr>
            </w:pPr>
            <w:r w:rsidRPr="00B92E97">
              <w:rPr>
                <w:rFonts w:ascii="Times New Roman" w:eastAsia="Calibri" w:hAnsi="Times New Roman" w:cs="Times New Roman"/>
                <w:sz w:val="24"/>
                <w:szCs w:val="24"/>
                <w:lang w:val="uk-UA"/>
              </w:rPr>
              <w:t>Про внесення змін до рішень Зеленодольської міської ради.</w:t>
            </w:r>
          </w:p>
          <w:p w:rsidR="003715D9" w:rsidRPr="00B92E97" w:rsidRDefault="003715D9" w:rsidP="00BB0756">
            <w:pPr>
              <w:spacing w:after="0" w:line="240" w:lineRule="auto"/>
              <w:jc w:val="right"/>
              <w:rPr>
                <w:rFonts w:ascii="Times New Roman" w:eastAsia="Calibri" w:hAnsi="Times New Roman" w:cs="Times New Roman"/>
                <w:sz w:val="24"/>
                <w:szCs w:val="24"/>
                <w:lang w:val="uk-UA"/>
              </w:rPr>
            </w:pPr>
            <w:r w:rsidRPr="00B92E97">
              <w:rPr>
                <w:rFonts w:ascii="Times New Roman" w:eastAsia="Calibri" w:hAnsi="Times New Roman" w:cs="Times New Roman"/>
                <w:sz w:val="24"/>
                <w:szCs w:val="24"/>
                <w:lang w:val="uk-UA"/>
              </w:rPr>
              <w:t>Доп. Чудак Л.Ф.</w:t>
            </w:r>
          </w:p>
        </w:tc>
        <w:tc>
          <w:tcPr>
            <w:tcW w:w="989" w:type="dxa"/>
            <w:tcBorders>
              <w:top w:val="single" w:sz="4" w:space="0" w:color="auto"/>
              <w:left w:val="single" w:sz="4" w:space="0" w:color="auto"/>
              <w:bottom w:val="single" w:sz="4" w:space="0" w:color="auto"/>
              <w:right w:val="single" w:sz="4" w:space="0" w:color="auto"/>
            </w:tcBorders>
          </w:tcPr>
          <w:p w:rsidR="003715D9" w:rsidRPr="00B92E97" w:rsidRDefault="003715D9" w:rsidP="00BB0756">
            <w:pPr>
              <w:spacing w:after="0" w:line="240" w:lineRule="auto"/>
              <w:rPr>
                <w:rFonts w:ascii="Times New Roman" w:eastAsia="Calibri" w:hAnsi="Times New Roman" w:cs="Times New Roman"/>
                <w:sz w:val="24"/>
                <w:szCs w:val="24"/>
                <w:lang w:val="uk-UA"/>
              </w:rPr>
            </w:pPr>
            <w:r w:rsidRPr="00B92E97">
              <w:rPr>
                <w:rFonts w:ascii="Times New Roman" w:eastAsia="Calibri" w:hAnsi="Times New Roman" w:cs="Times New Roman"/>
                <w:sz w:val="24"/>
                <w:szCs w:val="24"/>
                <w:lang w:val="uk-UA"/>
              </w:rPr>
              <w:t>288</w:t>
            </w:r>
          </w:p>
        </w:tc>
      </w:tr>
      <w:tr w:rsidR="003715D9" w:rsidRPr="00B92E97" w:rsidTr="00BB0756">
        <w:trPr>
          <w:trHeight w:val="305"/>
        </w:trPr>
        <w:tc>
          <w:tcPr>
            <w:tcW w:w="649" w:type="dxa"/>
            <w:tcBorders>
              <w:top w:val="single" w:sz="4" w:space="0" w:color="auto"/>
              <w:left w:val="single" w:sz="4" w:space="0" w:color="auto"/>
              <w:bottom w:val="single" w:sz="4" w:space="0" w:color="auto"/>
              <w:right w:val="single" w:sz="4" w:space="0" w:color="auto"/>
            </w:tcBorders>
          </w:tcPr>
          <w:p w:rsidR="003715D9" w:rsidRPr="00B92E97" w:rsidRDefault="003715D9" w:rsidP="003715D9">
            <w:pPr>
              <w:numPr>
                <w:ilvl w:val="0"/>
                <w:numId w:val="1"/>
              </w:numPr>
              <w:spacing w:after="0" w:line="240" w:lineRule="auto"/>
              <w:ind w:left="357" w:hanging="357"/>
              <w:contextualSpacing/>
              <w:jc w:val="center"/>
              <w:rPr>
                <w:rFonts w:ascii="Times New Roman" w:eastAsia="Calibri" w:hAnsi="Times New Roman" w:cs="Times New Roman"/>
                <w:sz w:val="24"/>
                <w:szCs w:val="24"/>
                <w:lang w:val="uk-UA" w:eastAsia="ru-RU"/>
              </w:rPr>
            </w:pPr>
          </w:p>
        </w:tc>
        <w:tc>
          <w:tcPr>
            <w:tcW w:w="8106" w:type="dxa"/>
            <w:tcBorders>
              <w:top w:val="single" w:sz="4" w:space="0" w:color="auto"/>
              <w:left w:val="single" w:sz="4" w:space="0" w:color="auto"/>
              <w:bottom w:val="single" w:sz="4" w:space="0" w:color="auto"/>
              <w:right w:val="single" w:sz="4" w:space="0" w:color="auto"/>
            </w:tcBorders>
          </w:tcPr>
          <w:p w:rsidR="003715D9" w:rsidRPr="00B92E97" w:rsidRDefault="003715D9" w:rsidP="00BB0756">
            <w:pPr>
              <w:spacing w:after="0" w:line="240" w:lineRule="auto"/>
              <w:rPr>
                <w:rFonts w:ascii="Times New Roman" w:eastAsia="Calibri" w:hAnsi="Times New Roman" w:cs="Times New Roman"/>
                <w:sz w:val="24"/>
                <w:szCs w:val="24"/>
                <w:lang w:val="uk-UA"/>
              </w:rPr>
            </w:pPr>
            <w:r w:rsidRPr="00B92E97">
              <w:rPr>
                <w:rFonts w:ascii="Times New Roman" w:eastAsia="Calibri" w:hAnsi="Times New Roman" w:cs="Times New Roman"/>
                <w:sz w:val="24"/>
                <w:szCs w:val="24"/>
                <w:lang w:val="uk-UA"/>
              </w:rPr>
              <w:t>Про внесення змін до структури виконавчого комітету Зеленодольської міської ради</w:t>
            </w:r>
          </w:p>
          <w:p w:rsidR="003715D9" w:rsidRPr="00B92E97" w:rsidRDefault="003715D9" w:rsidP="00BB0756">
            <w:pPr>
              <w:spacing w:after="0" w:line="240" w:lineRule="auto"/>
              <w:rPr>
                <w:rFonts w:ascii="Times New Roman" w:eastAsia="Calibri" w:hAnsi="Times New Roman" w:cs="Times New Roman"/>
                <w:sz w:val="24"/>
                <w:szCs w:val="24"/>
                <w:lang w:val="uk-UA"/>
              </w:rPr>
            </w:pPr>
            <w:r w:rsidRPr="00B92E97">
              <w:rPr>
                <w:rFonts w:ascii="Times New Roman" w:eastAsia="Calibri" w:hAnsi="Times New Roman" w:cs="Times New Roman"/>
                <w:sz w:val="24"/>
                <w:szCs w:val="24"/>
                <w:lang w:val="uk-UA"/>
              </w:rPr>
              <w:t xml:space="preserve">                                                                                                 Доп. Савченко А.В.</w:t>
            </w:r>
          </w:p>
        </w:tc>
        <w:tc>
          <w:tcPr>
            <w:tcW w:w="989" w:type="dxa"/>
            <w:tcBorders>
              <w:top w:val="single" w:sz="4" w:space="0" w:color="auto"/>
              <w:left w:val="single" w:sz="4" w:space="0" w:color="auto"/>
              <w:bottom w:val="single" w:sz="4" w:space="0" w:color="auto"/>
              <w:right w:val="single" w:sz="4" w:space="0" w:color="auto"/>
            </w:tcBorders>
          </w:tcPr>
          <w:p w:rsidR="003715D9" w:rsidRPr="00B92E97" w:rsidRDefault="003715D9" w:rsidP="00BB0756">
            <w:pPr>
              <w:spacing w:after="0" w:line="240" w:lineRule="auto"/>
              <w:rPr>
                <w:rFonts w:ascii="Times New Roman" w:eastAsia="Calibri" w:hAnsi="Times New Roman" w:cs="Times New Roman"/>
                <w:sz w:val="24"/>
                <w:szCs w:val="24"/>
                <w:lang w:val="uk-UA"/>
              </w:rPr>
            </w:pPr>
            <w:r w:rsidRPr="00B92E97">
              <w:rPr>
                <w:rFonts w:ascii="Times New Roman" w:eastAsia="Calibri" w:hAnsi="Times New Roman" w:cs="Times New Roman"/>
                <w:sz w:val="24"/>
                <w:szCs w:val="24"/>
                <w:lang w:val="uk-UA"/>
              </w:rPr>
              <w:t>289</w:t>
            </w:r>
          </w:p>
        </w:tc>
      </w:tr>
      <w:tr w:rsidR="003715D9" w:rsidRPr="00B92E97" w:rsidTr="00BB0756">
        <w:trPr>
          <w:trHeight w:val="305"/>
        </w:trPr>
        <w:tc>
          <w:tcPr>
            <w:tcW w:w="649" w:type="dxa"/>
            <w:tcBorders>
              <w:top w:val="single" w:sz="4" w:space="0" w:color="auto"/>
              <w:left w:val="single" w:sz="4" w:space="0" w:color="auto"/>
              <w:bottom w:val="single" w:sz="4" w:space="0" w:color="auto"/>
              <w:right w:val="single" w:sz="4" w:space="0" w:color="auto"/>
            </w:tcBorders>
          </w:tcPr>
          <w:p w:rsidR="003715D9" w:rsidRPr="00B92E97" w:rsidRDefault="003715D9" w:rsidP="003715D9">
            <w:pPr>
              <w:numPr>
                <w:ilvl w:val="0"/>
                <w:numId w:val="1"/>
              </w:numPr>
              <w:spacing w:after="0" w:line="240" w:lineRule="auto"/>
              <w:ind w:left="357" w:hanging="357"/>
              <w:contextualSpacing/>
              <w:jc w:val="center"/>
              <w:rPr>
                <w:rFonts w:ascii="Times New Roman" w:eastAsia="Calibri" w:hAnsi="Times New Roman" w:cs="Times New Roman"/>
                <w:sz w:val="24"/>
                <w:szCs w:val="24"/>
                <w:lang w:val="uk-UA" w:eastAsia="ru-RU"/>
              </w:rPr>
            </w:pPr>
          </w:p>
        </w:tc>
        <w:tc>
          <w:tcPr>
            <w:tcW w:w="8106" w:type="dxa"/>
            <w:tcBorders>
              <w:top w:val="single" w:sz="4" w:space="0" w:color="auto"/>
              <w:left w:val="single" w:sz="4" w:space="0" w:color="auto"/>
              <w:bottom w:val="single" w:sz="4" w:space="0" w:color="auto"/>
              <w:right w:val="single" w:sz="4" w:space="0" w:color="auto"/>
            </w:tcBorders>
          </w:tcPr>
          <w:p w:rsidR="003715D9" w:rsidRPr="00B92E97" w:rsidRDefault="003715D9" w:rsidP="00BB0756">
            <w:pPr>
              <w:spacing w:after="0" w:line="240" w:lineRule="auto"/>
              <w:rPr>
                <w:rFonts w:ascii="Times New Roman" w:eastAsia="Calibri" w:hAnsi="Times New Roman" w:cs="Times New Roman"/>
                <w:sz w:val="24"/>
                <w:szCs w:val="24"/>
                <w:lang w:val="uk-UA"/>
              </w:rPr>
            </w:pPr>
            <w:r w:rsidRPr="00B92E97">
              <w:rPr>
                <w:rFonts w:ascii="Times New Roman" w:eastAsia="Calibri" w:hAnsi="Times New Roman" w:cs="Times New Roman"/>
                <w:sz w:val="24"/>
                <w:szCs w:val="24"/>
                <w:lang w:val="uk-UA"/>
              </w:rPr>
              <w:t>Про затвердження структури відділу (центру) надання адміністративних послуг виконавчого комітету Зеленодольської міської ради</w:t>
            </w:r>
          </w:p>
          <w:p w:rsidR="003715D9" w:rsidRPr="00B92E97" w:rsidRDefault="003715D9" w:rsidP="00BB0756">
            <w:pPr>
              <w:spacing w:after="0" w:line="240" w:lineRule="auto"/>
              <w:rPr>
                <w:rFonts w:ascii="Times New Roman" w:eastAsia="Calibri" w:hAnsi="Times New Roman" w:cs="Times New Roman"/>
                <w:sz w:val="24"/>
                <w:szCs w:val="24"/>
                <w:lang w:val="uk-UA"/>
              </w:rPr>
            </w:pPr>
            <w:r w:rsidRPr="00B92E97">
              <w:rPr>
                <w:rFonts w:ascii="Times New Roman" w:eastAsia="Calibri" w:hAnsi="Times New Roman" w:cs="Times New Roman"/>
                <w:sz w:val="24"/>
                <w:szCs w:val="24"/>
                <w:lang w:val="uk-UA"/>
              </w:rPr>
              <w:t xml:space="preserve">                                                                                                Доп.Ярошенко О.М.</w:t>
            </w:r>
          </w:p>
        </w:tc>
        <w:tc>
          <w:tcPr>
            <w:tcW w:w="989" w:type="dxa"/>
            <w:tcBorders>
              <w:top w:val="single" w:sz="4" w:space="0" w:color="auto"/>
              <w:left w:val="single" w:sz="4" w:space="0" w:color="auto"/>
              <w:bottom w:val="single" w:sz="4" w:space="0" w:color="auto"/>
              <w:right w:val="single" w:sz="4" w:space="0" w:color="auto"/>
            </w:tcBorders>
          </w:tcPr>
          <w:p w:rsidR="003715D9" w:rsidRPr="00B92E97" w:rsidRDefault="003715D9" w:rsidP="00BB0756">
            <w:pPr>
              <w:spacing w:after="0" w:line="240" w:lineRule="auto"/>
              <w:rPr>
                <w:rFonts w:ascii="Times New Roman" w:eastAsia="Calibri" w:hAnsi="Times New Roman" w:cs="Times New Roman"/>
                <w:sz w:val="24"/>
                <w:szCs w:val="24"/>
                <w:lang w:val="uk-UA"/>
              </w:rPr>
            </w:pPr>
            <w:r w:rsidRPr="00B92E97">
              <w:rPr>
                <w:rFonts w:ascii="Times New Roman" w:eastAsia="Calibri" w:hAnsi="Times New Roman" w:cs="Times New Roman"/>
                <w:sz w:val="24"/>
                <w:szCs w:val="24"/>
                <w:lang w:val="uk-UA"/>
              </w:rPr>
              <w:t>290</w:t>
            </w:r>
          </w:p>
        </w:tc>
      </w:tr>
      <w:tr w:rsidR="003715D9" w:rsidRPr="00B92E97" w:rsidTr="00BB0756">
        <w:trPr>
          <w:trHeight w:val="305"/>
        </w:trPr>
        <w:tc>
          <w:tcPr>
            <w:tcW w:w="649" w:type="dxa"/>
            <w:tcBorders>
              <w:top w:val="single" w:sz="4" w:space="0" w:color="auto"/>
              <w:left w:val="single" w:sz="4" w:space="0" w:color="auto"/>
              <w:bottom w:val="single" w:sz="4" w:space="0" w:color="auto"/>
              <w:right w:val="single" w:sz="4" w:space="0" w:color="auto"/>
            </w:tcBorders>
          </w:tcPr>
          <w:p w:rsidR="003715D9" w:rsidRPr="00B92E97" w:rsidRDefault="003715D9" w:rsidP="003715D9">
            <w:pPr>
              <w:numPr>
                <w:ilvl w:val="0"/>
                <w:numId w:val="1"/>
              </w:numPr>
              <w:spacing w:after="0" w:line="240" w:lineRule="auto"/>
              <w:ind w:left="357" w:hanging="357"/>
              <w:contextualSpacing/>
              <w:jc w:val="center"/>
              <w:rPr>
                <w:rFonts w:ascii="Times New Roman" w:eastAsia="Calibri" w:hAnsi="Times New Roman" w:cs="Times New Roman"/>
                <w:sz w:val="24"/>
                <w:szCs w:val="24"/>
                <w:lang w:val="uk-UA" w:eastAsia="ru-RU"/>
              </w:rPr>
            </w:pPr>
          </w:p>
        </w:tc>
        <w:tc>
          <w:tcPr>
            <w:tcW w:w="8106" w:type="dxa"/>
            <w:tcBorders>
              <w:top w:val="single" w:sz="4" w:space="0" w:color="auto"/>
              <w:left w:val="single" w:sz="4" w:space="0" w:color="auto"/>
              <w:bottom w:val="single" w:sz="4" w:space="0" w:color="auto"/>
              <w:right w:val="single" w:sz="4" w:space="0" w:color="auto"/>
            </w:tcBorders>
          </w:tcPr>
          <w:p w:rsidR="003715D9" w:rsidRPr="00B92E97" w:rsidRDefault="003715D9" w:rsidP="00BB0756">
            <w:pPr>
              <w:spacing w:after="0" w:line="240" w:lineRule="auto"/>
              <w:rPr>
                <w:rFonts w:ascii="Times New Roman" w:eastAsia="Calibri" w:hAnsi="Times New Roman" w:cs="Times New Roman"/>
                <w:sz w:val="24"/>
                <w:szCs w:val="24"/>
                <w:lang w:val="uk-UA"/>
              </w:rPr>
            </w:pPr>
            <w:r w:rsidRPr="00B92E97">
              <w:rPr>
                <w:rFonts w:ascii="Times New Roman" w:eastAsia="Calibri" w:hAnsi="Times New Roman" w:cs="Times New Roman"/>
                <w:sz w:val="24"/>
                <w:szCs w:val="24"/>
                <w:lang w:val="uk-UA"/>
              </w:rPr>
              <w:t>Про затвердження положення про  відділ (центр) надання адміністративних послуг виконавчого комітету Зеленодольської міської ради</w:t>
            </w:r>
          </w:p>
          <w:p w:rsidR="003715D9" w:rsidRPr="00B92E97" w:rsidRDefault="003715D9" w:rsidP="00BB0756">
            <w:pPr>
              <w:spacing w:after="0" w:line="240" w:lineRule="auto"/>
              <w:rPr>
                <w:rFonts w:ascii="Times New Roman" w:eastAsia="Calibri" w:hAnsi="Times New Roman" w:cs="Times New Roman"/>
                <w:sz w:val="24"/>
                <w:szCs w:val="24"/>
                <w:lang w:val="uk-UA"/>
              </w:rPr>
            </w:pPr>
            <w:r w:rsidRPr="00B92E97">
              <w:rPr>
                <w:rFonts w:ascii="Times New Roman" w:eastAsia="Calibri" w:hAnsi="Times New Roman" w:cs="Times New Roman"/>
                <w:sz w:val="24"/>
                <w:szCs w:val="24"/>
                <w:lang w:val="uk-UA"/>
              </w:rPr>
              <w:t xml:space="preserve">                                                                                                Доп.Ярошенко О.М.</w:t>
            </w:r>
          </w:p>
        </w:tc>
        <w:tc>
          <w:tcPr>
            <w:tcW w:w="989" w:type="dxa"/>
            <w:tcBorders>
              <w:top w:val="single" w:sz="4" w:space="0" w:color="auto"/>
              <w:left w:val="single" w:sz="4" w:space="0" w:color="auto"/>
              <w:bottom w:val="single" w:sz="4" w:space="0" w:color="auto"/>
              <w:right w:val="single" w:sz="4" w:space="0" w:color="auto"/>
            </w:tcBorders>
          </w:tcPr>
          <w:p w:rsidR="003715D9" w:rsidRPr="00B92E97" w:rsidRDefault="003715D9" w:rsidP="00BB0756">
            <w:pPr>
              <w:spacing w:after="0" w:line="240" w:lineRule="auto"/>
              <w:rPr>
                <w:rFonts w:ascii="Times New Roman" w:eastAsia="Calibri" w:hAnsi="Times New Roman" w:cs="Times New Roman"/>
                <w:sz w:val="24"/>
                <w:szCs w:val="24"/>
                <w:lang w:val="uk-UA"/>
              </w:rPr>
            </w:pPr>
            <w:r w:rsidRPr="00B92E97">
              <w:rPr>
                <w:rFonts w:ascii="Times New Roman" w:eastAsia="Calibri" w:hAnsi="Times New Roman" w:cs="Times New Roman"/>
                <w:sz w:val="24"/>
                <w:szCs w:val="24"/>
                <w:lang w:val="uk-UA"/>
              </w:rPr>
              <w:t>291</w:t>
            </w:r>
          </w:p>
        </w:tc>
      </w:tr>
      <w:tr w:rsidR="003715D9" w:rsidRPr="00B92E97" w:rsidTr="00BB0756">
        <w:trPr>
          <w:trHeight w:val="305"/>
        </w:trPr>
        <w:tc>
          <w:tcPr>
            <w:tcW w:w="649" w:type="dxa"/>
            <w:tcBorders>
              <w:top w:val="single" w:sz="4" w:space="0" w:color="auto"/>
              <w:left w:val="single" w:sz="4" w:space="0" w:color="auto"/>
              <w:bottom w:val="single" w:sz="4" w:space="0" w:color="auto"/>
              <w:right w:val="single" w:sz="4" w:space="0" w:color="auto"/>
            </w:tcBorders>
          </w:tcPr>
          <w:p w:rsidR="003715D9" w:rsidRPr="00B92E97" w:rsidRDefault="003715D9" w:rsidP="003715D9">
            <w:pPr>
              <w:numPr>
                <w:ilvl w:val="0"/>
                <w:numId w:val="1"/>
              </w:numPr>
              <w:spacing w:after="0" w:line="240" w:lineRule="auto"/>
              <w:ind w:left="357" w:hanging="357"/>
              <w:contextualSpacing/>
              <w:jc w:val="center"/>
              <w:rPr>
                <w:rFonts w:ascii="Times New Roman" w:eastAsia="Calibri" w:hAnsi="Times New Roman" w:cs="Times New Roman"/>
                <w:sz w:val="24"/>
                <w:szCs w:val="24"/>
                <w:lang w:val="uk-UA" w:eastAsia="ru-RU"/>
              </w:rPr>
            </w:pPr>
          </w:p>
        </w:tc>
        <w:tc>
          <w:tcPr>
            <w:tcW w:w="8106" w:type="dxa"/>
            <w:tcBorders>
              <w:top w:val="single" w:sz="4" w:space="0" w:color="auto"/>
              <w:left w:val="single" w:sz="4" w:space="0" w:color="auto"/>
              <w:bottom w:val="single" w:sz="4" w:space="0" w:color="auto"/>
              <w:right w:val="single" w:sz="4" w:space="0" w:color="auto"/>
            </w:tcBorders>
          </w:tcPr>
          <w:p w:rsidR="003715D9" w:rsidRPr="00B92E97" w:rsidRDefault="003715D9" w:rsidP="00BB0756">
            <w:pPr>
              <w:spacing w:after="0" w:line="240" w:lineRule="auto"/>
              <w:rPr>
                <w:rFonts w:ascii="Times New Roman" w:eastAsia="Calibri" w:hAnsi="Times New Roman" w:cs="Times New Roman"/>
                <w:sz w:val="24"/>
                <w:szCs w:val="24"/>
                <w:lang w:val="uk-UA"/>
              </w:rPr>
            </w:pPr>
            <w:r w:rsidRPr="00B92E97">
              <w:rPr>
                <w:rFonts w:ascii="Times New Roman" w:eastAsia="Calibri" w:hAnsi="Times New Roman" w:cs="Times New Roman"/>
                <w:sz w:val="24"/>
                <w:szCs w:val="24"/>
                <w:lang w:val="uk-UA"/>
              </w:rPr>
              <w:t>Про затвердження регламенту про відділ (центру) надання адміністративних послуг виконавчого комітету Зеленодольської міської ради</w:t>
            </w:r>
          </w:p>
          <w:p w:rsidR="003715D9" w:rsidRPr="00B92E97" w:rsidRDefault="003715D9" w:rsidP="00BB0756">
            <w:pPr>
              <w:spacing w:after="0" w:line="240" w:lineRule="auto"/>
              <w:rPr>
                <w:rFonts w:ascii="Times New Roman" w:eastAsia="Calibri" w:hAnsi="Times New Roman" w:cs="Times New Roman"/>
                <w:sz w:val="24"/>
                <w:szCs w:val="24"/>
                <w:lang w:val="uk-UA"/>
              </w:rPr>
            </w:pPr>
            <w:r w:rsidRPr="00B92E97">
              <w:rPr>
                <w:rFonts w:ascii="Times New Roman" w:eastAsia="Calibri" w:hAnsi="Times New Roman" w:cs="Times New Roman"/>
                <w:sz w:val="24"/>
                <w:szCs w:val="24"/>
                <w:lang w:val="uk-UA"/>
              </w:rPr>
              <w:t xml:space="preserve">                                                                                               Доп.Ярошенко О.М.  </w:t>
            </w:r>
          </w:p>
        </w:tc>
        <w:tc>
          <w:tcPr>
            <w:tcW w:w="989" w:type="dxa"/>
            <w:tcBorders>
              <w:top w:val="single" w:sz="4" w:space="0" w:color="auto"/>
              <w:left w:val="single" w:sz="4" w:space="0" w:color="auto"/>
              <w:bottom w:val="single" w:sz="4" w:space="0" w:color="auto"/>
              <w:right w:val="single" w:sz="4" w:space="0" w:color="auto"/>
            </w:tcBorders>
          </w:tcPr>
          <w:p w:rsidR="003715D9" w:rsidRPr="00B92E97" w:rsidRDefault="003715D9" w:rsidP="00BB0756">
            <w:pPr>
              <w:spacing w:after="0" w:line="240" w:lineRule="auto"/>
              <w:rPr>
                <w:rFonts w:ascii="Times New Roman" w:eastAsia="Calibri" w:hAnsi="Times New Roman" w:cs="Times New Roman"/>
                <w:sz w:val="24"/>
                <w:szCs w:val="24"/>
                <w:lang w:val="uk-UA"/>
              </w:rPr>
            </w:pPr>
            <w:r w:rsidRPr="00B92E97">
              <w:rPr>
                <w:rFonts w:ascii="Times New Roman" w:eastAsia="Calibri" w:hAnsi="Times New Roman" w:cs="Times New Roman"/>
                <w:sz w:val="24"/>
                <w:szCs w:val="24"/>
                <w:lang w:val="uk-UA"/>
              </w:rPr>
              <w:t>292</w:t>
            </w:r>
          </w:p>
        </w:tc>
      </w:tr>
      <w:tr w:rsidR="003715D9" w:rsidRPr="00B92E97" w:rsidTr="00BB0756">
        <w:trPr>
          <w:trHeight w:val="305"/>
        </w:trPr>
        <w:tc>
          <w:tcPr>
            <w:tcW w:w="649" w:type="dxa"/>
            <w:tcBorders>
              <w:top w:val="single" w:sz="4" w:space="0" w:color="auto"/>
              <w:left w:val="single" w:sz="4" w:space="0" w:color="auto"/>
              <w:bottom w:val="single" w:sz="4" w:space="0" w:color="auto"/>
              <w:right w:val="single" w:sz="4" w:space="0" w:color="auto"/>
            </w:tcBorders>
          </w:tcPr>
          <w:p w:rsidR="003715D9" w:rsidRPr="00B92E97" w:rsidRDefault="003715D9" w:rsidP="003715D9">
            <w:pPr>
              <w:numPr>
                <w:ilvl w:val="0"/>
                <w:numId w:val="1"/>
              </w:numPr>
              <w:spacing w:after="0" w:line="240" w:lineRule="auto"/>
              <w:ind w:left="357" w:hanging="357"/>
              <w:contextualSpacing/>
              <w:jc w:val="center"/>
              <w:rPr>
                <w:rFonts w:ascii="Times New Roman" w:eastAsia="Calibri" w:hAnsi="Times New Roman" w:cs="Times New Roman"/>
                <w:sz w:val="24"/>
                <w:szCs w:val="24"/>
                <w:lang w:val="uk-UA" w:eastAsia="ru-RU"/>
              </w:rPr>
            </w:pPr>
          </w:p>
        </w:tc>
        <w:tc>
          <w:tcPr>
            <w:tcW w:w="8106" w:type="dxa"/>
            <w:tcBorders>
              <w:top w:val="single" w:sz="4" w:space="0" w:color="auto"/>
              <w:left w:val="single" w:sz="4" w:space="0" w:color="auto"/>
              <w:bottom w:val="single" w:sz="4" w:space="0" w:color="auto"/>
              <w:right w:val="single" w:sz="4" w:space="0" w:color="auto"/>
            </w:tcBorders>
          </w:tcPr>
          <w:p w:rsidR="003715D9" w:rsidRPr="00B92E97" w:rsidRDefault="003715D9" w:rsidP="00BB0756">
            <w:pPr>
              <w:spacing w:after="0" w:line="240" w:lineRule="auto"/>
              <w:rPr>
                <w:rFonts w:ascii="Times New Roman" w:eastAsia="Calibri" w:hAnsi="Times New Roman" w:cs="Times New Roman"/>
                <w:sz w:val="24"/>
                <w:szCs w:val="24"/>
                <w:lang w:val="uk-UA"/>
              </w:rPr>
            </w:pPr>
            <w:r w:rsidRPr="00B92E97">
              <w:rPr>
                <w:rFonts w:ascii="Times New Roman" w:eastAsia="Calibri" w:hAnsi="Times New Roman" w:cs="Times New Roman"/>
                <w:sz w:val="24"/>
                <w:szCs w:val="24"/>
                <w:lang w:val="uk-UA"/>
              </w:rPr>
              <w:t>Про затвердження примірних інформаційної і технологічної карток адміністративної послуги, яка надається через відділ (центр) надання адміністративних послуг виконавчого комітету Зеленодольської міської ради</w:t>
            </w:r>
          </w:p>
          <w:p w:rsidR="003715D9" w:rsidRPr="00B92E97" w:rsidRDefault="003715D9" w:rsidP="00BB0756">
            <w:pPr>
              <w:spacing w:after="0" w:line="240" w:lineRule="auto"/>
              <w:rPr>
                <w:rFonts w:ascii="Times New Roman" w:eastAsia="Calibri" w:hAnsi="Times New Roman" w:cs="Times New Roman"/>
                <w:sz w:val="24"/>
                <w:szCs w:val="24"/>
                <w:lang w:val="uk-UA"/>
              </w:rPr>
            </w:pPr>
            <w:r w:rsidRPr="00B92E97">
              <w:rPr>
                <w:rFonts w:ascii="Times New Roman" w:eastAsia="Calibri" w:hAnsi="Times New Roman" w:cs="Times New Roman"/>
                <w:sz w:val="24"/>
                <w:szCs w:val="24"/>
                <w:lang w:val="uk-UA"/>
              </w:rPr>
              <w:t xml:space="preserve">                                                                                               Доп.Ярошенко О.М.</w:t>
            </w:r>
          </w:p>
        </w:tc>
        <w:tc>
          <w:tcPr>
            <w:tcW w:w="989" w:type="dxa"/>
            <w:tcBorders>
              <w:top w:val="single" w:sz="4" w:space="0" w:color="auto"/>
              <w:left w:val="single" w:sz="4" w:space="0" w:color="auto"/>
              <w:bottom w:val="single" w:sz="4" w:space="0" w:color="auto"/>
              <w:right w:val="single" w:sz="4" w:space="0" w:color="auto"/>
            </w:tcBorders>
          </w:tcPr>
          <w:p w:rsidR="003715D9" w:rsidRPr="00B92E97" w:rsidRDefault="003715D9" w:rsidP="00BB0756">
            <w:pPr>
              <w:spacing w:after="0" w:line="240" w:lineRule="auto"/>
              <w:rPr>
                <w:rFonts w:ascii="Times New Roman" w:eastAsia="Calibri" w:hAnsi="Times New Roman" w:cs="Times New Roman"/>
                <w:sz w:val="24"/>
                <w:szCs w:val="24"/>
                <w:lang w:val="uk-UA"/>
              </w:rPr>
            </w:pPr>
            <w:r w:rsidRPr="00B92E97">
              <w:rPr>
                <w:rFonts w:ascii="Times New Roman" w:eastAsia="Calibri" w:hAnsi="Times New Roman" w:cs="Times New Roman"/>
                <w:sz w:val="24"/>
                <w:szCs w:val="24"/>
                <w:lang w:val="uk-UA"/>
              </w:rPr>
              <w:t>293</w:t>
            </w:r>
          </w:p>
        </w:tc>
      </w:tr>
      <w:tr w:rsidR="003715D9" w:rsidRPr="00B92E97" w:rsidTr="00BB0756">
        <w:trPr>
          <w:trHeight w:val="305"/>
        </w:trPr>
        <w:tc>
          <w:tcPr>
            <w:tcW w:w="649" w:type="dxa"/>
            <w:tcBorders>
              <w:top w:val="single" w:sz="4" w:space="0" w:color="auto"/>
              <w:left w:val="single" w:sz="4" w:space="0" w:color="auto"/>
              <w:bottom w:val="single" w:sz="4" w:space="0" w:color="auto"/>
              <w:right w:val="single" w:sz="4" w:space="0" w:color="auto"/>
            </w:tcBorders>
            <w:hideMark/>
          </w:tcPr>
          <w:p w:rsidR="003715D9" w:rsidRPr="00B92E97" w:rsidRDefault="003715D9" w:rsidP="003715D9">
            <w:pPr>
              <w:numPr>
                <w:ilvl w:val="0"/>
                <w:numId w:val="1"/>
              </w:numPr>
              <w:spacing w:after="0" w:line="240" w:lineRule="auto"/>
              <w:ind w:left="357" w:hanging="357"/>
              <w:contextualSpacing/>
              <w:jc w:val="center"/>
              <w:rPr>
                <w:rFonts w:ascii="Times New Roman" w:eastAsia="Calibri" w:hAnsi="Times New Roman" w:cs="Times New Roman"/>
                <w:sz w:val="24"/>
                <w:szCs w:val="24"/>
                <w:lang w:val="uk-UA" w:eastAsia="ru-RU"/>
              </w:rPr>
            </w:pPr>
          </w:p>
        </w:tc>
        <w:tc>
          <w:tcPr>
            <w:tcW w:w="8106" w:type="dxa"/>
            <w:tcBorders>
              <w:top w:val="single" w:sz="4" w:space="0" w:color="auto"/>
              <w:left w:val="single" w:sz="4" w:space="0" w:color="auto"/>
              <w:bottom w:val="single" w:sz="4" w:space="0" w:color="auto"/>
              <w:right w:val="single" w:sz="4" w:space="0" w:color="auto"/>
            </w:tcBorders>
            <w:hideMark/>
          </w:tcPr>
          <w:p w:rsidR="003715D9" w:rsidRPr="00B92E97" w:rsidRDefault="003715D9" w:rsidP="00BB0756">
            <w:pPr>
              <w:spacing w:after="0" w:line="240" w:lineRule="auto"/>
              <w:rPr>
                <w:rFonts w:ascii="Times New Roman" w:eastAsia="Calibri" w:hAnsi="Times New Roman" w:cs="Times New Roman"/>
                <w:sz w:val="24"/>
                <w:szCs w:val="24"/>
                <w:lang w:val="uk-UA"/>
              </w:rPr>
            </w:pPr>
            <w:r w:rsidRPr="00B92E97">
              <w:rPr>
                <w:rFonts w:ascii="Times New Roman" w:eastAsia="Calibri" w:hAnsi="Times New Roman" w:cs="Times New Roman"/>
                <w:sz w:val="24"/>
                <w:szCs w:val="24"/>
                <w:lang w:val="uk-UA"/>
              </w:rPr>
              <w:t>Про затвердження плану діяльності Зеленодольської міської ради з підготовки проектів регуляторних актів на 2017 рік</w:t>
            </w:r>
          </w:p>
          <w:p w:rsidR="003715D9" w:rsidRPr="00B92E97" w:rsidRDefault="003715D9" w:rsidP="00BB0756">
            <w:pPr>
              <w:spacing w:after="0" w:line="240" w:lineRule="auto"/>
              <w:jc w:val="right"/>
              <w:rPr>
                <w:rFonts w:ascii="Times New Roman" w:eastAsia="Calibri" w:hAnsi="Times New Roman" w:cs="Times New Roman"/>
                <w:sz w:val="24"/>
                <w:szCs w:val="24"/>
                <w:lang w:val="uk-UA"/>
              </w:rPr>
            </w:pPr>
            <w:r w:rsidRPr="00B92E97">
              <w:rPr>
                <w:rFonts w:ascii="Times New Roman" w:eastAsia="Times New Roman" w:hAnsi="Times New Roman" w:cs="Times New Roman"/>
                <w:sz w:val="24"/>
                <w:szCs w:val="24"/>
                <w:lang w:val="uk-UA"/>
              </w:rPr>
              <w:t>Доп. Постна Т.Г.</w:t>
            </w:r>
          </w:p>
        </w:tc>
        <w:tc>
          <w:tcPr>
            <w:tcW w:w="989" w:type="dxa"/>
            <w:tcBorders>
              <w:top w:val="single" w:sz="4" w:space="0" w:color="auto"/>
              <w:left w:val="single" w:sz="4" w:space="0" w:color="auto"/>
              <w:bottom w:val="single" w:sz="4" w:space="0" w:color="auto"/>
              <w:right w:val="single" w:sz="4" w:space="0" w:color="auto"/>
            </w:tcBorders>
          </w:tcPr>
          <w:p w:rsidR="003715D9" w:rsidRPr="00B92E97" w:rsidRDefault="003715D9" w:rsidP="00BB0756">
            <w:pPr>
              <w:spacing w:after="0" w:line="240" w:lineRule="auto"/>
              <w:rPr>
                <w:rFonts w:ascii="Times New Roman" w:eastAsia="Calibri" w:hAnsi="Times New Roman" w:cs="Times New Roman"/>
                <w:sz w:val="24"/>
                <w:szCs w:val="24"/>
                <w:lang w:val="uk-UA"/>
              </w:rPr>
            </w:pPr>
            <w:r w:rsidRPr="00B92E97">
              <w:rPr>
                <w:rFonts w:ascii="Times New Roman" w:eastAsia="Calibri" w:hAnsi="Times New Roman" w:cs="Times New Roman"/>
                <w:sz w:val="24"/>
                <w:szCs w:val="24"/>
                <w:lang w:val="uk-UA"/>
              </w:rPr>
              <w:t>294</w:t>
            </w:r>
          </w:p>
        </w:tc>
      </w:tr>
      <w:tr w:rsidR="003715D9" w:rsidRPr="00B92E97" w:rsidTr="00BB0756">
        <w:trPr>
          <w:trHeight w:val="305"/>
        </w:trPr>
        <w:tc>
          <w:tcPr>
            <w:tcW w:w="649" w:type="dxa"/>
            <w:tcBorders>
              <w:top w:val="single" w:sz="4" w:space="0" w:color="auto"/>
              <w:left w:val="single" w:sz="4" w:space="0" w:color="auto"/>
              <w:bottom w:val="single" w:sz="4" w:space="0" w:color="auto"/>
              <w:right w:val="single" w:sz="4" w:space="0" w:color="auto"/>
            </w:tcBorders>
            <w:hideMark/>
          </w:tcPr>
          <w:p w:rsidR="003715D9" w:rsidRPr="00B92E97" w:rsidRDefault="003715D9" w:rsidP="003715D9">
            <w:pPr>
              <w:numPr>
                <w:ilvl w:val="0"/>
                <w:numId w:val="1"/>
              </w:numPr>
              <w:spacing w:after="0" w:line="240" w:lineRule="auto"/>
              <w:ind w:left="357" w:hanging="357"/>
              <w:contextualSpacing/>
              <w:jc w:val="center"/>
              <w:rPr>
                <w:rFonts w:ascii="Times New Roman" w:eastAsia="Calibri" w:hAnsi="Times New Roman" w:cs="Times New Roman"/>
                <w:sz w:val="24"/>
                <w:szCs w:val="24"/>
                <w:lang w:val="uk-UA" w:eastAsia="ru-RU"/>
              </w:rPr>
            </w:pPr>
          </w:p>
        </w:tc>
        <w:tc>
          <w:tcPr>
            <w:tcW w:w="8106" w:type="dxa"/>
            <w:tcBorders>
              <w:top w:val="single" w:sz="4" w:space="0" w:color="auto"/>
              <w:left w:val="single" w:sz="4" w:space="0" w:color="auto"/>
              <w:bottom w:val="single" w:sz="4" w:space="0" w:color="auto"/>
              <w:right w:val="single" w:sz="4" w:space="0" w:color="auto"/>
            </w:tcBorders>
            <w:hideMark/>
          </w:tcPr>
          <w:p w:rsidR="003715D9" w:rsidRPr="00B92E97" w:rsidRDefault="003715D9" w:rsidP="00BB0756">
            <w:pPr>
              <w:spacing w:after="0" w:line="240" w:lineRule="auto"/>
              <w:rPr>
                <w:rFonts w:ascii="Times New Roman" w:eastAsia="Calibri" w:hAnsi="Times New Roman" w:cs="Times New Roman"/>
                <w:sz w:val="24"/>
                <w:szCs w:val="24"/>
                <w:lang w:val="uk-UA"/>
              </w:rPr>
            </w:pPr>
            <w:r w:rsidRPr="00B92E97">
              <w:rPr>
                <w:rFonts w:ascii="Times New Roman" w:eastAsia="Calibri" w:hAnsi="Times New Roman" w:cs="Times New Roman"/>
                <w:sz w:val="24"/>
                <w:szCs w:val="24"/>
                <w:lang w:val="uk-UA"/>
              </w:rPr>
              <w:t>Про затвердження плану-графіку проведення заходів з відстеження результативності прийнятих регуляторних актів Зеленодольської  міської ради на 2017 рік</w:t>
            </w:r>
          </w:p>
          <w:p w:rsidR="003715D9" w:rsidRPr="00B92E97" w:rsidRDefault="003715D9" w:rsidP="00BB0756">
            <w:pPr>
              <w:spacing w:after="0" w:line="240" w:lineRule="auto"/>
              <w:jc w:val="right"/>
              <w:rPr>
                <w:rFonts w:ascii="Times New Roman" w:eastAsia="Calibri" w:hAnsi="Times New Roman" w:cs="Times New Roman"/>
                <w:sz w:val="24"/>
                <w:szCs w:val="24"/>
                <w:lang w:val="uk-UA"/>
              </w:rPr>
            </w:pPr>
            <w:r w:rsidRPr="00B92E97">
              <w:rPr>
                <w:rFonts w:ascii="Times New Roman" w:eastAsia="Times New Roman" w:hAnsi="Times New Roman" w:cs="Times New Roman"/>
                <w:sz w:val="24"/>
                <w:szCs w:val="24"/>
                <w:lang w:val="uk-UA"/>
              </w:rPr>
              <w:t>Доп. Постна Т.Г.</w:t>
            </w:r>
          </w:p>
        </w:tc>
        <w:tc>
          <w:tcPr>
            <w:tcW w:w="989" w:type="dxa"/>
            <w:tcBorders>
              <w:top w:val="single" w:sz="4" w:space="0" w:color="auto"/>
              <w:left w:val="single" w:sz="4" w:space="0" w:color="auto"/>
              <w:bottom w:val="single" w:sz="4" w:space="0" w:color="auto"/>
              <w:right w:val="single" w:sz="4" w:space="0" w:color="auto"/>
            </w:tcBorders>
          </w:tcPr>
          <w:p w:rsidR="003715D9" w:rsidRPr="00B92E97" w:rsidRDefault="003715D9" w:rsidP="00BB0756">
            <w:pPr>
              <w:spacing w:after="0" w:line="240" w:lineRule="auto"/>
              <w:rPr>
                <w:rFonts w:ascii="Times New Roman" w:eastAsia="Calibri" w:hAnsi="Times New Roman" w:cs="Times New Roman"/>
                <w:sz w:val="24"/>
                <w:szCs w:val="24"/>
                <w:lang w:val="uk-UA"/>
              </w:rPr>
            </w:pPr>
            <w:r w:rsidRPr="00B92E97">
              <w:rPr>
                <w:rFonts w:ascii="Times New Roman" w:eastAsia="Calibri" w:hAnsi="Times New Roman" w:cs="Times New Roman"/>
                <w:sz w:val="24"/>
                <w:szCs w:val="24"/>
                <w:lang w:val="uk-UA"/>
              </w:rPr>
              <w:t>295</w:t>
            </w:r>
          </w:p>
        </w:tc>
      </w:tr>
      <w:tr w:rsidR="003715D9" w:rsidRPr="00B92E97" w:rsidTr="00BB0756">
        <w:trPr>
          <w:trHeight w:val="305"/>
        </w:trPr>
        <w:tc>
          <w:tcPr>
            <w:tcW w:w="649" w:type="dxa"/>
            <w:tcBorders>
              <w:top w:val="single" w:sz="4" w:space="0" w:color="auto"/>
              <w:left w:val="single" w:sz="4" w:space="0" w:color="auto"/>
              <w:bottom w:val="single" w:sz="4" w:space="0" w:color="auto"/>
              <w:right w:val="single" w:sz="4" w:space="0" w:color="auto"/>
            </w:tcBorders>
            <w:hideMark/>
          </w:tcPr>
          <w:p w:rsidR="003715D9" w:rsidRPr="00B92E97" w:rsidRDefault="003715D9" w:rsidP="003715D9">
            <w:pPr>
              <w:numPr>
                <w:ilvl w:val="0"/>
                <w:numId w:val="1"/>
              </w:numPr>
              <w:spacing w:after="0" w:line="240" w:lineRule="auto"/>
              <w:ind w:left="357" w:hanging="357"/>
              <w:contextualSpacing/>
              <w:jc w:val="center"/>
              <w:rPr>
                <w:rFonts w:ascii="Times New Roman" w:eastAsia="Calibri" w:hAnsi="Times New Roman" w:cs="Times New Roman"/>
                <w:sz w:val="24"/>
                <w:szCs w:val="24"/>
                <w:lang w:val="uk-UA" w:eastAsia="ru-RU"/>
              </w:rPr>
            </w:pPr>
          </w:p>
        </w:tc>
        <w:tc>
          <w:tcPr>
            <w:tcW w:w="8106" w:type="dxa"/>
            <w:tcBorders>
              <w:top w:val="single" w:sz="4" w:space="0" w:color="auto"/>
              <w:left w:val="single" w:sz="4" w:space="0" w:color="auto"/>
              <w:bottom w:val="single" w:sz="4" w:space="0" w:color="auto"/>
              <w:right w:val="single" w:sz="4" w:space="0" w:color="auto"/>
            </w:tcBorders>
            <w:hideMark/>
          </w:tcPr>
          <w:p w:rsidR="003715D9" w:rsidRPr="00B92E97" w:rsidRDefault="003715D9" w:rsidP="00BB0756">
            <w:pPr>
              <w:tabs>
                <w:tab w:val="left" w:pos="709"/>
                <w:tab w:val="left" w:pos="993"/>
                <w:tab w:val="left" w:pos="1134"/>
              </w:tabs>
              <w:spacing w:after="0" w:line="240" w:lineRule="auto"/>
              <w:rPr>
                <w:rFonts w:ascii="Times New Roman" w:eastAsia="Calibri" w:hAnsi="Times New Roman" w:cs="Times New Roman"/>
                <w:sz w:val="24"/>
                <w:szCs w:val="24"/>
                <w:lang w:val="uk-UA"/>
              </w:rPr>
            </w:pPr>
            <w:r w:rsidRPr="00B92E97">
              <w:rPr>
                <w:rFonts w:ascii="Times New Roman" w:eastAsia="Calibri" w:hAnsi="Times New Roman" w:cs="Times New Roman"/>
                <w:sz w:val="24"/>
                <w:szCs w:val="24"/>
                <w:lang w:val="uk-UA"/>
              </w:rPr>
              <w:t>Про затвердження Програми розвитку комунального закладу "Палац  культури « Ювілейний» на 2016-2021 роки</w:t>
            </w:r>
          </w:p>
          <w:p w:rsidR="003715D9" w:rsidRPr="00B92E97" w:rsidRDefault="003715D9" w:rsidP="00BB0756">
            <w:pPr>
              <w:tabs>
                <w:tab w:val="left" w:pos="709"/>
                <w:tab w:val="left" w:pos="993"/>
                <w:tab w:val="left" w:pos="1134"/>
              </w:tabs>
              <w:spacing w:after="0" w:line="240" w:lineRule="auto"/>
              <w:ind w:firstLine="60"/>
              <w:jc w:val="right"/>
              <w:rPr>
                <w:rFonts w:ascii="Times New Roman" w:eastAsia="Calibri" w:hAnsi="Times New Roman" w:cs="Times New Roman"/>
                <w:sz w:val="24"/>
                <w:szCs w:val="24"/>
                <w:lang w:val="uk-UA"/>
              </w:rPr>
            </w:pPr>
            <w:r w:rsidRPr="00B92E97">
              <w:rPr>
                <w:rFonts w:ascii="Times New Roman" w:eastAsia="Calibri" w:hAnsi="Times New Roman" w:cs="Times New Roman"/>
                <w:sz w:val="24"/>
                <w:szCs w:val="24"/>
                <w:lang w:val="uk-UA"/>
              </w:rPr>
              <w:t xml:space="preserve">Доп. Кобзіст В.А.                                                                                                                        </w:t>
            </w:r>
          </w:p>
        </w:tc>
        <w:tc>
          <w:tcPr>
            <w:tcW w:w="989" w:type="dxa"/>
            <w:tcBorders>
              <w:top w:val="single" w:sz="4" w:space="0" w:color="auto"/>
              <w:left w:val="single" w:sz="4" w:space="0" w:color="auto"/>
              <w:bottom w:val="single" w:sz="4" w:space="0" w:color="auto"/>
              <w:right w:val="single" w:sz="4" w:space="0" w:color="auto"/>
            </w:tcBorders>
          </w:tcPr>
          <w:p w:rsidR="003715D9" w:rsidRPr="00B92E97" w:rsidRDefault="003715D9" w:rsidP="00BB0756">
            <w:pPr>
              <w:tabs>
                <w:tab w:val="left" w:pos="709"/>
                <w:tab w:val="left" w:pos="993"/>
                <w:tab w:val="left" w:pos="1134"/>
              </w:tabs>
              <w:spacing w:after="0" w:line="240" w:lineRule="auto"/>
              <w:ind w:firstLine="60"/>
              <w:rPr>
                <w:rFonts w:ascii="Times New Roman" w:eastAsia="Calibri" w:hAnsi="Times New Roman" w:cs="Times New Roman"/>
                <w:sz w:val="24"/>
                <w:szCs w:val="24"/>
                <w:lang w:val="uk-UA"/>
              </w:rPr>
            </w:pPr>
            <w:r w:rsidRPr="00B92E97">
              <w:rPr>
                <w:rFonts w:ascii="Times New Roman" w:eastAsia="Calibri" w:hAnsi="Times New Roman" w:cs="Times New Roman"/>
                <w:sz w:val="24"/>
                <w:szCs w:val="24"/>
                <w:lang w:val="uk-UA"/>
              </w:rPr>
              <w:t>296</w:t>
            </w:r>
          </w:p>
        </w:tc>
      </w:tr>
      <w:tr w:rsidR="003715D9" w:rsidRPr="00B92E97" w:rsidTr="00BB0756">
        <w:trPr>
          <w:trHeight w:val="305"/>
        </w:trPr>
        <w:tc>
          <w:tcPr>
            <w:tcW w:w="649" w:type="dxa"/>
            <w:tcBorders>
              <w:top w:val="single" w:sz="4" w:space="0" w:color="auto"/>
              <w:left w:val="single" w:sz="4" w:space="0" w:color="auto"/>
              <w:bottom w:val="single" w:sz="4" w:space="0" w:color="auto"/>
              <w:right w:val="single" w:sz="4" w:space="0" w:color="auto"/>
            </w:tcBorders>
          </w:tcPr>
          <w:p w:rsidR="003715D9" w:rsidRPr="00B92E97" w:rsidRDefault="003715D9" w:rsidP="003715D9">
            <w:pPr>
              <w:numPr>
                <w:ilvl w:val="0"/>
                <w:numId w:val="1"/>
              </w:numPr>
              <w:spacing w:after="0" w:line="240" w:lineRule="auto"/>
              <w:ind w:left="357" w:hanging="357"/>
              <w:jc w:val="center"/>
              <w:rPr>
                <w:rFonts w:ascii="Times New Roman" w:eastAsia="Times New Roman" w:hAnsi="Times New Roman" w:cs="Times New Roman"/>
                <w:sz w:val="24"/>
                <w:szCs w:val="24"/>
                <w:lang w:val="uk-UA" w:eastAsia="ru-RU"/>
              </w:rPr>
            </w:pPr>
          </w:p>
        </w:tc>
        <w:tc>
          <w:tcPr>
            <w:tcW w:w="8106" w:type="dxa"/>
            <w:tcBorders>
              <w:top w:val="single" w:sz="4" w:space="0" w:color="auto"/>
              <w:left w:val="single" w:sz="4" w:space="0" w:color="auto"/>
              <w:bottom w:val="single" w:sz="4" w:space="0" w:color="auto"/>
              <w:right w:val="single" w:sz="4" w:space="0" w:color="auto"/>
            </w:tcBorders>
            <w:hideMark/>
          </w:tcPr>
          <w:p w:rsidR="003715D9" w:rsidRPr="00B92E97" w:rsidRDefault="003715D9" w:rsidP="00BB0756">
            <w:pPr>
              <w:spacing w:after="0" w:line="240" w:lineRule="auto"/>
              <w:rPr>
                <w:rFonts w:ascii="Times New Roman" w:eastAsia="Times New Roman" w:hAnsi="Times New Roman" w:cs="Times New Roman"/>
                <w:sz w:val="24"/>
                <w:szCs w:val="24"/>
                <w:lang w:val="uk-UA"/>
              </w:rPr>
            </w:pPr>
            <w:r w:rsidRPr="00B92E97">
              <w:rPr>
                <w:rFonts w:ascii="Times New Roman" w:eastAsia="Times New Roman" w:hAnsi="Times New Roman" w:cs="Times New Roman"/>
                <w:sz w:val="24"/>
                <w:szCs w:val="24"/>
                <w:lang w:val="uk-UA"/>
              </w:rPr>
              <w:t xml:space="preserve">Про преміювання. </w:t>
            </w:r>
          </w:p>
          <w:p w:rsidR="003715D9" w:rsidRPr="00B92E97" w:rsidRDefault="003715D9" w:rsidP="00BB0756">
            <w:pPr>
              <w:spacing w:after="0" w:line="240" w:lineRule="auto"/>
              <w:jc w:val="right"/>
              <w:rPr>
                <w:rFonts w:ascii="Times New Roman" w:eastAsia="Times New Roman" w:hAnsi="Times New Roman" w:cs="Times New Roman"/>
                <w:sz w:val="24"/>
                <w:szCs w:val="24"/>
                <w:lang w:val="uk-UA"/>
              </w:rPr>
            </w:pPr>
            <w:r w:rsidRPr="00B92E97">
              <w:rPr>
                <w:rFonts w:ascii="Times New Roman" w:eastAsia="Times New Roman" w:hAnsi="Times New Roman" w:cs="Times New Roman"/>
                <w:sz w:val="24"/>
                <w:szCs w:val="24"/>
                <w:lang w:val="uk-UA"/>
              </w:rPr>
              <w:t xml:space="preserve">                                                              Доп. Савченко А.В., Муха І.В.                                                         </w:t>
            </w:r>
          </w:p>
        </w:tc>
        <w:tc>
          <w:tcPr>
            <w:tcW w:w="989" w:type="dxa"/>
            <w:tcBorders>
              <w:top w:val="single" w:sz="4" w:space="0" w:color="auto"/>
              <w:left w:val="single" w:sz="4" w:space="0" w:color="auto"/>
              <w:bottom w:val="single" w:sz="4" w:space="0" w:color="auto"/>
              <w:right w:val="single" w:sz="4" w:space="0" w:color="auto"/>
            </w:tcBorders>
          </w:tcPr>
          <w:p w:rsidR="003715D9" w:rsidRPr="00B92E97" w:rsidRDefault="003715D9" w:rsidP="00BB0756">
            <w:pPr>
              <w:spacing w:after="0" w:line="240" w:lineRule="auto"/>
              <w:rPr>
                <w:rFonts w:ascii="Times New Roman" w:eastAsia="Times New Roman" w:hAnsi="Times New Roman" w:cs="Times New Roman"/>
                <w:sz w:val="24"/>
                <w:szCs w:val="24"/>
                <w:lang w:val="uk-UA"/>
              </w:rPr>
            </w:pPr>
            <w:r w:rsidRPr="00B92E97">
              <w:rPr>
                <w:rFonts w:ascii="Times New Roman" w:eastAsia="Times New Roman" w:hAnsi="Times New Roman" w:cs="Times New Roman"/>
                <w:sz w:val="24"/>
                <w:szCs w:val="24"/>
                <w:lang w:val="uk-UA"/>
              </w:rPr>
              <w:t>297</w:t>
            </w:r>
          </w:p>
        </w:tc>
      </w:tr>
      <w:tr w:rsidR="003715D9" w:rsidRPr="00B92E97" w:rsidTr="00BB0756">
        <w:trPr>
          <w:trHeight w:val="305"/>
        </w:trPr>
        <w:tc>
          <w:tcPr>
            <w:tcW w:w="649" w:type="dxa"/>
            <w:tcBorders>
              <w:top w:val="single" w:sz="4" w:space="0" w:color="auto"/>
              <w:left w:val="single" w:sz="4" w:space="0" w:color="auto"/>
              <w:bottom w:val="single" w:sz="4" w:space="0" w:color="auto"/>
              <w:right w:val="single" w:sz="4" w:space="0" w:color="auto"/>
            </w:tcBorders>
          </w:tcPr>
          <w:p w:rsidR="003715D9" w:rsidRPr="00B92E97" w:rsidRDefault="003715D9" w:rsidP="003715D9">
            <w:pPr>
              <w:numPr>
                <w:ilvl w:val="0"/>
                <w:numId w:val="1"/>
              </w:numPr>
              <w:spacing w:after="0" w:line="240" w:lineRule="auto"/>
              <w:ind w:left="357" w:hanging="357"/>
              <w:jc w:val="center"/>
              <w:rPr>
                <w:rFonts w:ascii="Times New Roman" w:eastAsia="Times New Roman" w:hAnsi="Times New Roman" w:cs="Times New Roman"/>
                <w:sz w:val="24"/>
                <w:szCs w:val="24"/>
                <w:lang w:val="uk-UA" w:eastAsia="ru-RU"/>
              </w:rPr>
            </w:pPr>
          </w:p>
        </w:tc>
        <w:tc>
          <w:tcPr>
            <w:tcW w:w="8106" w:type="dxa"/>
            <w:tcBorders>
              <w:top w:val="single" w:sz="4" w:space="0" w:color="auto"/>
              <w:left w:val="single" w:sz="4" w:space="0" w:color="auto"/>
              <w:bottom w:val="single" w:sz="4" w:space="0" w:color="auto"/>
              <w:right w:val="single" w:sz="4" w:space="0" w:color="auto"/>
            </w:tcBorders>
          </w:tcPr>
          <w:p w:rsidR="003715D9" w:rsidRPr="00B92E97" w:rsidRDefault="003715D9" w:rsidP="00BB0756">
            <w:pPr>
              <w:spacing w:after="0" w:line="240" w:lineRule="auto"/>
              <w:jc w:val="both"/>
              <w:rPr>
                <w:rFonts w:ascii="Times New Roman" w:eastAsia="Times New Roman" w:hAnsi="Times New Roman" w:cs="Times New Roman"/>
                <w:sz w:val="24"/>
                <w:szCs w:val="24"/>
                <w:lang w:val="uk-UA" w:eastAsia="ru-RU"/>
              </w:rPr>
            </w:pPr>
            <w:r w:rsidRPr="00B92E97">
              <w:rPr>
                <w:rFonts w:ascii="Times New Roman" w:eastAsia="Times New Roman" w:hAnsi="Times New Roman" w:cs="Times New Roman"/>
                <w:sz w:val="24"/>
                <w:szCs w:val="24"/>
                <w:lang w:val="uk-UA" w:eastAsia="ru-RU"/>
              </w:rPr>
              <w:t>Про розгляд пропозицій громадськості за результатами громадських слухань до проекту містобудівної документації «Коригування Генерального плану міста Зеленодольська Апостолівського району Дніпропетровської області»</w:t>
            </w:r>
          </w:p>
          <w:p w:rsidR="003715D9" w:rsidRPr="00B92E97" w:rsidRDefault="003715D9" w:rsidP="00BB0756">
            <w:pPr>
              <w:spacing w:after="0" w:line="240" w:lineRule="auto"/>
              <w:rPr>
                <w:rFonts w:ascii="Times New Roman" w:eastAsia="Times New Roman" w:hAnsi="Times New Roman" w:cs="Times New Roman"/>
                <w:sz w:val="24"/>
                <w:szCs w:val="24"/>
                <w:lang w:val="uk-UA"/>
              </w:rPr>
            </w:pPr>
            <w:r w:rsidRPr="00B92E97">
              <w:rPr>
                <w:rFonts w:ascii="Times New Roman" w:eastAsia="Times New Roman" w:hAnsi="Times New Roman" w:cs="Times New Roman"/>
                <w:sz w:val="24"/>
                <w:szCs w:val="24"/>
                <w:lang w:val="uk-UA"/>
              </w:rPr>
              <w:t xml:space="preserve">                                                                                              Доп. Алєксєєнко А.О.</w:t>
            </w:r>
          </w:p>
        </w:tc>
        <w:tc>
          <w:tcPr>
            <w:tcW w:w="989" w:type="dxa"/>
            <w:tcBorders>
              <w:top w:val="single" w:sz="4" w:space="0" w:color="auto"/>
              <w:left w:val="single" w:sz="4" w:space="0" w:color="auto"/>
              <w:bottom w:val="single" w:sz="4" w:space="0" w:color="auto"/>
              <w:right w:val="single" w:sz="4" w:space="0" w:color="auto"/>
            </w:tcBorders>
          </w:tcPr>
          <w:p w:rsidR="003715D9" w:rsidRPr="00B92E97" w:rsidRDefault="003715D9" w:rsidP="00BB0756">
            <w:pPr>
              <w:spacing w:after="0" w:line="240" w:lineRule="auto"/>
              <w:rPr>
                <w:rFonts w:ascii="Times New Roman" w:eastAsia="Times New Roman" w:hAnsi="Times New Roman" w:cs="Times New Roman"/>
                <w:sz w:val="24"/>
                <w:szCs w:val="24"/>
                <w:lang w:val="uk-UA"/>
              </w:rPr>
            </w:pPr>
            <w:r w:rsidRPr="00B92E97">
              <w:rPr>
                <w:rFonts w:ascii="Times New Roman" w:eastAsia="Times New Roman" w:hAnsi="Times New Roman" w:cs="Times New Roman"/>
                <w:sz w:val="24"/>
                <w:szCs w:val="24"/>
                <w:lang w:val="uk-UA"/>
              </w:rPr>
              <w:t>298</w:t>
            </w:r>
          </w:p>
        </w:tc>
      </w:tr>
      <w:tr w:rsidR="003715D9" w:rsidRPr="00B92E97" w:rsidTr="00BB0756">
        <w:trPr>
          <w:trHeight w:val="305"/>
        </w:trPr>
        <w:tc>
          <w:tcPr>
            <w:tcW w:w="649" w:type="dxa"/>
            <w:tcBorders>
              <w:top w:val="single" w:sz="4" w:space="0" w:color="auto"/>
              <w:left w:val="single" w:sz="4" w:space="0" w:color="auto"/>
              <w:bottom w:val="single" w:sz="4" w:space="0" w:color="auto"/>
              <w:right w:val="single" w:sz="4" w:space="0" w:color="auto"/>
            </w:tcBorders>
            <w:hideMark/>
          </w:tcPr>
          <w:p w:rsidR="003715D9" w:rsidRPr="00B92E97" w:rsidRDefault="003715D9" w:rsidP="003715D9">
            <w:pPr>
              <w:numPr>
                <w:ilvl w:val="0"/>
                <w:numId w:val="1"/>
              </w:numPr>
              <w:spacing w:after="0" w:line="240" w:lineRule="auto"/>
              <w:ind w:left="357" w:hanging="357"/>
              <w:contextualSpacing/>
              <w:jc w:val="center"/>
              <w:rPr>
                <w:rFonts w:ascii="Times New Roman" w:eastAsia="Calibri" w:hAnsi="Times New Roman" w:cs="Times New Roman"/>
                <w:sz w:val="24"/>
                <w:szCs w:val="24"/>
                <w:lang w:val="uk-UA" w:eastAsia="ru-RU"/>
              </w:rPr>
            </w:pPr>
          </w:p>
        </w:tc>
        <w:tc>
          <w:tcPr>
            <w:tcW w:w="8106" w:type="dxa"/>
            <w:tcBorders>
              <w:top w:val="single" w:sz="4" w:space="0" w:color="auto"/>
              <w:left w:val="single" w:sz="4" w:space="0" w:color="auto"/>
              <w:bottom w:val="single" w:sz="4" w:space="0" w:color="auto"/>
              <w:right w:val="single" w:sz="4" w:space="0" w:color="auto"/>
            </w:tcBorders>
            <w:hideMark/>
          </w:tcPr>
          <w:p w:rsidR="003715D9" w:rsidRPr="00B92E97" w:rsidRDefault="003715D9" w:rsidP="00BB0756">
            <w:pPr>
              <w:spacing w:after="0" w:line="240" w:lineRule="auto"/>
              <w:rPr>
                <w:rFonts w:ascii="Times New Roman" w:eastAsia="Times New Roman" w:hAnsi="Times New Roman" w:cs="Times New Roman"/>
                <w:sz w:val="24"/>
                <w:szCs w:val="24"/>
                <w:lang w:val="uk-UA"/>
              </w:rPr>
            </w:pPr>
            <w:r w:rsidRPr="00B92E97">
              <w:rPr>
                <w:rFonts w:ascii="Times New Roman" w:eastAsia="Times New Roman" w:hAnsi="Times New Roman" w:cs="Times New Roman"/>
                <w:sz w:val="24"/>
                <w:szCs w:val="24"/>
                <w:lang w:val="uk-UA"/>
              </w:rPr>
              <w:t xml:space="preserve"> Блок земельних питань</w:t>
            </w:r>
          </w:p>
          <w:p w:rsidR="003715D9" w:rsidRPr="00B92E97" w:rsidRDefault="003715D9" w:rsidP="00BB0756">
            <w:pPr>
              <w:spacing w:after="0" w:line="240" w:lineRule="auto"/>
              <w:jc w:val="both"/>
              <w:rPr>
                <w:rFonts w:ascii="Times New Roman" w:eastAsia="Times New Roman" w:hAnsi="Times New Roman" w:cs="Times New Roman"/>
                <w:sz w:val="24"/>
                <w:szCs w:val="24"/>
                <w:lang w:val="uk-UA" w:eastAsia="ru-RU"/>
              </w:rPr>
            </w:pPr>
            <w:r w:rsidRPr="00B92E97">
              <w:rPr>
                <w:rFonts w:ascii="Times New Roman" w:eastAsia="Times New Roman" w:hAnsi="Times New Roman" w:cs="Times New Roman"/>
                <w:sz w:val="24"/>
                <w:szCs w:val="24"/>
                <w:lang w:val="uk-UA" w:eastAsia="ru-RU"/>
              </w:rPr>
              <w:t xml:space="preserve">Про вилучення земельної ділянки </w:t>
            </w:r>
          </w:p>
          <w:p w:rsidR="003715D9" w:rsidRPr="00B92E97" w:rsidRDefault="003715D9" w:rsidP="00BB0756">
            <w:pPr>
              <w:spacing w:after="0" w:line="240" w:lineRule="auto"/>
              <w:jc w:val="right"/>
              <w:rPr>
                <w:rFonts w:ascii="Times New Roman" w:eastAsia="Times New Roman" w:hAnsi="Times New Roman" w:cs="Times New Roman"/>
                <w:sz w:val="24"/>
                <w:szCs w:val="24"/>
                <w:lang w:val="uk-UA"/>
              </w:rPr>
            </w:pPr>
            <w:r w:rsidRPr="00B92E97">
              <w:rPr>
                <w:rFonts w:ascii="Times New Roman" w:eastAsia="Times New Roman" w:hAnsi="Times New Roman" w:cs="Times New Roman"/>
                <w:sz w:val="24"/>
                <w:szCs w:val="24"/>
                <w:lang w:val="uk-UA"/>
              </w:rPr>
              <w:t>Доп. Алєксєєнко А.О.</w:t>
            </w:r>
          </w:p>
        </w:tc>
        <w:tc>
          <w:tcPr>
            <w:tcW w:w="989" w:type="dxa"/>
            <w:tcBorders>
              <w:top w:val="single" w:sz="4" w:space="0" w:color="auto"/>
              <w:left w:val="single" w:sz="4" w:space="0" w:color="auto"/>
              <w:bottom w:val="single" w:sz="4" w:space="0" w:color="auto"/>
              <w:right w:val="single" w:sz="4" w:space="0" w:color="auto"/>
            </w:tcBorders>
          </w:tcPr>
          <w:p w:rsidR="003715D9" w:rsidRPr="00B92E97" w:rsidRDefault="003715D9" w:rsidP="00BB0756">
            <w:pPr>
              <w:spacing w:after="0" w:line="240" w:lineRule="auto"/>
              <w:rPr>
                <w:rFonts w:ascii="Times New Roman" w:eastAsia="Times New Roman" w:hAnsi="Times New Roman" w:cs="Times New Roman"/>
                <w:sz w:val="24"/>
                <w:szCs w:val="24"/>
                <w:lang w:val="uk-UA"/>
              </w:rPr>
            </w:pPr>
            <w:r w:rsidRPr="00B92E97">
              <w:rPr>
                <w:rFonts w:ascii="Times New Roman" w:eastAsia="Times New Roman" w:hAnsi="Times New Roman" w:cs="Times New Roman"/>
                <w:sz w:val="24"/>
                <w:szCs w:val="24"/>
                <w:lang w:val="uk-UA"/>
              </w:rPr>
              <w:t>299</w:t>
            </w:r>
          </w:p>
          <w:p w:rsidR="003715D9" w:rsidRPr="00B92E97" w:rsidRDefault="003715D9" w:rsidP="00BB0756">
            <w:pPr>
              <w:spacing w:after="0" w:line="240" w:lineRule="auto"/>
              <w:rPr>
                <w:rFonts w:ascii="Times New Roman" w:eastAsia="Times New Roman" w:hAnsi="Times New Roman" w:cs="Times New Roman"/>
                <w:sz w:val="24"/>
                <w:szCs w:val="24"/>
                <w:lang w:val="uk-UA"/>
              </w:rPr>
            </w:pPr>
            <w:r w:rsidRPr="00B92E97">
              <w:rPr>
                <w:rFonts w:ascii="Times New Roman" w:eastAsia="Times New Roman" w:hAnsi="Times New Roman" w:cs="Times New Roman"/>
                <w:sz w:val="24"/>
                <w:szCs w:val="24"/>
                <w:lang w:val="uk-UA"/>
              </w:rPr>
              <w:t>(1-3)</w:t>
            </w:r>
          </w:p>
        </w:tc>
      </w:tr>
      <w:tr w:rsidR="003715D9" w:rsidRPr="00B92E97" w:rsidTr="00BB0756">
        <w:trPr>
          <w:trHeight w:val="305"/>
        </w:trPr>
        <w:tc>
          <w:tcPr>
            <w:tcW w:w="649" w:type="dxa"/>
            <w:tcBorders>
              <w:top w:val="single" w:sz="4" w:space="0" w:color="auto"/>
              <w:left w:val="single" w:sz="4" w:space="0" w:color="auto"/>
              <w:bottom w:val="single" w:sz="4" w:space="0" w:color="auto"/>
              <w:right w:val="single" w:sz="4" w:space="0" w:color="auto"/>
            </w:tcBorders>
          </w:tcPr>
          <w:p w:rsidR="003715D9" w:rsidRPr="00B92E97" w:rsidRDefault="003715D9" w:rsidP="003715D9">
            <w:pPr>
              <w:numPr>
                <w:ilvl w:val="0"/>
                <w:numId w:val="1"/>
              </w:numPr>
              <w:spacing w:after="0" w:line="240" w:lineRule="auto"/>
              <w:ind w:left="357" w:hanging="357"/>
              <w:contextualSpacing/>
              <w:jc w:val="center"/>
              <w:rPr>
                <w:rFonts w:ascii="Times New Roman" w:eastAsia="Calibri" w:hAnsi="Times New Roman" w:cs="Times New Roman"/>
                <w:sz w:val="24"/>
                <w:szCs w:val="24"/>
                <w:lang w:val="uk-UA" w:eastAsia="ru-RU"/>
              </w:rPr>
            </w:pPr>
          </w:p>
        </w:tc>
        <w:tc>
          <w:tcPr>
            <w:tcW w:w="8106" w:type="dxa"/>
            <w:tcBorders>
              <w:top w:val="single" w:sz="4" w:space="0" w:color="auto"/>
              <w:left w:val="single" w:sz="4" w:space="0" w:color="auto"/>
              <w:bottom w:val="single" w:sz="4" w:space="0" w:color="auto"/>
              <w:right w:val="single" w:sz="4" w:space="0" w:color="auto"/>
            </w:tcBorders>
          </w:tcPr>
          <w:p w:rsidR="003715D9" w:rsidRPr="00B92E97" w:rsidRDefault="003715D9" w:rsidP="00BB0756">
            <w:pPr>
              <w:autoSpaceDE w:val="0"/>
              <w:autoSpaceDN w:val="0"/>
              <w:spacing w:after="0" w:line="240" w:lineRule="auto"/>
              <w:jc w:val="both"/>
              <w:rPr>
                <w:rFonts w:ascii="Times New Roman" w:eastAsia="Times New Roman" w:hAnsi="Times New Roman" w:cs="Times New Roman"/>
                <w:bCs/>
                <w:iCs/>
                <w:color w:val="000000"/>
                <w:sz w:val="24"/>
                <w:szCs w:val="24"/>
                <w:lang w:val="uk-UA" w:eastAsia="ru-RU"/>
              </w:rPr>
            </w:pPr>
            <w:r w:rsidRPr="00B92E97">
              <w:rPr>
                <w:rFonts w:ascii="Times New Roman" w:eastAsia="Times New Roman" w:hAnsi="Times New Roman" w:cs="Times New Roman"/>
                <w:bCs/>
                <w:iCs/>
                <w:color w:val="000000"/>
                <w:sz w:val="24"/>
                <w:szCs w:val="24"/>
                <w:lang w:val="uk-UA" w:eastAsia="ru-RU"/>
              </w:rPr>
              <w:t>Про надання дозволу на розробку проекту землеустрою щодо  відведення земельної ділянки у власність фізичній особі для будівництва індивідуального гаражу</w:t>
            </w:r>
          </w:p>
          <w:p w:rsidR="003715D9" w:rsidRPr="00B92E97" w:rsidRDefault="003715D9" w:rsidP="00BB0756">
            <w:pPr>
              <w:spacing w:after="0" w:line="240" w:lineRule="auto"/>
              <w:jc w:val="right"/>
              <w:rPr>
                <w:rFonts w:ascii="Times New Roman" w:eastAsia="Times New Roman" w:hAnsi="Times New Roman" w:cs="Times New Roman"/>
                <w:sz w:val="24"/>
                <w:szCs w:val="24"/>
                <w:lang w:val="uk-UA"/>
              </w:rPr>
            </w:pPr>
            <w:r w:rsidRPr="00B92E97">
              <w:rPr>
                <w:rFonts w:ascii="Times New Roman" w:eastAsia="Times New Roman" w:hAnsi="Times New Roman" w:cs="Times New Roman"/>
                <w:sz w:val="24"/>
                <w:szCs w:val="24"/>
                <w:lang w:val="uk-UA"/>
              </w:rPr>
              <w:t>Доп. Алєксєєнко А.О.</w:t>
            </w:r>
          </w:p>
        </w:tc>
        <w:tc>
          <w:tcPr>
            <w:tcW w:w="989" w:type="dxa"/>
            <w:tcBorders>
              <w:top w:val="single" w:sz="4" w:space="0" w:color="auto"/>
              <w:left w:val="single" w:sz="4" w:space="0" w:color="auto"/>
              <w:bottom w:val="single" w:sz="4" w:space="0" w:color="auto"/>
              <w:right w:val="single" w:sz="4" w:space="0" w:color="auto"/>
            </w:tcBorders>
          </w:tcPr>
          <w:p w:rsidR="003715D9" w:rsidRPr="00B92E97" w:rsidRDefault="003715D9" w:rsidP="00BB0756">
            <w:pPr>
              <w:spacing w:after="0" w:line="240" w:lineRule="auto"/>
              <w:rPr>
                <w:rFonts w:ascii="Times New Roman" w:eastAsia="Times New Roman" w:hAnsi="Times New Roman" w:cs="Times New Roman"/>
                <w:sz w:val="24"/>
                <w:szCs w:val="24"/>
                <w:lang w:val="uk-UA"/>
              </w:rPr>
            </w:pPr>
            <w:r w:rsidRPr="00B92E97">
              <w:rPr>
                <w:rFonts w:ascii="Times New Roman" w:eastAsia="Times New Roman" w:hAnsi="Times New Roman" w:cs="Times New Roman"/>
                <w:sz w:val="24"/>
                <w:szCs w:val="24"/>
                <w:lang w:val="uk-UA"/>
              </w:rPr>
              <w:t>Ріше</w:t>
            </w:r>
            <w:r>
              <w:rPr>
                <w:rFonts w:ascii="Times New Roman" w:eastAsia="Times New Roman" w:hAnsi="Times New Roman" w:cs="Times New Roman"/>
                <w:sz w:val="24"/>
                <w:szCs w:val="24"/>
                <w:lang w:val="uk-UA"/>
              </w:rPr>
              <w:t>н</w:t>
            </w:r>
          </w:p>
          <w:p w:rsidR="003715D9" w:rsidRPr="00B92E97" w:rsidRDefault="003715D9" w:rsidP="00BB0756">
            <w:pPr>
              <w:spacing w:after="0" w:line="240" w:lineRule="auto"/>
              <w:rPr>
                <w:rFonts w:ascii="Times New Roman" w:eastAsia="Times New Roman" w:hAnsi="Times New Roman" w:cs="Times New Roman"/>
                <w:sz w:val="24"/>
                <w:szCs w:val="24"/>
                <w:lang w:val="uk-UA"/>
              </w:rPr>
            </w:pPr>
            <w:r w:rsidRPr="00B92E97">
              <w:rPr>
                <w:rFonts w:ascii="Times New Roman" w:eastAsia="Times New Roman" w:hAnsi="Times New Roman" w:cs="Times New Roman"/>
                <w:sz w:val="24"/>
                <w:szCs w:val="24"/>
                <w:lang w:val="uk-UA"/>
              </w:rPr>
              <w:t>ня не прийняте</w:t>
            </w:r>
          </w:p>
        </w:tc>
      </w:tr>
      <w:tr w:rsidR="003715D9" w:rsidRPr="00B92E97" w:rsidTr="00BB0756">
        <w:trPr>
          <w:trHeight w:val="305"/>
        </w:trPr>
        <w:tc>
          <w:tcPr>
            <w:tcW w:w="649" w:type="dxa"/>
            <w:tcBorders>
              <w:top w:val="single" w:sz="4" w:space="0" w:color="auto"/>
              <w:left w:val="single" w:sz="4" w:space="0" w:color="auto"/>
              <w:bottom w:val="single" w:sz="4" w:space="0" w:color="auto"/>
              <w:right w:val="single" w:sz="4" w:space="0" w:color="auto"/>
            </w:tcBorders>
          </w:tcPr>
          <w:p w:rsidR="003715D9" w:rsidRPr="00B92E97" w:rsidRDefault="003715D9" w:rsidP="003715D9">
            <w:pPr>
              <w:numPr>
                <w:ilvl w:val="0"/>
                <w:numId w:val="1"/>
              </w:numPr>
              <w:spacing w:after="0" w:line="240" w:lineRule="auto"/>
              <w:ind w:left="357" w:hanging="357"/>
              <w:contextualSpacing/>
              <w:jc w:val="center"/>
              <w:rPr>
                <w:rFonts w:ascii="Times New Roman" w:eastAsia="Calibri" w:hAnsi="Times New Roman" w:cs="Times New Roman"/>
                <w:sz w:val="24"/>
                <w:szCs w:val="24"/>
                <w:lang w:val="uk-UA" w:eastAsia="ru-RU"/>
              </w:rPr>
            </w:pPr>
          </w:p>
        </w:tc>
        <w:tc>
          <w:tcPr>
            <w:tcW w:w="8106" w:type="dxa"/>
            <w:tcBorders>
              <w:top w:val="single" w:sz="4" w:space="0" w:color="auto"/>
              <w:left w:val="single" w:sz="4" w:space="0" w:color="auto"/>
              <w:bottom w:val="single" w:sz="4" w:space="0" w:color="auto"/>
              <w:right w:val="single" w:sz="4" w:space="0" w:color="auto"/>
            </w:tcBorders>
          </w:tcPr>
          <w:p w:rsidR="003715D9" w:rsidRPr="00B92E97" w:rsidRDefault="003715D9" w:rsidP="00BB0756">
            <w:pPr>
              <w:autoSpaceDE w:val="0"/>
              <w:autoSpaceDN w:val="0"/>
              <w:spacing w:after="0" w:line="240" w:lineRule="auto"/>
              <w:jc w:val="both"/>
              <w:rPr>
                <w:rFonts w:ascii="Times New Roman" w:eastAsia="Times New Roman" w:hAnsi="Times New Roman" w:cs="Times New Roman"/>
                <w:bCs/>
                <w:iCs/>
                <w:color w:val="000000"/>
                <w:sz w:val="24"/>
                <w:szCs w:val="24"/>
                <w:lang w:val="uk-UA" w:eastAsia="ru-RU"/>
              </w:rPr>
            </w:pPr>
            <w:r w:rsidRPr="00B92E97">
              <w:rPr>
                <w:rFonts w:ascii="Times New Roman" w:eastAsia="Times New Roman" w:hAnsi="Times New Roman" w:cs="Times New Roman"/>
                <w:bCs/>
                <w:iCs/>
                <w:color w:val="000000"/>
                <w:sz w:val="24"/>
                <w:szCs w:val="24"/>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w:t>
            </w:r>
          </w:p>
          <w:p w:rsidR="003715D9" w:rsidRPr="00B92E97" w:rsidRDefault="003715D9" w:rsidP="00BB0756">
            <w:pPr>
              <w:autoSpaceDE w:val="0"/>
              <w:autoSpaceDN w:val="0"/>
              <w:spacing w:after="0" w:line="240" w:lineRule="auto"/>
              <w:jc w:val="right"/>
              <w:rPr>
                <w:rFonts w:ascii="Times New Roman" w:eastAsia="Times New Roman" w:hAnsi="Times New Roman" w:cs="Times New Roman"/>
                <w:bCs/>
                <w:iCs/>
                <w:color w:val="000000"/>
                <w:sz w:val="24"/>
                <w:szCs w:val="24"/>
                <w:lang w:val="uk-UA" w:eastAsia="ru-RU"/>
              </w:rPr>
            </w:pPr>
            <w:r w:rsidRPr="00B92E97">
              <w:rPr>
                <w:rFonts w:ascii="Times New Roman" w:eastAsia="Times New Roman" w:hAnsi="Times New Roman" w:cs="Times New Roman"/>
                <w:sz w:val="24"/>
                <w:szCs w:val="24"/>
                <w:lang w:val="uk-UA" w:eastAsia="ru-RU"/>
              </w:rPr>
              <w:t>Доп. Алєксєєнко А.О.</w:t>
            </w:r>
          </w:p>
        </w:tc>
        <w:tc>
          <w:tcPr>
            <w:tcW w:w="989" w:type="dxa"/>
            <w:tcBorders>
              <w:top w:val="single" w:sz="4" w:space="0" w:color="auto"/>
              <w:left w:val="single" w:sz="4" w:space="0" w:color="auto"/>
              <w:bottom w:val="single" w:sz="4" w:space="0" w:color="auto"/>
              <w:right w:val="single" w:sz="4" w:space="0" w:color="auto"/>
            </w:tcBorders>
          </w:tcPr>
          <w:p w:rsidR="003715D9" w:rsidRPr="00B92E97" w:rsidRDefault="003715D9" w:rsidP="00BB0756">
            <w:pPr>
              <w:autoSpaceDE w:val="0"/>
              <w:autoSpaceDN w:val="0"/>
              <w:spacing w:after="0" w:line="240" w:lineRule="auto"/>
              <w:rPr>
                <w:rFonts w:ascii="Times New Roman" w:eastAsia="Times New Roman" w:hAnsi="Times New Roman" w:cs="Times New Roman"/>
                <w:bCs/>
                <w:iCs/>
                <w:color w:val="000000"/>
                <w:sz w:val="24"/>
                <w:szCs w:val="24"/>
                <w:lang w:val="uk-UA" w:eastAsia="ru-RU"/>
              </w:rPr>
            </w:pPr>
            <w:r w:rsidRPr="00B92E97">
              <w:rPr>
                <w:rFonts w:ascii="Times New Roman" w:eastAsia="Times New Roman" w:hAnsi="Times New Roman" w:cs="Times New Roman"/>
                <w:bCs/>
                <w:iCs/>
                <w:color w:val="000000"/>
                <w:sz w:val="24"/>
                <w:szCs w:val="24"/>
                <w:lang w:val="uk-UA" w:eastAsia="ru-RU"/>
              </w:rPr>
              <w:t>300</w:t>
            </w:r>
          </w:p>
          <w:p w:rsidR="003715D9" w:rsidRPr="00B92E97" w:rsidRDefault="003715D9" w:rsidP="00BB0756">
            <w:pPr>
              <w:autoSpaceDE w:val="0"/>
              <w:autoSpaceDN w:val="0"/>
              <w:spacing w:after="0" w:line="240" w:lineRule="auto"/>
              <w:rPr>
                <w:rFonts w:ascii="Times New Roman" w:eastAsia="Times New Roman" w:hAnsi="Times New Roman" w:cs="Times New Roman"/>
                <w:bCs/>
                <w:iCs/>
                <w:color w:val="000000"/>
                <w:sz w:val="24"/>
                <w:szCs w:val="24"/>
                <w:lang w:val="uk-UA" w:eastAsia="ru-RU"/>
              </w:rPr>
            </w:pPr>
            <w:r w:rsidRPr="00B92E97">
              <w:rPr>
                <w:rFonts w:ascii="Times New Roman" w:eastAsia="Times New Roman" w:hAnsi="Times New Roman" w:cs="Times New Roman"/>
                <w:bCs/>
                <w:iCs/>
                <w:color w:val="000000"/>
                <w:sz w:val="24"/>
                <w:szCs w:val="24"/>
                <w:lang w:val="uk-UA" w:eastAsia="ru-RU"/>
              </w:rPr>
              <w:t>(1-3)</w:t>
            </w:r>
          </w:p>
        </w:tc>
      </w:tr>
      <w:tr w:rsidR="003715D9" w:rsidRPr="00B92E97" w:rsidTr="00BB0756">
        <w:trPr>
          <w:trHeight w:val="305"/>
        </w:trPr>
        <w:tc>
          <w:tcPr>
            <w:tcW w:w="649" w:type="dxa"/>
            <w:tcBorders>
              <w:top w:val="single" w:sz="4" w:space="0" w:color="auto"/>
              <w:left w:val="single" w:sz="4" w:space="0" w:color="auto"/>
              <w:bottom w:val="single" w:sz="4" w:space="0" w:color="auto"/>
              <w:right w:val="single" w:sz="4" w:space="0" w:color="auto"/>
            </w:tcBorders>
          </w:tcPr>
          <w:p w:rsidR="003715D9" w:rsidRPr="00B92E97" w:rsidRDefault="003715D9" w:rsidP="00BB0756">
            <w:pPr>
              <w:spacing w:after="0" w:line="240" w:lineRule="auto"/>
              <w:rPr>
                <w:rFonts w:ascii="Times New Roman" w:eastAsia="Calibri" w:hAnsi="Times New Roman" w:cs="Times New Roman"/>
                <w:sz w:val="24"/>
                <w:szCs w:val="24"/>
                <w:lang w:val="uk-UA" w:eastAsia="ru-RU"/>
              </w:rPr>
            </w:pPr>
            <w:r w:rsidRPr="00B92E97">
              <w:rPr>
                <w:rFonts w:ascii="Times New Roman" w:eastAsia="Calibri" w:hAnsi="Times New Roman" w:cs="Times New Roman"/>
                <w:sz w:val="24"/>
                <w:szCs w:val="24"/>
                <w:lang w:val="uk-UA" w:eastAsia="ru-RU"/>
              </w:rPr>
              <w:t>19.</w:t>
            </w:r>
          </w:p>
        </w:tc>
        <w:tc>
          <w:tcPr>
            <w:tcW w:w="8106" w:type="dxa"/>
            <w:tcBorders>
              <w:top w:val="single" w:sz="4" w:space="0" w:color="auto"/>
              <w:left w:val="single" w:sz="4" w:space="0" w:color="auto"/>
              <w:bottom w:val="single" w:sz="4" w:space="0" w:color="auto"/>
              <w:right w:val="single" w:sz="4" w:space="0" w:color="auto"/>
            </w:tcBorders>
          </w:tcPr>
          <w:p w:rsidR="003715D9" w:rsidRPr="00B92E97" w:rsidRDefault="003715D9" w:rsidP="00BB0756">
            <w:pPr>
              <w:autoSpaceDE w:val="0"/>
              <w:autoSpaceDN w:val="0"/>
              <w:spacing w:after="0" w:line="240" w:lineRule="auto"/>
              <w:rPr>
                <w:rFonts w:ascii="Times New Roman" w:eastAsia="Times New Roman" w:hAnsi="Times New Roman" w:cs="Times New Roman"/>
                <w:bCs/>
                <w:iCs/>
                <w:color w:val="000000"/>
                <w:sz w:val="24"/>
                <w:szCs w:val="24"/>
                <w:lang w:val="uk-UA" w:eastAsia="ru-RU"/>
              </w:rPr>
            </w:pPr>
            <w:r w:rsidRPr="00B92E97">
              <w:rPr>
                <w:rFonts w:ascii="Times New Roman" w:eastAsia="Times New Roman" w:hAnsi="Times New Roman" w:cs="Times New Roman"/>
                <w:bCs/>
                <w:iCs/>
                <w:color w:val="000000"/>
                <w:sz w:val="24"/>
                <w:szCs w:val="24"/>
                <w:lang w:val="uk-UA" w:eastAsia="ru-RU"/>
              </w:rPr>
              <w:t xml:space="preserve">Про надання дозволу на розробку проекту землеустрою щодо  відведення земельної ділянки </w:t>
            </w:r>
            <w:r w:rsidRPr="00B92E97">
              <w:rPr>
                <w:rFonts w:ascii="Times New Roman" w:eastAsia="Times New Roman" w:hAnsi="Times New Roman" w:cs="Times New Roman"/>
                <w:bCs/>
                <w:iCs/>
                <w:sz w:val="24"/>
                <w:szCs w:val="24"/>
                <w:lang w:val="uk-UA" w:eastAsia="ru-RU"/>
              </w:rPr>
              <w:t>у власність</w:t>
            </w:r>
            <w:r w:rsidRPr="00B92E97">
              <w:rPr>
                <w:rFonts w:ascii="Times New Roman" w:eastAsia="Times New Roman" w:hAnsi="Times New Roman" w:cs="Times New Roman"/>
                <w:bCs/>
                <w:iCs/>
                <w:color w:val="000000"/>
                <w:sz w:val="24"/>
                <w:szCs w:val="24"/>
                <w:lang w:val="uk-UA" w:eastAsia="ru-RU"/>
              </w:rPr>
              <w:t xml:space="preserve"> фізичній особі для ведення особистого селянського господарства</w:t>
            </w:r>
          </w:p>
          <w:p w:rsidR="003715D9" w:rsidRPr="00B92E97" w:rsidRDefault="003715D9" w:rsidP="00BB0756">
            <w:pPr>
              <w:autoSpaceDE w:val="0"/>
              <w:autoSpaceDN w:val="0"/>
              <w:spacing w:after="0" w:line="240" w:lineRule="auto"/>
              <w:rPr>
                <w:rFonts w:ascii="Times New Roman" w:eastAsia="Times New Roman" w:hAnsi="Times New Roman" w:cs="Times New Roman"/>
                <w:bCs/>
                <w:iCs/>
                <w:color w:val="000000"/>
                <w:sz w:val="24"/>
                <w:szCs w:val="24"/>
                <w:lang w:val="uk-UA" w:eastAsia="ru-RU"/>
              </w:rPr>
            </w:pPr>
            <w:r w:rsidRPr="00B92E97">
              <w:rPr>
                <w:rFonts w:ascii="Times New Roman" w:eastAsia="Times New Roman" w:hAnsi="Times New Roman" w:cs="Times New Roman"/>
                <w:sz w:val="24"/>
                <w:szCs w:val="24"/>
                <w:lang w:val="uk-UA" w:eastAsia="ru-RU"/>
              </w:rPr>
              <w:t xml:space="preserve">                                                                                             Доп. Алєксєєнко А.О.</w:t>
            </w:r>
          </w:p>
        </w:tc>
        <w:tc>
          <w:tcPr>
            <w:tcW w:w="989" w:type="dxa"/>
            <w:tcBorders>
              <w:top w:val="single" w:sz="4" w:space="0" w:color="auto"/>
              <w:left w:val="single" w:sz="4" w:space="0" w:color="auto"/>
              <w:bottom w:val="single" w:sz="4" w:space="0" w:color="auto"/>
              <w:right w:val="single" w:sz="4" w:space="0" w:color="auto"/>
            </w:tcBorders>
          </w:tcPr>
          <w:p w:rsidR="003715D9" w:rsidRPr="00B92E97" w:rsidRDefault="003715D9" w:rsidP="00BB0756">
            <w:pPr>
              <w:autoSpaceDE w:val="0"/>
              <w:autoSpaceDN w:val="0"/>
              <w:spacing w:after="0" w:line="240" w:lineRule="auto"/>
              <w:rPr>
                <w:rFonts w:ascii="Times New Roman" w:eastAsia="Times New Roman" w:hAnsi="Times New Roman" w:cs="Times New Roman"/>
                <w:bCs/>
                <w:iCs/>
                <w:color w:val="000000"/>
                <w:sz w:val="24"/>
                <w:szCs w:val="24"/>
                <w:lang w:val="uk-UA" w:eastAsia="ru-RU"/>
              </w:rPr>
            </w:pPr>
            <w:r w:rsidRPr="00B92E97">
              <w:rPr>
                <w:rFonts w:ascii="Times New Roman" w:eastAsia="Times New Roman" w:hAnsi="Times New Roman" w:cs="Times New Roman"/>
                <w:bCs/>
                <w:iCs/>
                <w:color w:val="000000"/>
                <w:sz w:val="24"/>
                <w:szCs w:val="24"/>
                <w:lang w:val="uk-UA" w:eastAsia="ru-RU"/>
              </w:rPr>
              <w:t>301</w:t>
            </w:r>
          </w:p>
          <w:p w:rsidR="003715D9" w:rsidRPr="00B92E97" w:rsidRDefault="003715D9" w:rsidP="00BB0756">
            <w:pPr>
              <w:autoSpaceDE w:val="0"/>
              <w:autoSpaceDN w:val="0"/>
              <w:spacing w:after="0" w:line="240" w:lineRule="auto"/>
              <w:rPr>
                <w:rFonts w:ascii="Times New Roman" w:eastAsia="Times New Roman" w:hAnsi="Times New Roman" w:cs="Times New Roman"/>
                <w:bCs/>
                <w:iCs/>
                <w:color w:val="000000"/>
                <w:sz w:val="24"/>
                <w:szCs w:val="24"/>
                <w:lang w:val="uk-UA" w:eastAsia="ru-RU"/>
              </w:rPr>
            </w:pPr>
            <w:r w:rsidRPr="00B92E97">
              <w:rPr>
                <w:rFonts w:ascii="Times New Roman" w:eastAsia="Times New Roman" w:hAnsi="Times New Roman" w:cs="Times New Roman"/>
                <w:bCs/>
                <w:iCs/>
                <w:color w:val="000000"/>
                <w:sz w:val="24"/>
                <w:szCs w:val="24"/>
                <w:lang w:val="uk-UA" w:eastAsia="ru-RU"/>
              </w:rPr>
              <w:t>(1-4)</w:t>
            </w:r>
          </w:p>
        </w:tc>
      </w:tr>
      <w:tr w:rsidR="003715D9" w:rsidRPr="00B92E97" w:rsidTr="00BB0756">
        <w:trPr>
          <w:trHeight w:val="1093"/>
        </w:trPr>
        <w:tc>
          <w:tcPr>
            <w:tcW w:w="649" w:type="dxa"/>
            <w:tcBorders>
              <w:top w:val="single" w:sz="4" w:space="0" w:color="auto"/>
              <w:left w:val="single" w:sz="4" w:space="0" w:color="auto"/>
              <w:bottom w:val="single" w:sz="4" w:space="0" w:color="auto"/>
              <w:right w:val="single" w:sz="4" w:space="0" w:color="auto"/>
            </w:tcBorders>
          </w:tcPr>
          <w:p w:rsidR="003715D9" w:rsidRPr="00B92E97" w:rsidRDefault="003715D9" w:rsidP="00BB0756">
            <w:pPr>
              <w:spacing w:after="0" w:line="240" w:lineRule="auto"/>
              <w:rPr>
                <w:rFonts w:ascii="Times New Roman" w:eastAsia="Calibri" w:hAnsi="Times New Roman" w:cs="Times New Roman"/>
                <w:sz w:val="24"/>
                <w:szCs w:val="24"/>
                <w:lang w:val="uk-UA" w:eastAsia="ru-RU"/>
              </w:rPr>
            </w:pPr>
            <w:r w:rsidRPr="00B92E97">
              <w:rPr>
                <w:rFonts w:ascii="Times New Roman" w:eastAsia="Calibri" w:hAnsi="Times New Roman" w:cs="Times New Roman"/>
                <w:sz w:val="24"/>
                <w:szCs w:val="24"/>
                <w:lang w:val="uk-UA" w:eastAsia="ru-RU"/>
              </w:rPr>
              <w:t>20.</w:t>
            </w:r>
          </w:p>
        </w:tc>
        <w:tc>
          <w:tcPr>
            <w:tcW w:w="8106" w:type="dxa"/>
            <w:tcBorders>
              <w:top w:val="single" w:sz="4" w:space="0" w:color="auto"/>
              <w:left w:val="single" w:sz="4" w:space="0" w:color="auto"/>
              <w:bottom w:val="single" w:sz="4" w:space="0" w:color="auto"/>
              <w:right w:val="single" w:sz="4" w:space="0" w:color="auto"/>
            </w:tcBorders>
          </w:tcPr>
          <w:p w:rsidR="003715D9" w:rsidRPr="00B92E97" w:rsidRDefault="003715D9" w:rsidP="00BB0756">
            <w:pPr>
              <w:autoSpaceDE w:val="0"/>
              <w:autoSpaceDN w:val="0"/>
              <w:spacing w:after="0" w:line="240" w:lineRule="auto"/>
              <w:rPr>
                <w:rFonts w:ascii="Times New Roman" w:eastAsia="Times New Roman" w:hAnsi="Times New Roman" w:cs="Times New Roman"/>
                <w:color w:val="000000"/>
                <w:sz w:val="24"/>
                <w:szCs w:val="24"/>
                <w:lang w:val="uk-UA" w:eastAsia="ru-RU"/>
              </w:rPr>
            </w:pPr>
            <w:r w:rsidRPr="00B92E97">
              <w:rPr>
                <w:rFonts w:ascii="Times New Roman" w:eastAsia="Times New Roman" w:hAnsi="Times New Roman" w:cs="Times New Roman"/>
                <w:color w:val="000000"/>
                <w:sz w:val="24"/>
                <w:szCs w:val="24"/>
                <w:lang w:val="uk-UA" w:eastAsia="ru-RU"/>
              </w:rPr>
              <w:t xml:space="preserve">Про надання дозволу на розробку проекту землеустрою щодо  відведення земельної </w:t>
            </w:r>
            <w:r w:rsidRPr="00B92E97">
              <w:rPr>
                <w:rFonts w:ascii="Times New Roman" w:eastAsia="Times New Roman" w:hAnsi="Times New Roman" w:cs="Times New Roman"/>
                <w:sz w:val="24"/>
                <w:szCs w:val="24"/>
                <w:lang w:val="uk-UA" w:eastAsia="ru-RU"/>
              </w:rPr>
              <w:t xml:space="preserve">ділянки в оренду </w:t>
            </w:r>
            <w:r w:rsidRPr="00B92E97">
              <w:rPr>
                <w:rFonts w:ascii="Times New Roman" w:eastAsia="Times New Roman" w:hAnsi="Times New Roman" w:cs="Times New Roman"/>
                <w:color w:val="000000"/>
                <w:sz w:val="24"/>
                <w:szCs w:val="24"/>
                <w:lang w:val="uk-UA" w:eastAsia="ru-RU"/>
              </w:rPr>
              <w:t>фізичній особі для ведення особистого селянського господарства</w:t>
            </w:r>
          </w:p>
          <w:p w:rsidR="003715D9" w:rsidRPr="00B92E97" w:rsidRDefault="003715D9" w:rsidP="00BB0756">
            <w:pPr>
              <w:autoSpaceDE w:val="0"/>
              <w:autoSpaceDN w:val="0"/>
              <w:spacing w:after="0" w:line="240" w:lineRule="auto"/>
              <w:jc w:val="right"/>
              <w:rPr>
                <w:rFonts w:ascii="Times New Roman" w:eastAsia="Times New Roman" w:hAnsi="Times New Roman" w:cs="Times New Roman"/>
                <w:bCs/>
                <w:iCs/>
                <w:color w:val="000000"/>
                <w:sz w:val="24"/>
                <w:szCs w:val="24"/>
                <w:lang w:val="uk-UA" w:eastAsia="ru-RU"/>
              </w:rPr>
            </w:pPr>
            <w:r w:rsidRPr="00B92E97">
              <w:rPr>
                <w:rFonts w:ascii="Times New Roman" w:eastAsia="Times New Roman" w:hAnsi="Times New Roman" w:cs="Times New Roman"/>
                <w:sz w:val="24"/>
                <w:szCs w:val="24"/>
                <w:lang w:val="uk-UA" w:eastAsia="ru-RU"/>
              </w:rPr>
              <w:t>Доп. Алєксєєнко А.О.</w:t>
            </w:r>
          </w:p>
        </w:tc>
        <w:tc>
          <w:tcPr>
            <w:tcW w:w="989" w:type="dxa"/>
            <w:tcBorders>
              <w:top w:val="single" w:sz="4" w:space="0" w:color="auto"/>
              <w:left w:val="single" w:sz="4" w:space="0" w:color="auto"/>
              <w:bottom w:val="single" w:sz="4" w:space="0" w:color="auto"/>
              <w:right w:val="single" w:sz="4" w:space="0" w:color="auto"/>
            </w:tcBorders>
          </w:tcPr>
          <w:p w:rsidR="003715D9" w:rsidRPr="00B92E97" w:rsidRDefault="003715D9" w:rsidP="00BB0756">
            <w:pPr>
              <w:autoSpaceDE w:val="0"/>
              <w:autoSpaceDN w:val="0"/>
              <w:spacing w:after="0" w:line="240" w:lineRule="auto"/>
              <w:jc w:val="both"/>
              <w:rPr>
                <w:rFonts w:ascii="Times New Roman" w:eastAsia="Times New Roman" w:hAnsi="Times New Roman" w:cs="Times New Roman"/>
                <w:bCs/>
                <w:iCs/>
                <w:color w:val="000000"/>
                <w:sz w:val="24"/>
                <w:szCs w:val="24"/>
                <w:lang w:val="uk-UA" w:eastAsia="ru-RU"/>
              </w:rPr>
            </w:pPr>
            <w:r w:rsidRPr="00B92E97">
              <w:rPr>
                <w:rFonts w:ascii="Times New Roman" w:eastAsia="Times New Roman" w:hAnsi="Times New Roman" w:cs="Times New Roman"/>
                <w:bCs/>
                <w:iCs/>
                <w:color w:val="000000"/>
                <w:sz w:val="24"/>
                <w:szCs w:val="24"/>
                <w:lang w:val="uk-UA" w:eastAsia="ru-RU"/>
              </w:rPr>
              <w:t>302</w:t>
            </w:r>
          </w:p>
        </w:tc>
      </w:tr>
      <w:tr w:rsidR="003715D9" w:rsidRPr="00B92E97" w:rsidTr="00BB0756">
        <w:trPr>
          <w:trHeight w:val="1093"/>
        </w:trPr>
        <w:tc>
          <w:tcPr>
            <w:tcW w:w="649" w:type="dxa"/>
            <w:tcBorders>
              <w:top w:val="single" w:sz="4" w:space="0" w:color="auto"/>
              <w:left w:val="single" w:sz="4" w:space="0" w:color="auto"/>
              <w:bottom w:val="single" w:sz="4" w:space="0" w:color="auto"/>
              <w:right w:val="single" w:sz="4" w:space="0" w:color="auto"/>
            </w:tcBorders>
          </w:tcPr>
          <w:p w:rsidR="003715D9" w:rsidRPr="00B92E97" w:rsidRDefault="003715D9" w:rsidP="00BB0756">
            <w:pPr>
              <w:spacing w:after="0" w:line="240" w:lineRule="auto"/>
              <w:rPr>
                <w:rFonts w:ascii="Times New Roman" w:eastAsia="Calibri" w:hAnsi="Times New Roman" w:cs="Times New Roman"/>
                <w:sz w:val="24"/>
                <w:szCs w:val="24"/>
                <w:lang w:val="uk-UA" w:eastAsia="ru-RU"/>
              </w:rPr>
            </w:pPr>
            <w:r w:rsidRPr="00B92E97">
              <w:rPr>
                <w:rFonts w:ascii="Times New Roman" w:eastAsia="Calibri" w:hAnsi="Times New Roman" w:cs="Times New Roman"/>
                <w:sz w:val="24"/>
                <w:szCs w:val="24"/>
                <w:lang w:val="uk-UA" w:eastAsia="ru-RU"/>
              </w:rPr>
              <w:t>21.</w:t>
            </w:r>
          </w:p>
        </w:tc>
        <w:tc>
          <w:tcPr>
            <w:tcW w:w="8106" w:type="dxa"/>
            <w:tcBorders>
              <w:top w:val="single" w:sz="4" w:space="0" w:color="auto"/>
              <w:left w:val="single" w:sz="4" w:space="0" w:color="auto"/>
              <w:bottom w:val="single" w:sz="4" w:space="0" w:color="auto"/>
              <w:right w:val="single" w:sz="4" w:space="0" w:color="auto"/>
            </w:tcBorders>
          </w:tcPr>
          <w:p w:rsidR="003715D9" w:rsidRPr="00B92E97" w:rsidRDefault="003715D9" w:rsidP="00BB0756">
            <w:pPr>
              <w:spacing w:after="0" w:line="240" w:lineRule="auto"/>
              <w:jc w:val="both"/>
              <w:rPr>
                <w:rFonts w:ascii="Times New Roman" w:eastAsia="Times New Roman" w:hAnsi="Times New Roman" w:cs="Times New Roman"/>
                <w:sz w:val="24"/>
                <w:szCs w:val="24"/>
                <w:lang w:val="uk-UA"/>
              </w:rPr>
            </w:pPr>
            <w:r w:rsidRPr="00B92E97">
              <w:rPr>
                <w:rFonts w:ascii="Times New Roman" w:eastAsia="Times New Roman" w:hAnsi="Times New Roman" w:cs="Times New Roman"/>
                <w:sz w:val="24"/>
                <w:szCs w:val="24"/>
                <w:lang w:val="uk-UA"/>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w:t>
            </w:r>
          </w:p>
          <w:p w:rsidR="003715D9" w:rsidRPr="00B92E97" w:rsidRDefault="003715D9" w:rsidP="00BB0756">
            <w:pPr>
              <w:autoSpaceDE w:val="0"/>
              <w:autoSpaceDN w:val="0"/>
              <w:spacing w:after="0" w:line="240" w:lineRule="auto"/>
              <w:rPr>
                <w:rFonts w:ascii="Times New Roman" w:eastAsia="Times New Roman" w:hAnsi="Times New Roman" w:cs="Times New Roman"/>
                <w:color w:val="000000"/>
                <w:sz w:val="24"/>
                <w:szCs w:val="24"/>
                <w:lang w:val="uk-UA" w:eastAsia="ru-RU"/>
              </w:rPr>
            </w:pPr>
            <w:r w:rsidRPr="00B92E97">
              <w:rPr>
                <w:rFonts w:ascii="Times New Roman" w:eastAsia="Times New Roman" w:hAnsi="Times New Roman" w:cs="Times New Roman"/>
                <w:color w:val="000000"/>
                <w:sz w:val="24"/>
                <w:szCs w:val="24"/>
                <w:lang w:val="uk-UA" w:eastAsia="ru-RU"/>
              </w:rPr>
              <w:t xml:space="preserve">                                                                                             Доп. Алексєєнко А.О.</w:t>
            </w:r>
          </w:p>
        </w:tc>
        <w:tc>
          <w:tcPr>
            <w:tcW w:w="989" w:type="dxa"/>
            <w:tcBorders>
              <w:top w:val="single" w:sz="4" w:space="0" w:color="auto"/>
              <w:left w:val="single" w:sz="4" w:space="0" w:color="auto"/>
              <w:bottom w:val="single" w:sz="4" w:space="0" w:color="auto"/>
              <w:right w:val="single" w:sz="4" w:space="0" w:color="auto"/>
            </w:tcBorders>
          </w:tcPr>
          <w:p w:rsidR="003715D9" w:rsidRPr="00B92E97" w:rsidRDefault="003715D9" w:rsidP="00BB0756">
            <w:pPr>
              <w:autoSpaceDE w:val="0"/>
              <w:autoSpaceDN w:val="0"/>
              <w:spacing w:after="0" w:line="240" w:lineRule="auto"/>
              <w:jc w:val="both"/>
              <w:rPr>
                <w:rFonts w:ascii="Times New Roman" w:eastAsia="Times New Roman" w:hAnsi="Times New Roman" w:cs="Times New Roman"/>
                <w:bCs/>
                <w:iCs/>
                <w:color w:val="000000"/>
                <w:sz w:val="24"/>
                <w:szCs w:val="24"/>
                <w:lang w:val="uk-UA" w:eastAsia="ru-RU"/>
              </w:rPr>
            </w:pPr>
            <w:r w:rsidRPr="00B92E97">
              <w:rPr>
                <w:rFonts w:ascii="Times New Roman" w:eastAsia="Times New Roman" w:hAnsi="Times New Roman" w:cs="Times New Roman"/>
                <w:bCs/>
                <w:iCs/>
                <w:color w:val="000000"/>
                <w:sz w:val="24"/>
                <w:szCs w:val="24"/>
                <w:lang w:val="uk-UA" w:eastAsia="ru-RU"/>
              </w:rPr>
              <w:t>303</w:t>
            </w:r>
          </w:p>
        </w:tc>
      </w:tr>
      <w:tr w:rsidR="003715D9" w:rsidRPr="00B92E97" w:rsidTr="00BB0756">
        <w:trPr>
          <w:trHeight w:val="305"/>
        </w:trPr>
        <w:tc>
          <w:tcPr>
            <w:tcW w:w="649" w:type="dxa"/>
            <w:tcBorders>
              <w:top w:val="single" w:sz="4" w:space="0" w:color="auto"/>
              <w:left w:val="single" w:sz="4" w:space="0" w:color="auto"/>
              <w:bottom w:val="single" w:sz="4" w:space="0" w:color="auto"/>
              <w:right w:val="single" w:sz="4" w:space="0" w:color="auto"/>
            </w:tcBorders>
          </w:tcPr>
          <w:p w:rsidR="003715D9" w:rsidRPr="00B92E97" w:rsidRDefault="003715D9" w:rsidP="00BB0756">
            <w:pPr>
              <w:spacing w:after="0" w:line="240" w:lineRule="auto"/>
              <w:rPr>
                <w:rFonts w:ascii="Times New Roman" w:eastAsia="Calibri" w:hAnsi="Times New Roman" w:cs="Times New Roman"/>
                <w:sz w:val="24"/>
                <w:szCs w:val="24"/>
                <w:lang w:val="uk-UA" w:eastAsia="ru-RU"/>
              </w:rPr>
            </w:pPr>
            <w:r w:rsidRPr="00B92E97">
              <w:rPr>
                <w:rFonts w:ascii="Times New Roman" w:eastAsia="Calibri" w:hAnsi="Times New Roman" w:cs="Times New Roman"/>
                <w:sz w:val="24"/>
                <w:szCs w:val="24"/>
                <w:lang w:val="uk-UA" w:eastAsia="ru-RU"/>
              </w:rPr>
              <w:t>22.</w:t>
            </w:r>
          </w:p>
        </w:tc>
        <w:tc>
          <w:tcPr>
            <w:tcW w:w="8106" w:type="dxa"/>
            <w:tcBorders>
              <w:top w:val="single" w:sz="4" w:space="0" w:color="auto"/>
              <w:left w:val="single" w:sz="4" w:space="0" w:color="auto"/>
              <w:bottom w:val="single" w:sz="4" w:space="0" w:color="auto"/>
              <w:right w:val="single" w:sz="4" w:space="0" w:color="auto"/>
            </w:tcBorders>
          </w:tcPr>
          <w:p w:rsidR="003715D9" w:rsidRPr="00B92E97" w:rsidRDefault="003715D9" w:rsidP="00BB0756">
            <w:pPr>
              <w:autoSpaceDE w:val="0"/>
              <w:autoSpaceDN w:val="0"/>
              <w:spacing w:after="0" w:line="240" w:lineRule="auto"/>
              <w:jc w:val="both"/>
              <w:rPr>
                <w:rFonts w:ascii="Times New Roman" w:eastAsia="Times New Roman" w:hAnsi="Times New Roman" w:cs="Times New Roman"/>
                <w:bCs/>
                <w:iCs/>
                <w:color w:val="FF0000"/>
                <w:sz w:val="24"/>
                <w:szCs w:val="24"/>
                <w:lang w:val="uk-UA" w:eastAsia="ru-RU"/>
              </w:rPr>
            </w:pPr>
            <w:r w:rsidRPr="00B92E97">
              <w:rPr>
                <w:rFonts w:ascii="Times New Roman" w:eastAsia="Times New Roman" w:hAnsi="Times New Roman" w:cs="Times New Roman"/>
                <w:bCs/>
                <w:iCs/>
                <w:sz w:val="24"/>
                <w:szCs w:val="24"/>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w:t>
            </w:r>
          </w:p>
          <w:p w:rsidR="003715D9" w:rsidRPr="00B92E97" w:rsidRDefault="003715D9" w:rsidP="00BB0756">
            <w:pPr>
              <w:autoSpaceDE w:val="0"/>
              <w:autoSpaceDN w:val="0"/>
              <w:spacing w:after="0" w:line="240" w:lineRule="auto"/>
              <w:jc w:val="right"/>
              <w:rPr>
                <w:rFonts w:ascii="Times New Roman" w:eastAsia="Times New Roman" w:hAnsi="Times New Roman" w:cs="Times New Roman"/>
                <w:color w:val="000000"/>
                <w:sz w:val="24"/>
                <w:szCs w:val="24"/>
                <w:lang w:val="uk-UA" w:eastAsia="ru-RU"/>
              </w:rPr>
            </w:pPr>
            <w:r w:rsidRPr="00B92E97">
              <w:rPr>
                <w:rFonts w:ascii="Times New Roman" w:eastAsia="Times New Roman" w:hAnsi="Times New Roman" w:cs="Times New Roman"/>
                <w:sz w:val="24"/>
                <w:szCs w:val="24"/>
                <w:lang w:val="uk-UA" w:eastAsia="ru-RU"/>
              </w:rPr>
              <w:t>Доп. Алєксєєнко А.О.</w:t>
            </w:r>
          </w:p>
        </w:tc>
        <w:tc>
          <w:tcPr>
            <w:tcW w:w="989" w:type="dxa"/>
            <w:tcBorders>
              <w:top w:val="single" w:sz="4" w:space="0" w:color="auto"/>
              <w:left w:val="single" w:sz="4" w:space="0" w:color="auto"/>
              <w:bottom w:val="single" w:sz="4" w:space="0" w:color="auto"/>
              <w:right w:val="single" w:sz="4" w:space="0" w:color="auto"/>
            </w:tcBorders>
          </w:tcPr>
          <w:p w:rsidR="003715D9" w:rsidRPr="00B92E97" w:rsidRDefault="003715D9" w:rsidP="00BB0756">
            <w:pPr>
              <w:autoSpaceDE w:val="0"/>
              <w:autoSpaceDN w:val="0"/>
              <w:spacing w:after="0" w:line="240" w:lineRule="auto"/>
              <w:rPr>
                <w:rFonts w:ascii="Times New Roman" w:eastAsia="Times New Roman" w:hAnsi="Times New Roman" w:cs="Times New Roman"/>
                <w:color w:val="000000"/>
                <w:sz w:val="24"/>
                <w:szCs w:val="24"/>
                <w:lang w:val="uk-UA" w:eastAsia="ru-RU"/>
              </w:rPr>
            </w:pPr>
            <w:r w:rsidRPr="00B92E97">
              <w:rPr>
                <w:rFonts w:ascii="Times New Roman" w:eastAsia="Times New Roman" w:hAnsi="Times New Roman" w:cs="Times New Roman"/>
                <w:color w:val="000000"/>
                <w:sz w:val="24"/>
                <w:szCs w:val="24"/>
                <w:lang w:val="uk-UA" w:eastAsia="ru-RU"/>
              </w:rPr>
              <w:t>304</w:t>
            </w:r>
          </w:p>
          <w:p w:rsidR="003715D9" w:rsidRPr="00B92E97" w:rsidRDefault="003715D9" w:rsidP="00BB0756">
            <w:pPr>
              <w:autoSpaceDE w:val="0"/>
              <w:autoSpaceDN w:val="0"/>
              <w:spacing w:after="0" w:line="240" w:lineRule="auto"/>
              <w:rPr>
                <w:rFonts w:ascii="Times New Roman" w:eastAsia="Times New Roman" w:hAnsi="Times New Roman" w:cs="Times New Roman"/>
                <w:color w:val="000000"/>
                <w:sz w:val="24"/>
                <w:szCs w:val="24"/>
                <w:lang w:val="uk-UA" w:eastAsia="ru-RU"/>
              </w:rPr>
            </w:pPr>
            <w:r w:rsidRPr="00B92E97">
              <w:rPr>
                <w:rFonts w:ascii="Times New Roman" w:eastAsia="Times New Roman" w:hAnsi="Times New Roman" w:cs="Times New Roman"/>
                <w:color w:val="000000"/>
                <w:sz w:val="24"/>
                <w:szCs w:val="24"/>
                <w:lang w:val="uk-UA" w:eastAsia="ru-RU"/>
              </w:rPr>
              <w:t>(1)</w:t>
            </w:r>
          </w:p>
        </w:tc>
      </w:tr>
      <w:tr w:rsidR="003715D9" w:rsidRPr="00B92E97" w:rsidTr="00BB0756">
        <w:trPr>
          <w:trHeight w:val="1120"/>
        </w:trPr>
        <w:tc>
          <w:tcPr>
            <w:tcW w:w="649" w:type="dxa"/>
            <w:tcBorders>
              <w:top w:val="single" w:sz="4" w:space="0" w:color="auto"/>
              <w:left w:val="single" w:sz="4" w:space="0" w:color="auto"/>
              <w:bottom w:val="single" w:sz="4" w:space="0" w:color="auto"/>
              <w:right w:val="single" w:sz="4" w:space="0" w:color="auto"/>
            </w:tcBorders>
          </w:tcPr>
          <w:p w:rsidR="003715D9" w:rsidRPr="00B92E97" w:rsidRDefault="003715D9" w:rsidP="00BB0756">
            <w:pPr>
              <w:spacing w:after="0" w:line="240" w:lineRule="auto"/>
              <w:rPr>
                <w:rFonts w:ascii="Times New Roman" w:eastAsia="Calibri" w:hAnsi="Times New Roman" w:cs="Times New Roman"/>
                <w:sz w:val="24"/>
                <w:szCs w:val="24"/>
                <w:lang w:val="uk-UA" w:eastAsia="ru-RU"/>
              </w:rPr>
            </w:pPr>
            <w:r w:rsidRPr="00B92E97">
              <w:rPr>
                <w:rFonts w:ascii="Times New Roman" w:eastAsia="Calibri" w:hAnsi="Times New Roman" w:cs="Times New Roman"/>
                <w:sz w:val="24"/>
                <w:szCs w:val="24"/>
                <w:lang w:val="uk-UA" w:eastAsia="ru-RU"/>
              </w:rPr>
              <w:t>23.</w:t>
            </w:r>
          </w:p>
        </w:tc>
        <w:tc>
          <w:tcPr>
            <w:tcW w:w="8106" w:type="dxa"/>
            <w:tcBorders>
              <w:top w:val="single" w:sz="4" w:space="0" w:color="auto"/>
              <w:left w:val="single" w:sz="4" w:space="0" w:color="auto"/>
              <w:bottom w:val="single" w:sz="4" w:space="0" w:color="auto"/>
              <w:right w:val="single" w:sz="4" w:space="0" w:color="auto"/>
            </w:tcBorders>
          </w:tcPr>
          <w:p w:rsidR="003715D9" w:rsidRPr="00B92E97" w:rsidRDefault="003715D9" w:rsidP="00BB0756">
            <w:pPr>
              <w:spacing w:after="0" w:line="240" w:lineRule="auto"/>
              <w:jc w:val="both"/>
              <w:rPr>
                <w:rFonts w:ascii="Times New Roman" w:eastAsia="Times New Roman" w:hAnsi="Times New Roman" w:cs="Times New Roman"/>
                <w:iCs/>
                <w:spacing w:val="-3"/>
                <w:sz w:val="24"/>
                <w:szCs w:val="24"/>
                <w:lang w:val="uk-UA" w:eastAsia="ru-RU"/>
              </w:rPr>
            </w:pPr>
            <w:r w:rsidRPr="00B92E97">
              <w:rPr>
                <w:rFonts w:ascii="Times New Roman" w:eastAsia="Times New Roman" w:hAnsi="Times New Roman" w:cs="Times New Roman"/>
                <w:sz w:val="24"/>
                <w:szCs w:val="24"/>
                <w:lang w:val="uk-UA" w:eastAsia="ru-RU"/>
              </w:rPr>
              <w:t xml:space="preserve">Про затвердження проекту землеустрою щодо відведення земельної ділянки </w:t>
            </w:r>
            <w:r w:rsidRPr="00B92E97">
              <w:rPr>
                <w:rFonts w:ascii="Times New Roman" w:eastAsia="Times New Roman" w:hAnsi="Times New Roman" w:cs="Times New Roman"/>
                <w:iCs/>
                <w:spacing w:val="-3"/>
                <w:sz w:val="24"/>
                <w:szCs w:val="24"/>
                <w:lang w:val="uk-UA" w:eastAsia="ru-RU"/>
              </w:rPr>
              <w:t>у власність</w:t>
            </w:r>
            <w:r w:rsidRPr="00B92E97">
              <w:rPr>
                <w:rFonts w:ascii="Times New Roman" w:eastAsia="Times New Roman" w:hAnsi="Times New Roman" w:cs="Times New Roman"/>
                <w:sz w:val="24"/>
                <w:szCs w:val="24"/>
                <w:lang w:val="uk-UA" w:eastAsia="ru-RU"/>
              </w:rPr>
              <w:t xml:space="preserve"> фізичній особі</w:t>
            </w:r>
            <w:r w:rsidRPr="00B92E97">
              <w:rPr>
                <w:rFonts w:ascii="Times New Roman" w:eastAsia="Times New Roman" w:hAnsi="Times New Roman" w:cs="Times New Roman"/>
                <w:iCs/>
                <w:spacing w:val="-3"/>
                <w:sz w:val="24"/>
                <w:szCs w:val="24"/>
                <w:lang w:val="uk-UA" w:eastAsia="ru-RU"/>
              </w:rPr>
              <w:t xml:space="preserve"> для будівництва та обслуговування житлового будинку, господарських будівель та споруд </w:t>
            </w:r>
          </w:p>
          <w:p w:rsidR="003715D9" w:rsidRPr="00B92E97" w:rsidRDefault="003715D9" w:rsidP="00BB0756">
            <w:pPr>
              <w:autoSpaceDE w:val="0"/>
              <w:autoSpaceDN w:val="0"/>
              <w:spacing w:after="0" w:line="240" w:lineRule="auto"/>
              <w:jc w:val="right"/>
              <w:rPr>
                <w:rFonts w:ascii="Times New Roman" w:eastAsia="Times New Roman" w:hAnsi="Times New Roman" w:cs="Times New Roman"/>
                <w:bCs/>
                <w:iCs/>
                <w:sz w:val="24"/>
                <w:szCs w:val="24"/>
                <w:lang w:val="uk-UA" w:eastAsia="ru-RU"/>
              </w:rPr>
            </w:pPr>
            <w:r w:rsidRPr="00B92E97">
              <w:rPr>
                <w:rFonts w:ascii="Times New Roman" w:eastAsia="Times New Roman" w:hAnsi="Times New Roman" w:cs="Times New Roman"/>
                <w:sz w:val="24"/>
                <w:szCs w:val="24"/>
                <w:lang w:val="uk-UA" w:eastAsia="ru-RU"/>
              </w:rPr>
              <w:t>Доп. Алєксєєнко А.О.</w:t>
            </w:r>
          </w:p>
        </w:tc>
        <w:tc>
          <w:tcPr>
            <w:tcW w:w="989" w:type="dxa"/>
            <w:tcBorders>
              <w:top w:val="single" w:sz="4" w:space="0" w:color="auto"/>
              <w:left w:val="single" w:sz="4" w:space="0" w:color="auto"/>
              <w:bottom w:val="single" w:sz="4" w:space="0" w:color="auto"/>
              <w:right w:val="single" w:sz="4" w:space="0" w:color="auto"/>
            </w:tcBorders>
          </w:tcPr>
          <w:p w:rsidR="003715D9" w:rsidRPr="00B92E97" w:rsidRDefault="003715D9" w:rsidP="00BB0756">
            <w:pPr>
              <w:autoSpaceDE w:val="0"/>
              <w:autoSpaceDN w:val="0"/>
              <w:spacing w:after="0" w:line="240" w:lineRule="auto"/>
              <w:rPr>
                <w:rFonts w:ascii="Times New Roman" w:eastAsia="Times New Roman" w:hAnsi="Times New Roman" w:cs="Times New Roman"/>
                <w:bCs/>
                <w:iCs/>
                <w:sz w:val="24"/>
                <w:szCs w:val="24"/>
                <w:lang w:val="uk-UA" w:eastAsia="ru-RU"/>
              </w:rPr>
            </w:pPr>
            <w:r w:rsidRPr="00B92E97">
              <w:rPr>
                <w:rFonts w:ascii="Times New Roman" w:eastAsia="Times New Roman" w:hAnsi="Times New Roman" w:cs="Times New Roman"/>
                <w:bCs/>
                <w:iCs/>
                <w:sz w:val="24"/>
                <w:szCs w:val="24"/>
                <w:lang w:val="uk-UA" w:eastAsia="ru-RU"/>
              </w:rPr>
              <w:t>305</w:t>
            </w:r>
          </w:p>
          <w:p w:rsidR="003715D9" w:rsidRPr="00B92E97" w:rsidRDefault="003715D9" w:rsidP="00BB0756">
            <w:pPr>
              <w:autoSpaceDE w:val="0"/>
              <w:autoSpaceDN w:val="0"/>
              <w:spacing w:after="0" w:line="240" w:lineRule="auto"/>
              <w:rPr>
                <w:rFonts w:ascii="Times New Roman" w:eastAsia="Times New Roman" w:hAnsi="Times New Roman" w:cs="Times New Roman"/>
                <w:bCs/>
                <w:iCs/>
                <w:sz w:val="24"/>
                <w:szCs w:val="24"/>
                <w:lang w:val="uk-UA" w:eastAsia="ru-RU"/>
              </w:rPr>
            </w:pPr>
          </w:p>
        </w:tc>
      </w:tr>
      <w:tr w:rsidR="003715D9" w:rsidRPr="00B92E97" w:rsidTr="00BB0756">
        <w:trPr>
          <w:trHeight w:val="305"/>
        </w:trPr>
        <w:tc>
          <w:tcPr>
            <w:tcW w:w="649" w:type="dxa"/>
            <w:tcBorders>
              <w:top w:val="single" w:sz="4" w:space="0" w:color="auto"/>
              <w:left w:val="single" w:sz="4" w:space="0" w:color="auto"/>
              <w:bottom w:val="single" w:sz="4" w:space="0" w:color="auto"/>
              <w:right w:val="single" w:sz="4" w:space="0" w:color="auto"/>
            </w:tcBorders>
          </w:tcPr>
          <w:p w:rsidR="003715D9" w:rsidRPr="00B92E97" w:rsidRDefault="003715D9" w:rsidP="00BB0756">
            <w:pPr>
              <w:spacing w:after="0" w:line="240" w:lineRule="auto"/>
              <w:rPr>
                <w:rFonts w:ascii="Times New Roman" w:eastAsia="Calibri" w:hAnsi="Times New Roman" w:cs="Times New Roman"/>
                <w:sz w:val="24"/>
                <w:szCs w:val="24"/>
                <w:lang w:val="uk-UA" w:eastAsia="ru-RU"/>
              </w:rPr>
            </w:pPr>
            <w:r w:rsidRPr="00B92E97">
              <w:rPr>
                <w:rFonts w:ascii="Times New Roman" w:eastAsia="Calibri" w:hAnsi="Times New Roman" w:cs="Times New Roman"/>
                <w:sz w:val="24"/>
                <w:szCs w:val="24"/>
                <w:lang w:val="uk-UA" w:eastAsia="ru-RU"/>
              </w:rPr>
              <w:t>24.</w:t>
            </w:r>
          </w:p>
        </w:tc>
        <w:tc>
          <w:tcPr>
            <w:tcW w:w="8106" w:type="dxa"/>
            <w:tcBorders>
              <w:top w:val="single" w:sz="4" w:space="0" w:color="auto"/>
              <w:left w:val="single" w:sz="4" w:space="0" w:color="auto"/>
              <w:bottom w:val="single" w:sz="4" w:space="0" w:color="auto"/>
              <w:right w:val="single" w:sz="4" w:space="0" w:color="auto"/>
            </w:tcBorders>
          </w:tcPr>
          <w:p w:rsidR="003715D9" w:rsidRPr="00B92E97" w:rsidRDefault="003715D9" w:rsidP="00BB0756">
            <w:pPr>
              <w:shd w:val="clear" w:color="auto" w:fill="FFFFFF"/>
              <w:autoSpaceDE w:val="0"/>
              <w:autoSpaceDN w:val="0"/>
              <w:spacing w:after="0" w:line="240" w:lineRule="auto"/>
              <w:jc w:val="both"/>
              <w:rPr>
                <w:rFonts w:ascii="Times New Roman" w:eastAsia="Times New Roman" w:hAnsi="Times New Roman" w:cs="Times New Roman"/>
                <w:sz w:val="24"/>
                <w:szCs w:val="24"/>
                <w:lang w:val="uk-UA" w:eastAsia="ru-RU"/>
              </w:rPr>
            </w:pPr>
            <w:r w:rsidRPr="00B92E97">
              <w:rPr>
                <w:rFonts w:ascii="Times New Roman" w:eastAsia="Times New Roman" w:hAnsi="Times New Roman" w:cs="Times New Roman"/>
                <w:iCs/>
                <w:spacing w:val="-5"/>
                <w:sz w:val="24"/>
                <w:szCs w:val="24"/>
                <w:lang w:val="uk-UA" w:eastAsia="ru-RU"/>
              </w:rPr>
              <w:t>Про затвердження технічної документації із земле</w:t>
            </w:r>
            <w:r w:rsidRPr="00B92E97">
              <w:rPr>
                <w:rFonts w:ascii="Times New Roman" w:eastAsia="Times New Roman" w:hAnsi="Times New Roman" w:cs="Times New Roman"/>
                <w:iCs/>
                <w:spacing w:val="-5"/>
                <w:sz w:val="24"/>
                <w:szCs w:val="24"/>
                <w:lang w:val="uk-UA" w:eastAsia="ru-RU"/>
              </w:rPr>
              <w:softHyphen/>
            </w:r>
            <w:r w:rsidRPr="00B92E97">
              <w:rPr>
                <w:rFonts w:ascii="Times New Roman" w:eastAsia="Times New Roman" w:hAnsi="Times New Roman" w:cs="Times New Roman"/>
                <w:iCs/>
                <w:spacing w:val="-3"/>
                <w:sz w:val="24"/>
                <w:szCs w:val="24"/>
                <w:lang w:val="uk-UA" w:eastAsia="ru-RU"/>
              </w:rPr>
              <w:t>устрою щодо встановлення (відновлення) меж земельної ділянки в натурі (на місцевості) з метою надання її у власність</w:t>
            </w:r>
            <w:r w:rsidRPr="00B92E97">
              <w:rPr>
                <w:rFonts w:ascii="Times New Roman" w:eastAsia="Times New Roman" w:hAnsi="Times New Roman" w:cs="Times New Roman"/>
                <w:spacing w:val="-1"/>
                <w:sz w:val="24"/>
                <w:szCs w:val="24"/>
                <w:lang w:val="uk-UA" w:eastAsia="ru-RU"/>
              </w:rPr>
              <w:t xml:space="preserve"> </w:t>
            </w:r>
            <w:r w:rsidRPr="00B92E97">
              <w:rPr>
                <w:rFonts w:ascii="Times New Roman" w:eastAsia="Times New Roman" w:hAnsi="Times New Roman" w:cs="Times New Roman"/>
                <w:sz w:val="24"/>
                <w:szCs w:val="24"/>
                <w:lang w:val="uk-UA" w:eastAsia="ru-RU"/>
              </w:rPr>
              <w:t>фізичній особі</w:t>
            </w:r>
            <w:r w:rsidRPr="00B92E97">
              <w:rPr>
                <w:rFonts w:ascii="Times New Roman" w:eastAsia="Times New Roman" w:hAnsi="Times New Roman" w:cs="Times New Roman"/>
                <w:spacing w:val="-1"/>
                <w:sz w:val="24"/>
                <w:szCs w:val="24"/>
                <w:lang w:val="uk-UA" w:eastAsia="ru-RU"/>
              </w:rPr>
              <w:t xml:space="preserve"> для будівництва та обслуговування житлового будинку, господарських будівель та споруд</w:t>
            </w:r>
          </w:p>
          <w:p w:rsidR="003715D9" w:rsidRPr="00B92E97" w:rsidRDefault="003715D9" w:rsidP="00BB0756">
            <w:pPr>
              <w:spacing w:after="0" w:line="240" w:lineRule="auto"/>
              <w:jc w:val="right"/>
              <w:rPr>
                <w:rFonts w:ascii="Times New Roman" w:eastAsia="Times New Roman" w:hAnsi="Times New Roman" w:cs="Times New Roman"/>
                <w:sz w:val="24"/>
                <w:szCs w:val="24"/>
                <w:lang w:val="uk-UA" w:eastAsia="ru-RU"/>
              </w:rPr>
            </w:pPr>
            <w:r w:rsidRPr="00B92E97">
              <w:rPr>
                <w:rFonts w:ascii="Times New Roman" w:eastAsia="Times New Roman" w:hAnsi="Times New Roman" w:cs="Times New Roman"/>
                <w:sz w:val="24"/>
                <w:szCs w:val="24"/>
                <w:lang w:val="uk-UA" w:eastAsia="ru-RU"/>
              </w:rPr>
              <w:t>Доп. Алєксєєнко А.О.</w:t>
            </w:r>
          </w:p>
        </w:tc>
        <w:tc>
          <w:tcPr>
            <w:tcW w:w="989" w:type="dxa"/>
            <w:tcBorders>
              <w:top w:val="single" w:sz="4" w:space="0" w:color="auto"/>
              <w:left w:val="single" w:sz="4" w:space="0" w:color="auto"/>
              <w:bottom w:val="single" w:sz="4" w:space="0" w:color="auto"/>
              <w:right w:val="single" w:sz="4" w:space="0" w:color="auto"/>
            </w:tcBorders>
          </w:tcPr>
          <w:p w:rsidR="003715D9" w:rsidRPr="00B92E97" w:rsidRDefault="003715D9" w:rsidP="00BB0756">
            <w:pPr>
              <w:spacing w:after="0" w:line="240" w:lineRule="auto"/>
              <w:rPr>
                <w:rFonts w:ascii="Times New Roman" w:eastAsia="Times New Roman" w:hAnsi="Times New Roman" w:cs="Times New Roman"/>
                <w:sz w:val="24"/>
                <w:szCs w:val="24"/>
                <w:lang w:val="uk-UA" w:eastAsia="ru-RU"/>
              </w:rPr>
            </w:pPr>
            <w:r w:rsidRPr="00B92E97">
              <w:rPr>
                <w:rFonts w:ascii="Times New Roman" w:eastAsia="Times New Roman" w:hAnsi="Times New Roman" w:cs="Times New Roman"/>
                <w:sz w:val="24"/>
                <w:szCs w:val="24"/>
                <w:lang w:val="uk-UA" w:eastAsia="ru-RU"/>
              </w:rPr>
              <w:t>306</w:t>
            </w:r>
          </w:p>
          <w:p w:rsidR="003715D9" w:rsidRPr="00B92E97" w:rsidRDefault="003715D9" w:rsidP="00BB0756">
            <w:pPr>
              <w:spacing w:after="0" w:line="240" w:lineRule="auto"/>
              <w:rPr>
                <w:rFonts w:ascii="Times New Roman" w:eastAsia="Times New Roman" w:hAnsi="Times New Roman" w:cs="Times New Roman"/>
                <w:sz w:val="24"/>
                <w:szCs w:val="24"/>
                <w:lang w:val="uk-UA" w:eastAsia="ru-RU"/>
              </w:rPr>
            </w:pPr>
            <w:r w:rsidRPr="00B92E97">
              <w:rPr>
                <w:rFonts w:ascii="Times New Roman" w:eastAsia="Times New Roman" w:hAnsi="Times New Roman" w:cs="Times New Roman"/>
                <w:sz w:val="24"/>
                <w:szCs w:val="24"/>
                <w:lang w:val="uk-UA" w:eastAsia="ru-RU"/>
              </w:rPr>
              <w:t>(1)</w:t>
            </w:r>
          </w:p>
        </w:tc>
      </w:tr>
      <w:tr w:rsidR="003715D9" w:rsidRPr="00B92E97" w:rsidTr="00BB0756">
        <w:trPr>
          <w:trHeight w:val="305"/>
        </w:trPr>
        <w:tc>
          <w:tcPr>
            <w:tcW w:w="649" w:type="dxa"/>
            <w:tcBorders>
              <w:top w:val="single" w:sz="4" w:space="0" w:color="auto"/>
              <w:left w:val="single" w:sz="4" w:space="0" w:color="auto"/>
              <w:bottom w:val="single" w:sz="4" w:space="0" w:color="auto"/>
              <w:right w:val="single" w:sz="4" w:space="0" w:color="auto"/>
            </w:tcBorders>
          </w:tcPr>
          <w:p w:rsidR="003715D9" w:rsidRPr="00B92E97" w:rsidRDefault="003715D9" w:rsidP="00BB0756">
            <w:pPr>
              <w:spacing w:after="0" w:line="240" w:lineRule="auto"/>
              <w:rPr>
                <w:rFonts w:ascii="Times New Roman" w:eastAsia="Calibri" w:hAnsi="Times New Roman" w:cs="Times New Roman"/>
                <w:sz w:val="24"/>
                <w:szCs w:val="24"/>
                <w:lang w:val="uk-UA" w:eastAsia="ru-RU"/>
              </w:rPr>
            </w:pPr>
            <w:r w:rsidRPr="00B92E97">
              <w:rPr>
                <w:rFonts w:ascii="Times New Roman" w:eastAsia="Calibri" w:hAnsi="Times New Roman" w:cs="Times New Roman"/>
                <w:sz w:val="24"/>
                <w:szCs w:val="24"/>
                <w:lang w:val="uk-UA" w:eastAsia="ru-RU"/>
              </w:rPr>
              <w:t>25.</w:t>
            </w:r>
          </w:p>
        </w:tc>
        <w:tc>
          <w:tcPr>
            <w:tcW w:w="8106" w:type="dxa"/>
            <w:tcBorders>
              <w:top w:val="single" w:sz="4" w:space="0" w:color="auto"/>
              <w:left w:val="single" w:sz="4" w:space="0" w:color="auto"/>
              <w:bottom w:val="single" w:sz="4" w:space="0" w:color="auto"/>
              <w:right w:val="single" w:sz="4" w:space="0" w:color="auto"/>
            </w:tcBorders>
          </w:tcPr>
          <w:p w:rsidR="003715D9" w:rsidRPr="00B92E97" w:rsidRDefault="003715D9" w:rsidP="00BB0756">
            <w:pPr>
              <w:autoSpaceDE w:val="0"/>
              <w:autoSpaceDN w:val="0"/>
              <w:spacing w:after="0" w:line="240" w:lineRule="auto"/>
              <w:jc w:val="both"/>
              <w:rPr>
                <w:rFonts w:ascii="Times New Roman" w:eastAsia="Times New Roman" w:hAnsi="Times New Roman" w:cs="Times New Roman"/>
                <w:sz w:val="24"/>
                <w:szCs w:val="24"/>
                <w:lang w:val="uk-UA" w:eastAsia="ru-RU"/>
              </w:rPr>
            </w:pPr>
            <w:r w:rsidRPr="00B92E97">
              <w:rPr>
                <w:rFonts w:ascii="Times New Roman" w:eastAsia="Times New Roman" w:hAnsi="Times New Roman" w:cs="Times New Roman"/>
                <w:sz w:val="24"/>
                <w:szCs w:val="24"/>
                <w:lang w:val="uk-UA" w:eastAsia="ru-RU"/>
              </w:rPr>
              <w:t>Про затвердження технічної документації із землеустрою щодо встановлення меж частини земельної ділянки, на яку поширюється право сервітуту, реєстрацію права комунальної власності на неї та надання її в користування на умовах особистого строкового сервітуту</w:t>
            </w:r>
          </w:p>
          <w:p w:rsidR="003715D9" w:rsidRPr="00B92E97" w:rsidRDefault="003715D9" w:rsidP="00BB0756">
            <w:pPr>
              <w:shd w:val="clear" w:color="auto" w:fill="FFFFFF"/>
              <w:autoSpaceDE w:val="0"/>
              <w:autoSpaceDN w:val="0"/>
              <w:spacing w:after="0" w:line="240" w:lineRule="auto"/>
              <w:jc w:val="right"/>
              <w:rPr>
                <w:rFonts w:ascii="Times New Roman" w:eastAsia="Times New Roman" w:hAnsi="Times New Roman" w:cs="Times New Roman"/>
                <w:iCs/>
                <w:spacing w:val="-5"/>
                <w:sz w:val="24"/>
                <w:szCs w:val="24"/>
                <w:lang w:val="uk-UA" w:eastAsia="ru-RU"/>
              </w:rPr>
            </w:pPr>
            <w:r w:rsidRPr="00B92E97">
              <w:rPr>
                <w:rFonts w:ascii="Times New Roman" w:eastAsia="Times New Roman" w:hAnsi="Times New Roman" w:cs="Times New Roman"/>
                <w:sz w:val="24"/>
                <w:szCs w:val="24"/>
                <w:lang w:val="uk-UA" w:eastAsia="ru-RU"/>
              </w:rPr>
              <w:t>Доп. Алєксєєнко А.О.</w:t>
            </w:r>
          </w:p>
        </w:tc>
        <w:tc>
          <w:tcPr>
            <w:tcW w:w="989" w:type="dxa"/>
            <w:tcBorders>
              <w:top w:val="single" w:sz="4" w:space="0" w:color="auto"/>
              <w:left w:val="single" w:sz="4" w:space="0" w:color="auto"/>
              <w:bottom w:val="single" w:sz="4" w:space="0" w:color="auto"/>
              <w:right w:val="single" w:sz="4" w:space="0" w:color="auto"/>
            </w:tcBorders>
          </w:tcPr>
          <w:p w:rsidR="003715D9" w:rsidRPr="00B92E97" w:rsidRDefault="003715D9" w:rsidP="00BB0756">
            <w:pPr>
              <w:shd w:val="clear" w:color="auto" w:fill="FFFFFF"/>
              <w:autoSpaceDE w:val="0"/>
              <w:autoSpaceDN w:val="0"/>
              <w:spacing w:after="0" w:line="240" w:lineRule="auto"/>
              <w:rPr>
                <w:rFonts w:ascii="Times New Roman" w:eastAsia="Times New Roman" w:hAnsi="Times New Roman" w:cs="Times New Roman"/>
                <w:iCs/>
                <w:spacing w:val="-5"/>
                <w:sz w:val="24"/>
                <w:szCs w:val="24"/>
                <w:lang w:val="uk-UA" w:eastAsia="ru-RU"/>
              </w:rPr>
            </w:pPr>
            <w:r w:rsidRPr="00B92E97">
              <w:rPr>
                <w:rFonts w:ascii="Times New Roman" w:eastAsia="Times New Roman" w:hAnsi="Times New Roman" w:cs="Times New Roman"/>
                <w:iCs/>
                <w:spacing w:val="-5"/>
                <w:sz w:val="24"/>
                <w:szCs w:val="24"/>
                <w:lang w:val="uk-UA" w:eastAsia="ru-RU"/>
              </w:rPr>
              <w:t>307</w:t>
            </w:r>
          </w:p>
          <w:p w:rsidR="003715D9" w:rsidRPr="00B92E97" w:rsidRDefault="003715D9" w:rsidP="00BB0756">
            <w:pPr>
              <w:shd w:val="clear" w:color="auto" w:fill="FFFFFF"/>
              <w:autoSpaceDE w:val="0"/>
              <w:autoSpaceDN w:val="0"/>
              <w:spacing w:after="0" w:line="240" w:lineRule="auto"/>
              <w:rPr>
                <w:rFonts w:ascii="Times New Roman" w:eastAsia="Times New Roman" w:hAnsi="Times New Roman" w:cs="Times New Roman"/>
                <w:iCs/>
                <w:spacing w:val="-5"/>
                <w:sz w:val="24"/>
                <w:szCs w:val="24"/>
                <w:lang w:val="uk-UA" w:eastAsia="ru-RU"/>
              </w:rPr>
            </w:pPr>
          </w:p>
        </w:tc>
      </w:tr>
      <w:tr w:rsidR="003715D9" w:rsidRPr="00B92E97" w:rsidTr="00BB0756">
        <w:trPr>
          <w:trHeight w:val="305"/>
        </w:trPr>
        <w:tc>
          <w:tcPr>
            <w:tcW w:w="649" w:type="dxa"/>
            <w:tcBorders>
              <w:top w:val="single" w:sz="4" w:space="0" w:color="auto"/>
              <w:left w:val="single" w:sz="4" w:space="0" w:color="auto"/>
              <w:bottom w:val="single" w:sz="4" w:space="0" w:color="auto"/>
              <w:right w:val="single" w:sz="4" w:space="0" w:color="auto"/>
            </w:tcBorders>
          </w:tcPr>
          <w:p w:rsidR="003715D9" w:rsidRPr="00B92E97" w:rsidRDefault="003715D9" w:rsidP="00BB0756">
            <w:pPr>
              <w:spacing w:after="0" w:line="240" w:lineRule="auto"/>
              <w:rPr>
                <w:rFonts w:ascii="Times New Roman" w:eastAsia="Calibri" w:hAnsi="Times New Roman" w:cs="Times New Roman"/>
                <w:sz w:val="24"/>
                <w:szCs w:val="24"/>
                <w:lang w:val="uk-UA" w:eastAsia="ru-RU"/>
              </w:rPr>
            </w:pPr>
            <w:r w:rsidRPr="00B92E97">
              <w:rPr>
                <w:rFonts w:ascii="Times New Roman" w:eastAsia="Calibri" w:hAnsi="Times New Roman" w:cs="Times New Roman"/>
                <w:sz w:val="24"/>
                <w:szCs w:val="24"/>
                <w:lang w:val="uk-UA" w:eastAsia="ru-RU"/>
              </w:rPr>
              <w:t>26.</w:t>
            </w:r>
          </w:p>
        </w:tc>
        <w:tc>
          <w:tcPr>
            <w:tcW w:w="8106" w:type="dxa"/>
            <w:tcBorders>
              <w:top w:val="single" w:sz="4" w:space="0" w:color="auto"/>
              <w:left w:val="single" w:sz="4" w:space="0" w:color="auto"/>
              <w:bottom w:val="single" w:sz="4" w:space="0" w:color="auto"/>
              <w:right w:val="single" w:sz="4" w:space="0" w:color="auto"/>
            </w:tcBorders>
          </w:tcPr>
          <w:p w:rsidR="003715D9" w:rsidRPr="00B92E97" w:rsidRDefault="003715D9" w:rsidP="00BB0756">
            <w:pPr>
              <w:autoSpaceDE w:val="0"/>
              <w:autoSpaceDN w:val="0"/>
              <w:spacing w:after="0" w:line="240" w:lineRule="auto"/>
              <w:jc w:val="both"/>
              <w:rPr>
                <w:rFonts w:ascii="Times New Roman" w:eastAsia="Calibri" w:hAnsi="Times New Roman" w:cs="Times New Roman"/>
                <w:sz w:val="24"/>
                <w:szCs w:val="24"/>
                <w:lang w:val="uk-UA" w:eastAsia="ru-RU"/>
              </w:rPr>
            </w:pPr>
            <w:r w:rsidRPr="00B92E97">
              <w:rPr>
                <w:rFonts w:ascii="Times New Roman" w:eastAsia="Calibri" w:hAnsi="Times New Roman" w:cs="Times New Roman"/>
                <w:sz w:val="24"/>
                <w:szCs w:val="24"/>
                <w:lang w:val="uk-UA" w:eastAsia="ru-RU"/>
              </w:rPr>
              <w:t xml:space="preserve">Про надання дозволу на поновлення договору оренди земельної ділянки </w:t>
            </w:r>
          </w:p>
          <w:p w:rsidR="003715D9" w:rsidRPr="00B92E97" w:rsidRDefault="003715D9" w:rsidP="00BB0756">
            <w:pPr>
              <w:autoSpaceDE w:val="0"/>
              <w:autoSpaceDN w:val="0"/>
              <w:spacing w:after="0" w:line="240" w:lineRule="auto"/>
              <w:jc w:val="right"/>
              <w:rPr>
                <w:rFonts w:ascii="Times New Roman" w:eastAsia="Times New Roman" w:hAnsi="Times New Roman" w:cs="Times New Roman"/>
                <w:sz w:val="24"/>
                <w:szCs w:val="24"/>
                <w:lang w:val="uk-UA" w:eastAsia="ru-RU"/>
              </w:rPr>
            </w:pPr>
            <w:r w:rsidRPr="00B92E97">
              <w:rPr>
                <w:rFonts w:ascii="Times New Roman" w:eastAsia="Times New Roman" w:hAnsi="Times New Roman" w:cs="Times New Roman"/>
                <w:sz w:val="24"/>
                <w:szCs w:val="24"/>
                <w:lang w:val="uk-UA" w:eastAsia="ru-RU"/>
              </w:rPr>
              <w:t>Доп. Алєксєєнко А.О.</w:t>
            </w:r>
          </w:p>
        </w:tc>
        <w:tc>
          <w:tcPr>
            <w:tcW w:w="989" w:type="dxa"/>
            <w:tcBorders>
              <w:top w:val="single" w:sz="4" w:space="0" w:color="auto"/>
              <w:left w:val="single" w:sz="4" w:space="0" w:color="auto"/>
              <w:bottom w:val="single" w:sz="4" w:space="0" w:color="auto"/>
              <w:right w:val="single" w:sz="4" w:space="0" w:color="auto"/>
            </w:tcBorders>
          </w:tcPr>
          <w:p w:rsidR="003715D9" w:rsidRPr="00B92E97" w:rsidRDefault="003715D9" w:rsidP="00BB0756">
            <w:pPr>
              <w:autoSpaceDE w:val="0"/>
              <w:autoSpaceDN w:val="0"/>
              <w:spacing w:after="0" w:line="240" w:lineRule="auto"/>
              <w:rPr>
                <w:rFonts w:ascii="Times New Roman" w:eastAsia="Times New Roman" w:hAnsi="Times New Roman" w:cs="Times New Roman"/>
                <w:sz w:val="24"/>
                <w:szCs w:val="24"/>
                <w:lang w:val="uk-UA" w:eastAsia="ru-RU"/>
              </w:rPr>
            </w:pPr>
            <w:r w:rsidRPr="00B92E97">
              <w:rPr>
                <w:rFonts w:ascii="Times New Roman" w:eastAsia="Times New Roman" w:hAnsi="Times New Roman" w:cs="Times New Roman"/>
                <w:sz w:val="24"/>
                <w:szCs w:val="24"/>
                <w:lang w:val="uk-UA" w:eastAsia="ru-RU"/>
              </w:rPr>
              <w:t>308</w:t>
            </w:r>
          </w:p>
        </w:tc>
      </w:tr>
      <w:tr w:rsidR="003715D9" w:rsidRPr="00B92E97" w:rsidTr="00BB0756">
        <w:trPr>
          <w:trHeight w:val="305"/>
        </w:trPr>
        <w:tc>
          <w:tcPr>
            <w:tcW w:w="649" w:type="dxa"/>
            <w:tcBorders>
              <w:top w:val="single" w:sz="4" w:space="0" w:color="auto"/>
              <w:left w:val="single" w:sz="4" w:space="0" w:color="auto"/>
              <w:bottom w:val="single" w:sz="4" w:space="0" w:color="auto"/>
              <w:right w:val="single" w:sz="4" w:space="0" w:color="auto"/>
            </w:tcBorders>
          </w:tcPr>
          <w:p w:rsidR="003715D9" w:rsidRPr="00B92E97" w:rsidRDefault="003715D9" w:rsidP="00BB0756">
            <w:pPr>
              <w:spacing w:after="0" w:line="240" w:lineRule="auto"/>
              <w:rPr>
                <w:rFonts w:ascii="Times New Roman" w:eastAsia="Calibri" w:hAnsi="Times New Roman" w:cs="Times New Roman"/>
                <w:sz w:val="24"/>
                <w:szCs w:val="24"/>
                <w:lang w:val="uk-UA" w:eastAsia="ru-RU"/>
              </w:rPr>
            </w:pPr>
            <w:r w:rsidRPr="00B92E97">
              <w:rPr>
                <w:rFonts w:ascii="Times New Roman" w:eastAsia="Calibri" w:hAnsi="Times New Roman" w:cs="Times New Roman"/>
                <w:sz w:val="24"/>
                <w:szCs w:val="24"/>
                <w:lang w:val="uk-UA" w:eastAsia="ru-RU"/>
              </w:rPr>
              <w:t>27.</w:t>
            </w:r>
          </w:p>
        </w:tc>
        <w:tc>
          <w:tcPr>
            <w:tcW w:w="8106" w:type="dxa"/>
            <w:tcBorders>
              <w:top w:val="single" w:sz="4" w:space="0" w:color="auto"/>
              <w:left w:val="single" w:sz="4" w:space="0" w:color="auto"/>
              <w:bottom w:val="single" w:sz="4" w:space="0" w:color="auto"/>
              <w:right w:val="single" w:sz="4" w:space="0" w:color="auto"/>
            </w:tcBorders>
          </w:tcPr>
          <w:p w:rsidR="003715D9" w:rsidRPr="00B92E97" w:rsidRDefault="003715D9" w:rsidP="00BB0756">
            <w:pPr>
              <w:autoSpaceDE w:val="0"/>
              <w:autoSpaceDN w:val="0"/>
              <w:spacing w:after="0" w:line="240" w:lineRule="auto"/>
              <w:jc w:val="both"/>
              <w:rPr>
                <w:rFonts w:ascii="Times New Roman" w:eastAsia="Calibri" w:hAnsi="Times New Roman" w:cs="Times New Roman"/>
                <w:sz w:val="24"/>
                <w:szCs w:val="24"/>
                <w:lang w:val="uk-UA" w:eastAsia="ru-RU"/>
              </w:rPr>
            </w:pPr>
            <w:r w:rsidRPr="00B92E97">
              <w:rPr>
                <w:rFonts w:ascii="Times New Roman" w:eastAsia="Calibri" w:hAnsi="Times New Roman" w:cs="Times New Roman"/>
                <w:sz w:val="24"/>
                <w:szCs w:val="24"/>
                <w:lang w:val="uk-UA" w:eastAsia="ru-RU"/>
              </w:rPr>
              <w:t xml:space="preserve">Про внесення  змін, доповнень в  рішення  міської ради </w:t>
            </w:r>
          </w:p>
          <w:p w:rsidR="003715D9" w:rsidRPr="00B92E97" w:rsidRDefault="003715D9" w:rsidP="00BB0756">
            <w:pPr>
              <w:autoSpaceDE w:val="0"/>
              <w:autoSpaceDN w:val="0"/>
              <w:spacing w:after="0" w:line="240" w:lineRule="auto"/>
              <w:jc w:val="both"/>
              <w:rPr>
                <w:rFonts w:ascii="Times New Roman" w:eastAsia="Calibri" w:hAnsi="Times New Roman" w:cs="Times New Roman"/>
                <w:sz w:val="24"/>
                <w:szCs w:val="24"/>
                <w:lang w:val="uk-UA" w:eastAsia="ru-RU"/>
              </w:rPr>
            </w:pPr>
            <w:r w:rsidRPr="00B92E97">
              <w:rPr>
                <w:rFonts w:ascii="Times New Roman" w:eastAsia="Times New Roman" w:hAnsi="Times New Roman" w:cs="Times New Roman"/>
                <w:sz w:val="24"/>
                <w:szCs w:val="24"/>
                <w:lang w:val="uk-UA" w:eastAsia="ru-RU"/>
              </w:rPr>
              <w:t xml:space="preserve">                                                                                               Доп.Алєксєєнко А.О.</w:t>
            </w:r>
          </w:p>
        </w:tc>
        <w:tc>
          <w:tcPr>
            <w:tcW w:w="989" w:type="dxa"/>
            <w:tcBorders>
              <w:top w:val="single" w:sz="4" w:space="0" w:color="auto"/>
              <w:left w:val="single" w:sz="4" w:space="0" w:color="auto"/>
              <w:bottom w:val="single" w:sz="4" w:space="0" w:color="auto"/>
              <w:right w:val="single" w:sz="4" w:space="0" w:color="auto"/>
            </w:tcBorders>
          </w:tcPr>
          <w:p w:rsidR="003715D9" w:rsidRPr="00B92E97" w:rsidRDefault="003715D9" w:rsidP="00BB0756">
            <w:pPr>
              <w:autoSpaceDE w:val="0"/>
              <w:autoSpaceDN w:val="0"/>
              <w:spacing w:after="0" w:line="240" w:lineRule="auto"/>
              <w:jc w:val="both"/>
              <w:rPr>
                <w:rFonts w:ascii="Times New Roman" w:eastAsia="Calibri" w:hAnsi="Times New Roman" w:cs="Times New Roman"/>
                <w:sz w:val="24"/>
                <w:szCs w:val="24"/>
                <w:lang w:val="uk-UA" w:eastAsia="ru-RU"/>
              </w:rPr>
            </w:pPr>
            <w:r w:rsidRPr="00B92E97">
              <w:rPr>
                <w:rFonts w:ascii="Times New Roman" w:eastAsia="Calibri" w:hAnsi="Times New Roman" w:cs="Times New Roman"/>
                <w:sz w:val="24"/>
                <w:szCs w:val="24"/>
                <w:lang w:val="uk-UA" w:eastAsia="ru-RU"/>
              </w:rPr>
              <w:t>309</w:t>
            </w:r>
          </w:p>
          <w:p w:rsidR="003715D9" w:rsidRPr="00B92E97" w:rsidRDefault="003715D9" w:rsidP="00BB0756">
            <w:pPr>
              <w:autoSpaceDE w:val="0"/>
              <w:autoSpaceDN w:val="0"/>
              <w:spacing w:after="0" w:line="240" w:lineRule="auto"/>
              <w:jc w:val="both"/>
              <w:rPr>
                <w:rFonts w:ascii="Times New Roman" w:eastAsia="Calibri" w:hAnsi="Times New Roman" w:cs="Times New Roman"/>
                <w:sz w:val="24"/>
                <w:szCs w:val="24"/>
                <w:lang w:val="uk-UA" w:eastAsia="ru-RU"/>
              </w:rPr>
            </w:pPr>
            <w:r w:rsidRPr="00B92E97">
              <w:rPr>
                <w:rFonts w:ascii="Times New Roman" w:eastAsia="Calibri" w:hAnsi="Times New Roman" w:cs="Times New Roman"/>
                <w:sz w:val="24"/>
                <w:szCs w:val="24"/>
                <w:lang w:val="uk-UA" w:eastAsia="ru-RU"/>
              </w:rPr>
              <w:t>(1-2)</w:t>
            </w:r>
          </w:p>
        </w:tc>
      </w:tr>
    </w:tbl>
    <w:p w:rsidR="003715D9" w:rsidRDefault="003715D9" w:rsidP="003715D9">
      <w:pPr>
        <w:keepNext/>
        <w:spacing w:after="0" w:line="240" w:lineRule="auto"/>
        <w:jc w:val="center"/>
        <w:outlineLvl w:val="0"/>
        <w:rPr>
          <w:rFonts w:ascii="Times New Roman" w:eastAsia="Times New Roman" w:hAnsi="Times New Roman" w:cs="Times New Roman"/>
          <w:b/>
          <w:bCs/>
          <w:kern w:val="32"/>
          <w:sz w:val="24"/>
          <w:szCs w:val="24"/>
          <w:lang w:val="uk-UA" w:eastAsia="ru-RU"/>
        </w:rPr>
      </w:pPr>
    </w:p>
    <w:p w:rsidR="0079740D" w:rsidRPr="0079740D" w:rsidRDefault="0079740D" w:rsidP="0079740D">
      <w:pPr>
        <w:keepNext/>
        <w:spacing w:after="0" w:line="240" w:lineRule="auto"/>
        <w:jc w:val="center"/>
        <w:outlineLvl w:val="0"/>
        <w:rPr>
          <w:rFonts w:ascii="Times New Roman" w:eastAsia="Times New Roman" w:hAnsi="Times New Roman" w:cs="Times New Roman"/>
          <w:sz w:val="24"/>
          <w:szCs w:val="24"/>
          <w:lang w:val="uk-UA" w:eastAsia="uk-UA"/>
        </w:rPr>
      </w:pPr>
      <w:r w:rsidRPr="0079740D">
        <w:rPr>
          <w:rFonts w:ascii="Times New Roman" w:eastAsia="Times New Roman" w:hAnsi="Times New Roman" w:cs="Times New Roman"/>
          <w:sz w:val="24"/>
          <w:szCs w:val="24"/>
          <w:lang w:val="uk-UA" w:eastAsia="uk-UA"/>
        </w:rPr>
        <w:t>Р І Ш Е Н Н Я</w:t>
      </w:r>
    </w:p>
    <w:p w:rsidR="0079740D" w:rsidRPr="0079740D" w:rsidRDefault="0079740D" w:rsidP="0079740D">
      <w:pPr>
        <w:spacing w:after="0" w:line="240" w:lineRule="auto"/>
        <w:jc w:val="center"/>
        <w:rPr>
          <w:rFonts w:ascii="Times New Roman" w:eastAsia="Times New Roman" w:hAnsi="Times New Roman" w:cs="Times New Roman"/>
          <w:b/>
          <w:sz w:val="24"/>
          <w:szCs w:val="24"/>
          <w:lang w:val="uk-UA" w:eastAsia="ru-RU"/>
        </w:rPr>
      </w:pPr>
      <w:r w:rsidRPr="0079740D">
        <w:rPr>
          <w:rFonts w:ascii="Times New Roman" w:eastAsia="Times New Roman" w:hAnsi="Times New Roman" w:cs="Times New Roman"/>
          <w:b/>
          <w:sz w:val="24"/>
          <w:szCs w:val="24"/>
          <w:lang w:val="uk-UA" w:eastAsia="ru-RU"/>
        </w:rPr>
        <w:t xml:space="preserve">Зеленодольської міської ради </w:t>
      </w:r>
    </w:p>
    <w:p w:rsidR="0079740D" w:rsidRPr="0079740D" w:rsidRDefault="0079740D" w:rsidP="0079740D">
      <w:pPr>
        <w:spacing w:after="0" w:line="240" w:lineRule="auto"/>
        <w:rPr>
          <w:rFonts w:ascii="Times New Roman" w:eastAsia="Times New Roman" w:hAnsi="Times New Roman" w:cs="Times New Roman"/>
          <w:sz w:val="24"/>
          <w:szCs w:val="24"/>
          <w:lang w:val="uk-UA" w:eastAsia="ru-RU"/>
        </w:rPr>
      </w:pPr>
      <w:r w:rsidRPr="0079740D">
        <w:rPr>
          <w:rFonts w:ascii="Times New Roman" w:eastAsia="Times New Roman" w:hAnsi="Times New Roman" w:cs="Times New Roman"/>
          <w:sz w:val="24"/>
          <w:szCs w:val="24"/>
          <w:lang w:val="uk-UA" w:eastAsia="ru-RU"/>
        </w:rPr>
        <w:t xml:space="preserve">                                             ______17___сесія_VII_ скликання</w:t>
      </w:r>
    </w:p>
    <w:p w:rsidR="0079740D" w:rsidRPr="0079740D" w:rsidRDefault="0079740D" w:rsidP="0079740D">
      <w:pPr>
        <w:spacing w:after="0" w:line="240" w:lineRule="auto"/>
        <w:rPr>
          <w:rFonts w:ascii="Times New Roman" w:eastAsia="Times New Roman" w:hAnsi="Times New Roman" w:cs="Times New Roman"/>
          <w:sz w:val="24"/>
          <w:szCs w:val="24"/>
          <w:lang w:val="uk-UA" w:eastAsia="ru-RU"/>
        </w:rPr>
      </w:pPr>
    </w:p>
    <w:p w:rsidR="0079740D" w:rsidRDefault="0079740D" w:rsidP="0079740D">
      <w:pPr>
        <w:spacing w:after="0" w:line="240" w:lineRule="auto"/>
        <w:rPr>
          <w:rFonts w:ascii="Times New Roman" w:eastAsia="Times New Roman" w:hAnsi="Times New Roman" w:cs="Times New Roman"/>
          <w:b/>
          <w:sz w:val="24"/>
          <w:szCs w:val="24"/>
          <w:lang w:val="uk-UA" w:eastAsia="ru-RU"/>
        </w:rPr>
      </w:pPr>
      <w:r w:rsidRPr="0079740D">
        <w:rPr>
          <w:rFonts w:ascii="Times New Roman" w:eastAsia="Times New Roman" w:hAnsi="Times New Roman" w:cs="Times New Roman"/>
          <w:b/>
          <w:sz w:val="24"/>
          <w:szCs w:val="24"/>
          <w:lang w:eastAsia="ru-RU"/>
        </w:rPr>
        <w:t xml:space="preserve">26 жовтня </w:t>
      </w:r>
      <w:r w:rsidRPr="0079740D">
        <w:rPr>
          <w:rFonts w:ascii="Times New Roman" w:eastAsia="Times New Roman" w:hAnsi="Times New Roman" w:cs="Times New Roman"/>
          <w:b/>
          <w:sz w:val="24"/>
          <w:szCs w:val="24"/>
          <w:lang w:val="uk-UA" w:eastAsia="ru-RU"/>
        </w:rPr>
        <w:t>2016 року                                                                              № 285</w:t>
      </w:r>
    </w:p>
    <w:p w:rsidR="0079740D" w:rsidRPr="0079740D" w:rsidRDefault="0079740D" w:rsidP="0079740D">
      <w:pPr>
        <w:spacing w:after="0" w:line="240" w:lineRule="auto"/>
        <w:rPr>
          <w:rFonts w:ascii="Times New Roman" w:eastAsia="Times New Roman" w:hAnsi="Times New Roman" w:cs="Times New Roman"/>
          <w:b/>
          <w:sz w:val="24"/>
          <w:szCs w:val="24"/>
          <w:lang w:val="uk-UA" w:eastAsia="ru-RU"/>
        </w:rPr>
      </w:pPr>
    </w:p>
    <w:p w:rsidR="0079740D" w:rsidRPr="0079740D" w:rsidRDefault="0079740D" w:rsidP="0079740D">
      <w:pPr>
        <w:spacing w:after="0" w:line="240" w:lineRule="auto"/>
        <w:rPr>
          <w:rFonts w:ascii="Times New Roman" w:eastAsia="Times New Roman" w:hAnsi="Times New Roman" w:cs="Times New Roman"/>
          <w:b/>
          <w:i/>
          <w:sz w:val="24"/>
          <w:szCs w:val="24"/>
          <w:lang w:val="uk-UA" w:eastAsia="ru-RU"/>
        </w:rPr>
      </w:pPr>
      <w:r w:rsidRPr="0079740D">
        <w:rPr>
          <w:rFonts w:ascii="Times New Roman" w:eastAsia="Times New Roman" w:hAnsi="Times New Roman" w:cs="Times New Roman"/>
          <w:b/>
          <w:i/>
          <w:sz w:val="24"/>
          <w:szCs w:val="24"/>
          <w:lang w:val="uk-UA" w:eastAsia="ru-RU"/>
        </w:rPr>
        <w:lastRenderedPageBreak/>
        <w:t>Про  виконання бюджету Зеленодольської міської ради</w:t>
      </w:r>
    </w:p>
    <w:p w:rsidR="0079740D" w:rsidRPr="0079740D" w:rsidRDefault="0079740D" w:rsidP="0079740D">
      <w:pPr>
        <w:spacing w:after="0" w:line="240" w:lineRule="auto"/>
        <w:rPr>
          <w:rFonts w:ascii="Times New Roman" w:eastAsia="Times New Roman" w:hAnsi="Times New Roman" w:cs="Times New Roman"/>
          <w:b/>
          <w:sz w:val="24"/>
          <w:szCs w:val="24"/>
          <w:lang w:val="uk-UA" w:eastAsia="ru-RU"/>
        </w:rPr>
      </w:pPr>
      <w:r w:rsidRPr="0079740D">
        <w:rPr>
          <w:rFonts w:ascii="Times New Roman" w:eastAsia="Times New Roman" w:hAnsi="Times New Roman" w:cs="Times New Roman"/>
          <w:b/>
          <w:i/>
          <w:sz w:val="24"/>
          <w:szCs w:val="24"/>
          <w:lang w:val="uk-UA" w:eastAsia="ru-RU"/>
        </w:rPr>
        <w:t xml:space="preserve">за дев’ять місяців 2016 року </w:t>
      </w:r>
    </w:p>
    <w:p w:rsidR="0079740D" w:rsidRPr="0079740D" w:rsidRDefault="0079740D" w:rsidP="0079740D">
      <w:pPr>
        <w:spacing w:after="0" w:line="240" w:lineRule="auto"/>
        <w:rPr>
          <w:rFonts w:ascii="Times New Roman" w:eastAsia="Times New Roman" w:hAnsi="Times New Roman" w:cs="Times New Roman"/>
          <w:sz w:val="24"/>
          <w:szCs w:val="24"/>
          <w:lang w:val="uk-UA" w:eastAsia="ru-RU"/>
        </w:rPr>
      </w:pPr>
      <w:r w:rsidRPr="0079740D">
        <w:rPr>
          <w:rFonts w:ascii="Times New Roman" w:eastAsia="Times New Roman" w:hAnsi="Times New Roman" w:cs="Times New Roman"/>
          <w:sz w:val="24"/>
          <w:szCs w:val="24"/>
          <w:lang w:val="uk-UA" w:eastAsia="ru-RU"/>
        </w:rPr>
        <w:t xml:space="preserve">            На  підставі п.1.23 ст.26  Закону України « Про місцеве самоврядування в Україні», Зеленодольська міська рада вирішила:                                            </w:t>
      </w:r>
    </w:p>
    <w:p w:rsidR="0079740D" w:rsidRPr="0079740D" w:rsidRDefault="0079740D" w:rsidP="0079740D">
      <w:pPr>
        <w:spacing w:after="0" w:line="240" w:lineRule="auto"/>
        <w:jc w:val="both"/>
        <w:rPr>
          <w:rFonts w:ascii="Times New Roman" w:eastAsia="Times New Roman" w:hAnsi="Times New Roman" w:cs="Times New Roman"/>
          <w:sz w:val="24"/>
          <w:szCs w:val="24"/>
          <w:lang w:val="uk-UA" w:eastAsia="ru-RU"/>
        </w:rPr>
      </w:pPr>
      <w:r w:rsidRPr="0079740D">
        <w:rPr>
          <w:rFonts w:ascii="Times New Roman" w:eastAsia="Times New Roman" w:hAnsi="Times New Roman" w:cs="Times New Roman"/>
          <w:sz w:val="24"/>
          <w:szCs w:val="24"/>
          <w:lang w:val="uk-UA" w:eastAsia="ru-RU"/>
        </w:rPr>
        <w:t xml:space="preserve">            Затвердити звіт про виконання бюджету Зеленодольської міської ради за    дев’ять місяців 2016 року  за доходами у сумі 109102805,51 грн., за видатками у сумі 52262662,62 грн., у т.</w:t>
      </w:r>
      <w:r>
        <w:rPr>
          <w:rFonts w:ascii="Times New Roman" w:eastAsia="Times New Roman" w:hAnsi="Times New Roman" w:cs="Times New Roman"/>
          <w:sz w:val="24"/>
          <w:szCs w:val="24"/>
          <w:lang w:val="uk-UA" w:eastAsia="ru-RU"/>
        </w:rPr>
        <w:t xml:space="preserve"> </w:t>
      </w:r>
      <w:r w:rsidRPr="0079740D">
        <w:rPr>
          <w:rFonts w:ascii="Times New Roman" w:eastAsia="Times New Roman" w:hAnsi="Times New Roman" w:cs="Times New Roman"/>
          <w:sz w:val="24"/>
          <w:szCs w:val="24"/>
          <w:lang w:val="uk-UA" w:eastAsia="ru-RU"/>
        </w:rPr>
        <w:t>ч.:</w:t>
      </w:r>
    </w:p>
    <w:p w:rsidR="0079740D" w:rsidRPr="0079740D" w:rsidRDefault="0079740D" w:rsidP="0079740D">
      <w:pPr>
        <w:spacing w:after="0" w:line="240" w:lineRule="auto"/>
        <w:ind w:left="600"/>
        <w:jc w:val="both"/>
        <w:rPr>
          <w:rFonts w:ascii="Times New Roman" w:eastAsia="Times New Roman" w:hAnsi="Times New Roman" w:cs="Times New Roman"/>
          <w:sz w:val="24"/>
          <w:szCs w:val="24"/>
          <w:lang w:val="uk-UA" w:eastAsia="ru-RU"/>
        </w:rPr>
      </w:pPr>
      <w:r w:rsidRPr="0079740D">
        <w:rPr>
          <w:rFonts w:ascii="Times New Roman" w:eastAsia="Times New Roman" w:hAnsi="Times New Roman" w:cs="Times New Roman"/>
          <w:sz w:val="24"/>
          <w:szCs w:val="24"/>
          <w:lang w:val="uk-UA" w:eastAsia="ru-RU"/>
        </w:rPr>
        <w:t>загальний фонд міського бюджету :</w:t>
      </w:r>
    </w:p>
    <w:p w:rsidR="0079740D" w:rsidRPr="0079740D" w:rsidRDefault="0079740D" w:rsidP="0079740D">
      <w:pPr>
        <w:spacing w:after="0" w:line="240" w:lineRule="auto"/>
        <w:jc w:val="both"/>
        <w:rPr>
          <w:rFonts w:ascii="Times New Roman" w:eastAsia="Times New Roman" w:hAnsi="Times New Roman" w:cs="Times New Roman"/>
          <w:sz w:val="24"/>
          <w:szCs w:val="24"/>
          <w:lang w:val="uk-UA" w:eastAsia="ru-RU"/>
        </w:rPr>
      </w:pPr>
      <w:r w:rsidRPr="0079740D">
        <w:rPr>
          <w:rFonts w:ascii="Times New Roman" w:eastAsia="Times New Roman" w:hAnsi="Times New Roman" w:cs="Times New Roman"/>
          <w:sz w:val="24"/>
          <w:szCs w:val="24"/>
          <w:lang w:val="uk-UA" w:eastAsia="ru-RU"/>
        </w:rPr>
        <w:t>- за доходами у сумі 68683524,49 грн.,</w:t>
      </w:r>
    </w:p>
    <w:p w:rsidR="0079740D" w:rsidRPr="0079740D" w:rsidRDefault="0079740D" w:rsidP="0079740D">
      <w:pPr>
        <w:spacing w:after="0" w:line="240" w:lineRule="auto"/>
        <w:jc w:val="both"/>
        <w:rPr>
          <w:rFonts w:ascii="Times New Roman" w:eastAsia="Times New Roman" w:hAnsi="Times New Roman" w:cs="Times New Roman"/>
          <w:sz w:val="24"/>
          <w:szCs w:val="24"/>
          <w:lang w:val="uk-UA" w:eastAsia="ru-RU"/>
        </w:rPr>
      </w:pPr>
      <w:r w:rsidRPr="0079740D">
        <w:rPr>
          <w:rFonts w:ascii="Times New Roman" w:eastAsia="Times New Roman" w:hAnsi="Times New Roman" w:cs="Times New Roman"/>
          <w:sz w:val="24"/>
          <w:szCs w:val="24"/>
          <w:lang w:val="uk-UA" w:eastAsia="ru-RU"/>
        </w:rPr>
        <w:t>- за видатками у сумі  44957319,66 грн.</w:t>
      </w:r>
    </w:p>
    <w:p w:rsidR="0079740D" w:rsidRPr="0079740D" w:rsidRDefault="0079740D" w:rsidP="0079740D">
      <w:pPr>
        <w:spacing w:after="0" w:line="240" w:lineRule="auto"/>
        <w:jc w:val="both"/>
        <w:rPr>
          <w:rFonts w:ascii="Times New Roman" w:eastAsia="Times New Roman" w:hAnsi="Times New Roman" w:cs="Times New Roman"/>
          <w:sz w:val="24"/>
          <w:szCs w:val="24"/>
          <w:lang w:val="uk-UA" w:eastAsia="ru-RU"/>
        </w:rPr>
      </w:pPr>
      <w:r w:rsidRPr="0079740D">
        <w:rPr>
          <w:rFonts w:ascii="Times New Roman" w:eastAsia="Times New Roman" w:hAnsi="Times New Roman" w:cs="Times New Roman"/>
          <w:sz w:val="24"/>
          <w:szCs w:val="24"/>
          <w:lang w:val="uk-UA" w:eastAsia="ru-RU"/>
        </w:rPr>
        <w:t xml:space="preserve">           спеціальний фонд міського бюджету :</w:t>
      </w:r>
    </w:p>
    <w:p w:rsidR="0079740D" w:rsidRPr="0079740D" w:rsidRDefault="0079740D" w:rsidP="0079740D">
      <w:pPr>
        <w:spacing w:after="0" w:line="240" w:lineRule="auto"/>
        <w:jc w:val="both"/>
        <w:rPr>
          <w:rFonts w:ascii="Times New Roman" w:eastAsia="Times New Roman" w:hAnsi="Times New Roman" w:cs="Times New Roman"/>
          <w:sz w:val="24"/>
          <w:szCs w:val="24"/>
          <w:lang w:val="uk-UA" w:eastAsia="ru-RU"/>
        </w:rPr>
      </w:pPr>
      <w:r w:rsidRPr="0079740D">
        <w:rPr>
          <w:rFonts w:ascii="Times New Roman" w:eastAsia="Times New Roman" w:hAnsi="Times New Roman" w:cs="Times New Roman"/>
          <w:sz w:val="24"/>
          <w:szCs w:val="24"/>
          <w:lang w:val="uk-UA" w:eastAsia="ru-RU"/>
        </w:rPr>
        <w:t>- за доходами у сумі 40419281,02 грн.,</w:t>
      </w:r>
    </w:p>
    <w:p w:rsidR="0079740D" w:rsidRPr="0079740D" w:rsidRDefault="0079740D" w:rsidP="0079740D">
      <w:pPr>
        <w:spacing w:after="0" w:line="240" w:lineRule="auto"/>
        <w:jc w:val="both"/>
        <w:rPr>
          <w:rFonts w:ascii="Times New Roman" w:eastAsia="Times New Roman" w:hAnsi="Times New Roman" w:cs="Times New Roman"/>
          <w:sz w:val="24"/>
          <w:szCs w:val="24"/>
          <w:lang w:val="uk-UA" w:eastAsia="ru-RU"/>
        </w:rPr>
      </w:pPr>
      <w:r w:rsidRPr="0079740D">
        <w:rPr>
          <w:rFonts w:ascii="Times New Roman" w:eastAsia="Times New Roman" w:hAnsi="Times New Roman" w:cs="Times New Roman"/>
          <w:sz w:val="24"/>
          <w:szCs w:val="24"/>
          <w:lang w:val="uk-UA" w:eastAsia="ru-RU"/>
        </w:rPr>
        <w:t xml:space="preserve">- за видатками у сумі 7305342,96 грн. </w:t>
      </w:r>
    </w:p>
    <w:p w:rsidR="0079740D" w:rsidRDefault="0079740D" w:rsidP="0079740D">
      <w:pPr>
        <w:spacing w:after="0" w:line="240" w:lineRule="auto"/>
        <w:ind w:firstLine="720"/>
        <w:rPr>
          <w:rFonts w:ascii="Times New Roman" w:eastAsia="Times New Roman" w:hAnsi="Times New Roman" w:cs="Times New Roman"/>
          <w:sz w:val="24"/>
          <w:szCs w:val="24"/>
          <w:lang w:val="uk-UA" w:eastAsia="ru-RU"/>
        </w:rPr>
      </w:pPr>
    </w:p>
    <w:p w:rsidR="0079740D" w:rsidRPr="0079740D" w:rsidRDefault="0079740D" w:rsidP="0079740D">
      <w:pPr>
        <w:spacing w:after="0" w:line="240" w:lineRule="auto"/>
        <w:ind w:firstLine="720"/>
        <w:rPr>
          <w:rFonts w:ascii="Times New Roman" w:eastAsia="Times New Roman" w:hAnsi="Times New Roman" w:cs="Times New Roman"/>
          <w:b/>
          <w:sz w:val="24"/>
          <w:szCs w:val="24"/>
          <w:lang w:val="uk-UA" w:eastAsia="ru-RU"/>
        </w:rPr>
      </w:pPr>
      <w:r w:rsidRPr="0079740D">
        <w:rPr>
          <w:rFonts w:ascii="Times New Roman" w:eastAsia="Times New Roman" w:hAnsi="Times New Roman" w:cs="Times New Roman"/>
          <w:b/>
          <w:sz w:val="24"/>
          <w:szCs w:val="24"/>
          <w:lang w:val="uk-UA" w:eastAsia="ru-RU"/>
        </w:rPr>
        <w:t xml:space="preserve">           Міський голова</w:t>
      </w:r>
      <w:r w:rsidRPr="0079740D">
        <w:rPr>
          <w:rFonts w:ascii="Times New Roman" w:eastAsia="Times New Roman" w:hAnsi="Times New Roman" w:cs="Times New Roman"/>
          <w:b/>
          <w:sz w:val="24"/>
          <w:szCs w:val="24"/>
          <w:lang w:val="uk-UA" w:eastAsia="ru-RU"/>
        </w:rPr>
        <w:tab/>
        <w:t xml:space="preserve">                                         А.В.Савченко</w:t>
      </w:r>
    </w:p>
    <w:p w:rsidR="0079740D" w:rsidRPr="0079740D" w:rsidRDefault="0079740D" w:rsidP="0079740D">
      <w:pPr>
        <w:spacing w:after="0" w:line="240" w:lineRule="auto"/>
        <w:jc w:val="both"/>
        <w:rPr>
          <w:rFonts w:ascii="Times New Roman" w:eastAsia="Times New Roman" w:hAnsi="Times New Roman" w:cs="Times New Roman"/>
          <w:b/>
          <w:sz w:val="28"/>
          <w:szCs w:val="24"/>
          <w:lang w:val="uk-UA" w:eastAsia="ru-RU"/>
        </w:rPr>
      </w:pPr>
      <w:r w:rsidRPr="0079740D">
        <w:rPr>
          <w:rFonts w:ascii="Times New Roman" w:eastAsia="Times New Roman" w:hAnsi="Times New Roman" w:cs="Times New Roman"/>
          <w:b/>
          <w:sz w:val="28"/>
          <w:szCs w:val="24"/>
          <w:lang w:val="uk-UA" w:eastAsia="ru-RU"/>
        </w:rPr>
        <w:t xml:space="preserve"> </w:t>
      </w:r>
    </w:p>
    <w:p w:rsidR="0079740D" w:rsidRPr="0079740D" w:rsidRDefault="0079740D" w:rsidP="0079740D">
      <w:pPr>
        <w:spacing w:after="0" w:line="240" w:lineRule="auto"/>
        <w:ind w:left="4111"/>
        <w:rPr>
          <w:rFonts w:ascii="Times New Roman" w:eastAsia="Times New Roman" w:hAnsi="Times New Roman" w:cs="Times New Roman"/>
          <w:b/>
          <w:sz w:val="20"/>
          <w:szCs w:val="20"/>
          <w:lang w:val="uk-UA" w:eastAsia="ru-RU"/>
        </w:rPr>
      </w:pPr>
      <w:r w:rsidRPr="0079740D">
        <w:rPr>
          <w:rFonts w:ascii="Times New Roman" w:eastAsia="Times New Roman" w:hAnsi="Times New Roman" w:cs="Times New Roman"/>
          <w:b/>
          <w:sz w:val="20"/>
          <w:szCs w:val="20"/>
          <w:lang w:val="uk-UA" w:eastAsia="ru-RU"/>
        </w:rPr>
        <w:t>Голові Зеленодольської міської ради</w:t>
      </w:r>
    </w:p>
    <w:p w:rsidR="0079740D" w:rsidRPr="0079740D" w:rsidRDefault="0079740D" w:rsidP="0079740D">
      <w:pPr>
        <w:spacing w:after="0" w:line="240" w:lineRule="auto"/>
        <w:ind w:left="4111"/>
        <w:rPr>
          <w:rFonts w:ascii="Times New Roman" w:eastAsia="Times New Roman" w:hAnsi="Times New Roman" w:cs="Times New Roman"/>
          <w:b/>
          <w:sz w:val="20"/>
          <w:szCs w:val="20"/>
          <w:lang w:val="uk-UA" w:eastAsia="ru-RU"/>
        </w:rPr>
      </w:pPr>
      <w:r w:rsidRPr="0079740D">
        <w:rPr>
          <w:rFonts w:ascii="Times New Roman" w:eastAsia="Times New Roman" w:hAnsi="Times New Roman" w:cs="Times New Roman"/>
          <w:b/>
          <w:sz w:val="20"/>
          <w:szCs w:val="20"/>
          <w:lang w:val="uk-UA" w:eastAsia="ru-RU"/>
        </w:rPr>
        <w:t>САВЧЕНКУ А.В.</w:t>
      </w:r>
    </w:p>
    <w:p w:rsidR="0079740D" w:rsidRPr="0079740D" w:rsidRDefault="0079740D" w:rsidP="0079740D">
      <w:pPr>
        <w:spacing w:after="0" w:line="240" w:lineRule="auto"/>
        <w:ind w:left="4111"/>
        <w:rPr>
          <w:rFonts w:ascii="Times New Roman" w:eastAsia="Times New Roman" w:hAnsi="Times New Roman" w:cs="Times New Roman"/>
          <w:b/>
          <w:sz w:val="20"/>
          <w:szCs w:val="20"/>
          <w:lang w:val="uk-UA" w:eastAsia="ru-RU"/>
        </w:rPr>
      </w:pPr>
    </w:p>
    <w:p w:rsidR="0079740D" w:rsidRPr="0079740D" w:rsidRDefault="0079740D" w:rsidP="0079740D">
      <w:pPr>
        <w:spacing w:after="0" w:line="240" w:lineRule="auto"/>
        <w:jc w:val="center"/>
        <w:rPr>
          <w:rFonts w:ascii="Times New Roman" w:eastAsia="Times New Roman" w:hAnsi="Times New Roman" w:cs="Times New Roman"/>
          <w:b/>
          <w:sz w:val="20"/>
          <w:szCs w:val="20"/>
          <w:lang w:val="uk-UA" w:eastAsia="ru-RU"/>
        </w:rPr>
      </w:pPr>
      <w:r w:rsidRPr="0079740D">
        <w:rPr>
          <w:rFonts w:ascii="Times New Roman" w:eastAsia="Times New Roman" w:hAnsi="Times New Roman" w:cs="Times New Roman"/>
          <w:b/>
          <w:sz w:val="20"/>
          <w:szCs w:val="20"/>
          <w:lang w:val="uk-UA" w:eastAsia="ru-RU"/>
        </w:rPr>
        <w:t>АНАЛІТИЧНА ЗАПИСКА</w:t>
      </w:r>
    </w:p>
    <w:p w:rsidR="0079740D" w:rsidRPr="0079740D" w:rsidRDefault="0079740D" w:rsidP="0079740D">
      <w:pPr>
        <w:spacing w:after="0" w:line="240" w:lineRule="auto"/>
        <w:jc w:val="center"/>
        <w:rPr>
          <w:rFonts w:ascii="Times New Roman" w:eastAsia="Times New Roman" w:hAnsi="Times New Roman" w:cs="Times New Roman"/>
          <w:b/>
          <w:sz w:val="20"/>
          <w:szCs w:val="20"/>
          <w:lang w:val="uk-UA" w:eastAsia="ru-RU"/>
        </w:rPr>
      </w:pPr>
    </w:p>
    <w:p w:rsidR="0079740D" w:rsidRPr="0079740D" w:rsidRDefault="0079740D" w:rsidP="0079740D">
      <w:pPr>
        <w:spacing w:after="0" w:line="240" w:lineRule="auto"/>
        <w:jc w:val="both"/>
        <w:rPr>
          <w:rFonts w:ascii="Times New Roman" w:eastAsia="Times New Roman" w:hAnsi="Times New Roman" w:cs="Times New Roman"/>
          <w:b/>
          <w:sz w:val="20"/>
          <w:szCs w:val="20"/>
          <w:lang w:val="uk-UA" w:eastAsia="ru-RU"/>
        </w:rPr>
      </w:pPr>
      <w:r w:rsidRPr="0079740D">
        <w:rPr>
          <w:rFonts w:ascii="Times New Roman" w:eastAsia="Times New Roman" w:hAnsi="Times New Roman" w:cs="Times New Roman"/>
          <w:b/>
          <w:sz w:val="20"/>
          <w:szCs w:val="20"/>
          <w:lang w:val="uk-UA" w:eastAsia="ru-RU"/>
        </w:rPr>
        <w:t xml:space="preserve">Від: </w:t>
      </w:r>
      <w:r w:rsidRPr="0079740D">
        <w:rPr>
          <w:rFonts w:ascii="Times New Roman" w:eastAsia="Times New Roman" w:hAnsi="Times New Roman" w:cs="Times New Roman"/>
          <w:sz w:val="20"/>
          <w:szCs w:val="20"/>
          <w:lang w:val="uk-UA" w:eastAsia="ru-RU"/>
        </w:rPr>
        <w:t>начальника фінансово-економічного відділу виконавчого комітету Зеленодольської міської ради Олійника О.В.</w:t>
      </w:r>
    </w:p>
    <w:p w:rsidR="0079740D" w:rsidRPr="0079740D" w:rsidRDefault="0079740D" w:rsidP="0079740D">
      <w:pPr>
        <w:spacing w:after="0" w:line="240" w:lineRule="auto"/>
        <w:jc w:val="both"/>
        <w:rPr>
          <w:rFonts w:ascii="Times New Roman" w:eastAsia="Times New Roman" w:hAnsi="Times New Roman" w:cs="Times New Roman"/>
          <w:b/>
          <w:sz w:val="20"/>
          <w:szCs w:val="20"/>
          <w:lang w:val="uk-UA" w:eastAsia="ru-RU"/>
        </w:rPr>
      </w:pPr>
      <w:r w:rsidRPr="0079740D">
        <w:rPr>
          <w:rFonts w:ascii="Times New Roman" w:eastAsia="Times New Roman" w:hAnsi="Times New Roman" w:cs="Times New Roman"/>
          <w:b/>
          <w:sz w:val="20"/>
          <w:szCs w:val="20"/>
          <w:lang w:val="uk-UA" w:eastAsia="ru-RU"/>
        </w:rPr>
        <w:t xml:space="preserve">Стосовно: </w:t>
      </w:r>
      <w:r w:rsidRPr="0079740D">
        <w:rPr>
          <w:rFonts w:ascii="Times New Roman" w:eastAsia="Times New Roman" w:hAnsi="Times New Roman" w:cs="Times New Roman"/>
          <w:sz w:val="20"/>
          <w:szCs w:val="20"/>
          <w:lang w:val="uk-UA" w:eastAsia="ru-RU"/>
        </w:rPr>
        <w:t>виконання бюджету Зеленодольської міської ради у січні-вересні 2016 року.</w:t>
      </w:r>
    </w:p>
    <w:p w:rsidR="0079740D" w:rsidRPr="0079740D" w:rsidRDefault="0079740D" w:rsidP="0079740D">
      <w:pPr>
        <w:spacing w:after="0" w:line="240" w:lineRule="auto"/>
        <w:jc w:val="center"/>
        <w:rPr>
          <w:rFonts w:ascii="Times New Roman" w:eastAsia="Times New Roman" w:hAnsi="Times New Roman" w:cs="Times New Roman"/>
          <w:b/>
          <w:sz w:val="20"/>
          <w:szCs w:val="20"/>
          <w:lang w:val="uk-UA" w:eastAsia="ru-RU"/>
        </w:rPr>
      </w:pPr>
      <w:r w:rsidRPr="0079740D">
        <w:rPr>
          <w:rFonts w:ascii="Times New Roman" w:eastAsia="Times New Roman" w:hAnsi="Times New Roman" w:cs="Times New Roman"/>
          <w:b/>
          <w:sz w:val="20"/>
          <w:szCs w:val="20"/>
          <w:lang w:val="uk-UA" w:eastAsia="ru-RU"/>
        </w:rPr>
        <w:t>І.ДОХОДИ</w:t>
      </w:r>
    </w:p>
    <w:p w:rsidR="0079740D" w:rsidRPr="0079740D" w:rsidRDefault="0079740D" w:rsidP="0079740D">
      <w:pPr>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b/>
          <w:sz w:val="20"/>
          <w:szCs w:val="20"/>
          <w:lang w:val="uk-UA" w:eastAsia="ru-RU"/>
        </w:rPr>
        <w:t xml:space="preserve">До загального фонду міського бюджету </w:t>
      </w:r>
      <w:r w:rsidRPr="0079740D">
        <w:rPr>
          <w:rFonts w:ascii="Times New Roman" w:eastAsia="Times New Roman" w:hAnsi="Times New Roman" w:cs="Times New Roman"/>
          <w:sz w:val="20"/>
          <w:szCs w:val="20"/>
          <w:lang w:val="uk-UA" w:eastAsia="ru-RU"/>
        </w:rPr>
        <w:t>за січень-вересень 2016 року надійшло 38838,9 тис.грн. податків та неподаткових надходжень, що становить 120,5% до плану звітного періоду та 96,0% до уточненого річного плану. Трансфертів за 9-ть місяців п.р. надійшло до загального фонду в сумі 29844,6 тис.грн., а це 99,9% до планових призначень перших трьох кварталів та 73,7% до уточненого річного плану.</w:t>
      </w:r>
    </w:p>
    <w:p w:rsidR="0079740D" w:rsidRPr="0079740D" w:rsidRDefault="0079740D" w:rsidP="0079740D">
      <w:pPr>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Фактичні надходження субвенцій з державного та обласного бюджетів становлять 43% від усіх надходжень до загального фонду міського бюджету січня-вересня 2016 року, податки і збори – 46%, неподаткові надходження – 11% (див. діаграму 1).</w:t>
      </w:r>
    </w:p>
    <w:p w:rsidR="0079740D" w:rsidRPr="0079740D" w:rsidRDefault="0079740D" w:rsidP="0079740D">
      <w:pPr>
        <w:spacing w:after="0" w:line="240" w:lineRule="auto"/>
        <w:ind w:firstLine="709"/>
        <w:jc w:val="right"/>
        <w:rPr>
          <w:rFonts w:ascii="Times New Roman" w:eastAsia="Times New Roman" w:hAnsi="Times New Roman" w:cs="Times New Roman"/>
          <w:b/>
          <w:i/>
          <w:sz w:val="20"/>
          <w:szCs w:val="20"/>
          <w:lang w:val="uk-UA" w:eastAsia="ru-RU"/>
        </w:rPr>
      </w:pPr>
      <w:r w:rsidRPr="0079740D">
        <w:rPr>
          <w:rFonts w:ascii="Times New Roman" w:eastAsia="Times New Roman" w:hAnsi="Times New Roman" w:cs="Times New Roman"/>
          <w:b/>
          <w:i/>
          <w:sz w:val="20"/>
          <w:szCs w:val="20"/>
          <w:lang w:val="uk-UA" w:eastAsia="ru-RU"/>
        </w:rPr>
        <w:t>Діаграма 1.</w:t>
      </w:r>
    </w:p>
    <w:p w:rsidR="0079740D" w:rsidRPr="0079740D" w:rsidRDefault="0079740D" w:rsidP="0079740D">
      <w:pPr>
        <w:spacing w:after="0" w:line="240" w:lineRule="auto"/>
        <w:ind w:firstLine="709"/>
        <w:jc w:val="center"/>
        <w:rPr>
          <w:rFonts w:ascii="Times New Roman" w:eastAsia="Times New Roman" w:hAnsi="Times New Roman" w:cs="Times New Roman"/>
          <w:i/>
          <w:sz w:val="20"/>
          <w:szCs w:val="20"/>
          <w:lang w:val="uk-UA" w:eastAsia="ru-RU"/>
        </w:rPr>
      </w:pPr>
      <w:r w:rsidRPr="0079740D">
        <w:rPr>
          <w:rFonts w:ascii="Times New Roman" w:eastAsia="Times New Roman" w:hAnsi="Times New Roman" w:cs="Times New Roman"/>
          <w:i/>
          <w:sz w:val="20"/>
          <w:szCs w:val="20"/>
          <w:lang w:val="uk-UA" w:eastAsia="ru-RU"/>
        </w:rPr>
        <w:t xml:space="preserve">Структура фактичних надходжень до загального фонду міського бюджету у </w:t>
      </w:r>
      <w:r w:rsidRPr="0079740D">
        <w:rPr>
          <w:rFonts w:ascii="Times New Roman" w:eastAsia="Times New Roman" w:hAnsi="Times New Roman" w:cs="Times New Roman"/>
          <w:i/>
          <w:sz w:val="20"/>
          <w:szCs w:val="20"/>
          <w:u w:val="single"/>
          <w:lang w:val="uk-UA" w:eastAsia="ru-RU"/>
        </w:rPr>
        <w:t>січні-вересні 2016 року, тис.грн.</w:t>
      </w:r>
    </w:p>
    <w:p w:rsidR="0079740D" w:rsidRPr="0079740D" w:rsidRDefault="0079740D" w:rsidP="0079740D">
      <w:pPr>
        <w:spacing w:after="0" w:line="240" w:lineRule="auto"/>
        <w:jc w:val="both"/>
        <w:rPr>
          <w:rFonts w:ascii="Times New Roman" w:eastAsia="Times New Roman" w:hAnsi="Times New Roman" w:cs="Times New Roman"/>
          <w:sz w:val="16"/>
          <w:szCs w:val="16"/>
          <w:lang w:val="uk-UA" w:eastAsia="ru-RU"/>
        </w:rPr>
      </w:pPr>
      <w:r w:rsidRPr="0079740D">
        <w:rPr>
          <w:rFonts w:ascii="Times New Roman" w:eastAsia="Times New Roman" w:hAnsi="Times New Roman" w:cs="Times New Roman"/>
          <w:noProof/>
          <w:sz w:val="16"/>
          <w:szCs w:val="16"/>
          <w:lang w:eastAsia="ru-RU"/>
        </w:rPr>
        <w:drawing>
          <wp:inline distT="0" distB="0" distL="0" distR="0">
            <wp:extent cx="5591175" cy="3314700"/>
            <wp:effectExtent l="0" t="0" r="9525" b="19050"/>
            <wp:docPr id="4" name="Диаграмма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9740D" w:rsidRPr="0079740D" w:rsidRDefault="0079740D" w:rsidP="0079740D">
      <w:pPr>
        <w:spacing w:after="0" w:line="240" w:lineRule="auto"/>
        <w:rPr>
          <w:rFonts w:ascii="Times New Roman" w:eastAsia="Times New Roman" w:hAnsi="Times New Roman" w:cs="Times New Roman"/>
          <w:sz w:val="20"/>
          <w:szCs w:val="20"/>
          <w:lang w:val="uk-UA" w:eastAsia="ru-RU"/>
        </w:rPr>
      </w:pPr>
    </w:p>
    <w:p w:rsidR="0079740D" w:rsidRPr="0079740D" w:rsidRDefault="0079740D" w:rsidP="0079740D">
      <w:pPr>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lastRenderedPageBreak/>
        <w:t>З усіх видів надходжень до загального фонду міського бюджету забезпечено виконання та перевиконання планових показників 9-ти місяців п.р.</w:t>
      </w:r>
    </w:p>
    <w:p w:rsidR="0079740D" w:rsidRPr="0079740D" w:rsidRDefault="0079740D" w:rsidP="0079740D">
      <w:pPr>
        <w:spacing w:after="0" w:line="240" w:lineRule="auto"/>
        <w:ind w:firstLine="709"/>
        <w:jc w:val="both"/>
        <w:rPr>
          <w:rFonts w:ascii="Times New Roman" w:eastAsia="Times New Roman" w:hAnsi="Times New Roman" w:cs="Times New Roman"/>
          <w:sz w:val="20"/>
          <w:szCs w:val="20"/>
          <w:lang w:val="uk-UA" w:eastAsia="ru-RU"/>
        </w:rPr>
      </w:pPr>
    </w:p>
    <w:tbl>
      <w:tblPr>
        <w:tblW w:w="10065" w:type="dxa"/>
        <w:tblInd w:w="-459" w:type="dxa"/>
        <w:tblLayout w:type="fixed"/>
        <w:tblLook w:val="04A0"/>
      </w:tblPr>
      <w:tblGrid>
        <w:gridCol w:w="993"/>
        <w:gridCol w:w="2976"/>
        <w:gridCol w:w="992"/>
        <w:gridCol w:w="992"/>
        <w:gridCol w:w="1134"/>
        <w:gridCol w:w="994"/>
        <w:gridCol w:w="1133"/>
        <w:gridCol w:w="851"/>
      </w:tblGrid>
      <w:tr w:rsidR="0079740D" w:rsidRPr="0079740D" w:rsidTr="00014607">
        <w:trPr>
          <w:trHeight w:val="255"/>
        </w:trPr>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Коди бюджетної класифікації</w:t>
            </w:r>
          </w:p>
        </w:tc>
        <w:tc>
          <w:tcPr>
            <w:tcW w:w="29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Назва кодів бюджетної класифікації</w:t>
            </w:r>
          </w:p>
        </w:tc>
        <w:tc>
          <w:tcPr>
            <w:tcW w:w="6096" w:type="dxa"/>
            <w:gridSpan w:val="6"/>
            <w:tcBorders>
              <w:top w:val="single" w:sz="4" w:space="0" w:color="auto"/>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 xml:space="preserve">2016 </w:t>
            </w:r>
            <w:proofErr w:type="gramStart"/>
            <w:r w:rsidRPr="0079740D">
              <w:rPr>
                <w:rFonts w:ascii="Times New Roman" w:eastAsia="Times New Roman" w:hAnsi="Times New Roman" w:cs="Times New Roman"/>
                <w:color w:val="000000"/>
                <w:sz w:val="20"/>
                <w:szCs w:val="20"/>
                <w:lang w:eastAsia="ru-RU"/>
              </w:rPr>
              <w:t>р</w:t>
            </w:r>
            <w:proofErr w:type="gramEnd"/>
            <w:r w:rsidRPr="0079740D">
              <w:rPr>
                <w:rFonts w:ascii="Times New Roman" w:eastAsia="Times New Roman" w:hAnsi="Times New Roman" w:cs="Times New Roman"/>
                <w:color w:val="000000"/>
                <w:sz w:val="20"/>
                <w:szCs w:val="20"/>
                <w:lang w:eastAsia="ru-RU"/>
              </w:rPr>
              <w:t>ік</w:t>
            </w:r>
          </w:p>
        </w:tc>
      </w:tr>
      <w:tr w:rsidR="0079740D" w:rsidRPr="0079740D" w:rsidTr="00014607">
        <w:trPr>
          <w:trHeight w:val="1020"/>
        </w:trPr>
        <w:tc>
          <w:tcPr>
            <w:tcW w:w="993" w:type="dxa"/>
            <w:vMerge/>
            <w:tcBorders>
              <w:top w:val="single" w:sz="4" w:space="0" w:color="auto"/>
              <w:left w:val="single" w:sz="4" w:space="0" w:color="auto"/>
              <w:bottom w:val="single" w:sz="4" w:space="0" w:color="000000"/>
              <w:right w:val="single" w:sz="4" w:space="0" w:color="auto"/>
            </w:tcBorders>
            <w:vAlign w:val="center"/>
            <w:hideMark/>
          </w:tcPr>
          <w:p w:rsidR="0079740D" w:rsidRPr="0079740D" w:rsidRDefault="0079740D" w:rsidP="0079740D">
            <w:pPr>
              <w:spacing w:after="0" w:line="240" w:lineRule="auto"/>
              <w:rPr>
                <w:rFonts w:ascii="Times New Roman" w:eastAsia="Times New Roman" w:hAnsi="Times New Roman" w:cs="Times New Roman"/>
                <w:color w:val="000000"/>
                <w:sz w:val="20"/>
                <w:szCs w:val="20"/>
                <w:lang w:eastAsia="ru-RU"/>
              </w:rPr>
            </w:pPr>
          </w:p>
        </w:tc>
        <w:tc>
          <w:tcPr>
            <w:tcW w:w="2976" w:type="dxa"/>
            <w:vMerge/>
            <w:tcBorders>
              <w:top w:val="single" w:sz="4" w:space="0" w:color="auto"/>
              <w:left w:val="single" w:sz="4" w:space="0" w:color="auto"/>
              <w:bottom w:val="single" w:sz="4" w:space="0" w:color="000000"/>
              <w:right w:val="single" w:sz="4" w:space="0" w:color="auto"/>
            </w:tcBorders>
            <w:vAlign w:val="center"/>
            <w:hideMark/>
          </w:tcPr>
          <w:p w:rsidR="0079740D" w:rsidRPr="0079740D" w:rsidRDefault="0079740D" w:rsidP="0079740D">
            <w:pPr>
              <w:spacing w:after="0" w:line="240" w:lineRule="auto"/>
              <w:rPr>
                <w:rFonts w:ascii="Times New Roman" w:eastAsia="Times New Roman" w:hAnsi="Times New Roman" w:cs="Times New Roman"/>
                <w:color w:val="000000"/>
                <w:sz w:val="20"/>
                <w:szCs w:val="20"/>
                <w:lang w:eastAsia="ru-RU"/>
              </w:rPr>
            </w:pPr>
          </w:p>
        </w:tc>
        <w:tc>
          <w:tcPr>
            <w:tcW w:w="992" w:type="dxa"/>
            <w:tcBorders>
              <w:top w:val="nil"/>
              <w:left w:val="nil"/>
              <w:bottom w:val="single" w:sz="4" w:space="0" w:color="auto"/>
              <w:right w:val="single" w:sz="4" w:space="0" w:color="auto"/>
            </w:tcBorders>
            <w:shd w:val="clear" w:color="auto" w:fill="auto"/>
            <w:vAlign w:val="center"/>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 xml:space="preserve">Уточнений план на </w:t>
            </w:r>
            <w:proofErr w:type="gramStart"/>
            <w:r w:rsidRPr="0079740D">
              <w:rPr>
                <w:rFonts w:ascii="Times New Roman" w:eastAsia="Times New Roman" w:hAnsi="Times New Roman" w:cs="Times New Roman"/>
                <w:color w:val="000000"/>
                <w:sz w:val="20"/>
                <w:szCs w:val="20"/>
                <w:lang w:eastAsia="ru-RU"/>
              </w:rPr>
              <w:t>р</w:t>
            </w:r>
            <w:proofErr w:type="gramEnd"/>
            <w:r w:rsidRPr="0079740D">
              <w:rPr>
                <w:rFonts w:ascii="Times New Roman" w:eastAsia="Times New Roman" w:hAnsi="Times New Roman" w:cs="Times New Roman"/>
                <w:color w:val="000000"/>
                <w:sz w:val="20"/>
                <w:szCs w:val="20"/>
                <w:lang w:eastAsia="ru-RU"/>
              </w:rPr>
              <w:t>ік</w:t>
            </w:r>
          </w:p>
        </w:tc>
        <w:tc>
          <w:tcPr>
            <w:tcW w:w="992" w:type="dxa"/>
            <w:tcBorders>
              <w:top w:val="nil"/>
              <w:left w:val="nil"/>
              <w:bottom w:val="single" w:sz="4" w:space="0" w:color="auto"/>
              <w:right w:val="single" w:sz="4" w:space="0" w:color="auto"/>
            </w:tcBorders>
            <w:shd w:val="clear" w:color="auto" w:fill="auto"/>
            <w:vAlign w:val="center"/>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Уточнений план на звітний період</w:t>
            </w:r>
          </w:p>
        </w:tc>
        <w:tc>
          <w:tcPr>
            <w:tcW w:w="1134" w:type="dxa"/>
            <w:tcBorders>
              <w:top w:val="nil"/>
              <w:left w:val="nil"/>
              <w:bottom w:val="single" w:sz="4" w:space="0" w:color="auto"/>
              <w:right w:val="single" w:sz="4" w:space="0" w:color="auto"/>
            </w:tcBorders>
            <w:shd w:val="clear" w:color="auto" w:fill="auto"/>
            <w:vAlign w:val="center"/>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Виконано у звітному періоді</w:t>
            </w:r>
          </w:p>
        </w:tc>
        <w:tc>
          <w:tcPr>
            <w:tcW w:w="994" w:type="dxa"/>
            <w:tcBorders>
              <w:top w:val="nil"/>
              <w:left w:val="nil"/>
              <w:bottom w:val="single" w:sz="4" w:space="0" w:color="auto"/>
              <w:right w:val="single" w:sz="4" w:space="0" w:color="auto"/>
            </w:tcBorders>
            <w:shd w:val="clear" w:color="auto" w:fill="auto"/>
            <w:vAlign w:val="center"/>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 xml:space="preserve">Те ж </w:t>
            </w:r>
            <w:proofErr w:type="gramStart"/>
            <w:r w:rsidRPr="0079740D">
              <w:rPr>
                <w:rFonts w:ascii="Times New Roman" w:eastAsia="Times New Roman" w:hAnsi="Times New Roman" w:cs="Times New Roman"/>
                <w:color w:val="000000"/>
                <w:sz w:val="20"/>
                <w:szCs w:val="20"/>
                <w:lang w:eastAsia="ru-RU"/>
              </w:rPr>
              <w:t>до</w:t>
            </w:r>
            <w:proofErr w:type="gramEnd"/>
            <w:r w:rsidRPr="0079740D">
              <w:rPr>
                <w:rFonts w:ascii="Times New Roman" w:eastAsia="Times New Roman" w:hAnsi="Times New Roman" w:cs="Times New Roman"/>
                <w:color w:val="000000"/>
                <w:sz w:val="20"/>
                <w:szCs w:val="20"/>
                <w:lang w:eastAsia="ru-RU"/>
              </w:rPr>
              <w:t xml:space="preserve"> плану звітного періоду, %</w:t>
            </w:r>
          </w:p>
        </w:tc>
        <w:tc>
          <w:tcPr>
            <w:tcW w:w="1133" w:type="dxa"/>
            <w:tcBorders>
              <w:top w:val="nil"/>
              <w:left w:val="nil"/>
              <w:bottom w:val="single" w:sz="4" w:space="0" w:color="auto"/>
              <w:right w:val="single" w:sz="4" w:space="0" w:color="auto"/>
            </w:tcBorders>
            <w:shd w:val="clear" w:color="auto" w:fill="auto"/>
            <w:vAlign w:val="center"/>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 xml:space="preserve">Те ж до уточненого </w:t>
            </w:r>
            <w:proofErr w:type="gramStart"/>
            <w:r w:rsidRPr="0079740D">
              <w:rPr>
                <w:rFonts w:ascii="Times New Roman" w:eastAsia="Times New Roman" w:hAnsi="Times New Roman" w:cs="Times New Roman"/>
                <w:color w:val="000000"/>
                <w:sz w:val="20"/>
                <w:szCs w:val="20"/>
                <w:lang w:eastAsia="ru-RU"/>
              </w:rPr>
              <w:t>р</w:t>
            </w:r>
            <w:proofErr w:type="gramEnd"/>
            <w:r w:rsidRPr="0079740D">
              <w:rPr>
                <w:rFonts w:ascii="Times New Roman" w:eastAsia="Times New Roman" w:hAnsi="Times New Roman" w:cs="Times New Roman"/>
                <w:color w:val="000000"/>
                <w:sz w:val="20"/>
                <w:szCs w:val="20"/>
                <w:lang w:eastAsia="ru-RU"/>
              </w:rPr>
              <w:t>ічного плану,%</w:t>
            </w:r>
          </w:p>
        </w:tc>
        <w:tc>
          <w:tcPr>
            <w:tcW w:w="851" w:type="dxa"/>
            <w:tcBorders>
              <w:top w:val="nil"/>
              <w:left w:val="nil"/>
              <w:bottom w:val="single" w:sz="4" w:space="0" w:color="auto"/>
              <w:right w:val="single" w:sz="4" w:space="0" w:color="auto"/>
            </w:tcBorders>
            <w:shd w:val="clear" w:color="auto" w:fill="auto"/>
            <w:vAlign w:val="center"/>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Питома вага</w:t>
            </w:r>
            <w:proofErr w:type="gramStart"/>
            <w:r w:rsidRPr="0079740D">
              <w:rPr>
                <w:rFonts w:ascii="Times New Roman" w:eastAsia="Times New Roman" w:hAnsi="Times New Roman" w:cs="Times New Roman"/>
                <w:color w:val="000000"/>
                <w:sz w:val="20"/>
                <w:szCs w:val="20"/>
                <w:lang w:eastAsia="ru-RU"/>
              </w:rPr>
              <w:t xml:space="preserve"> ,</w:t>
            </w:r>
            <w:proofErr w:type="gramEnd"/>
            <w:r w:rsidRPr="0079740D">
              <w:rPr>
                <w:rFonts w:ascii="Times New Roman" w:eastAsia="Times New Roman" w:hAnsi="Times New Roman" w:cs="Times New Roman"/>
                <w:color w:val="000000"/>
                <w:sz w:val="20"/>
                <w:szCs w:val="20"/>
                <w:lang w:eastAsia="ru-RU"/>
              </w:rPr>
              <w:t xml:space="preserve"> %</w:t>
            </w:r>
          </w:p>
        </w:tc>
      </w:tr>
      <w:tr w:rsidR="0079740D" w:rsidRPr="0079740D" w:rsidTr="00014607">
        <w:trPr>
          <w:trHeight w:val="25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79740D" w:rsidRPr="0079740D" w:rsidRDefault="0079740D" w:rsidP="0079740D">
            <w:pPr>
              <w:spacing w:after="0" w:line="240" w:lineRule="auto"/>
              <w:jc w:val="center"/>
              <w:rPr>
                <w:rFonts w:ascii="Times New Roman" w:eastAsia="Times New Roman" w:hAnsi="Times New Roman" w:cs="Times New Roman"/>
                <w:b/>
                <w:bCs/>
                <w:color w:val="000000"/>
                <w:sz w:val="20"/>
                <w:szCs w:val="20"/>
                <w:lang w:eastAsia="ru-RU"/>
              </w:rPr>
            </w:pPr>
            <w:r w:rsidRPr="0079740D">
              <w:rPr>
                <w:rFonts w:ascii="Times New Roman" w:eastAsia="Times New Roman" w:hAnsi="Times New Roman" w:cs="Times New Roman"/>
                <w:b/>
                <w:bCs/>
                <w:color w:val="000000"/>
                <w:sz w:val="20"/>
                <w:szCs w:val="20"/>
                <w:lang w:eastAsia="ru-RU"/>
              </w:rPr>
              <w:t>10000000</w:t>
            </w:r>
          </w:p>
        </w:tc>
        <w:tc>
          <w:tcPr>
            <w:tcW w:w="2976" w:type="dxa"/>
            <w:tcBorders>
              <w:top w:val="nil"/>
              <w:left w:val="nil"/>
              <w:bottom w:val="single" w:sz="4" w:space="0" w:color="auto"/>
              <w:right w:val="single" w:sz="4" w:space="0" w:color="auto"/>
            </w:tcBorders>
            <w:shd w:val="clear" w:color="auto" w:fill="auto"/>
            <w:vAlign w:val="center"/>
            <w:hideMark/>
          </w:tcPr>
          <w:p w:rsidR="0079740D" w:rsidRPr="0079740D" w:rsidRDefault="0079740D" w:rsidP="0079740D">
            <w:pPr>
              <w:spacing w:after="0" w:line="240" w:lineRule="auto"/>
              <w:rPr>
                <w:rFonts w:ascii="Times New Roman" w:eastAsia="Times New Roman" w:hAnsi="Times New Roman" w:cs="Times New Roman"/>
                <w:b/>
                <w:bCs/>
                <w:color w:val="000000"/>
                <w:sz w:val="20"/>
                <w:szCs w:val="20"/>
                <w:lang w:eastAsia="ru-RU"/>
              </w:rPr>
            </w:pPr>
            <w:r w:rsidRPr="0079740D">
              <w:rPr>
                <w:rFonts w:ascii="Times New Roman" w:eastAsia="Times New Roman" w:hAnsi="Times New Roman" w:cs="Times New Roman"/>
                <w:b/>
                <w:bCs/>
                <w:color w:val="000000"/>
                <w:sz w:val="20"/>
                <w:szCs w:val="20"/>
                <w:lang w:eastAsia="ru-RU"/>
              </w:rPr>
              <w:t>Податкові надходження</w:t>
            </w:r>
          </w:p>
        </w:tc>
        <w:tc>
          <w:tcPr>
            <w:tcW w:w="992"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b/>
                <w:bCs/>
                <w:color w:val="000000"/>
                <w:sz w:val="20"/>
                <w:szCs w:val="20"/>
                <w:lang w:eastAsia="ru-RU"/>
              </w:rPr>
            </w:pPr>
            <w:r w:rsidRPr="0079740D">
              <w:rPr>
                <w:rFonts w:ascii="Times New Roman" w:eastAsia="Times New Roman" w:hAnsi="Times New Roman" w:cs="Times New Roman"/>
                <w:b/>
                <w:bCs/>
                <w:color w:val="000000"/>
                <w:sz w:val="20"/>
                <w:szCs w:val="20"/>
                <w:lang w:eastAsia="ru-RU"/>
              </w:rPr>
              <w:t xml:space="preserve">33 973,8 </w:t>
            </w:r>
          </w:p>
        </w:tc>
        <w:tc>
          <w:tcPr>
            <w:tcW w:w="992"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b/>
                <w:bCs/>
                <w:color w:val="000000"/>
                <w:sz w:val="20"/>
                <w:szCs w:val="20"/>
                <w:lang w:eastAsia="ru-RU"/>
              </w:rPr>
            </w:pPr>
            <w:r w:rsidRPr="0079740D">
              <w:rPr>
                <w:rFonts w:ascii="Times New Roman" w:eastAsia="Times New Roman" w:hAnsi="Times New Roman" w:cs="Times New Roman"/>
                <w:b/>
                <w:bCs/>
                <w:color w:val="000000"/>
                <w:sz w:val="20"/>
                <w:szCs w:val="20"/>
                <w:lang w:eastAsia="ru-RU"/>
              </w:rPr>
              <w:t xml:space="preserve">25 777,3 </w:t>
            </w:r>
          </w:p>
        </w:tc>
        <w:tc>
          <w:tcPr>
            <w:tcW w:w="1134"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b/>
                <w:bCs/>
                <w:color w:val="000000"/>
                <w:sz w:val="20"/>
                <w:szCs w:val="20"/>
                <w:lang w:eastAsia="ru-RU"/>
              </w:rPr>
            </w:pPr>
            <w:r w:rsidRPr="0079740D">
              <w:rPr>
                <w:rFonts w:ascii="Times New Roman" w:eastAsia="Times New Roman" w:hAnsi="Times New Roman" w:cs="Times New Roman"/>
                <w:b/>
                <w:bCs/>
                <w:color w:val="000000"/>
                <w:sz w:val="20"/>
                <w:szCs w:val="20"/>
                <w:lang w:eastAsia="ru-RU"/>
              </w:rPr>
              <w:t xml:space="preserve">31 330,9 </w:t>
            </w:r>
          </w:p>
        </w:tc>
        <w:tc>
          <w:tcPr>
            <w:tcW w:w="994"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b/>
                <w:bCs/>
                <w:color w:val="000000"/>
                <w:sz w:val="20"/>
                <w:szCs w:val="20"/>
                <w:lang w:eastAsia="ru-RU"/>
              </w:rPr>
            </w:pPr>
            <w:r w:rsidRPr="0079740D">
              <w:rPr>
                <w:rFonts w:ascii="Times New Roman" w:eastAsia="Times New Roman" w:hAnsi="Times New Roman" w:cs="Times New Roman"/>
                <w:b/>
                <w:bCs/>
                <w:color w:val="000000"/>
                <w:sz w:val="20"/>
                <w:szCs w:val="20"/>
                <w:lang w:eastAsia="ru-RU"/>
              </w:rPr>
              <w:t>121,5</w:t>
            </w:r>
          </w:p>
        </w:tc>
        <w:tc>
          <w:tcPr>
            <w:tcW w:w="1133"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b/>
                <w:bCs/>
                <w:color w:val="000000"/>
                <w:sz w:val="20"/>
                <w:szCs w:val="20"/>
                <w:lang w:eastAsia="ru-RU"/>
              </w:rPr>
            </w:pPr>
            <w:r w:rsidRPr="0079740D">
              <w:rPr>
                <w:rFonts w:ascii="Times New Roman" w:eastAsia="Times New Roman" w:hAnsi="Times New Roman" w:cs="Times New Roman"/>
                <w:b/>
                <w:bCs/>
                <w:color w:val="000000"/>
                <w:sz w:val="20"/>
                <w:szCs w:val="20"/>
                <w:lang w:eastAsia="ru-RU"/>
              </w:rPr>
              <w:t>92,2</w:t>
            </w:r>
          </w:p>
        </w:tc>
        <w:tc>
          <w:tcPr>
            <w:tcW w:w="851"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b/>
                <w:bCs/>
                <w:color w:val="000000"/>
                <w:sz w:val="20"/>
                <w:szCs w:val="20"/>
                <w:lang w:eastAsia="ru-RU"/>
              </w:rPr>
            </w:pPr>
            <w:r w:rsidRPr="0079740D">
              <w:rPr>
                <w:rFonts w:ascii="Times New Roman" w:eastAsia="Times New Roman" w:hAnsi="Times New Roman" w:cs="Times New Roman"/>
                <w:b/>
                <w:bCs/>
                <w:color w:val="000000"/>
                <w:sz w:val="20"/>
                <w:szCs w:val="20"/>
                <w:lang w:eastAsia="ru-RU"/>
              </w:rPr>
              <w:t>80,7</w:t>
            </w:r>
          </w:p>
        </w:tc>
      </w:tr>
      <w:tr w:rsidR="0079740D" w:rsidRPr="0079740D" w:rsidTr="00014607">
        <w:trPr>
          <w:trHeight w:val="25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11010000</w:t>
            </w:r>
          </w:p>
        </w:tc>
        <w:tc>
          <w:tcPr>
            <w:tcW w:w="2976" w:type="dxa"/>
            <w:tcBorders>
              <w:top w:val="nil"/>
              <w:left w:val="nil"/>
              <w:bottom w:val="single" w:sz="4" w:space="0" w:color="auto"/>
              <w:right w:val="single" w:sz="4" w:space="0" w:color="auto"/>
            </w:tcBorders>
            <w:shd w:val="clear" w:color="auto" w:fill="auto"/>
            <w:vAlign w:val="center"/>
            <w:hideMark/>
          </w:tcPr>
          <w:p w:rsidR="0079740D" w:rsidRPr="0079740D" w:rsidRDefault="0079740D" w:rsidP="0079740D">
            <w:pPr>
              <w:spacing w:after="0" w:line="240" w:lineRule="auto"/>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 xml:space="preserve">Податок </w:t>
            </w:r>
            <w:proofErr w:type="gramStart"/>
            <w:r w:rsidRPr="0079740D">
              <w:rPr>
                <w:rFonts w:ascii="Times New Roman" w:eastAsia="Times New Roman" w:hAnsi="Times New Roman" w:cs="Times New Roman"/>
                <w:color w:val="000000"/>
                <w:sz w:val="20"/>
                <w:szCs w:val="20"/>
                <w:lang w:eastAsia="ru-RU"/>
              </w:rPr>
              <w:t>на доходи</w:t>
            </w:r>
            <w:proofErr w:type="gramEnd"/>
            <w:r w:rsidRPr="0079740D">
              <w:rPr>
                <w:rFonts w:ascii="Times New Roman" w:eastAsia="Times New Roman" w:hAnsi="Times New Roman" w:cs="Times New Roman"/>
                <w:color w:val="000000"/>
                <w:sz w:val="20"/>
                <w:szCs w:val="20"/>
                <w:lang w:eastAsia="ru-RU"/>
              </w:rPr>
              <w:t xml:space="preserve"> з фізичних осіб</w:t>
            </w:r>
          </w:p>
        </w:tc>
        <w:tc>
          <w:tcPr>
            <w:tcW w:w="992"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 xml:space="preserve">25 081,2 </w:t>
            </w:r>
          </w:p>
        </w:tc>
        <w:tc>
          <w:tcPr>
            <w:tcW w:w="992"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 xml:space="preserve">18 761,2 </w:t>
            </w:r>
          </w:p>
        </w:tc>
        <w:tc>
          <w:tcPr>
            <w:tcW w:w="1134"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 xml:space="preserve">22 192,8 </w:t>
            </w:r>
          </w:p>
        </w:tc>
        <w:tc>
          <w:tcPr>
            <w:tcW w:w="994"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118,3</w:t>
            </w:r>
          </w:p>
        </w:tc>
        <w:tc>
          <w:tcPr>
            <w:tcW w:w="1133"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88,5</w:t>
            </w:r>
          </w:p>
        </w:tc>
        <w:tc>
          <w:tcPr>
            <w:tcW w:w="851"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57,1</w:t>
            </w:r>
          </w:p>
        </w:tc>
      </w:tr>
      <w:tr w:rsidR="0079740D" w:rsidRPr="0079740D" w:rsidTr="00014607">
        <w:trPr>
          <w:trHeight w:val="25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11020000</w:t>
            </w:r>
          </w:p>
        </w:tc>
        <w:tc>
          <w:tcPr>
            <w:tcW w:w="2976" w:type="dxa"/>
            <w:tcBorders>
              <w:top w:val="nil"/>
              <w:left w:val="nil"/>
              <w:bottom w:val="single" w:sz="4" w:space="0" w:color="auto"/>
              <w:right w:val="single" w:sz="4" w:space="0" w:color="auto"/>
            </w:tcBorders>
            <w:shd w:val="clear" w:color="auto" w:fill="auto"/>
            <w:vAlign w:val="center"/>
            <w:hideMark/>
          </w:tcPr>
          <w:p w:rsidR="0079740D" w:rsidRPr="0079740D" w:rsidRDefault="0079740D" w:rsidP="0079740D">
            <w:pPr>
              <w:spacing w:after="0" w:line="240" w:lineRule="auto"/>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 xml:space="preserve">Податок на прибуток </w:t>
            </w:r>
            <w:proofErr w:type="gramStart"/>
            <w:r w:rsidRPr="0079740D">
              <w:rPr>
                <w:rFonts w:ascii="Times New Roman" w:eastAsia="Times New Roman" w:hAnsi="Times New Roman" w:cs="Times New Roman"/>
                <w:color w:val="000000"/>
                <w:sz w:val="20"/>
                <w:szCs w:val="20"/>
                <w:lang w:eastAsia="ru-RU"/>
              </w:rPr>
              <w:t>п</w:t>
            </w:r>
            <w:proofErr w:type="gramEnd"/>
            <w:r w:rsidRPr="0079740D">
              <w:rPr>
                <w:rFonts w:ascii="Times New Roman" w:eastAsia="Times New Roman" w:hAnsi="Times New Roman" w:cs="Times New Roman"/>
                <w:color w:val="000000"/>
                <w:sz w:val="20"/>
                <w:szCs w:val="20"/>
                <w:lang w:eastAsia="ru-RU"/>
              </w:rPr>
              <w:t>ідприємств комунальної власності</w:t>
            </w:r>
          </w:p>
        </w:tc>
        <w:tc>
          <w:tcPr>
            <w:tcW w:w="992"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 xml:space="preserve">2,7 </w:t>
            </w:r>
          </w:p>
        </w:tc>
        <w:tc>
          <w:tcPr>
            <w:tcW w:w="992"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 xml:space="preserve">2,7 </w:t>
            </w:r>
          </w:p>
        </w:tc>
        <w:tc>
          <w:tcPr>
            <w:tcW w:w="1134"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 xml:space="preserve">2,7 </w:t>
            </w:r>
          </w:p>
        </w:tc>
        <w:tc>
          <w:tcPr>
            <w:tcW w:w="994"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100,0</w:t>
            </w:r>
          </w:p>
        </w:tc>
        <w:tc>
          <w:tcPr>
            <w:tcW w:w="1133"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100,0</w:t>
            </w:r>
          </w:p>
        </w:tc>
        <w:tc>
          <w:tcPr>
            <w:tcW w:w="851"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0,0</w:t>
            </w:r>
          </w:p>
        </w:tc>
      </w:tr>
      <w:tr w:rsidR="0079740D" w:rsidRPr="0079740D" w:rsidTr="00014607">
        <w:trPr>
          <w:trHeight w:val="25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13030000</w:t>
            </w:r>
          </w:p>
        </w:tc>
        <w:tc>
          <w:tcPr>
            <w:tcW w:w="2976" w:type="dxa"/>
            <w:tcBorders>
              <w:top w:val="nil"/>
              <w:left w:val="nil"/>
              <w:bottom w:val="single" w:sz="4" w:space="0" w:color="auto"/>
              <w:right w:val="single" w:sz="4" w:space="0" w:color="auto"/>
            </w:tcBorders>
            <w:shd w:val="clear" w:color="auto" w:fill="auto"/>
            <w:vAlign w:val="center"/>
            <w:hideMark/>
          </w:tcPr>
          <w:p w:rsidR="0079740D" w:rsidRPr="0079740D" w:rsidRDefault="0079740D" w:rsidP="0079740D">
            <w:pPr>
              <w:spacing w:after="0" w:line="240" w:lineRule="auto"/>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Рентна плата за користування надрами</w:t>
            </w:r>
          </w:p>
        </w:tc>
        <w:tc>
          <w:tcPr>
            <w:tcW w:w="992"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 xml:space="preserve">0,1 </w:t>
            </w:r>
          </w:p>
        </w:tc>
        <w:tc>
          <w:tcPr>
            <w:tcW w:w="992"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 xml:space="preserve">0,1 </w:t>
            </w:r>
          </w:p>
        </w:tc>
        <w:tc>
          <w:tcPr>
            <w:tcW w:w="1134"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 xml:space="preserve">0,5 </w:t>
            </w:r>
          </w:p>
        </w:tc>
        <w:tc>
          <w:tcPr>
            <w:tcW w:w="994"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389,7</w:t>
            </w:r>
          </w:p>
        </w:tc>
        <w:tc>
          <w:tcPr>
            <w:tcW w:w="1133"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389,7</w:t>
            </w:r>
          </w:p>
        </w:tc>
        <w:tc>
          <w:tcPr>
            <w:tcW w:w="851"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0,0</w:t>
            </w:r>
          </w:p>
        </w:tc>
      </w:tr>
      <w:tr w:rsidR="0079740D" w:rsidRPr="0079740D" w:rsidTr="00014607">
        <w:trPr>
          <w:trHeight w:val="51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14040000</w:t>
            </w:r>
          </w:p>
        </w:tc>
        <w:tc>
          <w:tcPr>
            <w:tcW w:w="2976" w:type="dxa"/>
            <w:tcBorders>
              <w:top w:val="nil"/>
              <w:left w:val="nil"/>
              <w:bottom w:val="single" w:sz="4" w:space="0" w:color="auto"/>
              <w:right w:val="single" w:sz="4" w:space="0" w:color="auto"/>
            </w:tcBorders>
            <w:shd w:val="clear" w:color="auto" w:fill="auto"/>
            <w:vAlign w:val="center"/>
            <w:hideMark/>
          </w:tcPr>
          <w:p w:rsidR="0079740D" w:rsidRPr="0079740D" w:rsidRDefault="0079740D" w:rsidP="0079740D">
            <w:pPr>
              <w:spacing w:after="0" w:line="240" w:lineRule="auto"/>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Акцизний податок з реалізації суб`єктами господарювання роздрібної торгі</w:t>
            </w:r>
            <w:proofErr w:type="gramStart"/>
            <w:r w:rsidRPr="0079740D">
              <w:rPr>
                <w:rFonts w:ascii="Times New Roman" w:eastAsia="Times New Roman" w:hAnsi="Times New Roman" w:cs="Times New Roman"/>
                <w:color w:val="000000"/>
                <w:sz w:val="20"/>
                <w:szCs w:val="20"/>
                <w:lang w:eastAsia="ru-RU"/>
              </w:rPr>
              <w:t>вл</w:t>
            </w:r>
            <w:proofErr w:type="gramEnd"/>
            <w:r w:rsidRPr="0079740D">
              <w:rPr>
                <w:rFonts w:ascii="Times New Roman" w:eastAsia="Times New Roman" w:hAnsi="Times New Roman" w:cs="Times New Roman"/>
                <w:color w:val="000000"/>
                <w:sz w:val="20"/>
                <w:szCs w:val="20"/>
                <w:lang w:eastAsia="ru-RU"/>
              </w:rPr>
              <w:t>і підакцизних товарів</w:t>
            </w:r>
          </w:p>
        </w:tc>
        <w:tc>
          <w:tcPr>
            <w:tcW w:w="992"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 xml:space="preserve">2 414,6 </w:t>
            </w:r>
          </w:p>
        </w:tc>
        <w:tc>
          <w:tcPr>
            <w:tcW w:w="992"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 xml:space="preserve">1 855,8 </w:t>
            </w:r>
          </w:p>
        </w:tc>
        <w:tc>
          <w:tcPr>
            <w:tcW w:w="1134"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 xml:space="preserve">2 514,5 </w:t>
            </w:r>
          </w:p>
        </w:tc>
        <w:tc>
          <w:tcPr>
            <w:tcW w:w="994"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135,5</w:t>
            </w:r>
          </w:p>
        </w:tc>
        <w:tc>
          <w:tcPr>
            <w:tcW w:w="1133"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104,1</w:t>
            </w:r>
          </w:p>
        </w:tc>
        <w:tc>
          <w:tcPr>
            <w:tcW w:w="851"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6,5</w:t>
            </w:r>
          </w:p>
        </w:tc>
      </w:tr>
      <w:tr w:rsidR="0079740D" w:rsidRPr="0079740D" w:rsidTr="00014607">
        <w:trPr>
          <w:trHeight w:val="51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18010100- 18010400</w:t>
            </w:r>
          </w:p>
        </w:tc>
        <w:tc>
          <w:tcPr>
            <w:tcW w:w="2976" w:type="dxa"/>
            <w:tcBorders>
              <w:top w:val="nil"/>
              <w:left w:val="nil"/>
              <w:bottom w:val="single" w:sz="4" w:space="0" w:color="auto"/>
              <w:right w:val="single" w:sz="4" w:space="0" w:color="auto"/>
            </w:tcBorders>
            <w:shd w:val="clear" w:color="auto" w:fill="auto"/>
            <w:vAlign w:val="center"/>
            <w:hideMark/>
          </w:tcPr>
          <w:p w:rsidR="0079740D" w:rsidRPr="0079740D" w:rsidRDefault="0079740D" w:rsidP="0079740D">
            <w:pPr>
              <w:spacing w:after="0" w:line="240" w:lineRule="auto"/>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Податок на нерухоме майно</w:t>
            </w:r>
          </w:p>
        </w:tc>
        <w:tc>
          <w:tcPr>
            <w:tcW w:w="992"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 xml:space="preserve">571,4 </w:t>
            </w:r>
          </w:p>
        </w:tc>
        <w:tc>
          <w:tcPr>
            <w:tcW w:w="992"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 xml:space="preserve">502,1 </w:t>
            </w:r>
          </w:p>
        </w:tc>
        <w:tc>
          <w:tcPr>
            <w:tcW w:w="1134"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 xml:space="preserve">551,1 </w:t>
            </w:r>
          </w:p>
        </w:tc>
        <w:tc>
          <w:tcPr>
            <w:tcW w:w="994"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109,8</w:t>
            </w:r>
          </w:p>
        </w:tc>
        <w:tc>
          <w:tcPr>
            <w:tcW w:w="1133"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96,4</w:t>
            </w:r>
          </w:p>
        </w:tc>
        <w:tc>
          <w:tcPr>
            <w:tcW w:w="851"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1,4</w:t>
            </w:r>
          </w:p>
        </w:tc>
      </w:tr>
      <w:tr w:rsidR="0079740D" w:rsidRPr="0079740D" w:rsidTr="00014607">
        <w:trPr>
          <w:trHeight w:val="51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18010500- 18010900</w:t>
            </w:r>
          </w:p>
        </w:tc>
        <w:tc>
          <w:tcPr>
            <w:tcW w:w="2976" w:type="dxa"/>
            <w:tcBorders>
              <w:top w:val="nil"/>
              <w:left w:val="nil"/>
              <w:bottom w:val="single" w:sz="4" w:space="0" w:color="auto"/>
              <w:right w:val="single" w:sz="4" w:space="0" w:color="auto"/>
            </w:tcBorders>
            <w:shd w:val="clear" w:color="auto" w:fill="auto"/>
            <w:vAlign w:val="center"/>
            <w:hideMark/>
          </w:tcPr>
          <w:p w:rsidR="0079740D" w:rsidRPr="0079740D" w:rsidRDefault="0079740D" w:rsidP="0079740D">
            <w:pPr>
              <w:spacing w:after="0" w:line="240" w:lineRule="auto"/>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Плата за землю</w:t>
            </w:r>
          </w:p>
        </w:tc>
        <w:tc>
          <w:tcPr>
            <w:tcW w:w="992"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 xml:space="preserve">3 523,7 </w:t>
            </w:r>
          </w:p>
        </w:tc>
        <w:tc>
          <w:tcPr>
            <w:tcW w:w="992"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 xml:space="preserve">2 872,5 </w:t>
            </w:r>
          </w:p>
        </w:tc>
        <w:tc>
          <w:tcPr>
            <w:tcW w:w="1134"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 xml:space="preserve">3 840,5 </w:t>
            </w:r>
          </w:p>
        </w:tc>
        <w:tc>
          <w:tcPr>
            <w:tcW w:w="994"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133,7</w:t>
            </w:r>
          </w:p>
        </w:tc>
        <w:tc>
          <w:tcPr>
            <w:tcW w:w="1133"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109,0</w:t>
            </w:r>
          </w:p>
        </w:tc>
        <w:tc>
          <w:tcPr>
            <w:tcW w:w="851"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9,9</w:t>
            </w:r>
          </w:p>
        </w:tc>
      </w:tr>
      <w:tr w:rsidR="0079740D" w:rsidRPr="0079740D" w:rsidTr="00014607">
        <w:trPr>
          <w:trHeight w:val="25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18011000</w:t>
            </w:r>
          </w:p>
        </w:tc>
        <w:tc>
          <w:tcPr>
            <w:tcW w:w="2976" w:type="dxa"/>
            <w:tcBorders>
              <w:top w:val="nil"/>
              <w:left w:val="nil"/>
              <w:bottom w:val="single" w:sz="4" w:space="0" w:color="auto"/>
              <w:right w:val="single" w:sz="4" w:space="0" w:color="auto"/>
            </w:tcBorders>
            <w:shd w:val="clear" w:color="auto" w:fill="auto"/>
            <w:vAlign w:val="center"/>
            <w:hideMark/>
          </w:tcPr>
          <w:p w:rsidR="0079740D" w:rsidRPr="0079740D" w:rsidRDefault="0079740D" w:rsidP="0079740D">
            <w:pPr>
              <w:spacing w:after="0" w:line="240" w:lineRule="auto"/>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 xml:space="preserve">Транспортний податок з фізичних </w:t>
            </w:r>
            <w:proofErr w:type="gramStart"/>
            <w:r w:rsidRPr="0079740D">
              <w:rPr>
                <w:rFonts w:ascii="Times New Roman" w:eastAsia="Times New Roman" w:hAnsi="Times New Roman" w:cs="Times New Roman"/>
                <w:color w:val="000000"/>
                <w:sz w:val="20"/>
                <w:szCs w:val="20"/>
                <w:lang w:eastAsia="ru-RU"/>
              </w:rPr>
              <w:t>осіб</w:t>
            </w:r>
            <w:proofErr w:type="gramEnd"/>
          </w:p>
        </w:tc>
        <w:tc>
          <w:tcPr>
            <w:tcW w:w="992"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 xml:space="preserve">43,8 </w:t>
            </w:r>
          </w:p>
        </w:tc>
        <w:tc>
          <w:tcPr>
            <w:tcW w:w="992"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 xml:space="preserve">6,3 </w:t>
            </w:r>
          </w:p>
        </w:tc>
        <w:tc>
          <w:tcPr>
            <w:tcW w:w="1134"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 xml:space="preserve">6,2 </w:t>
            </w:r>
          </w:p>
        </w:tc>
        <w:tc>
          <w:tcPr>
            <w:tcW w:w="994"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100,0</w:t>
            </w:r>
          </w:p>
        </w:tc>
        <w:tc>
          <w:tcPr>
            <w:tcW w:w="1133"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14,3</w:t>
            </w:r>
          </w:p>
        </w:tc>
        <w:tc>
          <w:tcPr>
            <w:tcW w:w="851"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0,0</w:t>
            </w:r>
          </w:p>
        </w:tc>
      </w:tr>
      <w:tr w:rsidR="0079740D" w:rsidRPr="0079740D" w:rsidTr="00014607">
        <w:trPr>
          <w:trHeight w:val="51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18040000</w:t>
            </w:r>
          </w:p>
        </w:tc>
        <w:tc>
          <w:tcPr>
            <w:tcW w:w="2976" w:type="dxa"/>
            <w:tcBorders>
              <w:top w:val="nil"/>
              <w:left w:val="nil"/>
              <w:bottom w:val="single" w:sz="4" w:space="0" w:color="auto"/>
              <w:right w:val="single" w:sz="4" w:space="0" w:color="auto"/>
            </w:tcBorders>
            <w:shd w:val="clear" w:color="auto" w:fill="auto"/>
            <w:vAlign w:val="center"/>
            <w:hideMark/>
          </w:tcPr>
          <w:p w:rsidR="0079740D" w:rsidRPr="0079740D" w:rsidRDefault="0079740D" w:rsidP="0079740D">
            <w:pPr>
              <w:spacing w:after="0" w:line="240" w:lineRule="auto"/>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Збі</w:t>
            </w:r>
            <w:proofErr w:type="gramStart"/>
            <w:r w:rsidRPr="0079740D">
              <w:rPr>
                <w:rFonts w:ascii="Times New Roman" w:eastAsia="Times New Roman" w:hAnsi="Times New Roman" w:cs="Times New Roman"/>
                <w:color w:val="000000"/>
                <w:sz w:val="20"/>
                <w:szCs w:val="20"/>
                <w:lang w:eastAsia="ru-RU"/>
              </w:rPr>
              <w:t>р</w:t>
            </w:r>
            <w:proofErr w:type="gramEnd"/>
            <w:r w:rsidRPr="0079740D">
              <w:rPr>
                <w:rFonts w:ascii="Times New Roman" w:eastAsia="Times New Roman" w:hAnsi="Times New Roman" w:cs="Times New Roman"/>
                <w:color w:val="000000"/>
                <w:sz w:val="20"/>
                <w:szCs w:val="20"/>
                <w:lang w:eastAsia="ru-RU"/>
              </w:rPr>
              <w:t xml:space="preserve"> за провадження торговельної діяльності (роздрібна торгівля), сплачений фізичними особами, що справлявся до 1 січня 2015 року</w:t>
            </w:r>
          </w:p>
        </w:tc>
        <w:tc>
          <w:tcPr>
            <w:tcW w:w="992"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 xml:space="preserve">0,0 </w:t>
            </w:r>
          </w:p>
        </w:tc>
        <w:tc>
          <w:tcPr>
            <w:tcW w:w="992"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 xml:space="preserve">0,0 </w:t>
            </w:r>
          </w:p>
        </w:tc>
        <w:tc>
          <w:tcPr>
            <w:tcW w:w="1134"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FF0000"/>
                <w:sz w:val="20"/>
                <w:szCs w:val="20"/>
                <w:lang w:eastAsia="ru-RU"/>
              </w:rPr>
              <w:t xml:space="preserve">-0,7 </w:t>
            </w:r>
          </w:p>
        </w:tc>
        <w:tc>
          <w:tcPr>
            <w:tcW w:w="994"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0,0</w:t>
            </w:r>
          </w:p>
        </w:tc>
        <w:tc>
          <w:tcPr>
            <w:tcW w:w="1133"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0,0</w:t>
            </w:r>
          </w:p>
        </w:tc>
      </w:tr>
      <w:tr w:rsidR="0079740D" w:rsidRPr="0079740D" w:rsidTr="00014607">
        <w:trPr>
          <w:trHeight w:val="25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18050000</w:t>
            </w:r>
          </w:p>
        </w:tc>
        <w:tc>
          <w:tcPr>
            <w:tcW w:w="2976" w:type="dxa"/>
            <w:tcBorders>
              <w:top w:val="nil"/>
              <w:left w:val="nil"/>
              <w:bottom w:val="single" w:sz="4" w:space="0" w:color="auto"/>
              <w:right w:val="single" w:sz="4" w:space="0" w:color="auto"/>
            </w:tcBorders>
            <w:shd w:val="clear" w:color="auto" w:fill="auto"/>
            <w:vAlign w:val="center"/>
            <w:hideMark/>
          </w:tcPr>
          <w:p w:rsidR="0079740D" w:rsidRPr="0079740D" w:rsidRDefault="0079740D" w:rsidP="0079740D">
            <w:pPr>
              <w:spacing w:after="0" w:line="240" w:lineRule="auto"/>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Єдиний податок</w:t>
            </w:r>
          </w:p>
        </w:tc>
        <w:tc>
          <w:tcPr>
            <w:tcW w:w="992"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 xml:space="preserve">2 336,3 </w:t>
            </w:r>
          </w:p>
        </w:tc>
        <w:tc>
          <w:tcPr>
            <w:tcW w:w="992"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 xml:space="preserve">1 776,7 </w:t>
            </w:r>
          </w:p>
        </w:tc>
        <w:tc>
          <w:tcPr>
            <w:tcW w:w="1134"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 xml:space="preserve">2 223,3 </w:t>
            </w:r>
          </w:p>
        </w:tc>
        <w:tc>
          <w:tcPr>
            <w:tcW w:w="994"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125,1</w:t>
            </w:r>
          </w:p>
        </w:tc>
        <w:tc>
          <w:tcPr>
            <w:tcW w:w="1133"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95,2</w:t>
            </w:r>
          </w:p>
        </w:tc>
        <w:tc>
          <w:tcPr>
            <w:tcW w:w="851"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5,7</w:t>
            </w:r>
          </w:p>
        </w:tc>
      </w:tr>
      <w:tr w:rsidR="0079740D" w:rsidRPr="0079740D" w:rsidTr="00014607">
        <w:trPr>
          <w:trHeight w:val="25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19010000</w:t>
            </w:r>
          </w:p>
        </w:tc>
        <w:tc>
          <w:tcPr>
            <w:tcW w:w="2976" w:type="dxa"/>
            <w:tcBorders>
              <w:top w:val="nil"/>
              <w:left w:val="nil"/>
              <w:bottom w:val="single" w:sz="4" w:space="0" w:color="auto"/>
              <w:right w:val="single" w:sz="4" w:space="0" w:color="auto"/>
            </w:tcBorders>
            <w:shd w:val="clear" w:color="auto" w:fill="auto"/>
            <w:vAlign w:val="center"/>
            <w:hideMark/>
          </w:tcPr>
          <w:p w:rsidR="0079740D" w:rsidRPr="0079740D" w:rsidRDefault="0079740D" w:rsidP="0079740D">
            <w:pPr>
              <w:spacing w:after="0" w:line="240" w:lineRule="auto"/>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Екологічний податок</w:t>
            </w:r>
          </w:p>
        </w:tc>
        <w:tc>
          <w:tcPr>
            <w:tcW w:w="992"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 xml:space="preserve">0,0 </w:t>
            </w:r>
          </w:p>
        </w:tc>
        <w:tc>
          <w:tcPr>
            <w:tcW w:w="992"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 xml:space="preserve">0,0 </w:t>
            </w:r>
          </w:p>
        </w:tc>
        <w:tc>
          <w:tcPr>
            <w:tcW w:w="1134"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 xml:space="preserve">0,0 </w:t>
            </w:r>
          </w:p>
        </w:tc>
        <w:tc>
          <w:tcPr>
            <w:tcW w:w="994"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0,0</w:t>
            </w:r>
          </w:p>
        </w:tc>
        <w:tc>
          <w:tcPr>
            <w:tcW w:w="1133"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0,0</w:t>
            </w:r>
          </w:p>
        </w:tc>
        <w:tc>
          <w:tcPr>
            <w:tcW w:w="851"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0,0</w:t>
            </w:r>
          </w:p>
        </w:tc>
      </w:tr>
      <w:tr w:rsidR="0079740D" w:rsidRPr="0079740D" w:rsidTr="00014607">
        <w:trPr>
          <w:trHeight w:val="25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79740D" w:rsidRPr="0079740D" w:rsidRDefault="0079740D" w:rsidP="0079740D">
            <w:pPr>
              <w:spacing w:after="0" w:line="240" w:lineRule="auto"/>
              <w:jc w:val="center"/>
              <w:rPr>
                <w:rFonts w:ascii="Times New Roman" w:eastAsia="Times New Roman" w:hAnsi="Times New Roman" w:cs="Times New Roman"/>
                <w:b/>
                <w:bCs/>
                <w:color w:val="000000"/>
                <w:sz w:val="20"/>
                <w:szCs w:val="20"/>
                <w:lang w:eastAsia="ru-RU"/>
              </w:rPr>
            </w:pPr>
            <w:r w:rsidRPr="0079740D">
              <w:rPr>
                <w:rFonts w:ascii="Times New Roman" w:eastAsia="Times New Roman" w:hAnsi="Times New Roman" w:cs="Times New Roman"/>
                <w:b/>
                <w:bCs/>
                <w:color w:val="000000"/>
                <w:sz w:val="20"/>
                <w:szCs w:val="20"/>
                <w:lang w:eastAsia="ru-RU"/>
              </w:rPr>
              <w:t>20000000</w:t>
            </w:r>
          </w:p>
        </w:tc>
        <w:tc>
          <w:tcPr>
            <w:tcW w:w="2976" w:type="dxa"/>
            <w:tcBorders>
              <w:top w:val="nil"/>
              <w:left w:val="nil"/>
              <w:bottom w:val="single" w:sz="4" w:space="0" w:color="auto"/>
              <w:right w:val="single" w:sz="4" w:space="0" w:color="auto"/>
            </w:tcBorders>
            <w:shd w:val="clear" w:color="auto" w:fill="auto"/>
            <w:vAlign w:val="center"/>
            <w:hideMark/>
          </w:tcPr>
          <w:p w:rsidR="0079740D" w:rsidRPr="0079740D" w:rsidRDefault="0079740D" w:rsidP="0079740D">
            <w:pPr>
              <w:spacing w:after="0" w:line="240" w:lineRule="auto"/>
              <w:rPr>
                <w:rFonts w:ascii="Times New Roman" w:eastAsia="Times New Roman" w:hAnsi="Times New Roman" w:cs="Times New Roman"/>
                <w:b/>
                <w:bCs/>
                <w:color w:val="000000"/>
                <w:sz w:val="20"/>
                <w:szCs w:val="20"/>
                <w:lang w:eastAsia="ru-RU"/>
              </w:rPr>
            </w:pPr>
            <w:r w:rsidRPr="0079740D">
              <w:rPr>
                <w:rFonts w:ascii="Times New Roman" w:eastAsia="Times New Roman" w:hAnsi="Times New Roman" w:cs="Times New Roman"/>
                <w:b/>
                <w:bCs/>
                <w:color w:val="000000"/>
                <w:sz w:val="20"/>
                <w:szCs w:val="20"/>
                <w:lang w:eastAsia="ru-RU"/>
              </w:rPr>
              <w:t>Неподаткові надходження</w:t>
            </w:r>
          </w:p>
        </w:tc>
        <w:tc>
          <w:tcPr>
            <w:tcW w:w="992"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b/>
                <w:bCs/>
                <w:color w:val="000000"/>
                <w:sz w:val="20"/>
                <w:szCs w:val="20"/>
                <w:lang w:eastAsia="ru-RU"/>
              </w:rPr>
            </w:pPr>
            <w:r w:rsidRPr="0079740D">
              <w:rPr>
                <w:rFonts w:ascii="Times New Roman" w:eastAsia="Times New Roman" w:hAnsi="Times New Roman" w:cs="Times New Roman"/>
                <w:b/>
                <w:bCs/>
                <w:color w:val="000000"/>
                <w:sz w:val="20"/>
                <w:szCs w:val="20"/>
                <w:lang w:eastAsia="ru-RU"/>
              </w:rPr>
              <w:t xml:space="preserve">6 462,4 </w:t>
            </w:r>
          </w:p>
        </w:tc>
        <w:tc>
          <w:tcPr>
            <w:tcW w:w="992"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b/>
                <w:bCs/>
                <w:color w:val="000000"/>
                <w:sz w:val="20"/>
                <w:szCs w:val="20"/>
                <w:lang w:eastAsia="ru-RU"/>
              </w:rPr>
            </w:pPr>
            <w:r w:rsidRPr="0079740D">
              <w:rPr>
                <w:rFonts w:ascii="Times New Roman" w:eastAsia="Times New Roman" w:hAnsi="Times New Roman" w:cs="Times New Roman"/>
                <w:b/>
                <w:bCs/>
                <w:color w:val="000000"/>
                <w:sz w:val="20"/>
                <w:szCs w:val="20"/>
                <w:lang w:eastAsia="ru-RU"/>
              </w:rPr>
              <w:t xml:space="preserve">6 457,7 </w:t>
            </w:r>
          </w:p>
        </w:tc>
        <w:tc>
          <w:tcPr>
            <w:tcW w:w="1134"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b/>
                <w:bCs/>
                <w:color w:val="000000"/>
                <w:sz w:val="20"/>
                <w:szCs w:val="20"/>
                <w:lang w:eastAsia="ru-RU"/>
              </w:rPr>
            </w:pPr>
            <w:r w:rsidRPr="0079740D">
              <w:rPr>
                <w:rFonts w:ascii="Times New Roman" w:eastAsia="Times New Roman" w:hAnsi="Times New Roman" w:cs="Times New Roman"/>
                <w:b/>
                <w:bCs/>
                <w:color w:val="000000"/>
                <w:sz w:val="20"/>
                <w:szCs w:val="20"/>
                <w:lang w:eastAsia="ru-RU"/>
              </w:rPr>
              <w:t xml:space="preserve">7 507,9 </w:t>
            </w:r>
          </w:p>
        </w:tc>
        <w:tc>
          <w:tcPr>
            <w:tcW w:w="994"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b/>
                <w:bCs/>
                <w:color w:val="000000"/>
                <w:sz w:val="20"/>
                <w:szCs w:val="20"/>
                <w:lang w:eastAsia="ru-RU"/>
              </w:rPr>
            </w:pPr>
            <w:r w:rsidRPr="0079740D">
              <w:rPr>
                <w:rFonts w:ascii="Times New Roman" w:eastAsia="Times New Roman" w:hAnsi="Times New Roman" w:cs="Times New Roman"/>
                <w:b/>
                <w:bCs/>
                <w:color w:val="000000"/>
                <w:sz w:val="20"/>
                <w:szCs w:val="20"/>
                <w:lang w:eastAsia="ru-RU"/>
              </w:rPr>
              <w:t>116,3</w:t>
            </w:r>
          </w:p>
        </w:tc>
        <w:tc>
          <w:tcPr>
            <w:tcW w:w="1133"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b/>
                <w:bCs/>
                <w:color w:val="000000"/>
                <w:sz w:val="20"/>
                <w:szCs w:val="20"/>
                <w:lang w:eastAsia="ru-RU"/>
              </w:rPr>
            </w:pPr>
            <w:r w:rsidRPr="0079740D">
              <w:rPr>
                <w:rFonts w:ascii="Times New Roman" w:eastAsia="Times New Roman" w:hAnsi="Times New Roman" w:cs="Times New Roman"/>
                <w:b/>
                <w:bCs/>
                <w:color w:val="000000"/>
                <w:sz w:val="20"/>
                <w:szCs w:val="20"/>
                <w:lang w:eastAsia="ru-RU"/>
              </w:rPr>
              <w:t>116,2</w:t>
            </w:r>
          </w:p>
        </w:tc>
        <w:tc>
          <w:tcPr>
            <w:tcW w:w="851"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b/>
                <w:bCs/>
                <w:color w:val="000000"/>
                <w:sz w:val="20"/>
                <w:szCs w:val="20"/>
                <w:lang w:eastAsia="ru-RU"/>
              </w:rPr>
            </w:pPr>
            <w:r w:rsidRPr="0079740D">
              <w:rPr>
                <w:rFonts w:ascii="Times New Roman" w:eastAsia="Times New Roman" w:hAnsi="Times New Roman" w:cs="Times New Roman"/>
                <w:b/>
                <w:bCs/>
                <w:color w:val="000000"/>
                <w:sz w:val="20"/>
                <w:szCs w:val="20"/>
                <w:lang w:eastAsia="ru-RU"/>
              </w:rPr>
              <w:t>19,3</w:t>
            </w:r>
          </w:p>
        </w:tc>
      </w:tr>
      <w:tr w:rsidR="0079740D" w:rsidRPr="0079740D" w:rsidTr="00014607">
        <w:trPr>
          <w:trHeight w:val="25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21050000</w:t>
            </w:r>
          </w:p>
        </w:tc>
        <w:tc>
          <w:tcPr>
            <w:tcW w:w="2976" w:type="dxa"/>
            <w:tcBorders>
              <w:top w:val="nil"/>
              <w:left w:val="nil"/>
              <w:bottom w:val="single" w:sz="4" w:space="0" w:color="auto"/>
              <w:right w:val="single" w:sz="4" w:space="0" w:color="auto"/>
            </w:tcBorders>
            <w:shd w:val="clear" w:color="auto" w:fill="auto"/>
            <w:vAlign w:val="center"/>
            <w:hideMark/>
          </w:tcPr>
          <w:p w:rsidR="0079740D" w:rsidRPr="0079740D" w:rsidRDefault="0079740D" w:rsidP="0079740D">
            <w:pPr>
              <w:spacing w:after="0" w:line="240" w:lineRule="auto"/>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Плата за розміщення тимчасово вільних коштів місцевих бюджеті</w:t>
            </w:r>
            <w:proofErr w:type="gramStart"/>
            <w:r w:rsidRPr="0079740D">
              <w:rPr>
                <w:rFonts w:ascii="Times New Roman" w:eastAsia="Times New Roman" w:hAnsi="Times New Roman" w:cs="Times New Roman"/>
                <w:color w:val="000000"/>
                <w:sz w:val="20"/>
                <w:szCs w:val="20"/>
                <w:lang w:eastAsia="ru-RU"/>
              </w:rPr>
              <w:t>в</w:t>
            </w:r>
            <w:proofErr w:type="gramEnd"/>
            <w:r w:rsidRPr="0079740D">
              <w:rPr>
                <w:rFonts w:ascii="Times New Roman" w:eastAsia="Times New Roman" w:hAnsi="Times New Roman" w:cs="Times New Roman"/>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 xml:space="preserve">6 329,9 </w:t>
            </w:r>
          </w:p>
        </w:tc>
        <w:tc>
          <w:tcPr>
            <w:tcW w:w="992"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 xml:space="preserve">6 329,9 </w:t>
            </w:r>
          </w:p>
        </w:tc>
        <w:tc>
          <w:tcPr>
            <w:tcW w:w="1134"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 xml:space="preserve">7 362,6 </w:t>
            </w:r>
          </w:p>
        </w:tc>
        <w:tc>
          <w:tcPr>
            <w:tcW w:w="994"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116,3</w:t>
            </w:r>
          </w:p>
        </w:tc>
        <w:tc>
          <w:tcPr>
            <w:tcW w:w="1133"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116,3</w:t>
            </w:r>
          </w:p>
        </w:tc>
        <w:tc>
          <w:tcPr>
            <w:tcW w:w="851"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19,0</w:t>
            </w:r>
          </w:p>
        </w:tc>
      </w:tr>
      <w:tr w:rsidR="0079740D" w:rsidRPr="0079740D" w:rsidTr="00014607">
        <w:trPr>
          <w:trHeight w:val="25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21080000</w:t>
            </w:r>
          </w:p>
        </w:tc>
        <w:tc>
          <w:tcPr>
            <w:tcW w:w="2976" w:type="dxa"/>
            <w:tcBorders>
              <w:top w:val="nil"/>
              <w:left w:val="nil"/>
              <w:bottom w:val="single" w:sz="4" w:space="0" w:color="auto"/>
              <w:right w:val="single" w:sz="4" w:space="0" w:color="auto"/>
            </w:tcBorders>
            <w:shd w:val="clear" w:color="auto" w:fill="auto"/>
            <w:vAlign w:val="center"/>
            <w:hideMark/>
          </w:tcPr>
          <w:p w:rsidR="0079740D" w:rsidRPr="0079740D" w:rsidRDefault="0079740D" w:rsidP="0079740D">
            <w:pPr>
              <w:spacing w:after="0" w:line="240" w:lineRule="auto"/>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Інші надходження (у т.ч. адмінштрафи та інші санкції)</w:t>
            </w:r>
          </w:p>
        </w:tc>
        <w:tc>
          <w:tcPr>
            <w:tcW w:w="992"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 xml:space="preserve">13,5 </w:t>
            </w:r>
          </w:p>
        </w:tc>
        <w:tc>
          <w:tcPr>
            <w:tcW w:w="992"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 xml:space="preserve">11,8 </w:t>
            </w:r>
          </w:p>
        </w:tc>
        <w:tc>
          <w:tcPr>
            <w:tcW w:w="1134"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 xml:space="preserve">23,6 </w:t>
            </w:r>
          </w:p>
        </w:tc>
        <w:tc>
          <w:tcPr>
            <w:tcW w:w="994"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199,5</w:t>
            </w:r>
          </w:p>
        </w:tc>
        <w:tc>
          <w:tcPr>
            <w:tcW w:w="1133"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174,7</w:t>
            </w:r>
          </w:p>
        </w:tc>
        <w:tc>
          <w:tcPr>
            <w:tcW w:w="851"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0,1</w:t>
            </w:r>
          </w:p>
        </w:tc>
      </w:tr>
      <w:tr w:rsidR="0079740D" w:rsidRPr="0079740D" w:rsidTr="00014607">
        <w:trPr>
          <w:trHeight w:val="25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22010000</w:t>
            </w:r>
          </w:p>
        </w:tc>
        <w:tc>
          <w:tcPr>
            <w:tcW w:w="2976" w:type="dxa"/>
            <w:tcBorders>
              <w:top w:val="nil"/>
              <w:left w:val="nil"/>
              <w:bottom w:val="single" w:sz="4" w:space="0" w:color="auto"/>
              <w:right w:val="single" w:sz="4" w:space="0" w:color="auto"/>
            </w:tcBorders>
            <w:shd w:val="clear" w:color="auto" w:fill="auto"/>
            <w:vAlign w:val="center"/>
            <w:hideMark/>
          </w:tcPr>
          <w:p w:rsidR="0079740D" w:rsidRPr="0079740D" w:rsidRDefault="0079740D" w:rsidP="0079740D">
            <w:pPr>
              <w:spacing w:after="0" w:line="240" w:lineRule="auto"/>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Плата за надання адміністративних послуг</w:t>
            </w:r>
          </w:p>
        </w:tc>
        <w:tc>
          <w:tcPr>
            <w:tcW w:w="992"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 xml:space="preserve">32,9 </w:t>
            </w:r>
          </w:p>
        </w:tc>
        <w:tc>
          <w:tcPr>
            <w:tcW w:w="992"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 xml:space="preserve">32,9 </w:t>
            </w:r>
          </w:p>
        </w:tc>
        <w:tc>
          <w:tcPr>
            <w:tcW w:w="1134"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 xml:space="preserve">36,7 </w:t>
            </w:r>
          </w:p>
        </w:tc>
        <w:tc>
          <w:tcPr>
            <w:tcW w:w="994"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111,5</w:t>
            </w:r>
          </w:p>
        </w:tc>
        <w:tc>
          <w:tcPr>
            <w:tcW w:w="1133"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111,5</w:t>
            </w:r>
          </w:p>
        </w:tc>
        <w:tc>
          <w:tcPr>
            <w:tcW w:w="851"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0,1</w:t>
            </w:r>
          </w:p>
        </w:tc>
      </w:tr>
      <w:tr w:rsidR="0079740D" w:rsidRPr="0079740D" w:rsidTr="00014607">
        <w:trPr>
          <w:trHeight w:val="25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22090000</w:t>
            </w:r>
          </w:p>
        </w:tc>
        <w:tc>
          <w:tcPr>
            <w:tcW w:w="2976" w:type="dxa"/>
            <w:tcBorders>
              <w:top w:val="nil"/>
              <w:left w:val="nil"/>
              <w:bottom w:val="single" w:sz="4" w:space="0" w:color="auto"/>
              <w:right w:val="single" w:sz="4" w:space="0" w:color="auto"/>
            </w:tcBorders>
            <w:shd w:val="clear" w:color="auto" w:fill="auto"/>
            <w:vAlign w:val="center"/>
            <w:hideMark/>
          </w:tcPr>
          <w:p w:rsidR="0079740D" w:rsidRPr="0079740D" w:rsidRDefault="0079740D" w:rsidP="0079740D">
            <w:pPr>
              <w:spacing w:after="0" w:line="240" w:lineRule="auto"/>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Державне мито  </w:t>
            </w:r>
          </w:p>
        </w:tc>
        <w:tc>
          <w:tcPr>
            <w:tcW w:w="992"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 xml:space="preserve">8,1 </w:t>
            </w:r>
          </w:p>
        </w:tc>
        <w:tc>
          <w:tcPr>
            <w:tcW w:w="992"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 xml:space="preserve">5,1 </w:t>
            </w:r>
          </w:p>
        </w:tc>
        <w:tc>
          <w:tcPr>
            <w:tcW w:w="1134"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 xml:space="preserve">7,0 </w:t>
            </w:r>
          </w:p>
        </w:tc>
        <w:tc>
          <w:tcPr>
            <w:tcW w:w="994"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137,8</w:t>
            </w:r>
          </w:p>
        </w:tc>
        <w:tc>
          <w:tcPr>
            <w:tcW w:w="1133"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86,7</w:t>
            </w:r>
          </w:p>
        </w:tc>
        <w:tc>
          <w:tcPr>
            <w:tcW w:w="851"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0,0</w:t>
            </w:r>
          </w:p>
        </w:tc>
      </w:tr>
      <w:tr w:rsidR="0079740D" w:rsidRPr="0079740D" w:rsidTr="00014607">
        <w:trPr>
          <w:trHeight w:val="25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24060000</w:t>
            </w:r>
          </w:p>
        </w:tc>
        <w:tc>
          <w:tcPr>
            <w:tcW w:w="2976" w:type="dxa"/>
            <w:tcBorders>
              <w:top w:val="nil"/>
              <w:left w:val="nil"/>
              <w:bottom w:val="single" w:sz="4" w:space="0" w:color="auto"/>
              <w:right w:val="single" w:sz="4" w:space="0" w:color="auto"/>
            </w:tcBorders>
            <w:shd w:val="clear" w:color="auto" w:fill="auto"/>
            <w:vAlign w:val="center"/>
            <w:hideMark/>
          </w:tcPr>
          <w:p w:rsidR="0079740D" w:rsidRPr="0079740D" w:rsidRDefault="0079740D" w:rsidP="0079740D">
            <w:pPr>
              <w:spacing w:after="0" w:line="240" w:lineRule="auto"/>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Інші надходження</w:t>
            </w:r>
          </w:p>
        </w:tc>
        <w:tc>
          <w:tcPr>
            <w:tcW w:w="992"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 xml:space="preserve">78,0 </w:t>
            </w:r>
          </w:p>
        </w:tc>
        <w:tc>
          <w:tcPr>
            <w:tcW w:w="992"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 xml:space="preserve">78,0 </w:t>
            </w:r>
          </w:p>
        </w:tc>
        <w:tc>
          <w:tcPr>
            <w:tcW w:w="1134"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 xml:space="preserve">78,0 </w:t>
            </w:r>
          </w:p>
        </w:tc>
        <w:tc>
          <w:tcPr>
            <w:tcW w:w="994"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100,0</w:t>
            </w:r>
          </w:p>
        </w:tc>
        <w:tc>
          <w:tcPr>
            <w:tcW w:w="1133"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100,0</w:t>
            </w:r>
          </w:p>
        </w:tc>
        <w:tc>
          <w:tcPr>
            <w:tcW w:w="851"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color w:val="000000"/>
                <w:sz w:val="20"/>
                <w:szCs w:val="20"/>
                <w:lang w:eastAsia="ru-RU"/>
              </w:rPr>
            </w:pPr>
            <w:r w:rsidRPr="0079740D">
              <w:rPr>
                <w:rFonts w:ascii="Times New Roman" w:eastAsia="Times New Roman" w:hAnsi="Times New Roman" w:cs="Times New Roman"/>
                <w:color w:val="000000"/>
                <w:sz w:val="20"/>
                <w:szCs w:val="20"/>
                <w:lang w:eastAsia="ru-RU"/>
              </w:rPr>
              <w:t>0,2</w:t>
            </w:r>
          </w:p>
        </w:tc>
      </w:tr>
      <w:tr w:rsidR="0079740D" w:rsidRPr="0079740D" w:rsidTr="00014607">
        <w:trPr>
          <w:trHeight w:val="260"/>
        </w:trPr>
        <w:tc>
          <w:tcPr>
            <w:tcW w:w="3969" w:type="dxa"/>
            <w:gridSpan w:val="2"/>
            <w:tcBorders>
              <w:top w:val="nil"/>
              <w:left w:val="single" w:sz="4" w:space="0" w:color="auto"/>
              <w:bottom w:val="single" w:sz="4" w:space="0" w:color="auto"/>
              <w:right w:val="single" w:sz="4" w:space="0" w:color="auto"/>
            </w:tcBorders>
            <w:shd w:val="clear" w:color="auto" w:fill="auto"/>
            <w:vAlign w:val="center"/>
            <w:hideMark/>
          </w:tcPr>
          <w:p w:rsidR="0079740D" w:rsidRPr="0079740D" w:rsidRDefault="0079740D" w:rsidP="0079740D">
            <w:pPr>
              <w:spacing w:after="0" w:line="240" w:lineRule="auto"/>
              <w:jc w:val="center"/>
              <w:rPr>
                <w:rFonts w:ascii="Times New Roman" w:eastAsia="Times New Roman" w:hAnsi="Times New Roman" w:cs="Times New Roman"/>
                <w:b/>
                <w:bCs/>
                <w:color w:val="000000"/>
                <w:sz w:val="20"/>
                <w:szCs w:val="20"/>
                <w:lang w:eastAsia="ru-RU"/>
              </w:rPr>
            </w:pPr>
            <w:r w:rsidRPr="0079740D">
              <w:rPr>
                <w:rFonts w:ascii="Times New Roman" w:eastAsia="Times New Roman" w:hAnsi="Times New Roman" w:cs="Times New Roman"/>
                <w:b/>
                <w:bCs/>
                <w:color w:val="000000"/>
                <w:sz w:val="20"/>
                <w:szCs w:val="20"/>
                <w:lang w:eastAsia="ru-RU"/>
              </w:rPr>
              <w:t> </w:t>
            </w:r>
          </w:p>
          <w:p w:rsidR="0079740D" w:rsidRPr="0079740D" w:rsidRDefault="0079740D" w:rsidP="0079740D">
            <w:pPr>
              <w:spacing w:after="0" w:line="240" w:lineRule="auto"/>
              <w:rPr>
                <w:rFonts w:ascii="Times New Roman" w:eastAsia="Times New Roman" w:hAnsi="Times New Roman" w:cs="Times New Roman"/>
                <w:b/>
                <w:bCs/>
                <w:color w:val="000000"/>
                <w:sz w:val="20"/>
                <w:szCs w:val="20"/>
                <w:lang w:eastAsia="ru-RU"/>
              </w:rPr>
            </w:pPr>
            <w:r w:rsidRPr="0079740D">
              <w:rPr>
                <w:rFonts w:ascii="Times New Roman" w:eastAsia="Times New Roman" w:hAnsi="Times New Roman" w:cs="Times New Roman"/>
                <w:b/>
                <w:bCs/>
                <w:color w:val="000000"/>
                <w:sz w:val="20"/>
                <w:szCs w:val="20"/>
                <w:lang w:eastAsia="ru-RU"/>
              </w:rPr>
              <w:t>Податкові та неподаткові надходження (власні доходи) - всього</w:t>
            </w:r>
          </w:p>
        </w:tc>
        <w:tc>
          <w:tcPr>
            <w:tcW w:w="992"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b/>
                <w:bCs/>
                <w:color w:val="000000"/>
                <w:sz w:val="20"/>
                <w:szCs w:val="20"/>
                <w:lang w:eastAsia="ru-RU"/>
              </w:rPr>
            </w:pPr>
            <w:r w:rsidRPr="0079740D">
              <w:rPr>
                <w:rFonts w:ascii="Times New Roman" w:eastAsia="Times New Roman" w:hAnsi="Times New Roman" w:cs="Times New Roman"/>
                <w:b/>
                <w:bCs/>
                <w:color w:val="000000"/>
                <w:sz w:val="20"/>
                <w:szCs w:val="20"/>
                <w:lang w:eastAsia="ru-RU"/>
              </w:rPr>
              <w:t xml:space="preserve">40 436,2 </w:t>
            </w:r>
          </w:p>
        </w:tc>
        <w:tc>
          <w:tcPr>
            <w:tcW w:w="992"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b/>
                <w:bCs/>
                <w:color w:val="000000"/>
                <w:sz w:val="20"/>
                <w:szCs w:val="20"/>
                <w:lang w:eastAsia="ru-RU"/>
              </w:rPr>
            </w:pPr>
            <w:r w:rsidRPr="0079740D">
              <w:rPr>
                <w:rFonts w:ascii="Times New Roman" w:eastAsia="Times New Roman" w:hAnsi="Times New Roman" w:cs="Times New Roman"/>
                <w:b/>
                <w:bCs/>
                <w:color w:val="000000"/>
                <w:sz w:val="20"/>
                <w:szCs w:val="20"/>
                <w:lang w:eastAsia="ru-RU"/>
              </w:rPr>
              <w:t xml:space="preserve">32 235,0 </w:t>
            </w:r>
          </w:p>
        </w:tc>
        <w:tc>
          <w:tcPr>
            <w:tcW w:w="1134"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b/>
                <w:bCs/>
                <w:color w:val="000000"/>
                <w:sz w:val="20"/>
                <w:szCs w:val="20"/>
                <w:lang w:eastAsia="ru-RU"/>
              </w:rPr>
            </w:pPr>
            <w:r w:rsidRPr="0079740D">
              <w:rPr>
                <w:rFonts w:ascii="Times New Roman" w:eastAsia="Times New Roman" w:hAnsi="Times New Roman" w:cs="Times New Roman"/>
                <w:b/>
                <w:bCs/>
                <w:color w:val="000000"/>
                <w:sz w:val="20"/>
                <w:szCs w:val="20"/>
                <w:lang w:eastAsia="ru-RU"/>
              </w:rPr>
              <w:t xml:space="preserve">38 838,9 </w:t>
            </w:r>
          </w:p>
        </w:tc>
        <w:tc>
          <w:tcPr>
            <w:tcW w:w="994"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b/>
                <w:bCs/>
                <w:color w:val="000000"/>
                <w:sz w:val="20"/>
                <w:szCs w:val="20"/>
                <w:lang w:eastAsia="ru-RU"/>
              </w:rPr>
            </w:pPr>
            <w:r w:rsidRPr="0079740D">
              <w:rPr>
                <w:rFonts w:ascii="Times New Roman" w:eastAsia="Times New Roman" w:hAnsi="Times New Roman" w:cs="Times New Roman"/>
                <w:b/>
                <w:bCs/>
                <w:color w:val="000000"/>
                <w:sz w:val="20"/>
                <w:szCs w:val="20"/>
                <w:lang w:eastAsia="ru-RU"/>
              </w:rPr>
              <w:t>120,5</w:t>
            </w:r>
          </w:p>
        </w:tc>
        <w:tc>
          <w:tcPr>
            <w:tcW w:w="1133"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b/>
                <w:bCs/>
                <w:color w:val="000000"/>
                <w:sz w:val="20"/>
                <w:szCs w:val="20"/>
                <w:lang w:eastAsia="ru-RU"/>
              </w:rPr>
            </w:pPr>
            <w:r w:rsidRPr="0079740D">
              <w:rPr>
                <w:rFonts w:ascii="Times New Roman" w:eastAsia="Times New Roman" w:hAnsi="Times New Roman" w:cs="Times New Roman"/>
                <w:b/>
                <w:bCs/>
                <w:color w:val="000000"/>
                <w:sz w:val="20"/>
                <w:szCs w:val="20"/>
                <w:lang w:eastAsia="ru-RU"/>
              </w:rPr>
              <w:t>96,0</w:t>
            </w:r>
          </w:p>
        </w:tc>
        <w:tc>
          <w:tcPr>
            <w:tcW w:w="851" w:type="dxa"/>
            <w:tcBorders>
              <w:top w:val="nil"/>
              <w:left w:val="nil"/>
              <w:bottom w:val="single" w:sz="4" w:space="0" w:color="auto"/>
              <w:right w:val="single" w:sz="4" w:space="0" w:color="auto"/>
            </w:tcBorders>
            <w:shd w:val="clear" w:color="auto" w:fill="auto"/>
            <w:noWrap/>
            <w:vAlign w:val="bottom"/>
            <w:hideMark/>
          </w:tcPr>
          <w:p w:rsidR="0079740D" w:rsidRPr="0079740D" w:rsidRDefault="0079740D" w:rsidP="0079740D">
            <w:pPr>
              <w:spacing w:after="0" w:line="240" w:lineRule="auto"/>
              <w:jc w:val="center"/>
              <w:rPr>
                <w:rFonts w:ascii="Times New Roman" w:eastAsia="Times New Roman" w:hAnsi="Times New Roman" w:cs="Times New Roman"/>
                <w:b/>
                <w:bCs/>
                <w:color w:val="000000"/>
                <w:sz w:val="20"/>
                <w:szCs w:val="20"/>
                <w:lang w:eastAsia="ru-RU"/>
              </w:rPr>
            </w:pPr>
            <w:r w:rsidRPr="0079740D">
              <w:rPr>
                <w:rFonts w:ascii="Times New Roman" w:eastAsia="Times New Roman" w:hAnsi="Times New Roman" w:cs="Times New Roman"/>
                <w:b/>
                <w:bCs/>
                <w:color w:val="000000"/>
                <w:sz w:val="20"/>
                <w:szCs w:val="20"/>
                <w:lang w:eastAsia="ru-RU"/>
              </w:rPr>
              <w:t>100,0</w:t>
            </w:r>
          </w:p>
        </w:tc>
      </w:tr>
    </w:tbl>
    <w:p w:rsidR="0079740D" w:rsidRPr="0079740D" w:rsidRDefault="0079740D" w:rsidP="0079740D">
      <w:pPr>
        <w:spacing w:after="0" w:line="240" w:lineRule="auto"/>
        <w:ind w:firstLine="709"/>
        <w:jc w:val="both"/>
        <w:rPr>
          <w:rFonts w:ascii="Times New Roman" w:eastAsia="Times New Roman" w:hAnsi="Times New Roman" w:cs="Times New Roman"/>
          <w:sz w:val="20"/>
          <w:szCs w:val="20"/>
          <w:lang w:val="uk-UA" w:eastAsia="ru-RU"/>
        </w:rPr>
      </w:pPr>
    </w:p>
    <w:p w:rsidR="0079740D" w:rsidRPr="0079740D" w:rsidRDefault="0079740D" w:rsidP="0079740D">
      <w:pPr>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 xml:space="preserve">Найбільшим бюджетоутворюючим податком був і залишається </w:t>
      </w:r>
      <w:r w:rsidRPr="0079740D">
        <w:rPr>
          <w:rFonts w:ascii="Times New Roman" w:eastAsia="Times New Roman" w:hAnsi="Times New Roman" w:cs="Times New Roman"/>
          <w:b/>
          <w:sz w:val="20"/>
          <w:szCs w:val="20"/>
          <w:lang w:val="uk-UA" w:eastAsia="ru-RU"/>
        </w:rPr>
        <w:t>податок на доходи з фізичних осіб</w:t>
      </w:r>
      <w:r w:rsidRPr="0079740D">
        <w:rPr>
          <w:rFonts w:ascii="Times New Roman" w:eastAsia="Times New Roman" w:hAnsi="Times New Roman" w:cs="Times New Roman"/>
          <w:sz w:val="20"/>
          <w:szCs w:val="20"/>
          <w:lang w:val="uk-UA" w:eastAsia="ru-RU"/>
        </w:rPr>
        <w:t xml:space="preserve">, якого за 9-ть місяців 2016 року надійшло в сумі </w:t>
      </w:r>
      <w:r w:rsidRPr="0079740D">
        <w:rPr>
          <w:rFonts w:ascii="Times New Roman" w:eastAsia="Times New Roman" w:hAnsi="Times New Roman" w:cs="Times New Roman"/>
          <w:b/>
          <w:sz w:val="20"/>
          <w:szCs w:val="20"/>
          <w:lang w:val="uk-UA" w:eastAsia="ru-RU"/>
        </w:rPr>
        <w:t>22192,8 тис.грн.</w:t>
      </w:r>
      <w:r w:rsidRPr="0079740D">
        <w:rPr>
          <w:rFonts w:ascii="Times New Roman" w:eastAsia="Times New Roman" w:hAnsi="Times New Roman" w:cs="Times New Roman"/>
          <w:sz w:val="20"/>
          <w:szCs w:val="20"/>
          <w:lang w:val="uk-UA" w:eastAsia="ru-RU"/>
        </w:rPr>
        <w:t>, або 118,3% до плану. Питома вага цього податку у структурі власних доходів міського бюджету становить  57,1%.</w:t>
      </w:r>
    </w:p>
    <w:p w:rsidR="0079740D" w:rsidRPr="0079740D" w:rsidRDefault="0079740D" w:rsidP="0079740D">
      <w:pPr>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 xml:space="preserve">До </w:t>
      </w:r>
      <w:r w:rsidRPr="0079740D">
        <w:rPr>
          <w:rFonts w:ascii="Times New Roman" w:eastAsia="Times New Roman" w:hAnsi="Times New Roman" w:cs="Times New Roman"/>
          <w:i/>
          <w:sz w:val="20"/>
          <w:szCs w:val="20"/>
          <w:lang w:val="uk-UA" w:eastAsia="ru-RU"/>
        </w:rPr>
        <w:t>найбільших платників</w:t>
      </w:r>
      <w:r w:rsidRPr="0079740D">
        <w:rPr>
          <w:rFonts w:ascii="Times New Roman" w:eastAsia="Times New Roman" w:hAnsi="Times New Roman" w:cs="Times New Roman"/>
          <w:sz w:val="20"/>
          <w:szCs w:val="20"/>
          <w:lang w:val="uk-UA" w:eastAsia="ru-RU"/>
        </w:rPr>
        <w:t xml:space="preserve"> податку на доходи з фізичних осіб належать:</w:t>
      </w:r>
    </w:p>
    <w:p w:rsidR="0079740D" w:rsidRPr="0079740D" w:rsidRDefault="0079740D" w:rsidP="0079740D">
      <w:pPr>
        <w:numPr>
          <w:ilvl w:val="0"/>
          <w:numId w:val="6"/>
        </w:numPr>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lastRenderedPageBreak/>
        <w:t>ПАТ «ДТЕК Дніпроенерго», яке перерахувало до міського бюджету 11941,5 тис.грн., або 55,7% від загальної суми надходжень цього податку;</w:t>
      </w:r>
    </w:p>
    <w:p w:rsidR="0079740D" w:rsidRPr="0079740D" w:rsidRDefault="0079740D" w:rsidP="0079740D">
      <w:pPr>
        <w:numPr>
          <w:ilvl w:val="0"/>
          <w:numId w:val="6"/>
        </w:numPr>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ТОВ «Інтеренергосервіс» - 3286,9 тис.грн., або 15,3%;</w:t>
      </w:r>
    </w:p>
    <w:p w:rsidR="0079740D" w:rsidRPr="0079740D" w:rsidRDefault="0079740D" w:rsidP="0079740D">
      <w:pPr>
        <w:numPr>
          <w:ilvl w:val="0"/>
          <w:numId w:val="6"/>
        </w:numPr>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виконком Зеленодольської міської ради – 1914,5 тис.грн., або 8,9%;</w:t>
      </w:r>
    </w:p>
    <w:p w:rsidR="0079740D" w:rsidRPr="0079740D" w:rsidRDefault="0079740D" w:rsidP="0079740D">
      <w:pPr>
        <w:numPr>
          <w:ilvl w:val="0"/>
          <w:numId w:val="6"/>
        </w:numPr>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КП «Зеленодольський міськводоканал» - 664,6 тис.грн., або 3,1%;</w:t>
      </w:r>
    </w:p>
    <w:p w:rsidR="0079740D" w:rsidRPr="0079740D" w:rsidRDefault="0079740D" w:rsidP="0079740D">
      <w:pPr>
        <w:numPr>
          <w:ilvl w:val="0"/>
          <w:numId w:val="6"/>
        </w:numPr>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ВАТ «Київ-Дніпровське МППЗТ» - 610,4 тис.грн., або 2,8%;</w:t>
      </w:r>
    </w:p>
    <w:p w:rsidR="0079740D" w:rsidRPr="0079740D" w:rsidRDefault="0079740D" w:rsidP="0079740D">
      <w:pPr>
        <w:numPr>
          <w:ilvl w:val="0"/>
          <w:numId w:val="6"/>
        </w:numPr>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ТОВ «Авіас-2000» - 432,8 тис.грн., або 2,0%;</w:t>
      </w:r>
    </w:p>
    <w:p w:rsidR="0079740D" w:rsidRPr="0079740D" w:rsidRDefault="0079740D" w:rsidP="0079740D">
      <w:pPr>
        <w:numPr>
          <w:ilvl w:val="0"/>
          <w:numId w:val="6"/>
        </w:numPr>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ТОВ «Охоронний холдинг» - 327,4 тис.грн., або 1,5%;</w:t>
      </w:r>
    </w:p>
    <w:p w:rsidR="0079740D" w:rsidRPr="0079740D" w:rsidRDefault="0079740D" w:rsidP="0079740D">
      <w:pPr>
        <w:numPr>
          <w:ilvl w:val="0"/>
          <w:numId w:val="6"/>
        </w:numPr>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КЗ «Зеленодольський центр первинної медико-санітарної допомоги» - 231,5 тис.грн. або 1,1%;</w:t>
      </w:r>
    </w:p>
    <w:p w:rsidR="0079740D" w:rsidRPr="0079740D" w:rsidRDefault="0079740D" w:rsidP="0079740D">
      <w:pPr>
        <w:numPr>
          <w:ilvl w:val="0"/>
          <w:numId w:val="6"/>
        </w:numPr>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первинна профспілкова організація Криворізької ТЕС ПАТ «ДТЕК Дніпроенерго» - 219,6 тис.грн., або 1,0%;</w:t>
      </w:r>
    </w:p>
    <w:p w:rsidR="0079740D" w:rsidRPr="0079740D" w:rsidRDefault="0079740D" w:rsidP="0079740D">
      <w:pPr>
        <w:numPr>
          <w:ilvl w:val="0"/>
          <w:numId w:val="6"/>
        </w:numPr>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ТОВ «ДТЕК Сервіс» - 211,6 тис.грн. або 1,0%.</w:t>
      </w:r>
    </w:p>
    <w:p w:rsidR="0079740D" w:rsidRPr="0079740D" w:rsidRDefault="0079740D" w:rsidP="0079740D">
      <w:pPr>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Вищезазначені 10 платників забезпечили надходження понад 92% ПДФО до міського бюджету протягом січня-вересня 2016 року (19840,8 тис.грн.).</w:t>
      </w:r>
    </w:p>
    <w:p w:rsidR="0079740D" w:rsidRPr="0079740D" w:rsidRDefault="0079740D" w:rsidP="0079740D">
      <w:pPr>
        <w:spacing w:after="0" w:line="240" w:lineRule="auto"/>
        <w:ind w:firstLine="709"/>
        <w:jc w:val="both"/>
        <w:rPr>
          <w:rFonts w:ascii="Times New Roman" w:eastAsia="Times New Roman" w:hAnsi="Times New Roman" w:cs="Times New Roman"/>
          <w:b/>
          <w:sz w:val="20"/>
          <w:szCs w:val="20"/>
          <w:lang w:val="uk-UA" w:eastAsia="ru-RU"/>
        </w:rPr>
      </w:pPr>
      <w:r w:rsidRPr="0079740D">
        <w:rPr>
          <w:rFonts w:ascii="Times New Roman" w:eastAsia="Times New Roman" w:hAnsi="Times New Roman" w:cs="Times New Roman"/>
          <w:sz w:val="20"/>
          <w:szCs w:val="20"/>
          <w:lang w:val="uk-UA" w:eastAsia="ru-RU"/>
        </w:rPr>
        <w:t xml:space="preserve">Кожна п’ята гривня (19,0%), що мобілізована за 9-ть місяців 2016 року до загального фонду міського бюджету, надійшла як </w:t>
      </w:r>
      <w:r w:rsidRPr="0079740D">
        <w:rPr>
          <w:rFonts w:ascii="Times New Roman" w:eastAsia="Times New Roman" w:hAnsi="Times New Roman" w:cs="Times New Roman"/>
          <w:b/>
          <w:sz w:val="20"/>
          <w:szCs w:val="20"/>
          <w:lang w:val="uk-UA" w:eastAsia="ru-RU"/>
        </w:rPr>
        <w:t>плата за розміщення тимчасово вільних коштів</w:t>
      </w:r>
      <w:r w:rsidRPr="0079740D">
        <w:rPr>
          <w:rFonts w:ascii="Times New Roman" w:eastAsia="Times New Roman" w:hAnsi="Times New Roman" w:cs="Times New Roman"/>
          <w:sz w:val="20"/>
          <w:szCs w:val="20"/>
          <w:lang w:val="uk-UA" w:eastAsia="ru-RU"/>
        </w:rPr>
        <w:t xml:space="preserve"> міського бюджету – </w:t>
      </w:r>
      <w:r w:rsidRPr="0079740D">
        <w:rPr>
          <w:rFonts w:ascii="Times New Roman" w:eastAsia="Times New Roman" w:hAnsi="Times New Roman" w:cs="Times New Roman"/>
          <w:b/>
          <w:sz w:val="20"/>
          <w:szCs w:val="20"/>
          <w:lang w:val="uk-UA" w:eastAsia="ru-RU"/>
        </w:rPr>
        <w:t xml:space="preserve">7362,6 тис.грн. </w:t>
      </w:r>
    </w:p>
    <w:p w:rsidR="0079740D" w:rsidRPr="0079740D" w:rsidRDefault="0079740D" w:rsidP="0079740D">
      <w:pPr>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 xml:space="preserve">Кожна десята гривня (9,9%), що надійшла до загального фонду міського бюджету протягом січня-вересня 2016 року, являє собою </w:t>
      </w:r>
      <w:r w:rsidRPr="0079740D">
        <w:rPr>
          <w:rFonts w:ascii="Times New Roman" w:eastAsia="Times New Roman" w:hAnsi="Times New Roman" w:cs="Times New Roman"/>
          <w:b/>
          <w:sz w:val="20"/>
          <w:szCs w:val="20"/>
          <w:lang w:val="uk-UA" w:eastAsia="ru-RU"/>
        </w:rPr>
        <w:t>плату за землю</w:t>
      </w:r>
      <w:r w:rsidRPr="0079740D">
        <w:rPr>
          <w:rFonts w:ascii="Times New Roman" w:eastAsia="Times New Roman" w:hAnsi="Times New Roman" w:cs="Times New Roman"/>
          <w:sz w:val="20"/>
          <w:szCs w:val="20"/>
          <w:lang w:val="uk-UA" w:eastAsia="ru-RU"/>
        </w:rPr>
        <w:t xml:space="preserve"> – </w:t>
      </w:r>
      <w:r w:rsidRPr="0079740D">
        <w:rPr>
          <w:rFonts w:ascii="Times New Roman" w:eastAsia="Times New Roman" w:hAnsi="Times New Roman" w:cs="Times New Roman"/>
          <w:b/>
          <w:sz w:val="20"/>
          <w:szCs w:val="20"/>
          <w:lang w:val="uk-UA" w:eastAsia="ru-RU"/>
        </w:rPr>
        <w:t>3840,5 тис.грн.</w:t>
      </w:r>
      <w:r w:rsidRPr="0079740D">
        <w:rPr>
          <w:rFonts w:ascii="Times New Roman" w:eastAsia="Times New Roman" w:hAnsi="Times New Roman" w:cs="Times New Roman"/>
          <w:sz w:val="20"/>
          <w:szCs w:val="20"/>
          <w:lang w:val="uk-UA" w:eastAsia="ru-RU"/>
        </w:rPr>
        <w:t xml:space="preserve"> Із загальної суми надходжень цього податку земельний податок з юридичних осіб становить 1932,2 тис.грн., земельний податок з фізичних осіб – 959,9 тис.грн., орендна плата з юридичних осіб - 723,7 тис.грн.; орендна плата з фізичних осіб – 224,7 тис.грн.</w:t>
      </w:r>
    </w:p>
    <w:p w:rsidR="0079740D" w:rsidRPr="0079740D" w:rsidRDefault="0079740D" w:rsidP="0079740D">
      <w:pPr>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 xml:space="preserve">До </w:t>
      </w:r>
      <w:r w:rsidRPr="0079740D">
        <w:rPr>
          <w:rFonts w:ascii="Times New Roman" w:eastAsia="Times New Roman" w:hAnsi="Times New Roman" w:cs="Times New Roman"/>
          <w:i/>
          <w:sz w:val="20"/>
          <w:szCs w:val="20"/>
          <w:lang w:val="uk-UA" w:eastAsia="ru-RU"/>
        </w:rPr>
        <w:t>найбільших платників</w:t>
      </w:r>
      <w:r w:rsidRPr="0079740D">
        <w:rPr>
          <w:rFonts w:ascii="Times New Roman" w:eastAsia="Times New Roman" w:hAnsi="Times New Roman" w:cs="Times New Roman"/>
          <w:sz w:val="20"/>
          <w:szCs w:val="20"/>
          <w:lang w:val="uk-UA" w:eastAsia="ru-RU"/>
        </w:rPr>
        <w:t xml:space="preserve"> плати за землю належать:</w:t>
      </w:r>
    </w:p>
    <w:p w:rsidR="0079740D" w:rsidRPr="0079740D" w:rsidRDefault="0079740D" w:rsidP="0079740D">
      <w:pPr>
        <w:numPr>
          <w:ilvl w:val="0"/>
          <w:numId w:val="6"/>
        </w:numPr>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ПАТ «ДТЕК Дніпроенерго» - 1165,3 тис.грн., або 30,3% від загального обсягу надходжень плати за землю;</w:t>
      </w:r>
    </w:p>
    <w:p w:rsidR="0079740D" w:rsidRPr="0079740D" w:rsidRDefault="0079740D" w:rsidP="0079740D">
      <w:pPr>
        <w:numPr>
          <w:ilvl w:val="0"/>
          <w:numId w:val="6"/>
        </w:numPr>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ПАТ «ДТЕК Дніпрообленерго» - 323,7 тис.грн., або 8,4%;</w:t>
      </w:r>
    </w:p>
    <w:p w:rsidR="0079740D" w:rsidRPr="0079740D" w:rsidRDefault="0079740D" w:rsidP="0079740D">
      <w:pPr>
        <w:numPr>
          <w:ilvl w:val="0"/>
          <w:numId w:val="6"/>
        </w:numPr>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ТОВ «Зеленодольськриба» - 220,0 тис.грн., або 5,7%;</w:t>
      </w:r>
    </w:p>
    <w:p w:rsidR="0079740D" w:rsidRPr="0079740D" w:rsidRDefault="0079740D" w:rsidP="0079740D">
      <w:pPr>
        <w:numPr>
          <w:ilvl w:val="0"/>
          <w:numId w:val="6"/>
        </w:numPr>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КП «Зеленодольський міський водоканал» - 187,9 тис.грн. або 4,9%;</w:t>
      </w:r>
    </w:p>
    <w:p w:rsidR="0079740D" w:rsidRPr="0079740D" w:rsidRDefault="0079740D" w:rsidP="0079740D">
      <w:pPr>
        <w:numPr>
          <w:ilvl w:val="0"/>
          <w:numId w:val="6"/>
        </w:numPr>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ТОВ «Авіас-2000» - 101,1 тис.грн., або 2,6%;</w:t>
      </w:r>
    </w:p>
    <w:p w:rsidR="0079740D" w:rsidRPr="0079740D" w:rsidRDefault="0079740D" w:rsidP="0079740D">
      <w:pPr>
        <w:numPr>
          <w:ilvl w:val="0"/>
          <w:numId w:val="6"/>
        </w:numPr>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ПАТ «Укрнафта» - 101,0 тис.грн., або 2,6%;</w:t>
      </w:r>
    </w:p>
    <w:p w:rsidR="0079740D" w:rsidRPr="0079740D" w:rsidRDefault="0079740D" w:rsidP="0079740D">
      <w:pPr>
        <w:numPr>
          <w:ilvl w:val="0"/>
          <w:numId w:val="6"/>
        </w:numPr>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ДП «Кривбаспромводопостачання» - 80,9 тис.грн. або 2,1%;</w:t>
      </w:r>
    </w:p>
    <w:p w:rsidR="0079740D" w:rsidRPr="0079740D" w:rsidRDefault="0079740D" w:rsidP="0079740D">
      <w:pPr>
        <w:numPr>
          <w:ilvl w:val="0"/>
          <w:numId w:val="6"/>
        </w:numPr>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ДП «Придніпровська залізниця» - 77,7 тис.грн., або 2,0%;</w:t>
      </w:r>
    </w:p>
    <w:p w:rsidR="0079740D" w:rsidRPr="0079740D" w:rsidRDefault="0079740D" w:rsidP="0079740D">
      <w:pPr>
        <w:numPr>
          <w:ilvl w:val="0"/>
          <w:numId w:val="6"/>
        </w:numPr>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ТОВ «Мар’янський ринок» - 63,0 тис.грн., або 1,6%</w:t>
      </w:r>
    </w:p>
    <w:p w:rsidR="0079740D" w:rsidRPr="0079740D" w:rsidRDefault="0079740D" w:rsidP="0079740D">
      <w:pPr>
        <w:numPr>
          <w:ilvl w:val="0"/>
          <w:numId w:val="6"/>
        </w:numPr>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ТОВ «Зеленодольський хлібокомбінат» - -45,6 тис.грн., або 1,2%;</w:t>
      </w:r>
    </w:p>
    <w:p w:rsidR="0079740D" w:rsidRPr="0079740D" w:rsidRDefault="0079740D" w:rsidP="0079740D">
      <w:pPr>
        <w:spacing w:after="0" w:line="240" w:lineRule="auto"/>
        <w:ind w:left="106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з-поміж найбільших платників – фізичних осіб:</w:t>
      </w:r>
    </w:p>
    <w:p w:rsidR="0079740D" w:rsidRPr="0079740D" w:rsidRDefault="0079740D" w:rsidP="0079740D">
      <w:pPr>
        <w:numPr>
          <w:ilvl w:val="0"/>
          <w:numId w:val="6"/>
        </w:numPr>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ФОП Оса Наталія Валеріївна – 11,1 тис.грн., або 0,3%;</w:t>
      </w:r>
    </w:p>
    <w:p w:rsidR="0079740D" w:rsidRPr="0079740D" w:rsidRDefault="0079740D" w:rsidP="0079740D">
      <w:pPr>
        <w:numPr>
          <w:ilvl w:val="0"/>
          <w:numId w:val="6"/>
        </w:numPr>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ФОП Зеркаль Леонід Васильович – 10,8 тис.грн., або 0,3%;</w:t>
      </w:r>
    </w:p>
    <w:p w:rsidR="0079740D" w:rsidRPr="0079740D" w:rsidRDefault="0079740D" w:rsidP="0079740D">
      <w:pPr>
        <w:numPr>
          <w:ilvl w:val="0"/>
          <w:numId w:val="6"/>
        </w:numPr>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ФОП Старанкович Микола Дмитрович – 8,4 тис.грн., або 0,2%.</w:t>
      </w:r>
    </w:p>
    <w:p w:rsidR="0079740D" w:rsidRPr="0079740D" w:rsidRDefault="0079740D" w:rsidP="0079740D">
      <w:pPr>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b/>
          <w:sz w:val="20"/>
          <w:szCs w:val="20"/>
          <w:lang w:val="uk-UA" w:eastAsia="ru-RU"/>
        </w:rPr>
        <w:t>Акцизного податку</w:t>
      </w:r>
      <w:r w:rsidRPr="0079740D">
        <w:rPr>
          <w:rFonts w:ascii="Times New Roman" w:eastAsia="Times New Roman" w:hAnsi="Times New Roman" w:cs="Times New Roman"/>
          <w:sz w:val="20"/>
          <w:szCs w:val="20"/>
          <w:lang w:val="uk-UA" w:eastAsia="ru-RU"/>
        </w:rPr>
        <w:t xml:space="preserve"> з реалізації суб’єктами господарювання роздрібної торгівлі підакцизних товарів за 9-ть місяців 2016 року надійшло в сумі </w:t>
      </w:r>
      <w:r w:rsidRPr="0079740D">
        <w:rPr>
          <w:rFonts w:ascii="Times New Roman" w:eastAsia="Times New Roman" w:hAnsi="Times New Roman" w:cs="Times New Roman"/>
          <w:b/>
          <w:sz w:val="20"/>
          <w:szCs w:val="20"/>
          <w:lang w:val="uk-UA" w:eastAsia="ru-RU"/>
        </w:rPr>
        <w:t>2514,5 тис.грн.</w:t>
      </w:r>
      <w:r w:rsidRPr="0079740D">
        <w:rPr>
          <w:rFonts w:ascii="Times New Roman" w:eastAsia="Times New Roman" w:hAnsi="Times New Roman" w:cs="Times New Roman"/>
          <w:sz w:val="20"/>
          <w:szCs w:val="20"/>
          <w:lang w:val="uk-UA" w:eastAsia="ru-RU"/>
        </w:rPr>
        <w:t>, що становить 135,5% до плану перших трьох кварталів п.р. У структурі власних доходів загального фонду міського бюджету акцизний податок посідає четверте місце за його питомою вагою – 6,5%. Шестеро нижченаведених платників акцизного податку забезпечили надходження 95,9% від його загальної суми, що надійшла до міського бюджету – 2410,3 тис.грн.:</w:t>
      </w:r>
    </w:p>
    <w:p w:rsidR="0079740D" w:rsidRPr="0079740D" w:rsidRDefault="0079740D" w:rsidP="0079740D">
      <w:pPr>
        <w:numPr>
          <w:ilvl w:val="0"/>
          <w:numId w:val="6"/>
        </w:numPr>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ПАТ «Укрнафта» - 1697,1 тис.грн., або 67,5%;</w:t>
      </w:r>
    </w:p>
    <w:p w:rsidR="0079740D" w:rsidRPr="0079740D" w:rsidRDefault="0079740D" w:rsidP="0079740D">
      <w:pPr>
        <w:numPr>
          <w:ilvl w:val="0"/>
          <w:numId w:val="6"/>
        </w:numPr>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ФОП Бугєвський Сергій Олександрович – 234,2 тис.грн., або 9,3%;</w:t>
      </w:r>
    </w:p>
    <w:p w:rsidR="0079740D" w:rsidRPr="0079740D" w:rsidRDefault="0079740D" w:rsidP="0079740D">
      <w:pPr>
        <w:numPr>
          <w:ilvl w:val="0"/>
          <w:numId w:val="6"/>
        </w:numPr>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ТОВ «АТБ-маркет» - 219,9 тис.грн., або 8,7%;</w:t>
      </w:r>
    </w:p>
    <w:p w:rsidR="0079740D" w:rsidRPr="0079740D" w:rsidRDefault="0079740D" w:rsidP="0079740D">
      <w:pPr>
        <w:numPr>
          <w:ilvl w:val="0"/>
          <w:numId w:val="6"/>
        </w:numPr>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ТОВ «Дніпрорегіонгаз» - 160,6 тис.грн., або 6,4%;</w:t>
      </w:r>
    </w:p>
    <w:p w:rsidR="0079740D" w:rsidRPr="0079740D" w:rsidRDefault="0079740D" w:rsidP="0079740D">
      <w:pPr>
        <w:numPr>
          <w:ilvl w:val="0"/>
          <w:numId w:val="6"/>
        </w:numPr>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ТОВ «Ренес-опт» - 77,1 тис.грн., або 3,1%;</w:t>
      </w:r>
    </w:p>
    <w:p w:rsidR="0079740D" w:rsidRPr="0079740D" w:rsidRDefault="0079740D" w:rsidP="0079740D">
      <w:pPr>
        <w:numPr>
          <w:ilvl w:val="0"/>
          <w:numId w:val="6"/>
        </w:numPr>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ПП «Леон» - 21,4 тис.грн., або 0,9%.</w:t>
      </w:r>
    </w:p>
    <w:p w:rsidR="0079740D" w:rsidRPr="0079740D" w:rsidRDefault="0079740D" w:rsidP="0079740D">
      <w:pPr>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b/>
          <w:sz w:val="20"/>
          <w:szCs w:val="20"/>
          <w:lang w:val="uk-UA" w:eastAsia="ru-RU"/>
        </w:rPr>
        <w:t>Єдиного податку</w:t>
      </w:r>
      <w:r w:rsidRPr="0079740D">
        <w:rPr>
          <w:rFonts w:ascii="Times New Roman" w:eastAsia="Times New Roman" w:hAnsi="Times New Roman" w:cs="Times New Roman"/>
          <w:sz w:val="20"/>
          <w:szCs w:val="20"/>
          <w:lang w:val="uk-UA" w:eastAsia="ru-RU"/>
        </w:rPr>
        <w:t xml:space="preserve"> впродовж січня-вересня 2016 року залучено до загального фонду міського бюджету в сумі </w:t>
      </w:r>
      <w:r w:rsidRPr="0079740D">
        <w:rPr>
          <w:rFonts w:ascii="Times New Roman" w:eastAsia="Times New Roman" w:hAnsi="Times New Roman" w:cs="Times New Roman"/>
          <w:b/>
          <w:sz w:val="20"/>
          <w:szCs w:val="20"/>
          <w:lang w:val="uk-UA" w:eastAsia="ru-RU"/>
        </w:rPr>
        <w:t>2223,3 тис.грн.</w:t>
      </w:r>
      <w:r w:rsidRPr="0079740D">
        <w:rPr>
          <w:rFonts w:ascii="Times New Roman" w:eastAsia="Times New Roman" w:hAnsi="Times New Roman" w:cs="Times New Roman"/>
          <w:sz w:val="20"/>
          <w:szCs w:val="20"/>
          <w:lang w:val="uk-UA" w:eastAsia="ru-RU"/>
        </w:rPr>
        <w:t>, що 25,1% перевищує планові призначення звітного періоду, та становить 5,7% від загальної суми фактичних податкових та неподаткових надходжень 2016 року.</w:t>
      </w:r>
    </w:p>
    <w:p w:rsidR="0079740D" w:rsidRPr="0079740D" w:rsidRDefault="0079740D" w:rsidP="0079740D">
      <w:pPr>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Найбільшими платниками єдиного податку є фізичні особи - підприємці, які у звітному періоді перерахували до міської скарбниці 1098,4 тис.грн., що становить 49,4% фактичних надходжень єдиного податку за 9-ть місяців п.р. Юридичні особи перерахували за 9-ть місяців 2016 року до бюджету міста 318,9 тис.грн. (14,3%), сільськогоспода́рські товаровиробники сплатили до бюджету 806,0 тис.грн. (36,3%).</w:t>
      </w:r>
    </w:p>
    <w:p w:rsidR="0079740D" w:rsidRPr="0079740D" w:rsidRDefault="0079740D" w:rsidP="0079740D">
      <w:pPr>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Найбільші платники єдиного податку:</w:t>
      </w:r>
    </w:p>
    <w:p w:rsidR="0079740D" w:rsidRPr="0079740D" w:rsidRDefault="0079740D" w:rsidP="0079740D">
      <w:pPr>
        <w:numPr>
          <w:ilvl w:val="0"/>
          <w:numId w:val="6"/>
        </w:numPr>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ТОВ «Констрак» - 176,8 тис.грн. (8,0% від загального обсягу надходжень єдиного податку);</w:t>
      </w:r>
    </w:p>
    <w:p w:rsidR="0079740D" w:rsidRPr="0079740D" w:rsidRDefault="0079740D" w:rsidP="0079740D">
      <w:pPr>
        <w:numPr>
          <w:ilvl w:val="0"/>
          <w:numId w:val="6"/>
        </w:numPr>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ТОВ «Авіас-2000» - 172,5 тис.грн. (7,8%);</w:t>
      </w:r>
    </w:p>
    <w:p w:rsidR="0079740D" w:rsidRPr="0079740D" w:rsidRDefault="0079740D" w:rsidP="0079740D">
      <w:pPr>
        <w:numPr>
          <w:ilvl w:val="0"/>
          <w:numId w:val="6"/>
        </w:numPr>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ТОВ «Зеленодольськриба» - 130,0 тис.грн. (5,8%);</w:t>
      </w:r>
    </w:p>
    <w:p w:rsidR="0079740D" w:rsidRPr="0079740D" w:rsidRDefault="0079740D" w:rsidP="0079740D">
      <w:pPr>
        <w:numPr>
          <w:ilvl w:val="0"/>
          <w:numId w:val="6"/>
        </w:numPr>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СФГ «Захарченко» - 96,4 тис.грн. (4,3 %);</w:t>
      </w:r>
    </w:p>
    <w:p w:rsidR="0079740D" w:rsidRPr="0079740D" w:rsidRDefault="0079740D" w:rsidP="0079740D">
      <w:pPr>
        <w:numPr>
          <w:ilvl w:val="0"/>
          <w:numId w:val="6"/>
        </w:numPr>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ТОВ «КСГ «Дніпро» - 64,3 тис.грн. (2,9%);</w:t>
      </w:r>
    </w:p>
    <w:p w:rsidR="0079740D" w:rsidRPr="0079740D" w:rsidRDefault="0079740D" w:rsidP="0079740D">
      <w:pPr>
        <w:numPr>
          <w:ilvl w:val="0"/>
          <w:numId w:val="6"/>
        </w:numPr>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lastRenderedPageBreak/>
        <w:t>ПП «НВФ «Союз» - 44,3 тис.грн. (2,0%);</w:t>
      </w:r>
    </w:p>
    <w:p w:rsidR="0079740D" w:rsidRPr="0079740D" w:rsidRDefault="0079740D" w:rsidP="0079740D">
      <w:pPr>
        <w:numPr>
          <w:ilvl w:val="0"/>
          <w:numId w:val="6"/>
        </w:numPr>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ТОВ «Мій МОЗО Україна» - 14,4 тис.грн. (0,6%);</w:t>
      </w:r>
    </w:p>
    <w:p w:rsidR="0079740D" w:rsidRPr="0079740D" w:rsidRDefault="0079740D" w:rsidP="0079740D">
      <w:pPr>
        <w:numPr>
          <w:ilvl w:val="0"/>
          <w:numId w:val="6"/>
        </w:numPr>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ПП «Люксор-М» - 11,4 тис.грн. (0,5%).</w:t>
      </w:r>
    </w:p>
    <w:p w:rsidR="0079740D" w:rsidRPr="0079740D" w:rsidRDefault="0079740D" w:rsidP="0079740D">
      <w:pPr>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b/>
          <w:sz w:val="20"/>
          <w:szCs w:val="20"/>
          <w:lang w:val="uk-UA" w:eastAsia="ru-RU"/>
        </w:rPr>
        <w:t>Податку на нерухоме майно</w:t>
      </w:r>
      <w:r w:rsidRPr="0079740D">
        <w:rPr>
          <w:rFonts w:ascii="Times New Roman" w:eastAsia="Times New Roman" w:hAnsi="Times New Roman" w:cs="Times New Roman"/>
          <w:sz w:val="20"/>
          <w:szCs w:val="20"/>
          <w:lang w:val="uk-UA" w:eastAsia="ru-RU"/>
        </w:rPr>
        <w:t xml:space="preserve"> надійшло у звітному періоді в сумі </w:t>
      </w:r>
      <w:r w:rsidRPr="0079740D">
        <w:rPr>
          <w:rFonts w:ascii="Times New Roman" w:eastAsia="Times New Roman" w:hAnsi="Times New Roman" w:cs="Times New Roman"/>
          <w:b/>
          <w:sz w:val="20"/>
          <w:szCs w:val="20"/>
          <w:lang w:val="uk-UA" w:eastAsia="ru-RU"/>
        </w:rPr>
        <w:t>551,1 тис.грн.</w:t>
      </w:r>
      <w:r w:rsidRPr="0079740D">
        <w:rPr>
          <w:rFonts w:ascii="Times New Roman" w:eastAsia="Times New Roman" w:hAnsi="Times New Roman" w:cs="Times New Roman"/>
          <w:sz w:val="20"/>
          <w:szCs w:val="20"/>
          <w:lang w:val="uk-UA" w:eastAsia="ru-RU"/>
        </w:rPr>
        <w:t>, що становить 109,8% до плану 9-ти місяців, та 1,4% - в структурі власних доходів міського бюджету за 9-ть місяців 2016 року. Найбільшим платником податку на нерухоме майно є ПАТ «ДТЕК Дніпроенерго», яке у звітному періоді перерахувало до бюджету міської ради 387,1 тис.грн., або 70,2% цього податку.</w:t>
      </w:r>
    </w:p>
    <w:p w:rsidR="0079740D" w:rsidRPr="0079740D" w:rsidRDefault="0079740D" w:rsidP="0079740D">
      <w:pPr>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b/>
          <w:sz w:val="20"/>
          <w:szCs w:val="20"/>
          <w:lang w:val="uk-UA" w:eastAsia="ru-RU"/>
        </w:rPr>
        <w:t>Інших неподаткових надходжень</w:t>
      </w:r>
      <w:r w:rsidRPr="0079740D">
        <w:rPr>
          <w:rFonts w:ascii="Times New Roman" w:eastAsia="Times New Roman" w:hAnsi="Times New Roman" w:cs="Times New Roman"/>
          <w:sz w:val="20"/>
          <w:szCs w:val="20"/>
          <w:lang w:val="uk-UA" w:eastAsia="ru-RU"/>
        </w:rPr>
        <w:t xml:space="preserve"> до загального фонду міського бюджету у звітному періоді надійшло в сумі </w:t>
      </w:r>
      <w:r w:rsidRPr="0079740D">
        <w:rPr>
          <w:rFonts w:ascii="Times New Roman" w:eastAsia="Times New Roman" w:hAnsi="Times New Roman" w:cs="Times New Roman"/>
          <w:b/>
          <w:sz w:val="20"/>
          <w:szCs w:val="20"/>
          <w:lang w:val="uk-UA" w:eastAsia="ru-RU"/>
        </w:rPr>
        <w:t>154,1 тис.грн.</w:t>
      </w:r>
      <w:r w:rsidRPr="0079740D">
        <w:rPr>
          <w:rFonts w:ascii="Times New Roman" w:eastAsia="Times New Roman" w:hAnsi="Times New Roman" w:cs="Times New Roman"/>
          <w:sz w:val="20"/>
          <w:szCs w:val="20"/>
          <w:lang w:val="uk-UA" w:eastAsia="ru-RU"/>
        </w:rPr>
        <w:t>, що становить 0,4% від загального обсягу власних доходів міського бюджету, що надійшли протягом січня-вересня 2016 року.</w:t>
      </w:r>
    </w:p>
    <w:p w:rsidR="0079740D" w:rsidRPr="0079740D" w:rsidRDefault="0079740D" w:rsidP="0079740D">
      <w:pPr>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Структура фактичних надходжень до загального фонду в розрізі місцевих податків і зборів, а також неподаткових надходжень, наводиться нижче.</w:t>
      </w:r>
    </w:p>
    <w:p w:rsidR="0079740D" w:rsidRPr="0079740D" w:rsidRDefault="0079740D" w:rsidP="0079740D">
      <w:pPr>
        <w:spacing w:after="0" w:line="240" w:lineRule="auto"/>
        <w:ind w:firstLine="709"/>
        <w:jc w:val="right"/>
        <w:rPr>
          <w:rFonts w:ascii="Times New Roman" w:eastAsia="Times New Roman" w:hAnsi="Times New Roman" w:cs="Times New Roman"/>
          <w:b/>
          <w:i/>
          <w:sz w:val="20"/>
          <w:szCs w:val="20"/>
          <w:lang w:val="uk-UA" w:eastAsia="ru-RU"/>
        </w:rPr>
      </w:pPr>
      <w:r w:rsidRPr="0079740D">
        <w:rPr>
          <w:rFonts w:ascii="Times New Roman" w:eastAsia="Times New Roman" w:hAnsi="Times New Roman" w:cs="Times New Roman"/>
          <w:b/>
          <w:i/>
          <w:sz w:val="20"/>
          <w:szCs w:val="20"/>
          <w:lang w:val="uk-UA" w:eastAsia="ru-RU"/>
        </w:rPr>
        <w:t>Діаграма 2.</w:t>
      </w:r>
    </w:p>
    <w:p w:rsidR="0079740D" w:rsidRPr="0079740D" w:rsidRDefault="0079740D" w:rsidP="0079740D">
      <w:pPr>
        <w:spacing w:after="0" w:line="240" w:lineRule="auto"/>
        <w:ind w:firstLine="709"/>
        <w:jc w:val="center"/>
        <w:rPr>
          <w:rFonts w:ascii="Times New Roman" w:eastAsia="Times New Roman" w:hAnsi="Times New Roman" w:cs="Times New Roman"/>
          <w:b/>
          <w:i/>
          <w:sz w:val="20"/>
          <w:szCs w:val="20"/>
          <w:lang w:val="uk-UA" w:eastAsia="ru-RU"/>
        </w:rPr>
      </w:pPr>
      <w:r w:rsidRPr="0079740D">
        <w:rPr>
          <w:rFonts w:ascii="Times New Roman" w:eastAsia="Times New Roman" w:hAnsi="Times New Roman" w:cs="Times New Roman"/>
          <w:b/>
          <w:i/>
          <w:sz w:val="20"/>
          <w:szCs w:val="20"/>
          <w:lang w:val="uk-UA" w:eastAsia="ru-RU"/>
        </w:rPr>
        <w:t xml:space="preserve">Структура податкових і неподаткових надходжень (власних доходів) загального </w:t>
      </w:r>
      <w:r w:rsidRPr="0079740D">
        <w:rPr>
          <w:rFonts w:ascii="Times New Roman" w:eastAsia="Times New Roman" w:hAnsi="Times New Roman" w:cs="Times New Roman"/>
          <w:b/>
          <w:i/>
          <w:sz w:val="20"/>
          <w:szCs w:val="20"/>
          <w:u w:val="single"/>
          <w:lang w:val="uk-UA" w:eastAsia="ru-RU"/>
        </w:rPr>
        <w:t>фонду міського бюджету у січні-вересні 2016 року, тис.грн.</w:t>
      </w:r>
    </w:p>
    <w:p w:rsidR="0079740D" w:rsidRPr="0079740D" w:rsidRDefault="0079740D" w:rsidP="0079740D">
      <w:pPr>
        <w:spacing w:after="0" w:line="240" w:lineRule="auto"/>
        <w:ind w:hanging="567"/>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noProof/>
          <w:sz w:val="20"/>
          <w:szCs w:val="20"/>
          <w:lang w:eastAsia="ru-RU"/>
        </w:rPr>
        <w:drawing>
          <wp:inline distT="0" distB="0" distL="0" distR="0">
            <wp:extent cx="6476365" cy="3688080"/>
            <wp:effectExtent l="0" t="0" r="19685" b="26670"/>
            <wp:docPr id="3"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9740D" w:rsidRPr="0079740D" w:rsidRDefault="0079740D" w:rsidP="0079740D">
      <w:pPr>
        <w:spacing w:after="0" w:line="240" w:lineRule="auto"/>
        <w:ind w:firstLine="709"/>
        <w:jc w:val="both"/>
        <w:rPr>
          <w:rFonts w:ascii="Times New Roman" w:eastAsia="Times New Roman" w:hAnsi="Times New Roman" w:cs="Times New Roman"/>
          <w:sz w:val="24"/>
          <w:szCs w:val="24"/>
          <w:lang w:val="uk-UA" w:eastAsia="ru-RU"/>
        </w:rPr>
      </w:pPr>
    </w:p>
    <w:p w:rsidR="0079740D" w:rsidRPr="0079740D" w:rsidRDefault="0079740D" w:rsidP="0079740D">
      <w:pPr>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 xml:space="preserve">До </w:t>
      </w:r>
      <w:r w:rsidRPr="0079740D">
        <w:rPr>
          <w:rFonts w:ascii="Times New Roman" w:eastAsia="Times New Roman" w:hAnsi="Times New Roman" w:cs="Times New Roman"/>
          <w:b/>
          <w:sz w:val="20"/>
          <w:szCs w:val="20"/>
          <w:lang w:val="uk-UA" w:eastAsia="ru-RU"/>
        </w:rPr>
        <w:t>спеціального фонду</w:t>
      </w:r>
      <w:r w:rsidRPr="0079740D">
        <w:rPr>
          <w:rFonts w:ascii="Times New Roman" w:eastAsia="Times New Roman" w:hAnsi="Times New Roman" w:cs="Times New Roman"/>
          <w:sz w:val="20"/>
          <w:szCs w:val="20"/>
          <w:lang w:val="uk-UA" w:eastAsia="ru-RU"/>
        </w:rPr>
        <w:t xml:space="preserve"> </w:t>
      </w:r>
      <w:r w:rsidRPr="0079740D">
        <w:rPr>
          <w:rFonts w:ascii="Times New Roman" w:eastAsia="Times New Roman" w:hAnsi="Times New Roman" w:cs="Times New Roman"/>
          <w:b/>
          <w:sz w:val="20"/>
          <w:szCs w:val="20"/>
          <w:lang w:val="uk-UA" w:eastAsia="ru-RU"/>
        </w:rPr>
        <w:t>міського бюджету</w:t>
      </w:r>
      <w:r w:rsidRPr="0079740D">
        <w:rPr>
          <w:rFonts w:ascii="Times New Roman" w:eastAsia="Times New Roman" w:hAnsi="Times New Roman" w:cs="Times New Roman"/>
          <w:sz w:val="20"/>
          <w:szCs w:val="20"/>
          <w:lang w:val="uk-UA" w:eastAsia="ru-RU"/>
        </w:rPr>
        <w:t xml:space="preserve"> за 9-ть місяців 2016 року надійшло 40319,3 тис.грн. власних доходів (з урахуванням повернення за висновками органів ДФС надміру сплачених платежів до бюджету </w:t>
      </w:r>
      <w:r w:rsidRPr="0079740D">
        <w:rPr>
          <w:rFonts w:ascii="Times New Roman" w:eastAsia="Times New Roman" w:hAnsi="Times New Roman" w:cs="Times New Roman"/>
          <w:i/>
          <w:sz w:val="20"/>
          <w:szCs w:val="20"/>
          <w:lang w:val="uk-UA" w:eastAsia="ru-RU"/>
        </w:rPr>
        <w:t>(збір за провадження торговельної діяльності нафтопродуктами, скрапленим та стиснутим газом на стаціонарних, малогабаритних і пересувних автозаправних станціях, заправних пунктах, що справлявся до 1 січня 2015 року)</w:t>
      </w:r>
      <w:r w:rsidRPr="0079740D">
        <w:rPr>
          <w:rFonts w:ascii="Times New Roman" w:eastAsia="Times New Roman" w:hAnsi="Times New Roman" w:cs="Times New Roman"/>
          <w:sz w:val="20"/>
          <w:szCs w:val="20"/>
          <w:lang w:val="uk-UA" w:eastAsia="ru-RU"/>
        </w:rPr>
        <w:t xml:space="preserve"> в сумі 1,5 тис.грн.), у т.ч.:</w:t>
      </w:r>
    </w:p>
    <w:p w:rsidR="0079740D" w:rsidRPr="0079740D" w:rsidRDefault="0079740D" w:rsidP="0079740D">
      <w:pPr>
        <w:numPr>
          <w:ilvl w:val="0"/>
          <w:numId w:val="6"/>
        </w:numPr>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екологічного податку 39478,1 тис.грн.;</w:t>
      </w:r>
    </w:p>
    <w:p w:rsidR="0079740D" w:rsidRPr="00014607" w:rsidRDefault="0079740D" w:rsidP="00014607">
      <w:pPr>
        <w:pStyle w:val="a9"/>
        <w:numPr>
          <w:ilvl w:val="0"/>
          <w:numId w:val="6"/>
        </w:numPr>
        <w:spacing w:after="0" w:line="240" w:lineRule="auto"/>
        <w:jc w:val="both"/>
        <w:rPr>
          <w:rFonts w:ascii="Times New Roman" w:eastAsia="Times New Roman" w:hAnsi="Times New Roman" w:cs="Times New Roman"/>
          <w:sz w:val="20"/>
          <w:szCs w:val="20"/>
          <w:lang w:val="uk-UA" w:eastAsia="ru-RU"/>
        </w:rPr>
      </w:pPr>
      <w:r w:rsidRPr="00014607">
        <w:rPr>
          <w:rFonts w:ascii="Times New Roman" w:eastAsia="Times New Roman" w:hAnsi="Times New Roman" w:cs="Times New Roman"/>
          <w:sz w:val="20"/>
          <w:szCs w:val="20"/>
          <w:lang w:val="uk-UA" w:eastAsia="ru-RU"/>
        </w:rPr>
        <w:t>власних надходжень бюджетних установ – 842,7 тис.грн.</w:t>
      </w:r>
    </w:p>
    <w:p w:rsidR="0079740D" w:rsidRPr="0079740D" w:rsidRDefault="0079740D" w:rsidP="0079740D">
      <w:pPr>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 xml:space="preserve">Крім податків та неподаткових надходжень до міського бюджету за станом на 01.10.2016 надійшли такі види </w:t>
      </w:r>
      <w:r w:rsidRPr="0079740D">
        <w:rPr>
          <w:rFonts w:ascii="Times New Roman" w:eastAsia="Times New Roman" w:hAnsi="Times New Roman" w:cs="Times New Roman"/>
          <w:b/>
          <w:sz w:val="20"/>
          <w:szCs w:val="20"/>
          <w:lang w:val="uk-UA" w:eastAsia="ru-RU"/>
        </w:rPr>
        <w:t>міжбюджетних трансфертів</w:t>
      </w:r>
      <w:r w:rsidRPr="0079740D">
        <w:rPr>
          <w:rFonts w:ascii="Times New Roman" w:eastAsia="Times New Roman" w:hAnsi="Times New Roman" w:cs="Times New Roman"/>
          <w:sz w:val="20"/>
          <w:szCs w:val="20"/>
          <w:lang w:val="uk-UA" w:eastAsia="ru-RU"/>
        </w:rPr>
        <w:t xml:space="preserve"> (з урахуванням надходжень до спеціального фонду):</w:t>
      </w:r>
    </w:p>
    <w:p w:rsidR="0079740D" w:rsidRPr="0079740D" w:rsidRDefault="0079740D" w:rsidP="0079740D">
      <w:pPr>
        <w:numPr>
          <w:ilvl w:val="0"/>
          <w:numId w:val="6"/>
        </w:numPr>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субвенція з державного бюджету місцевим бюджетам на формування інфраструктури об’єднаних територіальних громад – 4921,2 тис.грн.;</w:t>
      </w:r>
    </w:p>
    <w:p w:rsidR="0079740D" w:rsidRPr="0079740D" w:rsidRDefault="0079740D" w:rsidP="0079740D">
      <w:pPr>
        <w:numPr>
          <w:ilvl w:val="0"/>
          <w:numId w:val="6"/>
        </w:numPr>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освітня субвенція з державного бюджету місцевим бюджетам – 15698,0 тис.грн.;</w:t>
      </w:r>
    </w:p>
    <w:p w:rsidR="0079740D" w:rsidRPr="0079740D" w:rsidRDefault="0079740D" w:rsidP="0079740D">
      <w:pPr>
        <w:numPr>
          <w:ilvl w:val="0"/>
          <w:numId w:val="6"/>
        </w:numPr>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медична субвенція з державного бюджету місцевим бюджетам – 9077,7 тис.грн.;</w:t>
      </w:r>
    </w:p>
    <w:p w:rsidR="0079740D" w:rsidRPr="0079740D" w:rsidRDefault="00014607" w:rsidP="00014607">
      <w:pPr>
        <w:spacing w:after="0" w:line="240" w:lineRule="auto"/>
        <w:jc w:val="both"/>
        <w:rPr>
          <w:rFonts w:ascii="Times New Roman" w:eastAsia="Times New Roman" w:hAnsi="Times New Roman" w:cs="Times New Roman"/>
          <w:sz w:val="20"/>
          <w:szCs w:val="20"/>
          <w:lang w:val="uk-UA" w:eastAsia="ru-RU"/>
        </w:rPr>
      </w:pPr>
      <w:r>
        <w:rPr>
          <w:rFonts w:ascii="Times New Roman" w:eastAsia="Times New Roman" w:hAnsi="Times New Roman" w:cs="Times New Roman"/>
          <w:sz w:val="20"/>
          <w:szCs w:val="20"/>
          <w:lang w:val="uk-UA" w:eastAsia="ru-RU"/>
        </w:rPr>
        <w:t xml:space="preserve">                -  с</w:t>
      </w:r>
      <w:r w:rsidR="0079740D" w:rsidRPr="0079740D">
        <w:rPr>
          <w:rFonts w:ascii="Times New Roman" w:eastAsia="Times New Roman" w:hAnsi="Times New Roman" w:cs="Times New Roman"/>
          <w:sz w:val="20"/>
          <w:szCs w:val="20"/>
          <w:lang w:val="uk-UA" w:eastAsia="ru-RU"/>
        </w:rPr>
        <w:t>убвенція з обласного бюджету місцевим бюджетам на виконання доручень виборців депутатами обласної ради – 247,7 тис.грн.</w:t>
      </w:r>
    </w:p>
    <w:p w:rsidR="0079740D" w:rsidRPr="0079740D" w:rsidRDefault="0079740D" w:rsidP="00014607">
      <w:pPr>
        <w:spacing w:after="0" w:line="240" w:lineRule="auto"/>
        <w:ind w:firstLine="709"/>
        <w:jc w:val="center"/>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b/>
          <w:sz w:val="20"/>
          <w:szCs w:val="20"/>
          <w:lang w:val="uk-UA" w:eastAsia="ru-RU"/>
        </w:rPr>
        <w:t>ІІ. ФІНАНСУВАННЯ</w:t>
      </w:r>
    </w:p>
    <w:p w:rsidR="0079740D" w:rsidRPr="0079740D" w:rsidRDefault="0079740D" w:rsidP="0079740D">
      <w:pPr>
        <w:tabs>
          <w:tab w:val="left" w:pos="709"/>
        </w:tabs>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 xml:space="preserve">За станом на 01.10.2016 плановий обсяг видатків на придбання основного капіталу за рахунок передачі коштів із загального фонду до бюджету розвитку (спеціального фонду), відповідно до прийнятих міською радою програм соціально-економічного та культурного розвитку зріс, із 6351,8 тис.грн. до 20345,1 тис.грн., фактично ж у звітному періоді спрямовано на фінансування капітальних видатків із загального фонду 4716,4 тис.грн. </w:t>
      </w:r>
    </w:p>
    <w:p w:rsidR="0079740D" w:rsidRPr="0079740D" w:rsidRDefault="0079740D" w:rsidP="0079740D">
      <w:pPr>
        <w:tabs>
          <w:tab w:val="left" w:pos="709"/>
        </w:tabs>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lastRenderedPageBreak/>
        <w:t>Залишки коштів на рахунках загального фонду міського бюджету та бюджетних установ на 01.07.2016 становлять 21254,6 тис.грн., що на 7009,8 тис.грн. більше, ніж на початок року. Залишки коштів по спеціальному фонду становлять на звітну дату 26220,2 тис.грн. (на початок року – 59465,7 тис.грн.).</w:t>
      </w:r>
    </w:p>
    <w:p w:rsidR="0079740D" w:rsidRPr="0079740D" w:rsidRDefault="0079740D" w:rsidP="00014607">
      <w:pPr>
        <w:tabs>
          <w:tab w:val="left" w:pos="709"/>
        </w:tabs>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Для покриття видатків міського бюджету виконком міської ради відповідно до ухваленого депутатами рішення розмістив 83,0 млн.грн. тимчасово вільних коштів (71,0 млн.грн. екологічного податку та 12,0 млн.грн. із загального фонду) на депозит у банківських установах, в результаті чого додаткові щомісячні надходження до міського бюджету на сьогодні  становлять понад 1,3 млн.грн.</w:t>
      </w:r>
    </w:p>
    <w:p w:rsidR="0079740D" w:rsidRPr="0079740D" w:rsidRDefault="0079740D" w:rsidP="00014607">
      <w:pPr>
        <w:spacing w:after="0" w:line="240" w:lineRule="auto"/>
        <w:ind w:firstLine="709"/>
        <w:jc w:val="center"/>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b/>
          <w:sz w:val="20"/>
          <w:szCs w:val="20"/>
          <w:lang w:val="uk-UA" w:eastAsia="ru-RU"/>
        </w:rPr>
        <w:t>ІІІ. ВИДАТКИ</w:t>
      </w:r>
    </w:p>
    <w:p w:rsidR="0079740D" w:rsidRPr="0079740D" w:rsidRDefault="0079740D" w:rsidP="0079740D">
      <w:pPr>
        <w:tabs>
          <w:tab w:val="left" w:pos="709"/>
        </w:tabs>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 xml:space="preserve">Видаткова частина </w:t>
      </w:r>
      <w:r w:rsidRPr="0079740D">
        <w:rPr>
          <w:rFonts w:ascii="Times New Roman" w:eastAsia="Times New Roman" w:hAnsi="Times New Roman" w:cs="Times New Roman"/>
          <w:b/>
          <w:sz w:val="20"/>
          <w:szCs w:val="20"/>
          <w:lang w:val="uk-UA" w:eastAsia="ru-RU"/>
        </w:rPr>
        <w:t>загального фонду</w:t>
      </w:r>
      <w:r w:rsidRPr="0079740D">
        <w:rPr>
          <w:rFonts w:ascii="Times New Roman" w:eastAsia="Times New Roman" w:hAnsi="Times New Roman" w:cs="Times New Roman"/>
          <w:sz w:val="20"/>
          <w:szCs w:val="20"/>
          <w:lang w:val="uk-UA" w:eastAsia="ru-RU"/>
        </w:rPr>
        <w:t xml:space="preserve"> міського бюджету за 9-ть місяців 2016 року виконана в сумі 44957,3 тис.грн., що становить 81,8% до плану звітного періоду та 64,4% до уточненого річного плану.</w:t>
      </w:r>
    </w:p>
    <w:p w:rsidR="0079740D" w:rsidRPr="0079740D" w:rsidRDefault="0079740D" w:rsidP="0079740D">
      <w:pPr>
        <w:tabs>
          <w:tab w:val="left" w:pos="709"/>
        </w:tabs>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 xml:space="preserve">За станом на 01.10.2016 </w:t>
      </w:r>
      <w:r w:rsidRPr="0079740D">
        <w:rPr>
          <w:rFonts w:ascii="Times New Roman" w:eastAsia="Times New Roman" w:hAnsi="Times New Roman" w:cs="Times New Roman"/>
          <w:b/>
          <w:sz w:val="20"/>
          <w:szCs w:val="20"/>
          <w:lang w:val="uk-UA" w:eastAsia="ru-RU"/>
        </w:rPr>
        <w:t>галузі невиробничої сфери</w:t>
      </w:r>
      <w:r w:rsidRPr="0079740D">
        <w:rPr>
          <w:rFonts w:ascii="Times New Roman" w:eastAsia="Times New Roman" w:hAnsi="Times New Roman" w:cs="Times New Roman"/>
          <w:sz w:val="20"/>
          <w:szCs w:val="20"/>
          <w:lang w:val="uk-UA" w:eastAsia="ru-RU"/>
        </w:rPr>
        <w:t xml:space="preserve"> профінансовано в сумі 34490,0 тис.грн., що становить 83,0% до плану звітного періоду та 64,6% до уточнених річних призначень. На утримання </w:t>
      </w:r>
      <w:r w:rsidRPr="0079740D">
        <w:rPr>
          <w:rFonts w:ascii="Times New Roman" w:eastAsia="Times New Roman" w:hAnsi="Times New Roman" w:cs="Times New Roman"/>
          <w:b/>
          <w:sz w:val="20"/>
          <w:szCs w:val="20"/>
          <w:lang w:val="uk-UA" w:eastAsia="ru-RU"/>
        </w:rPr>
        <w:t>галузей виробничої сфери</w:t>
      </w:r>
      <w:r w:rsidRPr="0079740D">
        <w:rPr>
          <w:rFonts w:ascii="Times New Roman" w:eastAsia="Times New Roman" w:hAnsi="Times New Roman" w:cs="Times New Roman"/>
          <w:sz w:val="20"/>
          <w:szCs w:val="20"/>
          <w:lang w:val="uk-UA" w:eastAsia="ru-RU"/>
        </w:rPr>
        <w:t xml:space="preserve"> у звітному періоді спрямовано із загального воду міського бюджету 1497,1 тис.грн, що становить 34,3% до плану дев’яти місяців. Найбільш повно використано асигнування в частині переданих </w:t>
      </w:r>
      <w:r w:rsidRPr="0079740D">
        <w:rPr>
          <w:rFonts w:ascii="Times New Roman" w:eastAsia="Times New Roman" w:hAnsi="Times New Roman" w:cs="Times New Roman"/>
          <w:b/>
          <w:sz w:val="20"/>
          <w:szCs w:val="20"/>
          <w:lang w:val="uk-UA" w:eastAsia="ru-RU"/>
        </w:rPr>
        <w:t>трансфертів іншим бюджетам</w:t>
      </w:r>
      <w:r w:rsidRPr="0079740D">
        <w:rPr>
          <w:rFonts w:ascii="Times New Roman" w:eastAsia="Times New Roman" w:hAnsi="Times New Roman" w:cs="Times New Roman"/>
          <w:sz w:val="20"/>
          <w:szCs w:val="20"/>
          <w:lang w:val="uk-UA" w:eastAsia="ru-RU"/>
        </w:rPr>
        <w:t xml:space="preserve"> – 99,3% до плану звітного періоду (8863,4 тис.грн.) та </w:t>
      </w:r>
      <w:r w:rsidRPr="0079740D">
        <w:rPr>
          <w:rFonts w:ascii="Times New Roman" w:eastAsia="Times New Roman" w:hAnsi="Times New Roman" w:cs="Times New Roman"/>
          <w:b/>
          <w:sz w:val="20"/>
          <w:szCs w:val="20"/>
          <w:lang w:val="uk-UA" w:eastAsia="ru-RU"/>
        </w:rPr>
        <w:t>інших видатків</w:t>
      </w:r>
      <w:r w:rsidRPr="0079740D">
        <w:rPr>
          <w:rFonts w:ascii="Times New Roman" w:eastAsia="Times New Roman" w:hAnsi="Times New Roman" w:cs="Times New Roman"/>
          <w:sz w:val="20"/>
          <w:szCs w:val="20"/>
          <w:lang w:val="uk-UA" w:eastAsia="ru-RU"/>
        </w:rPr>
        <w:t xml:space="preserve"> (проведення виборів сільських старост та внесків до асоціацій органів місцевого самоврядування) – 97,5% (106,9 тис.грн.).</w:t>
      </w:r>
    </w:p>
    <w:p w:rsidR="0079740D" w:rsidRPr="0079740D" w:rsidRDefault="0079740D" w:rsidP="0079740D">
      <w:pPr>
        <w:tabs>
          <w:tab w:val="left" w:pos="709"/>
        </w:tabs>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В структурі касових видатків загального фонду перших трьох кварталів 2016 року найбільшу питому вагу посідають галузі невиробничої сфери – 76,7% від загального обсягу використаних асигнувань січня-вересня п.р., у т.ч.:</w:t>
      </w:r>
    </w:p>
    <w:p w:rsidR="0079740D" w:rsidRPr="0079740D" w:rsidRDefault="0079740D" w:rsidP="0079740D">
      <w:pPr>
        <w:numPr>
          <w:ilvl w:val="0"/>
          <w:numId w:val="6"/>
        </w:numPr>
        <w:tabs>
          <w:tab w:val="left" w:pos="709"/>
        </w:tabs>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державне управління – 4347,2 тис.грн.;</w:t>
      </w:r>
    </w:p>
    <w:p w:rsidR="0079740D" w:rsidRPr="0079740D" w:rsidRDefault="0079740D" w:rsidP="0079740D">
      <w:pPr>
        <w:numPr>
          <w:ilvl w:val="0"/>
          <w:numId w:val="6"/>
        </w:numPr>
        <w:tabs>
          <w:tab w:val="left" w:pos="709"/>
        </w:tabs>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освіта – 22691,5 тис.грн.;</w:t>
      </w:r>
    </w:p>
    <w:p w:rsidR="0079740D" w:rsidRPr="0079740D" w:rsidRDefault="0079740D" w:rsidP="0079740D">
      <w:pPr>
        <w:numPr>
          <w:ilvl w:val="0"/>
          <w:numId w:val="6"/>
        </w:numPr>
        <w:tabs>
          <w:tab w:val="left" w:pos="709"/>
        </w:tabs>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охорона здоров’я – 3938,3 тис.грн.;</w:t>
      </w:r>
    </w:p>
    <w:p w:rsidR="0079740D" w:rsidRPr="0079740D" w:rsidRDefault="0079740D" w:rsidP="0079740D">
      <w:pPr>
        <w:numPr>
          <w:ilvl w:val="0"/>
          <w:numId w:val="6"/>
        </w:numPr>
        <w:tabs>
          <w:tab w:val="left" w:pos="709"/>
        </w:tabs>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соціальний захист – 379,4 тис.грн.;</w:t>
      </w:r>
    </w:p>
    <w:p w:rsidR="0079740D" w:rsidRPr="0079740D" w:rsidRDefault="0079740D" w:rsidP="0079740D">
      <w:pPr>
        <w:numPr>
          <w:ilvl w:val="0"/>
          <w:numId w:val="6"/>
        </w:numPr>
        <w:tabs>
          <w:tab w:val="left" w:pos="709"/>
        </w:tabs>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культура – 2780,0 тис.грн.;</w:t>
      </w:r>
    </w:p>
    <w:p w:rsidR="0079740D" w:rsidRPr="00014607" w:rsidRDefault="0079740D" w:rsidP="00014607">
      <w:pPr>
        <w:pStyle w:val="a9"/>
        <w:numPr>
          <w:ilvl w:val="0"/>
          <w:numId w:val="6"/>
        </w:numPr>
        <w:tabs>
          <w:tab w:val="left" w:pos="709"/>
        </w:tabs>
        <w:spacing w:after="0" w:line="240" w:lineRule="auto"/>
        <w:rPr>
          <w:rFonts w:ascii="Times New Roman" w:eastAsia="Times New Roman" w:hAnsi="Times New Roman" w:cs="Times New Roman"/>
          <w:b/>
          <w:i/>
          <w:sz w:val="20"/>
          <w:szCs w:val="20"/>
          <w:lang w:val="uk-UA" w:eastAsia="ru-RU"/>
        </w:rPr>
      </w:pPr>
      <w:r w:rsidRPr="00014607">
        <w:rPr>
          <w:rFonts w:ascii="Times New Roman" w:eastAsia="Times New Roman" w:hAnsi="Times New Roman" w:cs="Times New Roman"/>
          <w:sz w:val="20"/>
          <w:szCs w:val="20"/>
          <w:lang w:val="uk-UA" w:eastAsia="ru-RU"/>
        </w:rPr>
        <w:t>фізична культура – 353,6 тис.грн.</w:t>
      </w:r>
    </w:p>
    <w:p w:rsidR="0079740D" w:rsidRPr="0079740D" w:rsidRDefault="0079740D" w:rsidP="0079740D">
      <w:pPr>
        <w:spacing w:after="0" w:line="240" w:lineRule="auto"/>
        <w:ind w:left="1069"/>
        <w:jc w:val="right"/>
        <w:rPr>
          <w:rFonts w:ascii="Times New Roman" w:eastAsia="Times New Roman" w:hAnsi="Times New Roman" w:cs="Times New Roman"/>
          <w:b/>
          <w:i/>
          <w:sz w:val="20"/>
          <w:szCs w:val="20"/>
          <w:lang w:val="uk-UA" w:eastAsia="ru-RU"/>
        </w:rPr>
      </w:pPr>
    </w:p>
    <w:p w:rsidR="0079740D" w:rsidRPr="0079740D" w:rsidRDefault="0079740D" w:rsidP="0079740D">
      <w:pPr>
        <w:spacing w:after="0" w:line="240" w:lineRule="auto"/>
        <w:ind w:left="1069"/>
        <w:jc w:val="right"/>
        <w:rPr>
          <w:rFonts w:ascii="Times New Roman" w:eastAsia="Times New Roman" w:hAnsi="Times New Roman" w:cs="Times New Roman"/>
          <w:b/>
          <w:i/>
          <w:sz w:val="20"/>
          <w:szCs w:val="20"/>
          <w:lang w:val="uk-UA" w:eastAsia="ru-RU"/>
        </w:rPr>
      </w:pPr>
    </w:p>
    <w:p w:rsidR="0079740D" w:rsidRPr="0079740D" w:rsidRDefault="0079740D" w:rsidP="0079740D">
      <w:pPr>
        <w:spacing w:after="0" w:line="240" w:lineRule="auto"/>
        <w:ind w:left="1069"/>
        <w:jc w:val="right"/>
        <w:rPr>
          <w:rFonts w:ascii="Times New Roman" w:eastAsia="Times New Roman" w:hAnsi="Times New Roman" w:cs="Times New Roman"/>
          <w:b/>
          <w:i/>
          <w:sz w:val="20"/>
          <w:szCs w:val="20"/>
          <w:lang w:val="uk-UA" w:eastAsia="ru-RU"/>
        </w:rPr>
      </w:pPr>
      <w:r w:rsidRPr="0079740D">
        <w:rPr>
          <w:rFonts w:ascii="Times New Roman" w:eastAsia="Times New Roman" w:hAnsi="Times New Roman" w:cs="Times New Roman"/>
          <w:b/>
          <w:i/>
          <w:sz w:val="20"/>
          <w:szCs w:val="20"/>
          <w:lang w:val="uk-UA" w:eastAsia="ru-RU"/>
        </w:rPr>
        <w:t>Діаграма 3.</w:t>
      </w:r>
    </w:p>
    <w:p w:rsidR="0079740D" w:rsidRPr="0079740D" w:rsidRDefault="0079740D" w:rsidP="0079740D">
      <w:pPr>
        <w:spacing w:after="0" w:line="240" w:lineRule="auto"/>
        <w:ind w:left="1069"/>
        <w:jc w:val="center"/>
        <w:rPr>
          <w:rFonts w:ascii="Times New Roman" w:eastAsia="Times New Roman" w:hAnsi="Times New Roman" w:cs="Times New Roman"/>
          <w:b/>
          <w:i/>
          <w:sz w:val="20"/>
          <w:szCs w:val="20"/>
          <w:u w:val="single"/>
          <w:lang w:val="uk-UA" w:eastAsia="ru-RU"/>
        </w:rPr>
      </w:pPr>
      <w:r w:rsidRPr="0079740D">
        <w:rPr>
          <w:rFonts w:ascii="Times New Roman" w:eastAsia="Times New Roman" w:hAnsi="Times New Roman" w:cs="Times New Roman"/>
          <w:b/>
          <w:i/>
          <w:sz w:val="20"/>
          <w:szCs w:val="20"/>
          <w:lang w:val="uk-UA" w:eastAsia="ru-RU"/>
        </w:rPr>
        <w:t>Структура касових видатків загального фонду міського бюджету у січні-</w:t>
      </w:r>
      <w:r w:rsidRPr="0079740D">
        <w:rPr>
          <w:rFonts w:ascii="Times New Roman" w:eastAsia="Times New Roman" w:hAnsi="Times New Roman" w:cs="Times New Roman"/>
          <w:b/>
          <w:i/>
          <w:sz w:val="20"/>
          <w:szCs w:val="20"/>
          <w:u w:val="single"/>
          <w:lang w:val="uk-UA" w:eastAsia="ru-RU"/>
        </w:rPr>
        <w:t>вересні 2016 року в розрізі галузей бюджетної сфери, тис.грн.</w:t>
      </w:r>
    </w:p>
    <w:p w:rsidR="0079740D" w:rsidRPr="0079740D" w:rsidRDefault="0079740D" w:rsidP="0079740D">
      <w:pPr>
        <w:tabs>
          <w:tab w:val="left" w:pos="709"/>
        </w:tabs>
        <w:spacing w:after="0" w:line="240" w:lineRule="auto"/>
        <w:ind w:firstLine="709"/>
        <w:jc w:val="both"/>
        <w:rPr>
          <w:rFonts w:ascii="Times New Roman" w:eastAsia="Times New Roman" w:hAnsi="Times New Roman" w:cs="Times New Roman"/>
          <w:b/>
          <w:sz w:val="20"/>
          <w:szCs w:val="20"/>
          <w:lang w:val="uk-UA" w:eastAsia="ru-RU"/>
        </w:rPr>
      </w:pPr>
    </w:p>
    <w:p w:rsidR="0079740D" w:rsidRPr="0079740D" w:rsidRDefault="0079740D" w:rsidP="0079740D">
      <w:pPr>
        <w:tabs>
          <w:tab w:val="left" w:pos="709"/>
        </w:tabs>
        <w:spacing w:after="0" w:line="240" w:lineRule="auto"/>
        <w:ind w:hanging="567"/>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noProof/>
          <w:sz w:val="20"/>
          <w:szCs w:val="20"/>
          <w:lang w:eastAsia="ru-RU"/>
        </w:rPr>
        <w:drawing>
          <wp:inline distT="0" distB="0" distL="0" distR="0">
            <wp:extent cx="6534150" cy="3219450"/>
            <wp:effectExtent l="57150" t="0" r="57150" b="11430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9740D" w:rsidRPr="0079740D" w:rsidRDefault="0079740D" w:rsidP="0079740D">
      <w:pPr>
        <w:tabs>
          <w:tab w:val="left" w:pos="709"/>
        </w:tabs>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На фінансування галузей виробничої сфери міська рада витратила за загальним фондом у звітному періоді 1497,1 тис.грн., а це 3,3% від усіх профінансованих видатків за 9-ть місяців, у т.ч.:</w:t>
      </w:r>
    </w:p>
    <w:p w:rsidR="0079740D" w:rsidRPr="0079740D" w:rsidRDefault="0079740D" w:rsidP="0079740D">
      <w:pPr>
        <w:numPr>
          <w:ilvl w:val="0"/>
          <w:numId w:val="6"/>
        </w:numPr>
        <w:tabs>
          <w:tab w:val="left" w:pos="709"/>
        </w:tabs>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житлово-комунальне господарство – 710,1 тис.грн.;</w:t>
      </w:r>
    </w:p>
    <w:p w:rsidR="0079740D" w:rsidRPr="0079740D" w:rsidRDefault="0079740D" w:rsidP="0079740D">
      <w:pPr>
        <w:numPr>
          <w:ilvl w:val="0"/>
          <w:numId w:val="6"/>
        </w:numPr>
        <w:tabs>
          <w:tab w:val="left" w:pos="709"/>
        </w:tabs>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поточні ремонти та утримання доріг – 624,4 тис.грн.;</w:t>
      </w:r>
    </w:p>
    <w:p w:rsidR="0079740D" w:rsidRPr="0079740D" w:rsidRDefault="0079740D" w:rsidP="0079740D">
      <w:pPr>
        <w:numPr>
          <w:ilvl w:val="0"/>
          <w:numId w:val="6"/>
        </w:numPr>
        <w:tabs>
          <w:tab w:val="left" w:pos="709"/>
        </w:tabs>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утримання рятувального поста – 162,6 тис.грн.</w:t>
      </w:r>
    </w:p>
    <w:p w:rsidR="0079740D" w:rsidRPr="0079740D" w:rsidRDefault="0079740D" w:rsidP="0079740D">
      <w:pPr>
        <w:tabs>
          <w:tab w:val="left" w:pos="709"/>
        </w:tabs>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До інших бюджетів із загального фонду протягом січня-вересня 2016 року міська рада перерахувала 8863,4 тис.грн., а це кожна п’ята витрачена гривня, у т.ч.:</w:t>
      </w:r>
    </w:p>
    <w:p w:rsidR="0079740D" w:rsidRPr="0079740D" w:rsidRDefault="0079740D" w:rsidP="0079740D">
      <w:pPr>
        <w:numPr>
          <w:ilvl w:val="0"/>
          <w:numId w:val="6"/>
        </w:numPr>
        <w:tabs>
          <w:tab w:val="left" w:pos="709"/>
        </w:tabs>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реверсна дотація – 1446,3 тис.грн.;</w:t>
      </w:r>
    </w:p>
    <w:p w:rsidR="0079740D" w:rsidRPr="0079740D" w:rsidRDefault="0079740D" w:rsidP="0079740D">
      <w:pPr>
        <w:numPr>
          <w:ilvl w:val="0"/>
          <w:numId w:val="6"/>
        </w:numPr>
        <w:tabs>
          <w:tab w:val="left" w:pos="709"/>
        </w:tabs>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lastRenderedPageBreak/>
        <w:t>дотації районному бюджету на утримання об’єктів спільного користування – 1119,4 тис.грн.;</w:t>
      </w:r>
    </w:p>
    <w:p w:rsidR="0079740D" w:rsidRPr="0079740D" w:rsidRDefault="0079740D" w:rsidP="0079740D">
      <w:pPr>
        <w:numPr>
          <w:ilvl w:val="0"/>
          <w:numId w:val="6"/>
        </w:numPr>
        <w:tabs>
          <w:tab w:val="left" w:pos="709"/>
        </w:tabs>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субвенція державному бюджету на виконання програм соцекономрозвитку регіону (фінансова підтримка 20-ій державній пожежно-рятувальній частині ГУ ДСНС У Дніпропетровській області) – 85,0 тис.грн.;</w:t>
      </w:r>
    </w:p>
    <w:p w:rsidR="0079740D" w:rsidRPr="00014607" w:rsidRDefault="0079740D" w:rsidP="00014607">
      <w:pPr>
        <w:pStyle w:val="a9"/>
        <w:numPr>
          <w:ilvl w:val="0"/>
          <w:numId w:val="6"/>
        </w:numPr>
        <w:tabs>
          <w:tab w:val="left" w:pos="709"/>
        </w:tabs>
        <w:spacing w:after="0" w:line="240" w:lineRule="auto"/>
        <w:jc w:val="both"/>
        <w:rPr>
          <w:rFonts w:ascii="Times New Roman" w:eastAsia="Times New Roman" w:hAnsi="Times New Roman" w:cs="Times New Roman"/>
          <w:sz w:val="20"/>
          <w:szCs w:val="20"/>
          <w:lang w:val="uk-UA" w:eastAsia="ru-RU"/>
        </w:rPr>
      </w:pPr>
      <w:r w:rsidRPr="00014607">
        <w:rPr>
          <w:rFonts w:ascii="Times New Roman" w:eastAsia="Times New Roman" w:hAnsi="Times New Roman" w:cs="Times New Roman"/>
          <w:sz w:val="20"/>
          <w:szCs w:val="20"/>
          <w:lang w:val="uk-UA" w:eastAsia="ru-RU"/>
        </w:rPr>
        <w:t>субвенції міському бюджету Апостолівської міської ради на утримання закладів охорони здоров’я та вечірньої школи – 6212,7 тис.грн.</w:t>
      </w:r>
    </w:p>
    <w:p w:rsidR="0079740D" w:rsidRPr="0079740D" w:rsidRDefault="0079740D" w:rsidP="0079740D">
      <w:pPr>
        <w:tabs>
          <w:tab w:val="left" w:pos="709"/>
        </w:tabs>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Аналіз виконання бюджету за економічною структурою витрат показує, що за 9-ть місяців 2016 року майже 3/5 усіх профінансованих видатків загального фонду посідає заробітна плата працівників із нарахуваннями – 25830,4 тис.грн. Передані до бюджетів інших рівнів трансферти (дотації та субвенції) становлять майже п’яту частину від усіх використаних асигнувань січня-вересня п.р. (8863,4 тис.грн.). На оплату енергоносіїв та комунальних послуг за 9-ть місяців п.р. витрачено 3704,5 тис.грн., або 8,2% від усіх витрат, на медикаменти та придбання продуктів харчування – 1206,3 тис.грн. (2,7%), на поточні трансферти населенню (у т.ч. виплата матеріальних допомог соціально вразливим громадянам) – 421,2 тис.грн. (0,9%), на оплату інших поточних видатків (поточне утримання установ, міські програми – складові програми соцекономрозвитку) – 4931,5 тис.грн. (11,0%).</w:t>
      </w:r>
    </w:p>
    <w:p w:rsidR="0079740D" w:rsidRPr="0079740D" w:rsidRDefault="0079740D" w:rsidP="0079740D">
      <w:pPr>
        <w:tabs>
          <w:tab w:val="left" w:pos="709"/>
        </w:tabs>
        <w:spacing w:after="0" w:line="240" w:lineRule="auto"/>
        <w:ind w:firstLine="709"/>
        <w:jc w:val="both"/>
        <w:rPr>
          <w:rFonts w:ascii="Times New Roman" w:eastAsia="Times New Roman" w:hAnsi="Times New Roman" w:cs="Times New Roman"/>
          <w:sz w:val="20"/>
          <w:szCs w:val="20"/>
          <w:lang w:val="uk-UA" w:eastAsia="ru-RU"/>
        </w:rPr>
      </w:pPr>
    </w:p>
    <w:p w:rsidR="0079740D" w:rsidRPr="0079740D" w:rsidRDefault="0079740D" w:rsidP="0079740D">
      <w:pPr>
        <w:spacing w:after="0" w:line="240" w:lineRule="auto"/>
        <w:ind w:left="1069"/>
        <w:jc w:val="right"/>
        <w:rPr>
          <w:rFonts w:ascii="Times New Roman" w:eastAsia="Times New Roman" w:hAnsi="Times New Roman" w:cs="Times New Roman"/>
          <w:b/>
          <w:i/>
          <w:sz w:val="20"/>
          <w:szCs w:val="20"/>
          <w:lang w:val="uk-UA" w:eastAsia="ru-RU"/>
        </w:rPr>
      </w:pPr>
      <w:r w:rsidRPr="0079740D">
        <w:rPr>
          <w:rFonts w:ascii="Times New Roman" w:eastAsia="Times New Roman" w:hAnsi="Times New Roman" w:cs="Times New Roman"/>
          <w:b/>
          <w:i/>
          <w:sz w:val="20"/>
          <w:szCs w:val="20"/>
          <w:lang w:val="uk-UA" w:eastAsia="ru-RU"/>
        </w:rPr>
        <w:t>Діаграма 4.</w:t>
      </w:r>
    </w:p>
    <w:p w:rsidR="0079740D" w:rsidRPr="0079740D" w:rsidRDefault="0079740D" w:rsidP="0079740D">
      <w:pPr>
        <w:spacing w:after="0" w:line="240" w:lineRule="auto"/>
        <w:ind w:left="1069"/>
        <w:jc w:val="center"/>
        <w:rPr>
          <w:rFonts w:ascii="Times New Roman" w:eastAsia="Times New Roman" w:hAnsi="Times New Roman" w:cs="Times New Roman"/>
          <w:b/>
          <w:i/>
          <w:sz w:val="20"/>
          <w:szCs w:val="20"/>
          <w:u w:val="single"/>
          <w:lang w:val="uk-UA" w:eastAsia="ru-RU"/>
        </w:rPr>
      </w:pPr>
      <w:r w:rsidRPr="0079740D">
        <w:rPr>
          <w:rFonts w:ascii="Times New Roman" w:eastAsia="Times New Roman" w:hAnsi="Times New Roman" w:cs="Times New Roman"/>
          <w:b/>
          <w:i/>
          <w:sz w:val="20"/>
          <w:szCs w:val="20"/>
          <w:lang w:val="uk-UA" w:eastAsia="ru-RU"/>
        </w:rPr>
        <w:t>Структура касових видатків загального фонду міського бюджету у січні-</w:t>
      </w:r>
      <w:r w:rsidRPr="0079740D">
        <w:rPr>
          <w:rFonts w:ascii="Times New Roman" w:eastAsia="Times New Roman" w:hAnsi="Times New Roman" w:cs="Times New Roman"/>
          <w:b/>
          <w:i/>
          <w:sz w:val="20"/>
          <w:szCs w:val="20"/>
          <w:u w:val="single"/>
          <w:lang w:val="uk-UA" w:eastAsia="ru-RU"/>
        </w:rPr>
        <w:t>вересні 2016 року за економічною структурою, тис.грн.</w:t>
      </w:r>
    </w:p>
    <w:p w:rsidR="0079740D" w:rsidRPr="0079740D" w:rsidRDefault="0079740D" w:rsidP="0079740D">
      <w:pPr>
        <w:tabs>
          <w:tab w:val="left" w:pos="709"/>
        </w:tabs>
        <w:spacing w:after="0" w:line="240" w:lineRule="auto"/>
        <w:ind w:hanging="284"/>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noProof/>
          <w:sz w:val="20"/>
          <w:szCs w:val="20"/>
          <w:lang w:eastAsia="ru-RU"/>
        </w:rPr>
        <w:drawing>
          <wp:inline distT="0" distB="0" distL="0" distR="0">
            <wp:extent cx="6210300" cy="4088765"/>
            <wp:effectExtent l="0" t="0" r="19050" b="26035"/>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9740D" w:rsidRPr="0079740D" w:rsidRDefault="0079740D" w:rsidP="0079740D">
      <w:pPr>
        <w:tabs>
          <w:tab w:val="left" w:pos="709"/>
        </w:tabs>
        <w:spacing w:after="0" w:line="240" w:lineRule="auto"/>
        <w:ind w:firstLine="709"/>
        <w:jc w:val="both"/>
        <w:rPr>
          <w:rFonts w:ascii="Times New Roman" w:eastAsia="Times New Roman" w:hAnsi="Times New Roman" w:cs="Times New Roman"/>
          <w:sz w:val="20"/>
          <w:szCs w:val="20"/>
          <w:lang w:val="uk-UA" w:eastAsia="ru-RU"/>
        </w:rPr>
      </w:pPr>
    </w:p>
    <w:p w:rsidR="0079740D" w:rsidRPr="0079740D" w:rsidRDefault="0079740D" w:rsidP="0079740D">
      <w:pPr>
        <w:tabs>
          <w:tab w:val="left" w:pos="709"/>
        </w:tabs>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 xml:space="preserve">Зупині́мося на виконанні міського бюджету </w:t>
      </w:r>
      <w:r w:rsidRPr="0079740D">
        <w:rPr>
          <w:rFonts w:ascii="Times New Roman" w:eastAsia="Times New Roman" w:hAnsi="Times New Roman" w:cs="Times New Roman"/>
          <w:b/>
          <w:sz w:val="20"/>
          <w:szCs w:val="20"/>
          <w:lang w:val="uk-UA" w:eastAsia="ru-RU"/>
        </w:rPr>
        <w:t>в розрізі галузей бюджетної сфери</w:t>
      </w:r>
      <w:r w:rsidRPr="0079740D">
        <w:rPr>
          <w:rFonts w:ascii="Times New Roman" w:eastAsia="Times New Roman" w:hAnsi="Times New Roman" w:cs="Times New Roman"/>
          <w:sz w:val="20"/>
          <w:szCs w:val="20"/>
          <w:lang w:val="uk-UA" w:eastAsia="ru-RU"/>
        </w:rPr>
        <w:t>.</w:t>
      </w:r>
    </w:p>
    <w:p w:rsidR="0079740D" w:rsidRPr="0079740D" w:rsidRDefault="0079740D" w:rsidP="0079740D">
      <w:pPr>
        <w:tabs>
          <w:tab w:val="left" w:pos="709"/>
        </w:tabs>
        <w:spacing w:after="0" w:line="240" w:lineRule="auto"/>
        <w:ind w:firstLine="709"/>
        <w:jc w:val="both"/>
        <w:rPr>
          <w:rFonts w:ascii="Times New Roman" w:eastAsia="Times New Roman" w:hAnsi="Times New Roman" w:cs="Times New Roman"/>
          <w:sz w:val="20"/>
          <w:szCs w:val="20"/>
          <w:lang w:val="uk-UA" w:eastAsia="ru-RU"/>
        </w:rPr>
      </w:pPr>
    </w:p>
    <w:p w:rsidR="0079740D" w:rsidRPr="0079740D" w:rsidRDefault="0079740D" w:rsidP="0079740D">
      <w:pPr>
        <w:tabs>
          <w:tab w:val="left" w:pos="709"/>
        </w:tabs>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 xml:space="preserve">Для виконання представницьких функцій на утримання </w:t>
      </w:r>
      <w:r w:rsidRPr="0079740D">
        <w:rPr>
          <w:rFonts w:ascii="Times New Roman" w:eastAsia="Times New Roman" w:hAnsi="Times New Roman" w:cs="Times New Roman"/>
          <w:b/>
          <w:sz w:val="20"/>
          <w:szCs w:val="20"/>
          <w:lang w:val="uk-UA" w:eastAsia="ru-RU"/>
        </w:rPr>
        <w:t>апарату управління</w:t>
      </w:r>
      <w:r w:rsidRPr="0079740D">
        <w:rPr>
          <w:rFonts w:ascii="Times New Roman" w:eastAsia="Times New Roman" w:hAnsi="Times New Roman" w:cs="Times New Roman"/>
          <w:sz w:val="20"/>
          <w:szCs w:val="20"/>
          <w:lang w:val="uk-UA" w:eastAsia="ru-RU"/>
        </w:rPr>
        <w:t xml:space="preserve"> міської ради (у т.ч. колишніх виконавчих комітетів 2-х сільських рад) в бюджеті міської ради враховано кошти в сумі 7315,6 тис.грн., з них на січень-вересень п.р. – 5779,7 тис.грн. Із загального фонду на утримання виконавчого комітету перераховано 4347,2 тис.грн., що становить 75,2% до плану звітного періоду.</w:t>
      </w:r>
    </w:p>
    <w:p w:rsidR="0079740D" w:rsidRPr="0079740D" w:rsidRDefault="0079740D" w:rsidP="0079740D">
      <w:pPr>
        <w:tabs>
          <w:tab w:val="left" w:pos="709"/>
        </w:tabs>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 xml:space="preserve">На </w:t>
      </w:r>
      <w:r w:rsidRPr="0079740D">
        <w:rPr>
          <w:rFonts w:ascii="Times New Roman" w:eastAsia="Times New Roman" w:hAnsi="Times New Roman" w:cs="Times New Roman"/>
          <w:b/>
          <w:sz w:val="20"/>
          <w:szCs w:val="20"/>
          <w:lang w:val="uk-UA" w:eastAsia="ru-RU"/>
        </w:rPr>
        <w:t>освітню галузь</w:t>
      </w:r>
      <w:r w:rsidRPr="0079740D">
        <w:rPr>
          <w:rFonts w:ascii="Times New Roman" w:eastAsia="Times New Roman" w:hAnsi="Times New Roman" w:cs="Times New Roman"/>
          <w:sz w:val="20"/>
          <w:szCs w:val="20"/>
          <w:lang w:val="uk-UA" w:eastAsia="ru-RU"/>
        </w:rPr>
        <w:t xml:space="preserve"> в бюджеті враховано кошти в сумі 31157,3 тис.грн., в процесі виконання бюджету обсяг річних призначень на ці цілі збільшено до 34430,0 тис.грн., у т.ч. на січень-вересень – 26555,1 тис.грн. На утримання освітніх установ у січні-вересні витрачено 22691,5 тис.грн., що становить 85,5% до плану звітного періоду, та 65,9% до уточнених річних призначень.</w:t>
      </w:r>
    </w:p>
    <w:p w:rsidR="0079740D" w:rsidRPr="0079740D" w:rsidRDefault="0079740D" w:rsidP="0079740D">
      <w:pPr>
        <w:tabs>
          <w:tab w:val="left" w:pos="709"/>
        </w:tabs>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 xml:space="preserve"> Для утримання 3-х міських та 3-х сільських дошкільних закладів освіти в бюджеті міської ради на 2016 рік передбачено 10259,3 тис.грн., у звітному періоді перераховано 6798,3 тис.грн., що становить 85,7% до плану звітного періоду. Штатна чисельність працівників на 01.10.2016 становить 156,1 шт.од., контингент дітей, що відвідують дитсадки становить на кінець вересня 639 осіб. Вартість діто-дня </w:t>
      </w:r>
      <w:r w:rsidRPr="0079740D">
        <w:rPr>
          <w:rFonts w:ascii="Times New Roman" w:eastAsia="Times New Roman" w:hAnsi="Times New Roman" w:cs="Times New Roman"/>
          <w:sz w:val="20"/>
          <w:szCs w:val="20"/>
          <w:lang w:val="uk-UA" w:eastAsia="ru-RU"/>
        </w:rPr>
        <w:lastRenderedPageBreak/>
        <w:t>харчування у дошкільних закладах становить 20,00 грн., на що із загального фонду міського бюджету перераховано 601,1 тис.грн.</w:t>
      </w:r>
    </w:p>
    <w:p w:rsidR="0079740D" w:rsidRPr="0079740D" w:rsidRDefault="0079740D" w:rsidP="0079740D">
      <w:pPr>
        <w:tabs>
          <w:tab w:val="left" w:pos="709"/>
        </w:tabs>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Для двох міських та чотирьох сільських шкіл з бюджету міської ради передбачається на 2016 рік витратити 20048,8 тис.грн., у т.ч. на січень-вересень п.р. заплановано асигнувань в сумі 15265,7 тис.грн., з яких на 1 жовтня п.р. використано 13231,5 тис.грн. (86,7% до плану звітного періоду). Штатна чисельність (з урахуванням педагогічних ставок) на 01.10.2016 становить 280,01 шт.од., кількість учнів на 01.10.2016 - 1690 осіб. На харчування учнів 1-4 класів та учнів з числа пільгових категорій спрямовано 110,5 тис.грн. бюджетних коштів. Вартість діто-дня харчування становила у звітному періоді 6,50 грн.</w:t>
      </w:r>
    </w:p>
    <w:p w:rsidR="0079740D" w:rsidRPr="0079740D" w:rsidRDefault="0079740D" w:rsidP="0079740D">
      <w:pPr>
        <w:tabs>
          <w:tab w:val="left" w:pos="709"/>
        </w:tabs>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На утримання районного ліцею-інтернату з міського бюджету витрачено 1548,9 тис.грн., що становить 79,7% та 63,2% до плану звітного періоду та уточненого річного плану відповідно. Протягом січня-вересня п.р. кількість учнів ліцею-інтернату становила 136 осіб.</w:t>
      </w:r>
    </w:p>
    <w:p w:rsidR="0079740D" w:rsidRPr="0079740D" w:rsidRDefault="0079740D" w:rsidP="0079740D">
      <w:pPr>
        <w:tabs>
          <w:tab w:val="left" w:pos="709"/>
        </w:tabs>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При затвердженні бюджету на поточний рік на утримання центру позашкільної роботи було передбачено 746,6 тис.грн., в процесі виконання бюджету обсяг видатків зріс до 1250,0 тис.грн., у т.ч. на січень-вересень 1070,5 тис.грн., з яких на 1 вересня використано 845,0 тис.грн. або 78,9%. Штатна чисельність працівників центру позашкільної роботи на кінець звітного періоду становить 23,22 шт.од. (на початок року – 14,72 шт.од.).</w:t>
      </w:r>
    </w:p>
    <w:p w:rsidR="0079740D" w:rsidRPr="0079740D" w:rsidRDefault="0079740D" w:rsidP="0079740D">
      <w:pPr>
        <w:tabs>
          <w:tab w:val="left" w:pos="709"/>
        </w:tabs>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 xml:space="preserve">На утримання методичного кабінету витрачено у звітному періоді 257,1 тис.грн. або 78,1% до плану 9-ти місяців. </w:t>
      </w:r>
    </w:p>
    <w:p w:rsidR="0079740D" w:rsidRPr="0079740D" w:rsidRDefault="0079740D" w:rsidP="0079740D">
      <w:pPr>
        <w:tabs>
          <w:tab w:val="left" w:pos="709"/>
        </w:tabs>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Шестеро дітей-сиріт, що досягли 18-річного віку отримали одноразову допомогу на загальну суму 10,9 тис.грн. (В цілому передбачено надати допомогу 10-тьом дітям-сиротам, яким у 2016 році виповниться 18 років, допомогу на суму 18,1 тис.грн.).</w:t>
      </w:r>
    </w:p>
    <w:p w:rsidR="0079740D" w:rsidRPr="0079740D" w:rsidRDefault="0079740D" w:rsidP="0079740D">
      <w:pPr>
        <w:tabs>
          <w:tab w:val="left" w:pos="709"/>
        </w:tabs>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 xml:space="preserve">Під час затвердження бюджету міської ради на плановий рік на утримання центру </w:t>
      </w:r>
      <w:r w:rsidRPr="0079740D">
        <w:rPr>
          <w:rFonts w:ascii="Times New Roman" w:eastAsia="Times New Roman" w:hAnsi="Times New Roman" w:cs="Times New Roman"/>
          <w:b/>
          <w:sz w:val="20"/>
          <w:szCs w:val="20"/>
          <w:lang w:val="uk-UA" w:eastAsia="ru-RU"/>
        </w:rPr>
        <w:t>первинної медико-санітарної допомоги</w:t>
      </w:r>
      <w:r w:rsidRPr="0079740D">
        <w:rPr>
          <w:rFonts w:ascii="Times New Roman" w:eastAsia="Times New Roman" w:hAnsi="Times New Roman" w:cs="Times New Roman"/>
          <w:sz w:val="20"/>
          <w:szCs w:val="20"/>
          <w:lang w:val="uk-UA" w:eastAsia="ru-RU"/>
        </w:rPr>
        <w:t xml:space="preserve"> було враховано 5681,5 тис.грн., протягом року ця сума зросла до 6277,4 тис.грн. Упродовж січня-вересня п.р. на охорону здоров’я із загального фонду витрачено 3938,3 тис.грн. (83,5% до плану звітного періоду та 62,7% до уточнених річних призначень).</w:t>
      </w:r>
    </w:p>
    <w:p w:rsidR="0079740D" w:rsidRPr="0079740D" w:rsidRDefault="0079740D" w:rsidP="0079740D">
      <w:pPr>
        <w:tabs>
          <w:tab w:val="left" w:pos="709"/>
        </w:tabs>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Штатна чисельність працівників на кінець вересня п.р. зросла (у порівнянні з початком року) на 38,75 шт.од. і сягнула 103,50 шт.од. (у зв’язку з приєднанням до центру ПМСД Мар’янської та Великокостромської сільських лікарських амбулаторій). Фактично зайняті ставки збільшилися проти початку року з 61,75 шт.од. до 96,75 шт.од., середньорічна штатна чисельність становить 82,25 шт.од., із середньомісячною заробітною платою 2961 грн. Середньомісячна заробітна плата 1 лікаря у звітному періоді становила 4683 грн. (кількість фактично зайнятих посад лікарів на 01.10.2016 – 16,00 шт.од. при їх затвердженій чисельності – 19,00 шт.од.).</w:t>
      </w:r>
    </w:p>
    <w:p w:rsidR="0079740D" w:rsidRPr="0079740D" w:rsidRDefault="0079740D" w:rsidP="0079740D">
      <w:pPr>
        <w:tabs>
          <w:tab w:val="left" w:pos="709"/>
        </w:tabs>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При цьому план амбулаторних відвідувань за 9-ть місяців п.р. виконано на 63,7% , у т.ч. амбулаторних відвідувань лікарів загальної практики-сімейної медицини – на 55,2%.</w:t>
      </w:r>
    </w:p>
    <w:p w:rsidR="0079740D" w:rsidRPr="0079740D" w:rsidRDefault="0079740D" w:rsidP="0079740D">
      <w:pPr>
        <w:tabs>
          <w:tab w:val="left" w:pos="709"/>
        </w:tabs>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На придбання медикаментів в бюджеті закладено 787,9 тис.грн., з яких на 1 жовтня використано 483,0 тис.грн. На пільгові медикаменти використано з бюджету 137,5 тис.грн., якими скористалися 784 особи (в середньому по 175 грн. на 1 пільговика). Витрати медикаментів з розрахунку на 1 лікарське відвідування у січні-вересні 2016 року становили 12,06 грн., на 1 стоматологічне відвідування – 0,86 грн.</w:t>
      </w:r>
    </w:p>
    <w:p w:rsidR="0079740D" w:rsidRPr="0079740D" w:rsidRDefault="0079740D" w:rsidP="0079740D">
      <w:pPr>
        <w:tabs>
          <w:tab w:val="left" w:pos="709"/>
        </w:tabs>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 xml:space="preserve">На реалізацію міських програм </w:t>
      </w:r>
      <w:r w:rsidRPr="0079740D">
        <w:rPr>
          <w:rFonts w:ascii="Times New Roman" w:eastAsia="Times New Roman" w:hAnsi="Times New Roman" w:cs="Times New Roman"/>
          <w:b/>
          <w:sz w:val="20"/>
          <w:szCs w:val="20"/>
          <w:lang w:val="uk-UA" w:eastAsia="ru-RU"/>
        </w:rPr>
        <w:t>соціального захисту</w:t>
      </w:r>
      <w:r w:rsidRPr="0079740D">
        <w:rPr>
          <w:rFonts w:ascii="Times New Roman" w:eastAsia="Times New Roman" w:hAnsi="Times New Roman" w:cs="Times New Roman"/>
          <w:sz w:val="20"/>
          <w:szCs w:val="20"/>
          <w:lang w:val="uk-UA" w:eastAsia="ru-RU"/>
        </w:rPr>
        <w:t xml:space="preserve"> враховано кошторисні призначення на 2016 рік в сумі </w:t>
      </w:r>
      <w:r w:rsidRPr="0079740D">
        <w:rPr>
          <w:rFonts w:ascii="Times New Roman" w:eastAsia="Times New Roman" w:hAnsi="Times New Roman" w:cs="Times New Roman"/>
          <w:sz w:val="20"/>
          <w:szCs w:val="20"/>
          <w:lang w:eastAsia="ru-RU"/>
        </w:rPr>
        <w:t>487</w:t>
      </w:r>
      <w:r w:rsidRPr="0079740D">
        <w:rPr>
          <w:rFonts w:ascii="Times New Roman" w:eastAsia="Times New Roman" w:hAnsi="Times New Roman" w:cs="Times New Roman"/>
          <w:sz w:val="20"/>
          <w:szCs w:val="20"/>
          <w:lang w:val="uk-UA" w:eastAsia="ru-RU"/>
        </w:rPr>
        <w:t>,5 тис.грн., з яких на звітну дату використано 379,4 тис.грн., у т.ч.:</w:t>
      </w:r>
    </w:p>
    <w:p w:rsidR="0079740D" w:rsidRPr="0079740D" w:rsidRDefault="0079740D" w:rsidP="0079740D">
      <w:pPr>
        <w:numPr>
          <w:ilvl w:val="0"/>
          <w:numId w:val="5"/>
        </w:numPr>
        <w:tabs>
          <w:tab w:val="left" w:pos="709"/>
        </w:tabs>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матеріальна допомога малозабезпеченим верствам населення – 275,5 тис.грн.;</w:t>
      </w:r>
    </w:p>
    <w:p w:rsidR="0079740D" w:rsidRPr="0079740D" w:rsidRDefault="0079740D" w:rsidP="0079740D">
      <w:pPr>
        <w:numPr>
          <w:ilvl w:val="0"/>
          <w:numId w:val="5"/>
        </w:numPr>
        <w:tabs>
          <w:tab w:val="left" w:pos="709"/>
        </w:tabs>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придбання путівок для учнівської молоді для оздоровлення у позашкільних оздоровчих таборах – 93,9 тис.грн. (придбано 33 путівки для дітей-сиріт, дітей, позбавлених батьківського піклування);</w:t>
      </w:r>
    </w:p>
    <w:p w:rsidR="0079740D" w:rsidRPr="0079740D" w:rsidRDefault="0079740D" w:rsidP="0079740D">
      <w:pPr>
        <w:numPr>
          <w:ilvl w:val="0"/>
          <w:numId w:val="5"/>
        </w:numPr>
        <w:tabs>
          <w:tab w:val="left" w:pos="709"/>
        </w:tabs>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фінансова підтримка міської ветеранської організації на виконання нею статутної діяльності – 10,0 тис.грн.</w:t>
      </w:r>
    </w:p>
    <w:p w:rsidR="0079740D" w:rsidRPr="0079740D" w:rsidRDefault="0079740D" w:rsidP="0079740D">
      <w:pPr>
        <w:tabs>
          <w:tab w:val="left" w:pos="709"/>
        </w:tabs>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 xml:space="preserve">На утримання закладів та фінансування програм по галузях </w:t>
      </w:r>
      <w:r w:rsidRPr="0079740D">
        <w:rPr>
          <w:rFonts w:ascii="Times New Roman" w:eastAsia="Times New Roman" w:hAnsi="Times New Roman" w:cs="Times New Roman"/>
          <w:b/>
          <w:sz w:val="20"/>
          <w:szCs w:val="20"/>
          <w:lang w:val="uk-UA" w:eastAsia="ru-RU"/>
        </w:rPr>
        <w:t>культури та фізичної культури</w:t>
      </w:r>
      <w:r w:rsidRPr="0079740D">
        <w:rPr>
          <w:rFonts w:ascii="Times New Roman" w:eastAsia="Times New Roman" w:hAnsi="Times New Roman" w:cs="Times New Roman"/>
          <w:sz w:val="20"/>
          <w:szCs w:val="20"/>
          <w:lang w:val="uk-UA" w:eastAsia="ru-RU"/>
        </w:rPr>
        <w:t xml:space="preserve"> у січні-вересні п.р. витрачено 3133,6 тис.грн.</w:t>
      </w:r>
    </w:p>
    <w:p w:rsidR="0079740D" w:rsidRPr="0079740D" w:rsidRDefault="0079740D" w:rsidP="0079740D">
      <w:pPr>
        <w:tabs>
          <w:tab w:val="left" w:pos="709"/>
        </w:tabs>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Дві міських та дві сільських бібліотеки витратили за 9-ть місяців п.р. 426,8 тис.грн. (84,2% до плану звітного періоду). Штатна чисельність на 01.10.2016 по бібліотеках становить 9,5 шт.од.</w:t>
      </w:r>
    </w:p>
    <w:p w:rsidR="0079740D" w:rsidRPr="0079740D" w:rsidRDefault="0079740D" w:rsidP="0079740D">
      <w:pPr>
        <w:tabs>
          <w:tab w:val="left" w:pos="709"/>
        </w:tabs>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На 4 клубні заклади (міський палац культури, 2 сільських будинки культури та сільський клуб) витрачено із загального фонду міського бюджету 1468,3 тис.грн., що становить 70,0% до плану звітного періоду. Штатна чисельність клубних закладів на 01.10.2016 становить 43,75 шт.од.</w:t>
      </w:r>
    </w:p>
    <w:p w:rsidR="0079740D" w:rsidRPr="0079740D" w:rsidRDefault="0079740D" w:rsidP="0079740D">
      <w:pPr>
        <w:tabs>
          <w:tab w:val="left" w:pos="709"/>
        </w:tabs>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Зеленодольській школі мистецтв на 2016 рік передбачено видатки в обсязі 998,3 тис.грн., з яких на сьогодні використано 669,2 тис.грн., штатна чисельність – 17,9 шт.од.</w:t>
      </w:r>
    </w:p>
    <w:p w:rsidR="0079740D" w:rsidRPr="0079740D" w:rsidRDefault="0079740D" w:rsidP="0079740D">
      <w:pPr>
        <w:tabs>
          <w:tab w:val="left" w:pos="709"/>
        </w:tabs>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 xml:space="preserve">На фінансову підтримку дитячо-юнацької спортивної школи Криворізької ТЕС міська рада витратила за 9-ть місяців 2016 року 353,6 тис.грн. (81,9% до плану звітного періоду). Штатна чисельність працівників ДЮСШ – 7,5 шт.од.  </w:t>
      </w:r>
    </w:p>
    <w:p w:rsidR="0079740D" w:rsidRPr="0079740D" w:rsidRDefault="0079740D" w:rsidP="0079740D">
      <w:pPr>
        <w:tabs>
          <w:tab w:val="left" w:pos="709"/>
        </w:tabs>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На святкування дня міста із запланованих на це 230,0 тис.грн. використано у ІІІ кварталі 215,6 тис.грн.</w:t>
      </w:r>
    </w:p>
    <w:p w:rsidR="0079740D" w:rsidRPr="0079740D" w:rsidRDefault="0079740D" w:rsidP="0079740D">
      <w:pPr>
        <w:tabs>
          <w:tab w:val="left" w:pos="709"/>
        </w:tabs>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 xml:space="preserve">Фінансування галузей </w:t>
      </w:r>
      <w:r w:rsidRPr="0079740D">
        <w:rPr>
          <w:rFonts w:ascii="Times New Roman" w:eastAsia="Times New Roman" w:hAnsi="Times New Roman" w:cs="Times New Roman"/>
          <w:b/>
          <w:sz w:val="20"/>
          <w:szCs w:val="20"/>
          <w:lang w:val="uk-UA" w:eastAsia="ru-RU"/>
        </w:rPr>
        <w:t>виробничої сфери</w:t>
      </w:r>
      <w:r w:rsidRPr="0079740D">
        <w:rPr>
          <w:rFonts w:ascii="Times New Roman" w:eastAsia="Times New Roman" w:hAnsi="Times New Roman" w:cs="Times New Roman"/>
          <w:sz w:val="20"/>
          <w:szCs w:val="20"/>
          <w:lang w:val="uk-UA" w:eastAsia="ru-RU"/>
        </w:rPr>
        <w:t xml:space="preserve"> за 9-ть місяців п.р. становить 1060,6 тис.грн., з них:</w:t>
      </w:r>
    </w:p>
    <w:p w:rsidR="0079740D" w:rsidRPr="0079740D" w:rsidRDefault="0079740D" w:rsidP="0079740D">
      <w:pPr>
        <w:numPr>
          <w:ilvl w:val="0"/>
          <w:numId w:val="5"/>
        </w:numPr>
        <w:tabs>
          <w:tab w:val="left" w:pos="709"/>
        </w:tabs>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благоустрій міста та сільських населених пунктів – 710,1 тис.грн.;</w:t>
      </w:r>
    </w:p>
    <w:p w:rsidR="0079740D" w:rsidRPr="0079740D" w:rsidRDefault="0079740D" w:rsidP="0079740D">
      <w:pPr>
        <w:numPr>
          <w:ilvl w:val="0"/>
          <w:numId w:val="5"/>
        </w:numPr>
        <w:tabs>
          <w:tab w:val="left" w:pos="709"/>
        </w:tabs>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поточний ремонт доріг – 624,3 тис.грн.;</w:t>
      </w:r>
    </w:p>
    <w:p w:rsidR="0079740D" w:rsidRPr="0079740D" w:rsidRDefault="0079740D" w:rsidP="0079740D">
      <w:pPr>
        <w:numPr>
          <w:ilvl w:val="0"/>
          <w:numId w:val="5"/>
        </w:numPr>
        <w:tabs>
          <w:tab w:val="left" w:pos="709"/>
        </w:tabs>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утримання рятувально-водолазної станції – 162,6 тис.грн.</w:t>
      </w:r>
    </w:p>
    <w:p w:rsidR="0079740D" w:rsidRPr="0079740D" w:rsidRDefault="0079740D" w:rsidP="0079740D">
      <w:pPr>
        <w:tabs>
          <w:tab w:val="left" w:pos="709"/>
        </w:tabs>
        <w:spacing w:after="0" w:line="240" w:lineRule="auto"/>
        <w:ind w:left="360"/>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lastRenderedPageBreak/>
        <w:t>За рахунок коштів на благоустрій міста та сільських населених пунктів:</w:t>
      </w:r>
    </w:p>
    <w:p w:rsidR="0079740D" w:rsidRPr="0079740D" w:rsidRDefault="0079740D" w:rsidP="0079740D">
      <w:pPr>
        <w:numPr>
          <w:ilvl w:val="0"/>
          <w:numId w:val="5"/>
        </w:numPr>
        <w:tabs>
          <w:tab w:val="left" w:pos="709"/>
        </w:tabs>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придбано пісок для міського пляжу – 149,3 тис.грн.;</w:t>
      </w:r>
    </w:p>
    <w:p w:rsidR="0079740D" w:rsidRPr="0079740D" w:rsidRDefault="0079740D" w:rsidP="0079740D">
      <w:pPr>
        <w:numPr>
          <w:ilvl w:val="0"/>
          <w:numId w:val="5"/>
        </w:numPr>
        <w:tabs>
          <w:tab w:val="left" w:pos="709"/>
        </w:tabs>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придбано дитячий спортивний майданчик для с.Мар’янське – 22,0 тис.грн.;</w:t>
      </w:r>
    </w:p>
    <w:p w:rsidR="0079740D" w:rsidRPr="0079740D" w:rsidRDefault="0079740D" w:rsidP="0079740D">
      <w:pPr>
        <w:numPr>
          <w:ilvl w:val="0"/>
          <w:numId w:val="5"/>
        </w:numPr>
        <w:tabs>
          <w:tab w:val="left" w:pos="709"/>
        </w:tabs>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придбано матеріали та обладнання для вуличного освітлення с.Мар’янське – 13,0 тис.грн.;</w:t>
      </w:r>
    </w:p>
    <w:p w:rsidR="0079740D" w:rsidRPr="0079740D" w:rsidRDefault="0079740D" w:rsidP="0079740D">
      <w:pPr>
        <w:numPr>
          <w:ilvl w:val="0"/>
          <w:numId w:val="5"/>
        </w:numPr>
        <w:tabs>
          <w:tab w:val="left" w:pos="709"/>
        </w:tabs>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здійснено поточний ремонт тротуарів та внутрішньо дворових територій міста – 112,7 тис.грн.;</w:t>
      </w:r>
    </w:p>
    <w:p w:rsidR="0079740D" w:rsidRPr="0079740D" w:rsidRDefault="0079740D" w:rsidP="0079740D">
      <w:pPr>
        <w:numPr>
          <w:ilvl w:val="0"/>
          <w:numId w:val="5"/>
        </w:numPr>
        <w:tabs>
          <w:tab w:val="left" w:pos="709"/>
        </w:tabs>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здійснено поточний ремонт та техобслуговування міської системи вуличного освітлення – 54,9 тис.грн.;</w:t>
      </w:r>
    </w:p>
    <w:p w:rsidR="0079740D" w:rsidRPr="0079740D" w:rsidRDefault="0079740D" w:rsidP="0079740D">
      <w:pPr>
        <w:numPr>
          <w:ilvl w:val="0"/>
          <w:numId w:val="5"/>
        </w:numPr>
        <w:tabs>
          <w:tab w:val="left" w:pos="709"/>
        </w:tabs>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оплачено послуги з обслуговування міського кладовища – 36,1 тис.грн.</w:t>
      </w:r>
    </w:p>
    <w:p w:rsidR="0079740D" w:rsidRPr="0079740D" w:rsidRDefault="0079740D" w:rsidP="0079740D">
      <w:pPr>
        <w:tabs>
          <w:tab w:val="left" w:pos="709"/>
        </w:tabs>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За рахунок коштів на поточний ремонт доріг:</w:t>
      </w:r>
    </w:p>
    <w:p w:rsidR="0079740D" w:rsidRPr="0079740D" w:rsidRDefault="0079740D" w:rsidP="0079740D">
      <w:pPr>
        <w:numPr>
          <w:ilvl w:val="0"/>
          <w:numId w:val="5"/>
        </w:numPr>
        <w:tabs>
          <w:tab w:val="left" w:pos="709"/>
        </w:tabs>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підсипано дорожньє покриття в м.Зеленодольськ та с.Мала Костромка – 79,3 тис.грн.;</w:t>
      </w:r>
    </w:p>
    <w:p w:rsidR="0079740D" w:rsidRPr="0079740D" w:rsidRDefault="0079740D" w:rsidP="0079740D">
      <w:pPr>
        <w:numPr>
          <w:ilvl w:val="0"/>
          <w:numId w:val="5"/>
        </w:numPr>
        <w:tabs>
          <w:tab w:val="left" w:pos="709"/>
        </w:tabs>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підсипано дорожнє покриття шлаком у с.Мар’янське – 267,5 тис.грн.;</w:t>
      </w:r>
    </w:p>
    <w:p w:rsidR="0079740D" w:rsidRPr="00014607" w:rsidRDefault="0079740D" w:rsidP="00014607">
      <w:pPr>
        <w:pStyle w:val="a9"/>
        <w:numPr>
          <w:ilvl w:val="0"/>
          <w:numId w:val="5"/>
        </w:numPr>
        <w:tabs>
          <w:tab w:val="left" w:pos="709"/>
        </w:tabs>
        <w:spacing w:after="0" w:line="240" w:lineRule="auto"/>
        <w:jc w:val="both"/>
        <w:rPr>
          <w:rFonts w:ascii="Times New Roman" w:eastAsia="Times New Roman" w:hAnsi="Times New Roman" w:cs="Times New Roman"/>
          <w:sz w:val="20"/>
          <w:szCs w:val="20"/>
          <w:lang w:val="uk-UA" w:eastAsia="ru-RU"/>
        </w:rPr>
      </w:pPr>
      <w:r w:rsidRPr="00014607">
        <w:rPr>
          <w:rFonts w:ascii="Times New Roman" w:eastAsia="Times New Roman" w:hAnsi="Times New Roman" w:cs="Times New Roman"/>
          <w:sz w:val="20"/>
          <w:szCs w:val="20"/>
          <w:lang w:val="uk-UA" w:eastAsia="ru-RU"/>
        </w:rPr>
        <w:t>підсипано дорожнє покриття шлаком в с.В.Костромка – 256,0 тис.грн.</w:t>
      </w:r>
    </w:p>
    <w:p w:rsidR="0079740D" w:rsidRPr="0079740D" w:rsidRDefault="0079740D" w:rsidP="0079740D">
      <w:pPr>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 xml:space="preserve">Видатки </w:t>
      </w:r>
      <w:r w:rsidRPr="0079740D">
        <w:rPr>
          <w:rFonts w:ascii="Times New Roman" w:eastAsia="Times New Roman" w:hAnsi="Times New Roman" w:cs="Times New Roman"/>
          <w:b/>
          <w:sz w:val="20"/>
          <w:szCs w:val="20"/>
          <w:lang w:val="uk-UA" w:eastAsia="ru-RU"/>
        </w:rPr>
        <w:t>спеціального фонду</w:t>
      </w:r>
      <w:r w:rsidRPr="0079740D">
        <w:rPr>
          <w:rFonts w:ascii="Times New Roman" w:eastAsia="Times New Roman" w:hAnsi="Times New Roman" w:cs="Times New Roman"/>
          <w:sz w:val="20"/>
          <w:szCs w:val="20"/>
          <w:lang w:val="uk-UA" w:eastAsia="ru-RU"/>
        </w:rPr>
        <w:t xml:space="preserve"> міського бюджету за 9-ть місяців використано в сумі 7305,3 тис.грн., що становить 8,5% до уточненого річного плану.</w:t>
      </w:r>
    </w:p>
    <w:p w:rsidR="0079740D" w:rsidRPr="0079740D" w:rsidRDefault="0079740D" w:rsidP="0079740D">
      <w:pPr>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 xml:space="preserve">По </w:t>
      </w:r>
      <w:r w:rsidRPr="0079740D">
        <w:rPr>
          <w:rFonts w:ascii="Times New Roman" w:eastAsia="Times New Roman" w:hAnsi="Times New Roman" w:cs="Times New Roman"/>
          <w:b/>
          <w:sz w:val="20"/>
          <w:szCs w:val="20"/>
          <w:lang w:val="uk-UA" w:eastAsia="ru-RU"/>
        </w:rPr>
        <w:t>апарату управління</w:t>
      </w:r>
      <w:r w:rsidRPr="0079740D">
        <w:rPr>
          <w:rFonts w:ascii="Times New Roman" w:eastAsia="Times New Roman" w:hAnsi="Times New Roman" w:cs="Times New Roman"/>
          <w:sz w:val="20"/>
          <w:szCs w:val="20"/>
          <w:lang w:val="uk-UA" w:eastAsia="ru-RU"/>
        </w:rPr>
        <w:t xml:space="preserve"> міської ради виконання становить 1589,8 тис.грн. або 88,3% до уточненого річного плану (комп’ютерні комплекси та інша оргтехніка (у т.ч. ремонт оргтехніки)) – 333,6 тис.грн., проектні роботи та оплата робіт з капітального ремонту адмінбудівлі міської ради – 1256,2 тис.грн.). </w:t>
      </w:r>
    </w:p>
    <w:p w:rsidR="0079740D" w:rsidRPr="0079740D" w:rsidRDefault="0079740D" w:rsidP="0079740D">
      <w:pPr>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 xml:space="preserve">По </w:t>
      </w:r>
      <w:r w:rsidRPr="0079740D">
        <w:rPr>
          <w:rFonts w:ascii="Times New Roman" w:eastAsia="Times New Roman" w:hAnsi="Times New Roman" w:cs="Times New Roman"/>
          <w:b/>
          <w:sz w:val="20"/>
          <w:szCs w:val="20"/>
          <w:lang w:val="uk-UA" w:eastAsia="ru-RU"/>
        </w:rPr>
        <w:t xml:space="preserve">освіті </w:t>
      </w:r>
      <w:r w:rsidRPr="0079740D">
        <w:rPr>
          <w:rFonts w:ascii="Times New Roman" w:eastAsia="Times New Roman" w:hAnsi="Times New Roman" w:cs="Times New Roman"/>
          <w:sz w:val="20"/>
          <w:szCs w:val="20"/>
          <w:lang w:val="uk-UA" w:eastAsia="ru-RU"/>
        </w:rPr>
        <w:t>витрати становлять 1465,1 тис.грн., або 33,5% до плану, з них:</w:t>
      </w:r>
    </w:p>
    <w:p w:rsidR="0079740D" w:rsidRPr="0079740D" w:rsidRDefault="0079740D" w:rsidP="0079740D">
      <w:pPr>
        <w:numPr>
          <w:ilvl w:val="0"/>
          <w:numId w:val="5"/>
        </w:numPr>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дошкільна освіта – 720,6 тис.грн., або 43,6% до плану (продукти харчування – 497,9 тис.грн.; предмети, матеріали та госпінвентар – 16,5 тис.грн.; обладнання довгострокового користування – 131,2 тис.грн.; капремонти в ДНЗ "Росинка" – 75,0 тис.грн.);</w:t>
      </w:r>
    </w:p>
    <w:p w:rsidR="0079740D" w:rsidRPr="0079740D" w:rsidRDefault="0079740D" w:rsidP="0079740D">
      <w:pPr>
        <w:numPr>
          <w:ilvl w:val="0"/>
          <w:numId w:val="5"/>
        </w:numPr>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загальноосвітні школи – 701,2 тис.грн., або 27,6% до плану (продукти харчування – 102,5 тис.грн.; циркуляційний насос, плита електрична, фотоапарат, холодильник та пральна машина – 39,6 тис.грн.; капітальні ремонти – 559,1 тис.грн.);</w:t>
      </w:r>
    </w:p>
    <w:p w:rsidR="0079740D" w:rsidRPr="0079740D" w:rsidRDefault="0079740D" w:rsidP="0079740D">
      <w:pPr>
        <w:numPr>
          <w:ilvl w:val="0"/>
          <w:numId w:val="5"/>
        </w:numPr>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районний ліцей-інтернат – 7,0 тис.грн., або4,8% до плану (проект капремонту по заміні вікон – 7,0 тис.грн.);</w:t>
      </w:r>
    </w:p>
    <w:p w:rsidR="0079740D" w:rsidRPr="0079740D" w:rsidRDefault="0079740D" w:rsidP="0079740D">
      <w:pPr>
        <w:numPr>
          <w:ilvl w:val="0"/>
          <w:numId w:val="5"/>
        </w:numPr>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центр позашкільної роботи – 13,8 тис.грн. або 100,0% до плану (ноутбук та цифровий фотоапарат – 13,8 тис.грн.);</w:t>
      </w:r>
    </w:p>
    <w:p w:rsidR="0079740D" w:rsidRPr="0079740D" w:rsidRDefault="0079740D" w:rsidP="0079740D">
      <w:pPr>
        <w:numPr>
          <w:ilvl w:val="0"/>
          <w:numId w:val="5"/>
        </w:numPr>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методична робота – 22,4 тис.грн. або 76,7% до плану (комп’ютери – 22,4 тис.грн.).</w:t>
      </w:r>
    </w:p>
    <w:p w:rsidR="0079740D" w:rsidRPr="0079740D" w:rsidRDefault="0079740D" w:rsidP="0079740D">
      <w:pPr>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 xml:space="preserve">На </w:t>
      </w:r>
      <w:r w:rsidRPr="0079740D">
        <w:rPr>
          <w:rFonts w:ascii="Times New Roman" w:eastAsia="Times New Roman" w:hAnsi="Times New Roman" w:cs="Times New Roman"/>
          <w:b/>
          <w:sz w:val="20"/>
          <w:szCs w:val="20"/>
          <w:lang w:val="uk-UA" w:eastAsia="ru-RU"/>
        </w:rPr>
        <w:t>охорону здоров’я</w:t>
      </w:r>
      <w:r w:rsidRPr="0079740D">
        <w:rPr>
          <w:rFonts w:ascii="Times New Roman" w:eastAsia="Times New Roman" w:hAnsi="Times New Roman" w:cs="Times New Roman"/>
          <w:sz w:val="20"/>
          <w:szCs w:val="20"/>
          <w:lang w:val="uk-UA" w:eastAsia="ru-RU"/>
        </w:rPr>
        <w:t xml:space="preserve"> зі спеціального фонду бюджету перераховано 197,1 тис.грн., що становить 78,8% до уточненого річного плану (оргтехніка та комп’ютерне обладнання – 43,5 тис.грн.; стоматологічна установка – 100,0 тис.грн.; електрокардіографи – 50,0 тис.грн., інші поточні видатки – 3,6 тис.грн.).</w:t>
      </w:r>
    </w:p>
    <w:p w:rsidR="0079740D" w:rsidRPr="0079740D" w:rsidRDefault="0079740D" w:rsidP="0079740D">
      <w:pPr>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 xml:space="preserve">На утримання </w:t>
      </w:r>
      <w:r w:rsidRPr="0079740D">
        <w:rPr>
          <w:rFonts w:ascii="Times New Roman" w:eastAsia="Times New Roman" w:hAnsi="Times New Roman" w:cs="Times New Roman"/>
          <w:b/>
          <w:sz w:val="20"/>
          <w:szCs w:val="20"/>
          <w:lang w:val="uk-UA" w:eastAsia="ru-RU"/>
        </w:rPr>
        <w:t>закладів культури</w:t>
      </w:r>
      <w:r w:rsidRPr="0079740D">
        <w:rPr>
          <w:rFonts w:ascii="Times New Roman" w:eastAsia="Times New Roman" w:hAnsi="Times New Roman" w:cs="Times New Roman"/>
          <w:sz w:val="20"/>
          <w:szCs w:val="20"/>
          <w:lang w:val="uk-UA" w:eastAsia="ru-RU"/>
        </w:rPr>
        <w:t xml:space="preserve"> упродовж перших трьох кварталів п.р. витрачено 565,4 тис.грн., або 57,1% до плану, з яких:</w:t>
      </w:r>
    </w:p>
    <w:p w:rsidR="0079740D" w:rsidRPr="0079740D" w:rsidRDefault="0079740D" w:rsidP="0079740D">
      <w:pPr>
        <w:numPr>
          <w:ilvl w:val="0"/>
          <w:numId w:val="5"/>
        </w:numPr>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бібліотеки – 35,8 тис.грн., або 65,4% до плану (поповнення бібліотечних фондів – 33,0 тис.грн., госптовари – 0,7 тис.грн., обладнання довгострокового користування – 2,1 тис.грн.);</w:t>
      </w:r>
    </w:p>
    <w:p w:rsidR="0079740D" w:rsidRPr="0079740D" w:rsidRDefault="0079740D" w:rsidP="0079740D">
      <w:pPr>
        <w:numPr>
          <w:ilvl w:val="0"/>
          <w:numId w:val="5"/>
        </w:numPr>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клубні заклади – 468,6 тис.грн., або 61,0% до плану (освітлювальне обладнання для ПК «Ювілейний» - 198,8 тис.грн.; кондиціонери для ПК «Ювілейний» - 59,6 тис.грн.; капітальний ремонт тамбуру ПК «Ювілейний» м.Зеленодольськ – 210,2 тис.грн.);</w:t>
      </w:r>
    </w:p>
    <w:p w:rsidR="0079740D" w:rsidRPr="0079740D" w:rsidRDefault="0079740D" w:rsidP="0079740D">
      <w:pPr>
        <w:numPr>
          <w:ilvl w:val="0"/>
          <w:numId w:val="5"/>
        </w:numPr>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школи естетичного виховання – 61,0 тис.грн., або 36,5% до плану (проектор та бандури – 61,0 тис.грн.).</w:t>
      </w:r>
    </w:p>
    <w:p w:rsidR="0079740D" w:rsidRPr="0079740D" w:rsidRDefault="0079740D" w:rsidP="0079740D">
      <w:pPr>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 xml:space="preserve">Із 22,5 тис.грн., врахованих в бюджету на </w:t>
      </w:r>
      <w:r w:rsidRPr="0079740D">
        <w:rPr>
          <w:rFonts w:ascii="Times New Roman" w:eastAsia="Times New Roman" w:hAnsi="Times New Roman" w:cs="Times New Roman"/>
          <w:b/>
          <w:sz w:val="20"/>
          <w:szCs w:val="20"/>
          <w:lang w:val="uk-UA" w:eastAsia="ru-RU"/>
        </w:rPr>
        <w:t>розробку генерального плану</w:t>
      </w:r>
      <w:r w:rsidRPr="0079740D">
        <w:rPr>
          <w:rFonts w:ascii="Times New Roman" w:eastAsia="Times New Roman" w:hAnsi="Times New Roman" w:cs="Times New Roman"/>
          <w:sz w:val="20"/>
          <w:szCs w:val="20"/>
          <w:lang w:val="uk-UA" w:eastAsia="ru-RU"/>
        </w:rPr>
        <w:t xml:space="preserve"> м.Зеленодольськ, на звітну дату використано 6,8 тис.грн.</w:t>
      </w:r>
    </w:p>
    <w:p w:rsidR="0079740D" w:rsidRPr="0079740D" w:rsidRDefault="0079740D" w:rsidP="0079740D">
      <w:pPr>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 xml:space="preserve">На </w:t>
      </w:r>
      <w:r w:rsidRPr="0079740D">
        <w:rPr>
          <w:rFonts w:ascii="Times New Roman" w:eastAsia="Times New Roman" w:hAnsi="Times New Roman" w:cs="Times New Roman"/>
          <w:b/>
          <w:sz w:val="20"/>
          <w:szCs w:val="20"/>
          <w:lang w:val="uk-UA" w:eastAsia="ru-RU"/>
        </w:rPr>
        <w:t>капітальні вкладення</w:t>
      </w:r>
      <w:r w:rsidRPr="0079740D">
        <w:rPr>
          <w:rFonts w:ascii="Times New Roman" w:eastAsia="Times New Roman" w:hAnsi="Times New Roman" w:cs="Times New Roman"/>
          <w:sz w:val="20"/>
          <w:szCs w:val="20"/>
          <w:lang w:val="uk-UA" w:eastAsia="ru-RU"/>
        </w:rPr>
        <w:t xml:space="preserve"> в бюджеті міської ради заплановано 13347,9 тис.грн., з який на звітну дату використано1194,5 тис.грн., або 8,9%, у т.ч.:</w:t>
      </w:r>
    </w:p>
    <w:p w:rsidR="0079740D" w:rsidRPr="0079740D" w:rsidRDefault="0079740D" w:rsidP="0079740D">
      <w:pPr>
        <w:numPr>
          <w:ilvl w:val="0"/>
          <w:numId w:val="5"/>
        </w:numPr>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попередня оплата з будівництва скейт-парку в парковій зоні в м.Зеленодольськ (у т.ч. експертиза) – 254,8 тис.грн.;</w:t>
      </w:r>
    </w:p>
    <w:p w:rsidR="0079740D" w:rsidRPr="0079740D" w:rsidRDefault="0079740D" w:rsidP="0079740D">
      <w:pPr>
        <w:numPr>
          <w:ilvl w:val="0"/>
          <w:numId w:val="5"/>
        </w:numPr>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попередня оплата з будівництва міні-футбольного поля в м.Зеленодольськ (у т.ч. ПКД та експертиза) – 576,7 тис.грн.;</w:t>
      </w:r>
    </w:p>
    <w:p w:rsidR="0079740D" w:rsidRPr="0079740D" w:rsidRDefault="0079740D" w:rsidP="0079740D">
      <w:pPr>
        <w:numPr>
          <w:ilvl w:val="0"/>
          <w:numId w:val="5"/>
        </w:numPr>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реконструкція вуличного освітлення дворових територій м.Зеленодольськ (у т.ч. авторський та технагляд) – 156,6 тис.грн.;</w:t>
      </w:r>
    </w:p>
    <w:p w:rsidR="0079740D" w:rsidRPr="0079740D" w:rsidRDefault="0079740D" w:rsidP="0079740D">
      <w:pPr>
        <w:numPr>
          <w:ilvl w:val="0"/>
          <w:numId w:val="5"/>
        </w:numPr>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проектно-вишукувальні роботи та експертиза робочого проекту з реконструкції будівлі шляхом зовнішнього утеплення стін ДНЗ «Попелюшка (м.Зеленодольськ) – 38,9 тис.грн.;</w:t>
      </w:r>
    </w:p>
    <w:p w:rsidR="0079740D" w:rsidRPr="0079740D" w:rsidRDefault="0079740D" w:rsidP="0079740D">
      <w:pPr>
        <w:numPr>
          <w:ilvl w:val="0"/>
          <w:numId w:val="5"/>
        </w:numPr>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попередня оплата з реконструкції будівлі центру позашкільної роботи (у т.ч. проект) – 158,9 тис.грн.;</w:t>
      </w:r>
    </w:p>
    <w:p w:rsidR="0079740D" w:rsidRPr="0079740D" w:rsidRDefault="0079740D" w:rsidP="0079740D">
      <w:pPr>
        <w:numPr>
          <w:ilvl w:val="0"/>
          <w:numId w:val="5"/>
        </w:numPr>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експертиза робочого проекту з реконструкції частини мереж вуличного освітлення в с.Мар’янське – 4,6 тис.грн.;</w:t>
      </w:r>
    </w:p>
    <w:p w:rsidR="0079740D" w:rsidRPr="0079740D" w:rsidRDefault="0079740D" w:rsidP="0079740D">
      <w:pPr>
        <w:numPr>
          <w:ilvl w:val="0"/>
          <w:numId w:val="5"/>
        </w:numPr>
        <w:spacing w:after="0" w:line="240" w:lineRule="auto"/>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експертиза робочого проекту з реконструкції частини мереж вуличного освітлення в с.Велика Костромка – 4,0 тис.грн.</w:t>
      </w:r>
    </w:p>
    <w:p w:rsidR="0079740D" w:rsidRPr="0079740D" w:rsidRDefault="0079740D" w:rsidP="0079740D">
      <w:pPr>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 xml:space="preserve">На </w:t>
      </w:r>
      <w:r w:rsidRPr="0079740D">
        <w:rPr>
          <w:rFonts w:ascii="Times New Roman" w:eastAsia="Times New Roman" w:hAnsi="Times New Roman" w:cs="Times New Roman"/>
          <w:b/>
          <w:sz w:val="20"/>
          <w:szCs w:val="20"/>
          <w:lang w:val="uk-UA" w:eastAsia="ru-RU"/>
        </w:rPr>
        <w:t>поповнення обігових коштів</w:t>
      </w:r>
      <w:r w:rsidRPr="0079740D">
        <w:rPr>
          <w:rFonts w:ascii="Times New Roman" w:eastAsia="Times New Roman" w:hAnsi="Times New Roman" w:cs="Times New Roman"/>
          <w:sz w:val="20"/>
          <w:szCs w:val="20"/>
          <w:lang w:val="uk-UA" w:eastAsia="ru-RU"/>
        </w:rPr>
        <w:t xml:space="preserve"> Мар’янського житлово-комунального підприємства витрачено 170,0 тис.грн., що становить 100,0% до плану.</w:t>
      </w:r>
    </w:p>
    <w:p w:rsidR="0079740D" w:rsidRPr="0079740D" w:rsidRDefault="0079740D" w:rsidP="0079740D">
      <w:pPr>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lastRenderedPageBreak/>
        <w:t xml:space="preserve">На </w:t>
      </w:r>
      <w:r w:rsidRPr="0079740D">
        <w:rPr>
          <w:rFonts w:ascii="Times New Roman" w:eastAsia="Times New Roman" w:hAnsi="Times New Roman" w:cs="Times New Roman"/>
          <w:b/>
          <w:sz w:val="20"/>
          <w:szCs w:val="20"/>
          <w:lang w:val="uk-UA" w:eastAsia="ru-RU"/>
        </w:rPr>
        <w:t>капітальні видатки, пов’язані з утриманням доріг</w:t>
      </w:r>
      <w:r w:rsidRPr="0079740D">
        <w:rPr>
          <w:rFonts w:ascii="Times New Roman" w:eastAsia="Times New Roman" w:hAnsi="Times New Roman" w:cs="Times New Roman"/>
          <w:sz w:val="20"/>
          <w:szCs w:val="20"/>
          <w:lang w:val="uk-UA" w:eastAsia="ru-RU"/>
        </w:rPr>
        <w:t xml:space="preserve"> витрачено за рахунок коштів бюджету розвитку у звітному періоді 19,0 тис.грн., що становить 5,0% до річних призначень. За рахунок цих коштів придбано обмежувач висоти (19,0 тис.грн.).</w:t>
      </w:r>
    </w:p>
    <w:p w:rsidR="0079740D" w:rsidRPr="0079740D" w:rsidRDefault="0079740D" w:rsidP="0079740D">
      <w:pPr>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 xml:space="preserve">За рахунок коштів екологічного фонду перераховано на </w:t>
      </w:r>
      <w:r w:rsidRPr="0079740D">
        <w:rPr>
          <w:rFonts w:ascii="Times New Roman" w:eastAsia="Times New Roman" w:hAnsi="Times New Roman" w:cs="Times New Roman"/>
          <w:b/>
          <w:sz w:val="20"/>
          <w:szCs w:val="20"/>
          <w:lang w:val="uk-UA" w:eastAsia="ru-RU"/>
        </w:rPr>
        <w:t>утримання бригади благоустрою</w:t>
      </w:r>
      <w:r w:rsidRPr="0079740D">
        <w:rPr>
          <w:rFonts w:ascii="Times New Roman" w:eastAsia="Times New Roman" w:hAnsi="Times New Roman" w:cs="Times New Roman"/>
          <w:sz w:val="20"/>
          <w:szCs w:val="20"/>
          <w:lang w:val="uk-UA" w:eastAsia="ru-RU"/>
        </w:rPr>
        <w:t xml:space="preserve"> </w:t>
      </w:r>
      <w:r w:rsidRPr="0079740D">
        <w:rPr>
          <w:rFonts w:ascii="Times New Roman" w:eastAsia="Times New Roman" w:hAnsi="Times New Roman" w:cs="Times New Roman"/>
          <w:b/>
          <w:sz w:val="20"/>
          <w:szCs w:val="20"/>
          <w:lang w:val="uk-UA" w:eastAsia="ru-RU"/>
        </w:rPr>
        <w:t>та послуги з озеленення</w:t>
      </w:r>
      <w:r w:rsidRPr="0079740D">
        <w:rPr>
          <w:rFonts w:ascii="Times New Roman" w:eastAsia="Times New Roman" w:hAnsi="Times New Roman" w:cs="Times New Roman"/>
          <w:sz w:val="20"/>
          <w:szCs w:val="20"/>
          <w:lang w:val="uk-UA" w:eastAsia="ru-RU"/>
        </w:rPr>
        <w:t xml:space="preserve"> міста та сільських населених пунктів 1899,8 тис.грн. </w:t>
      </w:r>
    </w:p>
    <w:p w:rsidR="0079740D" w:rsidRPr="0079740D" w:rsidRDefault="0079740D" w:rsidP="0079740D">
      <w:pPr>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b/>
          <w:sz w:val="20"/>
          <w:szCs w:val="20"/>
          <w:lang w:val="uk-UA" w:eastAsia="ru-RU"/>
        </w:rPr>
        <w:t>Державному бюджету</w:t>
      </w:r>
      <w:r w:rsidRPr="0079740D">
        <w:rPr>
          <w:rFonts w:ascii="Times New Roman" w:eastAsia="Times New Roman" w:hAnsi="Times New Roman" w:cs="Times New Roman"/>
          <w:sz w:val="20"/>
          <w:szCs w:val="20"/>
          <w:lang w:val="uk-UA" w:eastAsia="ru-RU"/>
        </w:rPr>
        <w:t xml:space="preserve"> (на виконання </w:t>
      </w:r>
      <w:r w:rsidRPr="0079740D">
        <w:rPr>
          <w:rFonts w:ascii="Times New Roman" w:eastAsia="Times New Roman" w:hAnsi="Times New Roman" w:cs="Times New Roman"/>
          <w:b/>
          <w:sz w:val="20"/>
          <w:szCs w:val="20"/>
          <w:lang w:val="uk-UA" w:eastAsia="ru-RU"/>
        </w:rPr>
        <w:t>програм соціально-економічного розвитку регіону</w:t>
      </w:r>
      <w:r w:rsidRPr="0079740D">
        <w:rPr>
          <w:rFonts w:ascii="Times New Roman" w:eastAsia="Times New Roman" w:hAnsi="Times New Roman" w:cs="Times New Roman"/>
          <w:sz w:val="20"/>
          <w:szCs w:val="20"/>
          <w:lang w:val="uk-UA" w:eastAsia="ru-RU"/>
        </w:rPr>
        <w:t>) виділено 46,0 тис.грн. для придбання основного капіталу, у т.ч.:</w:t>
      </w:r>
    </w:p>
    <w:p w:rsidR="0079740D" w:rsidRPr="0079740D" w:rsidRDefault="0079740D" w:rsidP="0079740D">
      <w:pPr>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 управлінню Державної казначейської служби в районі – 31,0 тис.грн.;</w:t>
      </w:r>
    </w:p>
    <w:p w:rsidR="0079740D" w:rsidRPr="0079740D" w:rsidRDefault="0079740D" w:rsidP="0079740D">
      <w:pPr>
        <w:spacing w:after="0" w:line="240" w:lineRule="auto"/>
        <w:ind w:firstLine="709"/>
        <w:jc w:val="both"/>
        <w:rPr>
          <w:rFonts w:ascii="Times New Roman" w:eastAsia="Times New Roman" w:hAnsi="Times New Roman" w:cs="Times New Roman"/>
          <w:sz w:val="20"/>
          <w:szCs w:val="20"/>
          <w:lang w:val="uk-UA" w:eastAsia="ru-RU"/>
        </w:rPr>
      </w:pPr>
      <w:r w:rsidRPr="0079740D">
        <w:rPr>
          <w:rFonts w:ascii="Times New Roman" w:eastAsia="Times New Roman" w:hAnsi="Times New Roman" w:cs="Times New Roman"/>
          <w:sz w:val="20"/>
          <w:szCs w:val="20"/>
          <w:lang w:val="uk-UA" w:eastAsia="ru-RU"/>
        </w:rPr>
        <w:t>- 20-ій державній пожежно-рятувальній частині ГУ ДСНС У Дніпропетровській області – 15,0 тис.грн.</w:t>
      </w:r>
    </w:p>
    <w:p w:rsidR="0079740D" w:rsidRPr="0079740D" w:rsidRDefault="0079740D" w:rsidP="0079740D">
      <w:pPr>
        <w:spacing w:after="0" w:line="240" w:lineRule="auto"/>
        <w:ind w:firstLine="708"/>
        <w:jc w:val="both"/>
        <w:rPr>
          <w:rFonts w:ascii="Times New Roman" w:eastAsia="Times New Roman" w:hAnsi="Times New Roman" w:cs="Times New Roman"/>
          <w:sz w:val="20"/>
          <w:szCs w:val="20"/>
          <w:lang w:val="uk-UA" w:eastAsia="ru-RU"/>
        </w:rPr>
      </w:pPr>
    </w:p>
    <w:p w:rsidR="0079740D" w:rsidRPr="0079740D" w:rsidRDefault="0079740D" w:rsidP="0079740D">
      <w:pPr>
        <w:spacing w:after="0" w:line="240" w:lineRule="auto"/>
        <w:ind w:left="720"/>
        <w:jc w:val="both"/>
        <w:rPr>
          <w:rFonts w:ascii="Times New Roman" w:eastAsia="Times New Roman" w:hAnsi="Times New Roman" w:cs="Times New Roman"/>
          <w:b/>
          <w:sz w:val="20"/>
          <w:szCs w:val="20"/>
          <w:lang w:val="uk-UA" w:eastAsia="ru-RU"/>
        </w:rPr>
      </w:pPr>
      <w:r w:rsidRPr="0079740D">
        <w:rPr>
          <w:rFonts w:ascii="Times New Roman" w:eastAsia="Times New Roman" w:hAnsi="Times New Roman" w:cs="Times New Roman"/>
          <w:b/>
          <w:sz w:val="20"/>
          <w:szCs w:val="20"/>
          <w:lang w:val="uk-UA" w:eastAsia="ru-RU"/>
        </w:rPr>
        <w:t xml:space="preserve">Начальник фінансово-економічного відділу </w:t>
      </w:r>
    </w:p>
    <w:p w:rsidR="0079740D" w:rsidRPr="0079740D" w:rsidRDefault="0079740D" w:rsidP="0079740D">
      <w:pPr>
        <w:spacing w:after="0" w:line="240" w:lineRule="auto"/>
        <w:ind w:left="720"/>
        <w:jc w:val="both"/>
        <w:rPr>
          <w:rFonts w:ascii="Times New Roman" w:eastAsia="Times New Roman" w:hAnsi="Times New Roman" w:cs="Times New Roman"/>
          <w:b/>
          <w:sz w:val="20"/>
          <w:szCs w:val="20"/>
          <w:lang w:val="uk-UA" w:eastAsia="ru-RU"/>
        </w:rPr>
      </w:pPr>
      <w:r w:rsidRPr="0079740D">
        <w:rPr>
          <w:rFonts w:ascii="Times New Roman" w:eastAsia="Times New Roman" w:hAnsi="Times New Roman" w:cs="Times New Roman"/>
          <w:b/>
          <w:sz w:val="20"/>
          <w:szCs w:val="20"/>
          <w:lang w:val="uk-UA" w:eastAsia="ru-RU"/>
        </w:rPr>
        <w:t>виконавчого комітету міської ради                                           О.В.Олійник</w:t>
      </w:r>
    </w:p>
    <w:p w:rsidR="00A63041" w:rsidRDefault="00A63041" w:rsidP="003715D9">
      <w:pPr>
        <w:keepNext/>
        <w:spacing w:after="0" w:line="240" w:lineRule="auto"/>
        <w:jc w:val="center"/>
        <w:outlineLvl w:val="0"/>
        <w:rPr>
          <w:rFonts w:ascii="Times New Roman" w:eastAsia="Times New Roman" w:hAnsi="Times New Roman" w:cs="Times New Roman"/>
          <w:b/>
          <w:bCs/>
          <w:kern w:val="32"/>
          <w:sz w:val="24"/>
          <w:szCs w:val="24"/>
          <w:lang w:val="uk-UA" w:eastAsia="ru-RU"/>
        </w:rPr>
      </w:pPr>
    </w:p>
    <w:p w:rsidR="00014607" w:rsidRPr="00014607" w:rsidRDefault="00014607" w:rsidP="00014607">
      <w:pPr>
        <w:keepNext/>
        <w:spacing w:after="0" w:line="240" w:lineRule="auto"/>
        <w:jc w:val="both"/>
        <w:outlineLvl w:val="0"/>
        <w:rPr>
          <w:rFonts w:ascii="Times New Roman" w:eastAsia="Times New Roman" w:hAnsi="Times New Roman" w:cs="Times New Roman"/>
          <w:b/>
          <w:sz w:val="24"/>
          <w:szCs w:val="24"/>
          <w:lang w:eastAsia="ru-RU"/>
        </w:rPr>
      </w:pPr>
      <w:r w:rsidRPr="00014607">
        <w:rPr>
          <w:rFonts w:ascii="Times New Roman" w:eastAsia="Times New Roman" w:hAnsi="Times New Roman" w:cs="Times New Roman"/>
          <w:b/>
          <w:sz w:val="24"/>
          <w:szCs w:val="20"/>
          <w:lang w:val="uk-UA" w:eastAsia="ru-RU"/>
        </w:rPr>
        <w:t xml:space="preserve">                                                              </w:t>
      </w:r>
      <w:r w:rsidRPr="00014607">
        <w:rPr>
          <w:rFonts w:ascii="Times New Roman" w:eastAsia="Times New Roman" w:hAnsi="Times New Roman" w:cs="Times New Roman"/>
          <w:b/>
          <w:sz w:val="24"/>
          <w:szCs w:val="24"/>
          <w:lang w:eastAsia="ru-RU"/>
        </w:rPr>
        <w:t xml:space="preserve">Р І Ш Е Н </w:t>
      </w:r>
      <w:proofErr w:type="gramStart"/>
      <w:r w:rsidRPr="00014607">
        <w:rPr>
          <w:rFonts w:ascii="Times New Roman" w:eastAsia="Times New Roman" w:hAnsi="Times New Roman" w:cs="Times New Roman"/>
          <w:b/>
          <w:sz w:val="24"/>
          <w:szCs w:val="24"/>
          <w:lang w:eastAsia="ru-RU"/>
        </w:rPr>
        <w:t>Н</w:t>
      </w:r>
      <w:proofErr w:type="gramEnd"/>
      <w:r w:rsidRPr="00014607">
        <w:rPr>
          <w:rFonts w:ascii="Times New Roman" w:eastAsia="Times New Roman" w:hAnsi="Times New Roman" w:cs="Times New Roman"/>
          <w:b/>
          <w:sz w:val="24"/>
          <w:szCs w:val="24"/>
          <w:lang w:eastAsia="ru-RU"/>
        </w:rPr>
        <w:t xml:space="preserve"> Я</w:t>
      </w:r>
    </w:p>
    <w:p w:rsidR="00014607" w:rsidRPr="00014607" w:rsidRDefault="00014607" w:rsidP="00014607">
      <w:pPr>
        <w:spacing w:after="0" w:line="240" w:lineRule="auto"/>
        <w:jc w:val="center"/>
        <w:rPr>
          <w:rFonts w:ascii="Times New Roman" w:eastAsia="Times New Roman" w:hAnsi="Times New Roman" w:cs="Times New Roman"/>
          <w:sz w:val="24"/>
          <w:szCs w:val="24"/>
          <w:lang w:val="uk-UA" w:eastAsia="ru-RU"/>
        </w:rPr>
      </w:pPr>
      <w:r w:rsidRPr="00014607">
        <w:rPr>
          <w:rFonts w:ascii="Times New Roman" w:eastAsia="Times New Roman" w:hAnsi="Times New Roman" w:cs="Times New Roman"/>
          <w:sz w:val="24"/>
          <w:szCs w:val="24"/>
          <w:lang w:val="uk-UA" w:eastAsia="ru-RU"/>
        </w:rPr>
        <w:t>Зеленодольської міської ради</w:t>
      </w:r>
    </w:p>
    <w:p w:rsidR="00014607" w:rsidRPr="00014607" w:rsidRDefault="00014607" w:rsidP="00014607">
      <w:pPr>
        <w:spacing w:after="0" w:line="240" w:lineRule="auto"/>
        <w:rPr>
          <w:rFonts w:ascii="Times New Roman" w:eastAsia="Times New Roman" w:hAnsi="Times New Roman" w:cs="Times New Roman"/>
          <w:sz w:val="24"/>
          <w:szCs w:val="24"/>
          <w:lang w:val="uk-UA" w:eastAsia="ru-RU"/>
        </w:rPr>
      </w:pPr>
      <w:r w:rsidRPr="00014607">
        <w:rPr>
          <w:rFonts w:ascii="Times New Roman" w:eastAsia="Times New Roman" w:hAnsi="Times New Roman" w:cs="Times New Roman"/>
          <w:sz w:val="24"/>
          <w:szCs w:val="24"/>
          <w:lang w:val="uk-UA" w:eastAsia="ru-RU"/>
        </w:rPr>
        <w:t xml:space="preserve">                                             ____17___сесія</w:t>
      </w:r>
      <w:r w:rsidRPr="00014607">
        <w:rPr>
          <w:rFonts w:ascii="Times New Roman" w:eastAsia="Times New Roman" w:hAnsi="Times New Roman" w:cs="Times New Roman"/>
          <w:sz w:val="24"/>
          <w:szCs w:val="24"/>
          <w:lang w:eastAsia="ru-RU"/>
        </w:rPr>
        <w:t xml:space="preserve">      </w:t>
      </w:r>
      <w:r w:rsidRPr="00014607">
        <w:rPr>
          <w:rFonts w:ascii="Times New Roman" w:eastAsia="Times New Roman" w:hAnsi="Times New Roman" w:cs="Times New Roman"/>
          <w:sz w:val="24"/>
          <w:szCs w:val="24"/>
          <w:lang w:val="en-US" w:eastAsia="ru-RU"/>
        </w:rPr>
        <w:t>VI</w:t>
      </w:r>
      <w:r w:rsidRPr="00014607">
        <w:rPr>
          <w:rFonts w:ascii="Times New Roman" w:eastAsia="Times New Roman" w:hAnsi="Times New Roman" w:cs="Times New Roman"/>
          <w:sz w:val="24"/>
          <w:szCs w:val="24"/>
          <w:lang w:val="uk-UA" w:eastAsia="ru-RU"/>
        </w:rPr>
        <w:t>І__ скликання</w:t>
      </w:r>
    </w:p>
    <w:p w:rsidR="00014607" w:rsidRPr="00014607" w:rsidRDefault="00014607" w:rsidP="00014607">
      <w:pPr>
        <w:spacing w:after="0" w:line="240" w:lineRule="auto"/>
        <w:rPr>
          <w:rFonts w:ascii="Times New Roman" w:eastAsia="Times New Roman" w:hAnsi="Times New Roman" w:cs="Times New Roman"/>
          <w:sz w:val="24"/>
          <w:szCs w:val="24"/>
          <w:lang w:val="uk-UA" w:eastAsia="ru-RU"/>
        </w:rPr>
      </w:pPr>
    </w:p>
    <w:p w:rsidR="00014607" w:rsidRDefault="00014607" w:rsidP="00014607">
      <w:pPr>
        <w:spacing w:after="0" w:line="240" w:lineRule="auto"/>
        <w:rPr>
          <w:rFonts w:ascii="Times New Roman" w:eastAsia="Times New Roman" w:hAnsi="Times New Roman" w:cs="Times New Roman"/>
          <w:b/>
          <w:sz w:val="24"/>
          <w:szCs w:val="24"/>
          <w:lang w:val="uk-UA" w:eastAsia="ru-RU"/>
        </w:rPr>
      </w:pPr>
      <w:r w:rsidRPr="00014607">
        <w:rPr>
          <w:rFonts w:ascii="Times New Roman" w:eastAsia="Times New Roman" w:hAnsi="Times New Roman" w:cs="Times New Roman"/>
          <w:b/>
          <w:sz w:val="24"/>
          <w:szCs w:val="24"/>
          <w:lang w:val="uk-UA" w:eastAsia="ru-RU"/>
        </w:rPr>
        <w:t xml:space="preserve">26 жовтня 2016 року                                                                         </w:t>
      </w:r>
      <w:r w:rsidR="001A6E14">
        <w:rPr>
          <w:rFonts w:ascii="Times New Roman" w:eastAsia="Times New Roman" w:hAnsi="Times New Roman" w:cs="Times New Roman"/>
          <w:b/>
          <w:sz w:val="24"/>
          <w:szCs w:val="24"/>
          <w:lang w:val="uk-UA" w:eastAsia="ru-RU"/>
        </w:rPr>
        <w:t xml:space="preserve">                 </w:t>
      </w:r>
      <w:r w:rsidRPr="00014607">
        <w:rPr>
          <w:rFonts w:ascii="Times New Roman" w:eastAsia="Times New Roman" w:hAnsi="Times New Roman" w:cs="Times New Roman"/>
          <w:b/>
          <w:sz w:val="24"/>
          <w:szCs w:val="24"/>
          <w:lang w:val="uk-UA" w:eastAsia="ru-RU"/>
        </w:rPr>
        <w:t xml:space="preserve"> № 286</w:t>
      </w:r>
    </w:p>
    <w:p w:rsidR="008972AB" w:rsidRPr="00014607" w:rsidRDefault="008972AB" w:rsidP="00014607">
      <w:pPr>
        <w:spacing w:after="0" w:line="240" w:lineRule="auto"/>
        <w:rPr>
          <w:rFonts w:ascii="Times New Roman" w:eastAsia="Times New Roman" w:hAnsi="Times New Roman" w:cs="Times New Roman"/>
          <w:sz w:val="24"/>
          <w:szCs w:val="24"/>
          <w:lang w:val="uk-UA" w:eastAsia="ru-RU"/>
        </w:rPr>
      </w:pPr>
    </w:p>
    <w:p w:rsidR="00014607" w:rsidRPr="00014607" w:rsidRDefault="00014607" w:rsidP="00014607">
      <w:pPr>
        <w:spacing w:after="0" w:line="240" w:lineRule="auto"/>
        <w:rPr>
          <w:rFonts w:ascii="Times New Roman" w:eastAsia="Times New Roman" w:hAnsi="Times New Roman" w:cs="Times New Roman"/>
          <w:sz w:val="24"/>
          <w:szCs w:val="24"/>
          <w:lang w:val="uk-UA" w:eastAsia="ru-RU"/>
        </w:rPr>
      </w:pPr>
      <w:r w:rsidRPr="00014607">
        <w:rPr>
          <w:rFonts w:ascii="Times New Roman" w:eastAsia="Times New Roman" w:hAnsi="Times New Roman" w:cs="Times New Roman"/>
          <w:b/>
          <w:i/>
          <w:sz w:val="24"/>
          <w:szCs w:val="24"/>
          <w:lang w:eastAsia="ru-RU"/>
        </w:rPr>
        <w:t xml:space="preserve">Про </w:t>
      </w:r>
      <w:r w:rsidRPr="00014607">
        <w:rPr>
          <w:rFonts w:ascii="Times New Roman" w:eastAsia="Times New Roman" w:hAnsi="Times New Roman" w:cs="Times New Roman"/>
          <w:b/>
          <w:i/>
          <w:sz w:val="24"/>
          <w:szCs w:val="24"/>
          <w:lang w:val="uk-UA" w:eastAsia="ru-RU"/>
        </w:rPr>
        <w:t xml:space="preserve">затвердження та внесення змін до міських програм на 2016  </w:t>
      </w:r>
      <w:proofErr w:type="gramStart"/>
      <w:r w:rsidRPr="00014607">
        <w:rPr>
          <w:rFonts w:ascii="Times New Roman" w:eastAsia="Times New Roman" w:hAnsi="Times New Roman" w:cs="Times New Roman"/>
          <w:b/>
          <w:i/>
          <w:sz w:val="24"/>
          <w:szCs w:val="24"/>
          <w:lang w:val="uk-UA" w:eastAsia="ru-RU"/>
        </w:rPr>
        <w:t>р</w:t>
      </w:r>
      <w:proofErr w:type="gramEnd"/>
      <w:r w:rsidRPr="00014607">
        <w:rPr>
          <w:rFonts w:ascii="Times New Roman" w:eastAsia="Times New Roman" w:hAnsi="Times New Roman" w:cs="Times New Roman"/>
          <w:b/>
          <w:i/>
          <w:sz w:val="24"/>
          <w:szCs w:val="24"/>
          <w:lang w:val="uk-UA" w:eastAsia="ru-RU"/>
        </w:rPr>
        <w:t>ік</w:t>
      </w:r>
    </w:p>
    <w:p w:rsidR="00014607" w:rsidRPr="00014607" w:rsidRDefault="00014607" w:rsidP="00014607">
      <w:pPr>
        <w:spacing w:after="0" w:line="240" w:lineRule="auto"/>
        <w:ind w:firstLine="720"/>
        <w:jc w:val="both"/>
        <w:rPr>
          <w:rFonts w:ascii="Times New Roman" w:eastAsia="Times New Roman" w:hAnsi="Times New Roman" w:cs="Times New Roman"/>
          <w:sz w:val="24"/>
          <w:szCs w:val="24"/>
          <w:lang w:val="uk-UA" w:eastAsia="ru-RU"/>
        </w:rPr>
      </w:pPr>
      <w:r w:rsidRPr="00014607">
        <w:rPr>
          <w:rFonts w:ascii="Times New Roman" w:eastAsia="Times New Roman" w:hAnsi="Times New Roman" w:cs="Times New Roman"/>
          <w:sz w:val="24"/>
          <w:szCs w:val="24"/>
          <w:lang w:val="uk-UA" w:eastAsia="ru-RU"/>
        </w:rPr>
        <w:t>На підставі п.22 ст.26 Закону України «Про місцеве самоврядування в Україні», , Зеленодольська міська рада вирішила :</w:t>
      </w:r>
    </w:p>
    <w:p w:rsidR="00014607" w:rsidRPr="00014607" w:rsidRDefault="00014607" w:rsidP="00014607">
      <w:pPr>
        <w:spacing w:after="0" w:line="240" w:lineRule="auto"/>
        <w:ind w:left="720"/>
        <w:jc w:val="both"/>
        <w:rPr>
          <w:rFonts w:ascii="Times New Roman" w:eastAsia="Times New Roman" w:hAnsi="Times New Roman" w:cs="Times New Roman"/>
          <w:sz w:val="24"/>
          <w:szCs w:val="24"/>
          <w:lang w:val="uk-UA" w:eastAsia="ru-RU"/>
        </w:rPr>
      </w:pPr>
      <w:r w:rsidRPr="00014607">
        <w:rPr>
          <w:rFonts w:ascii="Times New Roman" w:eastAsia="Times New Roman" w:hAnsi="Times New Roman" w:cs="Times New Roman"/>
          <w:sz w:val="24"/>
          <w:szCs w:val="24"/>
          <w:lang w:val="uk-UA" w:eastAsia="ru-RU"/>
        </w:rPr>
        <w:t>1.Внести зміни до  міських програм на 2016 рік, затвердивши їх в редакції, яка додається :</w:t>
      </w:r>
    </w:p>
    <w:p w:rsidR="00014607" w:rsidRPr="00014607" w:rsidRDefault="00014607" w:rsidP="00014607">
      <w:pPr>
        <w:tabs>
          <w:tab w:val="left" w:pos="0"/>
        </w:tabs>
        <w:spacing w:after="0" w:line="240" w:lineRule="auto"/>
        <w:jc w:val="both"/>
        <w:rPr>
          <w:rFonts w:ascii="Times New Roman" w:eastAsia="Times New Roman" w:hAnsi="Times New Roman" w:cs="Times New Roman"/>
          <w:sz w:val="24"/>
          <w:szCs w:val="24"/>
          <w:lang w:val="uk-UA" w:eastAsia="ru-RU"/>
        </w:rPr>
      </w:pPr>
      <w:r w:rsidRPr="00014607">
        <w:rPr>
          <w:rFonts w:ascii="Times New Roman" w:eastAsia="Times New Roman" w:hAnsi="Times New Roman" w:cs="Times New Roman"/>
          <w:sz w:val="24"/>
          <w:szCs w:val="24"/>
          <w:lang w:val="uk-UA" w:eastAsia="ru-RU"/>
        </w:rPr>
        <w:t>- програму  економічного і соціального розвитку Зеленодольської міської об’єднаної територіальної громади (додаток 1);</w:t>
      </w:r>
    </w:p>
    <w:p w:rsidR="00014607" w:rsidRPr="00014607" w:rsidRDefault="00014607" w:rsidP="00014607">
      <w:pPr>
        <w:spacing w:after="0" w:line="240" w:lineRule="auto"/>
        <w:jc w:val="both"/>
        <w:rPr>
          <w:rFonts w:ascii="Times New Roman" w:eastAsia="Times New Roman" w:hAnsi="Times New Roman" w:cs="Times New Roman"/>
          <w:sz w:val="24"/>
          <w:szCs w:val="24"/>
          <w:lang w:val="uk-UA" w:eastAsia="ru-RU"/>
        </w:rPr>
      </w:pPr>
      <w:r w:rsidRPr="00014607">
        <w:rPr>
          <w:rFonts w:ascii="Times New Roman" w:eastAsia="Times New Roman" w:hAnsi="Times New Roman" w:cs="Times New Roman"/>
          <w:sz w:val="24"/>
          <w:szCs w:val="24"/>
          <w:lang w:val="uk-UA" w:eastAsia="ru-RU"/>
        </w:rPr>
        <w:t xml:space="preserve">- програму </w:t>
      </w:r>
      <w:r w:rsidRPr="00014607">
        <w:rPr>
          <w:rFonts w:ascii="Times New Roman" w:eastAsia="Times New Roman" w:hAnsi="Times New Roman" w:cs="Times New Roman"/>
          <w:sz w:val="24"/>
          <w:szCs w:val="24"/>
          <w:lang w:eastAsia="ru-RU"/>
        </w:rPr>
        <w:t>розвитку житлово</w:t>
      </w:r>
      <w:r w:rsidRPr="00014607">
        <w:rPr>
          <w:rFonts w:ascii="Times New Roman" w:eastAsia="Times New Roman" w:hAnsi="Times New Roman" w:cs="Times New Roman"/>
          <w:sz w:val="24"/>
          <w:szCs w:val="24"/>
          <w:lang w:val="uk-UA" w:eastAsia="ru-RU"/>
        </w:rPr>
        <w:t xml:space="preserve"> </w:t>
      </w:r>
      <w:r w:rsidRPr="00014607">
        <w:rPr>
          <w:rFonts w:ascii="Times New Roman" w:eastAsia="Times New Roman" w:hAnsi="Times New Roman" w:cs="Times New Roman"/>
          <w:sz w:val="24"/>
          <w:szCs w:val="24"/>
          <w:lang w:eastAsia="ru-RU"/>
        </w:rPr>
        <w:t>-</w:t>
      </w:r>
      <w:r w:rsidRPr="00014607">
        <w:rPr>
          <w:rFonts w:ascii="Times New Roman" w:eastAsia="Times New Roman" w:hAnsi="Times New Roman" w:cs="Times New Roman"/>
          <w:sz w:val="24"/>
          <w:szCs w:val="24"/>
          <w:lang w:val="uk-UA" w:eastAsia="ru-RU"/>
        </w:rPr>
        <w:t xml:space="preserve"> </w:t>
      </w:r>
      <w:r w:rsidRPr="00014607">
        <w:rPr>
          <w:rFonts w:ascii="Times New Roman" w:eastAsia="Times New Roman" w:hAnsi="Times New Roman" w:cs="Times New Roman"/>
          <w:sz w:val="24"/>
          <w:szCs w:val="24"/>
          <w:lang w:eastAsia="ru-RU"/>
        </w:rPr>
        <w:t>комунального господарства та благоустрою</w:t>
      </w:r>
      <w:r w:rsidRPr="00014607">
        <w:rPr>
          <w:rFonts w:ascii="Times New Roman" w:eastAsia="Times New Roman" w:hAnsi="Times New Roman" w:cs="Times New Roman"/>
          <w:sz w:val="24"/>
          <w:szCs w:val="24"/>
          <w:lang w:val="uk-UA" w:eastAsia="ru-RU"/>
        </w:rPr>
        <w:t xml:space="preserve"> Зеленодольської об’єднаної територіальної громади  (додаток 2);</w:t>
      </w:r>
    </w:p>
    <w:p w:rsidR="00014607" w:rsidRPr="00014607" w:rsidRDefault="00014607" w:rsidP="00014607">
      <w:pPr>
        <w:spacing w:after="0" w:line="240" w:lineRule="auto"/>
        <w:jc w:val="both"/>
        <w:rPr>
          <w:rFonts w:ascii="Times New Roman" w:eastAsia="Times New Roman" w:hAnsi="Times New Roman" w:cs="Times New Roman"/>
          <w:sz w:val="24"/>
          <w:szCs w:val="24"/>
          <w:lang w:val="uk-UA" w:eastAsia="ru-RU"/>
        </w:rPr>
      </w:pPr>
      <w:r w:rsidRPr="00014607">
        <w:rPr>
          <w:rFonts w:ascii="Times New Roman" w:eastAsia="Times New Roman" w:hAnsi="Times New Roman" w:cs="Times New Roman"/>
          <w:sz w:val="24"/>
          <w:szCs w:val="24"/>
          <w:lang w:val="uk-UA" w:eastAsia="ru-RU"/>
        </w:rPr>
        <w:t>- програму  з розвитку фізичної культури і спорту (додаток 3);</w:t>
      </w:r>
    </w:p>
    <w:p w:rsidR="00014607" w:rsidRPr="00014607" w:rsidRDefault="00014607" w:rsidP="00014607">
      <w:pPr>
        <w:spacing w:after="0" w:line="240" w:lineRule="auto"/>
        <w:jc w:val="both"/>
        <w:rPr>
          <w:rFonts w:ascii="Times New Roman" w:eastAsia="Times New Roman" w:hAnsi="Times New Roman" w:cs="Times New Roman"/>
          <w:sz w:val="24"/>
          <w:szCs w:val="24"/>
          <w:lang w:val="uk-UA" w:eastAsia="ru-RU"/>
        </w:rPr>
      </w:pPr>
      <w:r w:rsidRPr="00014607">
        <w:rPr>
          <w:rFonts w:ascii="Times New Roman" w:eastAsia="Times New Roman" w:hAnsi="Times New Roman" w:cs="Times New Roman"/>
          <w:sz w:val="24"/>
          <w:szCs w:val="24"/>
          <w:lang w:val="uk-UA" w:eastAsia="ru-RU"/>
        </w:rPr>
        <w:t xml:space="preserve"> - програму матеріальної допомоги  населенню Зеленодольської об єднаної територіальної громади (додаток 4);</w:t>
      </w:r>
    </w:p>
    <w:p w:rsidR="00014607" w:rsidRPr="00014607" w:rsidRDefault="00014607" w:rsidP="00014607">
      <w:pPr>
        <w:spacing w:after="0" w:line="240" w:lineRule="auto"/>
        <w:jc w:val="both"/>
        <w:rPr>
          <w:rFonts w:ascii="Times New Roman" w:eastAsia="Times New Roman" w:hAnsi="Times New Roman" w:cs="Times New Roman"/>
          <w:sz w:val="24"/>
          <w:szCs w:val="24"/>
          <w:lang w:val="uk-UA" w:eastAsia="ru-RU"/>
        </w:rPr>
      </w:pPr>
      <w:r w:rsidRPr="00014607">
        <w:rPr>
          <w:rFonts w:ascii="Times New Roman" w:eastAsia="Times New Roman" w:hAnsi="Times New Roman" w:cs="Times New Roman"/>
          <w:sz w:val="24"/>
          <w:szCs w:val="24"/>
          <w:lang w:val="uk-UA" w:eastAsia="ru-RU"/>
        </w:rPr>
        <w:t xml:space="preserve">- програму щодо видатків на проведення робіт, пов'язаних із ремонтом та утриманням доріг  Зеленодольської об'єднаної територіальної громади (додаток 5); </w:t>
      </w:r>
    </w:p>
    <w:p w:rsidR="00014607" w:rsidRPr="00014607" w:rsidRDefault="00014607" w:rsidP="00014607">
      <w:pPr>
        <w:spacing w:after="0" w:line="240" w:lineRule="auto"/>
        <w:jc w:val="both"/>
        <w:rPr>
          <w:rFonts w:ascii="Times New Roman" w:eastAsia="Times New Roman" w:hAnsi="Times New Roman" w:cs="Times New Roman"/>
          <w:sz w:val="24"/>
          <w:szCs w:val="24"/>
          <w:lang w:val="uk-UA" w:eastAsia="ru-RU"/>
        </w:rPr>
      </w:pPr>
      <w:r w:rsidRPr="00014607">
        <w:rPr>
          <w:rFonts w:ascii="Times New Roman" w:eastAsia="Times New Roman" w:hAnsi="Times New Roman" w:cs="Times New Roman"/>
          <w:sz w:val="24"/>
          <w:szCs w:val="24"/>
          <w:lang w:val="uk-UA" w:eastAsia="ru-RU"/>
        </w:rPr>
        <w:t>- програму святкування Дня села Велика Костромка (додаток 6);</w:t>
      </w:r>
    </w:p>
    <w:p w:rsidR="00014607" w:rsidRPr="00014607" w:rsidRDefault="00014607" w:rsidP="00014607">
      <w:pPr>
        <w:spacing w:after="0" w:line="240" w:lineRule="auto"/>
        <w:jc w:val="both"/>
        <w:rPr>
          <w:rFonts w:ascii="Times New Roman" w:eastAsia="Times New Roman" w:hAnsi="Times New Roman" w:cs="Times New Roman"/>
          <w:sz w:val="24"/>
          <w:szCs w:val="24"/>
          <w:lang w:val="uk-UA" w:eastAsia="ru-RU"/>
        </w:rPr>
      </w:pPr>
      <w:r w:rsidRPr="00014607">
        <w:rPr>
          <w:rFonts w:ascii="Times New Roman" w:eastAsia="Times New Roman" w:hAnsi="Times New Roman" w:cs="Times New Roman"/>
          <w:sz w:val="24"/>
          <w:szCs w:val="24"/>
          <w:lang w:val="uk-UA" w:eastAsia="ru-RU"/>
        </w:rPr>
        <w:t>- програму здійснення внесків до статутного капіталу комунального підприємства "Мар'янське -2 " (додаток 7) ;</w:t>
      </w:r>
    </w:p>
    <w:p w:rsidR="00014607" w:rsidRPr="00014607" w:rsidRDefault="00014607" w:rsidP="00014607">
      <w:pPr>
        <w:spacing w:after="0" w:line="240" w:lineRule="auto"/>
        <w:jc w:val="both"/>
        <w:rPr>
          <w:rFonts w:ascii="Times New Roman" w:eastAsia="Times New Roman" w:hAnsi="Times New Roman" w:cs="Times New Roman"/>
          <w:sz w:val="24"/>
          <w:szCs w:val="24"/>
          <w:lang w:val="uk-UA" w:eastAsia="ru-RU"/>
        </w:rPr>
      </w:pPr>
      <w:r w:rsidRPr="00014607">
        <w:rPr>
          <w:rFonts w:ascii="Times New Roman" w:eastAsia="Times New Roman" w:hAnsi="Times New Roman" w:cs="Times New Roman"/>
          <w:sz w:val="24"/>
          <w:szCs w:val="24"/>
          <w:lang w:val="uk-UA" w:eastAsia="ru-RU"/>
        </w:rPr>
        <w:t>- програму здійснення внесків до статутного капіталу комунального підприємства " Зеленодольський міський водоканал " (додаток 8);</w:t>
      </w:r>
    </w:p>
    <w:p w:rsidR="00014607" w:rsidRPr="00014607" w:rsidRDefault="00014607" w:rsidP="00014607">
      <w:pPr>
        <w:spacing w:after="0" w:line="240" w:lineRule="auto"/>
        <w:jc w:val="both"/>
        <w:rPr>
          <w:rFonts w:ascii="Times New Roman" w:eastAsia="Times New Roman" w:hAnsi="Times New Roman" w:cs="Times New Roman"/>
          <w:sz w:val="24"/>
          <w:szCs w:val="24"/>
          <w:lang w:val="uk-UA" w:eastAsia="ru-RU"/>
        </w:rPr>
      </w:pPr>
      <w:r w:rsidRPr="00014607">
        <w:rPr>
          <w:rFonts w:ascii="Times New Roman" w:eastAsia="Times New Roman" w:hAnsi="Times New Roman" w:cs="Times New Roman"/>
          <w:sz w:val="24"/>
          <w:szCs w:val="24"/>
          <w:lang w:val="uk-UA" w:eastAsia="ru-RU"/>
        </w:rPr>
        <w:t>- програму заходів з організації рятування на водах (додаток 9);</w:t>
      </w:r>
    </w:p>
    <w:p w:rsidR="00014607" w:rsidRPr="00014607" w:rsidRDefault="00014607" w:rsidP="00014607">
      <w:pPr>
        <w:spacing w:after="0" w:line="240" w:lineRule="auto"/>
        <w:jc w:val="both"/>
        <w:rPr>
          <w:rFonts w:ascii="Times New Roman" w:eastAsia="Times New Roman" w:hAnsi="Times New Roman" w:cs="Times New Roman"/>
          <w:sz w:val="24"/>
          <w:szCs w:val="24"/>
          <w:lang w:val="uk-UA" w:eastAsia="ru-RU"/>
        </w:rPr>
      </w:pPr>
      <w:r w:rsidRPr="00014607">
        <w:rPr>
          <w:rFonts w:ascii="Times New Roman" w:eastAsia="Times New Roman" w:hAnsi="Times New Roman" w:cs="Times New Roman"/>
          <w:sz w:val="24"/>
          <w:szCs w:val="24"/>
          <w:lang w:val="uk-UA" w:eastAsia="ru-RU"/>
        </w:rPr>
        <w:t>- програму розвитку освіти в Зеленодольській об’єднаній територіальній громаді на 2016 – 2021 роки (додаток 10);</w:t>
      </w:r>
    </w:p>
    <w:p w:rsidR="00014607" w:rsidRPr="00014607" w:rsidRDefault="00014607" w:rsidP="00014607">
      <w:pPr>
        <w:spacing w:after="0" w:line="240" w:lineRule="auto"/>
        <w:jc w:val="both"/>
        <w:rPr>
          <w:rFonts w:ascii="Times New Roman" w:eastAsia="Times New Roman" w:hAnsi="Times New Roman" w:cs="Times New Roman"/>
          <w:sz w:val="24"/>
          <w:szCs w:val="24"/>
          <w:lang w:val="uk-UA" w:eastAsia="ru-RU"/>
        </w:rPr>
      </w:pPr>
      <w:r w:rsidRPr="00014607">
        <w:rPr>
          <w:rFonts w:ascii="Times New Roman" w:eastAsia="Times New Roman" w:hAnsi="Times New Roman" w:cs="Times New Roman"/>
          <w:sz w:val="24"/>
          <w:szCs w:val="24"/>
          <w:lang w:val="uk-UA" w:eastAsia="ru-RU"/>
        </w:rPr>
        <w:t xml:space="preserve">- програму проведення заходів із землеустрою (додаток 11); </w:t>
      </w:r>
    </w:p>
    <w:p w:rsidR="00014607" w:rsidRPr="00014607" w:rsidRDefault="00014607" w:rsidP="00014607">
      <w:pPr>
        <w:spacing w:after="0" w:line="240" w:lineRule="auto"/>
        <w:jc w:val="both"/>
        <w:rPr>
          <w:rFonts w:ascii="Times New Roman" w:eastAsia="Times New Roman" w:hAnsi="Times New Roman" w:cs="Times New Roman"/>
          <w:sz w:val="24"/>
          <w:szCs w:val="24"/>
          <w:lang w:val="uk-UA" w:eastAsia="ru-RU"/>
        </w:rPr>
      </w:pPr>
      <w:r w:rsidRPr="00014607">
        <w:rPr>
          <w:rFonts w:ascii="Times New Roman" w:eastAsia="Times New Roman" w:hAnsi="Times New Roman" w:cs="Times New Roman"/>
          <w:sz w:val="24"/>
          <w:szCs w:val="24"/>
          <w:lang w:val="uk-UA" w:eastAsia="ru-RU"/>
        </w:rPr>
        <w:t>- екологічної програму використання коштів фонду охорони навколишнього природного середовища (додаток 12).</w:t>
      </w:r>
    </w:p>
    <w:p w:rsidR="00014607" w:rsidRPr="00014607" w:rsidRDefault="00014607" w:rsidP="00014607">
      <w:pPr>
        <w:spacing w:after="0" w:line="240" w:lineRule="auto"/>
        <w:ind w:firstLine="720"/>
        <w:jc w:val="both"/>
        <w:rPr>
          <w:rFonts w:ascii="Times New Roman" w:eastAsia="Times New Roman" w:hAnsi="Times New Roman" w:cs="Times New Roman"/>
          <w:sz w:val="24"/>
          <w:szCs w:val="24"/>
          <w:lang w:val="uk-UA" w:eastAsia="ru-RU"/>
        </w:rPr>
      </w:pPr>
      <w:r w:rsidRPr="00014607">
        <w:rPr>
          <w:rFonts w:ascii="Times New Roman" w:eastAsia="Times New Roman" w:hAnsi="Times New Roman" w:cs="Times New Roman"/>
          <w:sz w:val="24"/>
          <w:szCs w:val="24"/>
          <w:lang w:val="uk-UA" w:eastAsia="ru-RU"/>
        </w:rPr>
        <w:t>2. Контроль за виконанням цього рішення покласти на комісією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014607" w:rsidRPr="00014607" w:rsidRDefault="00014607" w:rsidP="00014607">
      <w:pPr>
        <w:spacing w:after="0" w:line="240" w:lineRule="auto"/>
        <w:ind w:left="142" w:firstLine="578"/>
        <w:jc w:val="both"/>
        <w:rPr>
          <w:rFonts w:ascii="Times New Roman" w:eastAsia="Times New Roman" w:hAnsi="Times New Roman" w:cs="Times New Roman"/>
          <w:sz w:val="24"/>
          <w:szCs w:val="24"/>
          <w:lang w:val="uk-UA" w:eastAsia="ru-RU"/>
        </w:rPr>
      </w:pPr>
    </w:p>
    <w:p w:rsidR="00014607" w:rsidRPr="00014607" w:rsidRDefault="00014607" w:rsidP="00014607">
      <w:pPr>
        <w:keepNext/>
        <w:spacing w:after="0" w:line="240" w:lineRule="auto"/>
        <w:outlineLvl w:val="1"/>
        <w:rPr>
          <w:rFonts w:ascii="Times New Roman" w:eastAsia="Times New Roman" w:hAnsi="Times New Roman" w:cs="Times New Roman"/>
          <w:b/>
          <w:sz w:val="24"/>
          <w:szCs w:val="24"/>
          <w:lang w:val="uk-UA" w:eastAsia="ru-RU"/>
        </w:rPr>
      </w:pPr>
      <w:r w:rsidRPr="00014607">
        <w:rPr>
          <w:rFonts w:ascii="Times New Roman" w:eastAsia="Times New Roman" w:hAnsi="Times New Roman" w:cs="Times New Roman"/>
          <w:sz w:val="24"/>
          <w:szCs w:val="24"/>
          <w:lang w:val="uk-UA" w:eastAsia="ru-RU"/>
        </w:rPr>
        <w:t xml:space="preserve">                   </w:t>
      </w:r>
      <w:r w:rsidRPr="00014607">
        <w:rPr>
          <w:rFonts w:ascii="Times New Roman" w:eastAsia="Times New Roman" w:hAnsi="Times New Roman" w:cs="Times New Roman"/>
          <w:b/>
          <w:sz w:val="24"/>
          <w:szCs w:val="24"/>
          <w:lang w:val="uk-UA" w:eastAsia="ru-RU"/>
        </w:rPr>
        <w:t xml:space="preserve">Міський голова                                А.В.Савченко </w:t>
      </w:r>
    </w:p>
    <w:p w:rsidR="00014607" w:rsidRPr="00014607" w:rsidRDefault="00014607" w:rsidP="00014607">
      <w:pPr>
        <w:spacing w:after="0" w:line="240" w:lineRule="auto"/>
        <w:rPr>
          <w:rFonts w:ascii="Times New Roman" w:eastAsia="Times New Roman" w:hAnsi="Times New Roman" w:cs="Times New Roman"/>
          <w:sz w:val="24"/>
          <w:szCs w:val="24"/>
          <w:lang w:val="uk-UA" w:eastAsia="ru-RU"/>
        </w:rPr>
      </w:pPr>
    </w:p>
    <w:p w:rsidR="00014607" w:rsidRPr="00854922" w:rsidRDefault="00014607" w:rsidP="00014607">
      <w:pPr>
        <w:spacing w:after="0" w:line="240" w:lineRule="auto"/>
        <w:rPr>
          <w:rFonts w:ascii="Times New Roman" w:eastAsia="Times New Roman" w:hAnsi="Times New Roman" w:cs="Times New Roman"/>
          <w:b/>
          <w:sz w:val="24"/>
          <w:szCs w:val="24"/>
          <w:lang w:val="uk-UA" w:eastAsia="ru-RU"/>
        </w:rPr>
      </w:pPr>
    </w:p>
    <w:p w:rsidR="00047C98" w:rsidRPr="00047C98" w:rsidRDefault="00047C98" w:rsidP="00047C98">
      <w:pPr>
        <w:spacing w:after="0" w:line="240" w:lineRule="auto"/>
        <w:ind w:left="720" w:hanging="720"/>
        <w:jc w:val="both"/>
        <w:rPr>
          <w:rFonts w:ascii="Times New Roman" w:eastAsia="Times New Roman" w:hAnsi="Times New Roman" w:cs="Times New Roman"/>
          <w:b/>
          <w:sz w:val="24"/>
          <w:szCs w:val="24"/>
          <w:lang w:val="uk-UA" w:eastAsia="ru-RU"/>
        </w:rPr>
      </w:pPr>
      <w:r w:rsidRPr="00047C98">
        <w:rPr>
          <w:rFonts w:ascii="Times New Roman" w:eastAsia="Times New Roman" w:hAnsi="Times New Roman" w:cs="Times New Roman"/>
          <w:b/>
          <w:sz w:val="24"/>
          <w:szCs w:val="24"/>
          <w:lang w:val="uk-UA" w:eastAsia="ru-RU"/>
        </w:rPr>
        <w:t>Пояснювальна записка до внесення змін до міських  програм  за жовтень 2016 р.</w:t>
      </w:r>
    </w:p>
    <w:p w:rsidR="00047C98" w:rsidRPr="00047C98" w:rsidRDefault="00047C98" w:rsidP="00047C98">
      <w:pPr>
        <w:spacing w:after="0" w:line="240" w:lineRule="auto"/>
        <w:ind w:left="720" w:hanging="720"/>
        <w:jc w:val="both"/>
        <w:rPr>
          <w:rFonts w:ascii="Times New Roman" w:eastAsia="Times New Roman" w:hAnsi="Times New Roman" w:cs="Times New Roman"/>
          <w:sz w:val="24"/>
          <w:szCs w:val="24"/>
          <w:lang w:val="uk-UA" w:eastAsia="ru-RU"/>
        </w:rPr>
      </w:pPr>
    </w:p>
    <w:p w:rsidR="00047C98" w:rsidRPr="00047C98" w:rsidRDefault="00047C98" w:rsidP="00047C98">
      <w:pPr>
        <w:spacing w:after="0" w:line="240" w:lineRule="auto"/>
        <w:ind w:left="720"/>
        <w:contextualSpacing/>
        <w:jc w:val="both"/>
        <w:rPr>
          <w:rFonts w:ascii="Times New Roman" w:eastAsia="Times New Roman" w:hAnsi="Times New Roman" w:cs="Times New Roman"/>
          <w:sz w:val="24"/>
          <w:szCs w:val="24"/>
          <w:lang w:val="uk-UA" w:eastAsia="ru-RU"/>
        </w:rPr>
      </w:pPr>
      <w:r w:rsidRPr="00047C98">
        <w:rPr>
          <w:rFonts w:ascii="Times New Roman" w:eastAsia="Times New Roman" w:hAnsi="Times New Roman" w:cs="Times New Roman"/>
          <w:b/>
          <w:sz w:val="24"/>
          <w:szCs w:val="24"/>
          <w:lang w:val="uk-UA" w:eastAsia="ru-RU"/>
        </w:rPr>
        <w:lastRenderedPageBreak/>
        <w:t>1. Внести зміни до  міської програми  економічного і соціального розвитку Зеленодольської міської об’єднаної територіальної громади</w:t>
      </w:r>
      <w:r w:rsidRPr="00047C98">
        <w:rPr>
          <w:rFonts w:ascii="Times New Roman" w:eastAsia="Times New Roman" w:hAnsi="Times New Roman" w:cs="Times New Roman"/>
          <w:sz w:val="24"/>
          <w:szCs w:val="24"/>
          <w:lang w:val="uk-UA" w:eastAsia="ru-RU"/>
        </w:rPr>
        <w:t>:</w:t>
      </w:r>
    </w:p>
    <w:p w:rsidR="00047C98" w:rsidRPr="00047C98" w:rsidRDefault="00047C98" w:rsidP="00047C98">
      <w:pPr>
        <w:spacing w:after="0" w:line="240" w:lineRule="auto"/>
        <w:ind w:left="1353"/>
        <w:contextualSpacing/>
        <w:jc w:val="both"/>
        <w:rPr>
          <w:rFonts w:ascii="Times New Roman" w:eastAsia="Times New Roman" w:hAnsi="Times New Roman" w:cs="Times New Roman"/>
          <w:sz w:val="24"/>
          <w:szCs w:val="24"/>
          <w:lang w:val="uk-UA" w:eastAsia="ru-RU"/>
        </w:rPr>
      </w:pPr>
      <w:r w:rsidRPr="00047C98">
        <w:rPr>
          <w:rFonts w:ascii="Times New Roman" w:eastAsia="Times New Roman" w:hAnsi="Times New Roman" w:cs="Times New Roman"/>
          <w:sz w:val="24"/>
          <w:szCs w:val="24"/>
          <w:lang w:val="uk-UA" w:eastAsia="ru-RU"/>
        </w:rPr>
        <w:t>За рахунок передачі коштів із загального фонду до бюджету розвитку включити видатки на заходи:</w:t>
      </w:r>
    </w:p>
    <w:tbl>
      <w:tblPr>
        <w:tblW w:w="8960" w:type="dxa"/>
        <w:tblInd w:w="96" w:type="dxa"/>
        <w:tblLook w:val="04A0"/>
      </w:tblPr>
      <w:tblGrid>
        <w:gridCol w:w="8000"/>
        <w:gridCol w:w="960"/>
      </w:tblGrid>
      <w:tr w:rsidR="00047C98" w:rsidRPr="00047C98" w:rsidTr="00F12D38">
        <w:trPr>
          <w:trHeight w:val="288"/>
        </w:trPr>
        <w:tc>
          <w:tcPr>
            <w:tcW w:w="8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47C98" w:rsidRPr="00047C98" w:rsidRDefault="00047C98" w:rsidP="00047C98">
            <w:pPr>
              <w:spacing w:after="0" w:line="240" w:lineRule="auto"/>
              <w:rPr>
                <w:rFonts w:ascii="Times New Roman" w:eastAsia="Times New Roman" w:hAnsi="Times New Roman" w:cs="Times New Roman"/>
                <w:color w:val="000000"/>
                <w:sz w:val="20"/>
                <w:szCs w:val="20"/>
                <w:lang w:val="uk-UA" w:eastAsia="ru-RU"/>
              </w:rPr>
            </w:pPr>
            <w:r w:rsidRPr="00047C98">
              <w:rPr>
                <w:rFonts w:ascii="Times New Roman" w:eastAsia="Times New Roman" w:hAnsi="Times New Roman" w:cs="Times New Roman"/>
                <w:color w:val="000000"/>
                <w:sz w:val="20"/>
                <w:szCs w:val="20"/>
                <w:lang w:val="uk-UA" w:eastAsia="ru-RU"/>
              </w:rPr>
              <w:t>Найменування</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47C98" w:rsidRPr="00047C98" w:rsidRDefault="00047C98" w:rsidP="00047C98">
            <w:pPr>
              <w:spacing w:after="0" w:line="240" w:lineRule="auto"/>
              <w:jc w:val="right"/>
              <w:rPr>
                <w:rFonts w:ascii="Times New Roman" w:eastAsia="Times New Roman" w:hAnsi="Times New Roman" w:cs="Times New Roman"/>
                <w:color w:val="000000"/>
                <w:sz w:val="20"/>
                <w:szCs w:val="20"/>
                <w:lang w:val="uk-UA" w:eastAsia="ru-RU"/>
              </w:rPr>
            </w:pPr>
            <w:r w:rsidRPr="00047C98">
              <w:rPr>
                <w:rFonts w:ascii="Times New Roman" w:eastAsia="Times New Roman" w:hAnsi="Times New Roman" w:cs="Times New Roman"/>
                <w:color w:val="000000"/>
                <w:sz w:val="20"/>
                <w:szCs w:val="20"/>
                <w:lang w:val="uk-UA" w:eastAsia="ru-RU"/>
              </w:rPr>
              <w:t>Сума, грн.</w:t>
            </w:r>
          </w:p>
        </w:tc>
      </w:tr>
      <w:tr w:rsidR="00047C98" w:rsidRPr="00047C98" w:rsidTr="00F12D38">
        <w:trPr>
          <w:trHeight w:val="416"/>
        </w:trPr>
        <w:tc>
          <w:tcPr>
            <w:tcW w:w="80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47C98" w:rsidRPr="00047C98" w:rsidRDefault="00047C98" w:rsidP="00047C98">
            <w:pPr>
              <w:spacing w:after="0" w:line="240" w:lineRule="auto"/>
              <w:rPr>
                <w:rFonts w:ascii="Times New Roman" w:eastAsia="Times New Roman" w:hAnsi="Times New Roman" w:cs="Times New Roman"/>
                <w:color w:val="000000"/>
                <w:sz w:val="20"/>
                <w:szCs w:val="20"/>
                <w:lang w:eastAsia="ru-RU"/>
              </w:rPr>
            </w:pPr>
            <w:r w:rsidRPr="00047C98">
              <w:rPr>
                <w:rFonts w:ascii="Times New Roman" w:eastAsia="Times New Roman" w:hAnsi="Times New Roman" w:cs="Times New Roman"/>
                <w:color w:val="000000"/>
                <w:sz w:val="20"/>
                <w:szCs w:val="20"/>
                <w:lang w:eastAsia="ru-RU"/>
              </w:rPr>
              <w:t>Придбання комп ютері</w:t>
            </w:r>
            <w:proofErr w:type="gramStart"/>
            <w:r w:rsidRPr="00047C98">
              <w:rPr>
                <w:rFonts w:ascii="Times New Roman" w:eastAsia="Times New Roman" w:hAnsi="Times New Roman" w:cs="Times New Roman"/>
                <w:color w:val="000000"/>
                <w:sz w:val="20"/>
                <w:szCs w:val="20"/>
                <w:lang w:eastAsia="ru-RU"/>
              </w:rPr>
              <w:t>в</w:t>
            </w:r>
            <w:proofErr w:type="gramEnd"/>
            <w:r w:rsidRPr="00047C98">
              <w:rPr>
                <w:rFonts w:ascii="Times New Roman" w:eastAsia="Times New Roman" w:hAnsi="Times New Roman" w:cs="Times New Roman"/>
                <w:color w:val="000000"/>
                <w:sz w:val="20"/>
                <w:szCs w:val="20"/>
                <w:lang w:eastAsia="ru-RU"/>
              </w:rPr>
              <w:t xml:space="preserve"> для амбулаторій Зеленодольськ</w:t>
            </w:r>
            <w:r w:rsidRPr="00047C98">
              <w:rPr>
                <w:rFonts w:ascii="Times New Roman" w:eastAsia="Times New Roman" w:hAnsi="Times New Roman" w:cs="Times New Roman"/>
                <w:color w:val="000000"/>
                <w:sz w:val="20"/>
                <w:szCs w:val="20"/>
                <w:lang w:val="uk-UA" w:eastAsia="ru-RU"/>
              </w:rPr>
              <w:t xml:space="preserve">ого </w:t>
            </w:r>
            <w:r w:rsidRPr="00047C98">
              <w:rPr>
                <w:rFonts w:ascii="Times New Roman" w:eastAsia="Times New Roman" w:hAnsi="Times New Roman" w:cs="Times New Roman"/>
                <w:color w:val="000000"/>
                <w:sz w:val="20"/>
                <w:szCs w:val="20"/>
                <w:lang w:eastAsia="ru-RU"/>
              </w:rPr>
              <w:t xml:space="preserve"> центр</w:t>
            </w:r>
            <w:r w:rsidRPr="00047C98">
              <w:rPr>
                <w:rFonts w:ascii="Times New Roman" w:eastAsia="Times New Roman" w:hAnsi="Times New Roman" w:cs="Times New Roman"/>
                <w:color w:val="000000"/>
                <w:sz w:val="20"/>
                <w:szCs w:val="20"/>
                <w:lang w:val="uk-UA" w:eastAsia="ru-RU"/>
              </w:rPr>
              <w:t xml:space="preserve">у </w:t>
            </w:r>
            <w:r w:rsidRPr="00047C98">
              <w:rPr>
                <w:rFonts w:ascii="Times New Roman" w:eastAsia="Times New Roman" w:hAnsi="Times New Roman" w:cs="Times New Roman"/>
                <w:color w:val="000000"/>
                <w:sz w:val="20"/>
                <w:szCs w:val="20"/>
                <w:lang w:eastAsia="ru-RU"/>
              </w:rPr>
              <w:t xml:space="preserve"> ПМСД</w:t>
            </w:r>
            <w:r w:rsidRPr="00047C98">
              <w:rPr>
                <w:rFonts w:ascii="Times New Roman" w:eastAsia="Times New Roman" w:hAnsi="Times New Roman" w:cs="Times New Roman"/>
                <w:color w:val="000000"/>
                <w:sz w:val="20"/>
                <w:szCs w:val="20"/>
                <w:lang w:val="uk-UA" w:eastAsia="ru-RU"/>
              </w:rPr>
              <w:t xml:space="preserve"> </w:t>
            </w:r>
            <w:r w:rsidRPr="00047C98">
              <w:rPr>
                <w:rFonts w:ascii="Times New Roman" w:eastAsia="Times New Roman" w:hAnsi="Times New Roman" w:cs="Times New Roman"/>
                <w:color w:val="000000"/>
                <w:sz w:val="20"/>
                <w:szCs w:val="20"/>
                <w:lang w:eastAsia="ru-RU"/>
              </w:rPr>
              <w:t>2 * 12600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47C98" w:rsidRPr="00047C98" w:rsidRDefault="00047C98" w:rsidP="00047C98">
            <w:pPr>
              <w:spacing w:after="0" w:line="240" w:lineRule="auto"/>
              <w:jc w:val="right"/>
              <w:rPr>
                <w:rFonts w:ascii="Times New Roman" w:eastAsia="Times New Roman" w:hAnsi="Times New Roman" w:cs="Times New Roman"/>
                <w:color w:val="000000"/>
                <w:sz w:val="20"/>
                <w:szCs w:val="20"/>
                <w:lang w:eastAsia="ru-RU"/>
              </w:rPr>
            </w:pPr>
            <w:r w:rsidRPr="00047C98">
              <w:rPr>
                <w:rFonts w:ascii="Times New Roman" w:eastAsia="Times New Roman" w:hAnsi="Times New Roman" w:cs="Times New Roman"/>
                <w:color w:val="000000"/>
                <w:sz w:val="20"/>
                <w:szCs w:val="20"/>
                <w:lang w:eastAsia="ru-RU"/>
              </w:rPr>
              <w:t>25200</w:t>
            </w:r>
          </w:p>
        </w:tc>
      </w:tr>
      <w:tr w:rsidR="00047C98" w:rsidRPr="00047C98" w:rsidTr="00F12D38">
        <w:trPr>
          <w:trHeight w:val="423"/>
        </w:trPr>
        <w:tc>
          <w:tcPr>
            <w:tcW w:w="8000" w:type="dxa"/>
            <w:tcBorders>
              <w:top w:val="nil"/>
              <w:left w:val="single" w:sz="4" w:space="0" w:color="auto"/>
              <w:bottom w:val="single" w:sz="4" w:space="0" w:color="auto"/>
              <w:right w:val="single" w:sz="4" w:space="0" w:color="auto"/>
            </w:tcBorders>
            <w:shd w:val="clear" w:color="auto" w:fill="auto"/>
            <w:vAlign w:val="bottom"/>
            <w:hideMark/>
          </w:tcPr>
          <w:p w:rsidR="00047C98" w:rsidRPr="00047C98" w:rsidRDefault="00047C98" w:rsidP="00047C98">
            <w:pPr>
              <w:spacing w:after="0" w:line="240" w:lineRule="auto"/>
              <w:rPr>
                <w:rFonts w:ascii="Times New Roman" w:eastAsia="Times New Roman" w:hAnsi="Times New Roman" w:cs="Times New Roman"/>
                <w:color w:val="000000"/>
                <w:sz w:val="20"/>
                <w:szCs w:val="20"/>
                <w:lang w:eastAsia="ru-RU"/>
              </w:rPr>
            </w:pPr>
            <w:r w:rsidRPr="00047C98">
              <w:rPr>
                <w:rFonts w:ascii="Times New Roman" w:eastAsia="Times New Roman" w:hAnsi="Times New Roman" w:cs="Times New Roman"/>
                <w:color w:val="000000"/>
                <w:sz w:val="20"/>
                <w:szCs w:val="20"/>
                <w:lang w:eastAsia="ru-RU"/>
              </w:rPr>
              <w:t xml:space="preserve">Придбання бібліотечних фондів (книг та періодичних видань) </w:t>
            </w:r>
            <w:r w:rsidRPr="00047C98">
              <w:rPr>
                <w:rFonts w:ascii="Times New Roman" w:eastAsia="Times New Roman" w:hAnsi="Times New Roman" w:cs="Times New Roman"/>
                <w:color w:val="000000"/>
                <w:sz w:val="20"/>
                <w:szCs w:val="20"/>
                <w:lang w:val="uk-UA" w:eastAsia="ru-RU"/>
              </w:rPr>
              <w:t>для б</w:t>
            </w:r>
            <w:r w:rsidRPr="00047C98">
              <w:rPr>
                <w:rFonts w:ascii="Times New Roman" w:eastAsia="Times New Roman" w:hAnsi="Times New Roman" w:cs="Times New Roman"/>
                <w:color w:val="000000"/>
                <w:sz w:val="20"/>
                <w:szCs w:val="20"/>
                <w:lang w:eastAsia="ru-RU"/>
              </w:rPr>
              <w:t>ібліотек</w:t>
            </w:r>
            <w:r w:rsidRPr="00047C98">
              <w:rPr>
                <w:rFonts w:ascii="Times New Roman" w:eastAsia="Times New Roman" w:hAnsi="Times New Roman" w:cs="Times New Roman"/>
                <w:color w:val="000000"/>
                <w:sz w:val="20"/>
                <w:szCs w:val="20"/>
                <w:lang w:val="uk-UA" w:eastAsia="ru-RU"/>
              </w:rPr>
              <w:t xml:space="preserve">и </w:t>
            </w:r>
            <w:r w:rsidRPr="00047C98">
              <w:rPr>
                <w:rFonts w:ascii="Times New Roman" w:eastAsia="Times New Roman" w:hAnsi="Times New Roman" w:cs="Times New Roman"/>
                <w:color w:val="000000"/>
                <w:sz w:val="20"/>
                <w:szCs w:val="20"/>
                <w:lang w:eastAsia="ru-RU"/>
              </w:rPr>
              <w:t xml:space="preserve"> с</w:t>
            </w:r>
            <w:proofErr w:type="gramStart"/>
            <w:r w:rsidRPr="00047C98">
              <w:rPr>
                <w:rFonts w:ascii="Times New Roman" w:eastAsia="Times New Roman" w:hAnsi="Times New Roman" w:cs="Times New Roman"/>
                <w:color w:val="000000"/>
                <w:sz w:val="20"/>
                <w:szCs w:val="20"/>
                <w:lang w:eastAsia="ru-RU"/>
              </w:rPr>
              <w:t>.М</w:t>
            </w:r>
            <w:proofErr w:type="gramEnd"/>
            <w:r w:rsidRPr="00047C98">
              <w:rPr>
                <w:rFonts w:ascii="Times New Roman" w:eastAsia="Times New Roman" w:hAnsi="Times New Roman" w:cs="Times New Roman"/>
                <w:color w:val="000000"/>
                <w:sz w:val="20"/>
                <w:szCs w:val="20"/>
                <w:lang w:eastAsia="ru-RU"/>
              </w:rPr>
              <w:t>ар</w:t>
            </w:r>
            <w:r w:rsidRPr="00047C98">
              <w:rPr>
                <w:rFonts w:ascii="Times New Roman" w:eastAsia="Times New Roman" w:hAnsi="Times New Roman" w:cs="Times New Roman"/>
                <w:color w:val="000000"/>
                <w:sz w:val="20"/>
                <w:szCs w:val="20"/>
                <w:lang w:val="uk-UA" w:eastAsia="ru-RU"/>
              </w:rPr>
              <w:t>’</w:t>
            </w:r>
            <w:r w:rsidRPr="00047C98">
              <w:rPr>
                <w:rFonts w:ascii="Times New Roman" w:eastAsia="Times New Roman" w:hAnsi="Times New Roman" w:cs="Times New Roman"/>
                <w:color w:val="000000"/>
                <w:sz w:val="20"/>
                <w:szCs w:val="20"/>
                <w:lang w:eastAsia="ru-RU"/>
              </w:rPr>
              <w:t>янське</w:t>
            </w:r>
          </w:p>
        </w:tc>
        <w:tc>
          <w:tcPr>
            <w:tcW w:w="960" w:type="dxa"/>
            <w:tcBorders>
              <w:top w:val="nil"/>
              <w:left w:val="nil"/>
              <w:bottom w:val="single" w:sz="4" w:space="0" w:color="auto"/>
              <w:right w:val="single" w:sz="4" w:space="0" w:color="auto"/>
            </w:tcBorders>
            <w:shd w:val="clear" w:color="auto" w:fill="auto"/>
            <w:noWrap/>
            <w:vAlign w:val="bottom"/>
            <w:hideMark/>
          </w:tcPr>
          <w:p w:rsidR="00047C98" w:rsidRPr="00047C98" w:rsidRDefault="00047C98" w:rsidP="00047C98">
            <w:pPr>
              <w:spacing w:after="0" w:line="240" w:lineRule="auto"/>
              <w:jc w:val="right"/>
              <w:rPr>
                <w:rFonts w:ascii="Times New Roman" w:eastAsia="Times New Roman" w:hAnsi="Times New Roman" w:cs="Times New Roman"/>
                <w:color w:val="000000"/>
                <w:sz w:val="20"/>
                <w:szCs w:val="20"/>
                <w:lang w:eastAsia="ru-RU"/>
              </w:rPr>
            </w:pPr>
            <w:r w:rsidRPr="00047C98">
              <w:rPr>
                <w:rFonts w:ascii="Times New Roman" w:eastAsia="Times New Roman" w:hAnsi="Times New Roman" w:cs="Times New Roman"/>
                <w:color w:val="000000"/>
                <w:sz w:val="20"/>
                <w:szCs w:val="20"/>
                <w:lang w:eastAsia="ru-RU"/>
              </w:rPr>
              <w:t>9409</w:t>
            </w:r>
          </w:p>
        </w:tc>
      </w:tr>
      <w:tr w:rsidR="00047C98" w:rsidRPr="00047C98" w:rsidTr="00F12D38">
        <w:trPr>
          <w:trHeight w:val="288"/>
        </w:trPr>
        <w:tc>
          <w:tcPr>
            <w:tcW w:w="8000" w:type="dxa"/>
            <w:tcBorders>
              <w:top w:val="nil"/>
              <w:left w:val="single" w:sz="4" w:space="0" w:color="auto"/>
              <w:bottom w:val="single" w:sz="4" w:space="0" w:color="auto"/>
              <w:right w:val="single" w:sz="4" w:space="0" w:color="auto"/>
            </w:tcBorders>
            <w:shd w:val="clear" w:color="auto" w:fill="auto"/>
            <w:vAlign w:val="bottom"/>
            <w:hideMark/>
          </w:tcPr>
          <w:p w:rsidR="00047C98" w:rsidRPr="00047C98" w:rsidRDefault="00047C98" w:rsidP="00047C98">
            <w:pPr>
              <w:spacing w:after="0" w:line="240" w:lineRule="auto"/>
              <w:rPr>
                <w:rFonts w:ascii="Times New Roman" w:eastAsia="Times New Roman" w:hAnsi="Times New Roman" w:cs="Times New Roman"/>
                <w:color w:val="000000"/>
                <w:sz w:val="20"/>
                <w:szCs w:val="20"/>
                <w:lang w:eastAsia="ru-RU"/>
              </w:rPr>
            </w:pPr>
            <w:r w:rsidRPr="00047C98">
              <w:rPr>
                <w:rFonts w:ascii="Times New Roman" w:eastAsia="Times New Roman" w:hAnsi="Times New Roman" w:cs="Times New Roman"/>
                <w:color w:val="000000"/>
                <w:sz w:val="20"/>
                <w:szCs w:val="20"/>
                <w:lang w:eastAsia="ru-RU"/>
              </w:rPr>
              <w:t>Придбання бібліотечних фонді</w:t>
            </w:r>
            <w:proofErr w:type="gramStart"/>
            <w:r w:rsidRPr="00047C98">
              <w:rPr>
                <w:rFonts w:ascii="Times New Roman" w:eastAsia="Times New Roman" w:hAnsi="Times New Roman" w:cs="Times New Roman"/>
                <w:color w:val="000000"/>
                <w:sz w:val="20"/>
                <w:szCs w:val="20"/>
                <w:lang w:eastAsia="ru-RU"/>
              </w:rPr>
              <w:t>в</w:t>
            </w:r>
            <w:proofErr w:type="gramEnd"/>
            <w:r w:rsidRPr="00047C98">
              <w:rPr>
                <w:rFonts w:ascii="Times New Roman" w:eastAsia="Times New Roman" w:hAnsi="Times New Roman" w:cs="Times New Roman"/>
                <w:color w:val="000000"/>
                <w:sz w:val="20"/>
                <w:szCs w:val="20"/>
                <w:lang w:eastAsia="ru-RU"/>
              </w:rPr>
              <w:t xml:space="preserve"> (книг та періодичних видань) Мар'янська ЗШ І ступеня</w:t>
            </w:r>
          </w:p>
        </w:tc>
        <w:tc>
          <w:tcPr>
            <w:tcW w:w="960" w:type="dxa"/>
            <w:tcBorders>
              <w:top w:val="nil"/>
              <w:left w:val="nil"/>
              <w:bottom w:val="single" w:sz="4" w:space="0" w:color="auto"/>
              <w:right w:val="single" w:sz="4" w:space="0" w:color="auto"/>
            </w:tcBorders>
            <w:shd w:val="clear" w:color="auto" w:fill="auto"/>
            <w:noWrap/>
            <w:vAlign w:val="bottom"/>
            <w:hideMark/>
          </w:tcPr>
          <w:p w:rsidR="00047C98" w:rsidRPr="00047C98" w:rsidRDefault="00047C98" w:rsidP="00047C98">
            <w:pPr>
              <w:spacing w:after="0" w:line="240" w:lineRule="auto"/>
              <w:jc w:val="right"/>
              <w:rPr>
                <w:rFonts w:ascii="Times New Roman" w:eastAsia="Times New Roman" w:hAnsi="Times New Roman" w:cs="Times New Roman"/>
                <w:color w:val="000000"/>
                <w:sz w:val="20"/>
                <w:szCs w:val="20"/>
                <w:lang w:eastAsia="ru-RU"/>
              </w:rPr>
            </w:pPr>
            <w:r w:rsidRPr="00047C98">
              <w:rPr>
                <w:rFonts w:ascii="Times New Roman" w:eastAsia="Times New Roman" w:hAnsi="Times New Roman" w:cs="Times New Roman"/>
                <w:color w:val="000000"/>
                <w:sz w:val="20"/>
                <w:szCs w:val="20"/>
                <w:lang w:eastAsia="ru-RU"/>
              </w:rPr>
              <w:t>5450</w:t>
            </w:r>
          </w:p>
        </w:tc>
      </w:tr>
      <w:tr w:rsidR="00047C98" w:rsidRPr="00047C98" w:rsidTr="00F12D38">
        <w:trPr>
          <w:trHeight w:val="288"/>
        </w:trPr>
        <w:tc>
          <w:tcPr>
            <w:tcW w:w="8000" w:type="dxa"/>
            <w:tcBorders>
              <w:top w:val="nil"/>
              <w:left w:val="single" w:sz="4" w:space="0" w:color="auto"/>
              <w:bottom w:val="single" w:sz="4" w:space="0" w:color="auto"/>
              <w:right w:val="single" w:sz="4" w:space="0" w:color="auto"/>
            </w:tcBorders>
            <w:shd w:val="clear" w:color="auto" w:fill="auto"/>
            <w:vAlign w:val="bottom"/>
            <w:hideMark/>
          </w:tcPr>
          <w:p w:rsidR="00047C98" w:rsidRPr="00047C98" w:rsidRDefault="00047C98" w:rsidP="00047C98">
            <w:pPr>
              <w:spacing w:after="0" w:line="240" w:lineRule="auto"/>
              <w:rPr>
                <w:rFonts w:ascii="Times New Roman" w:eastAsia="Times New Roman" w:hAnsi="Times New Roman" w:cs="Times New Roman"/>
                <w:color w:val="000000"/>
                <w:sz w:val="20"/>
                <w:szCs w:val="20"/>
                <w:lang w:eastAsia="ru-RU"/>
              </w:rPr>
            </w:pPr>
            <w:r w:rsidRPr="00047C98">
              <w:rPr>
                <w:rFonts w:ascii="Times New Roman" w:eastAsia="Times New Roman" w:hAnsi="Times New Roman" w:cs="Times New Roman"/>
                <w:color w:val="000000"/>
                <w:sz w:val="20"/>
                <w:szCs w:val="20"/>
                <w:lang w:eastAsia="ru-RU"/>
              </w:rPr>
              <w:t>Придбання проектору</w:t>
            </w:r>
            <w:r w:rsidRPr="00047C98">
              <w:rPr>
                <w:rFonts w:ascii="Calibri" w:eastAsia="Times New Roman" w:hAnsi="Calibri" w:cs="Times New Roman"/>
                <w:sz w:val="20"/>
                <w:szCs w:val="20"/>
                <w:lang w:eastAsia="ru-RU"/>
              </w:rPr>
              <w:t xml:space="preserve"> </w:t>
            </w:r>
            <w:r w:rsidRPr="00047C98">
              <w:rPr>
                <w:rFonts w:ascii="Times New Roman" w:eastAsia="Times New Roman" w:hAnsi="Times New Roman" w:cs="Times New Roman"/>
                <w:color w:val="000000"/>
                <w:sz w:val="20"/>
                <w:szCs w:val="20"/>
                <w:lang w:eastAsia="ru-RU"/>
              </w:rPr>
              <w:t>Мар'янська ЗШ І ступеня</w:t>
            </w:r>
          </w:p>
        </w:tc>
        <w:tc>
          <w:tcPr>
            <w:tcW w:w="960" w:type="dxa"/>
            <w:tcBorders>
              <w:top w:val="nil"/>
              <w:left w:val="nil"/>
              <w:bottom w:val="single" w:sz="4" w:space="0" w:color="auto"/>
              <w:right w:val="single" w:sz="4" w:space="0" w:color="auto"/>
            </w:tcBorders>
            <w:shd w:val="clear" w:color="auto" w:fill="auto"/>
            <w:noWrap/>
            <w:vAlign w:val="bottom"/>
            <w:hideMark/>
          </w:tcPr>
          <w:p w:rsidR="00047C98" w:rsidRPr="00047C98" w:rsidRDefault="00047C98" w:rsidP="00047C98">
            <w:pPr>
              <w:spacing w:after="0" w:line="240" w:lineRule="auto"/>
              <w:jc w:val="right"/>
              <w:rPr>
                <w:rFonts w:ascii="Times New Roman" w:eastAsia="Times New Roman" w:hAnsi="Times New Roman" w:cs="Times New Roman"/>
                <w:color w:val="000000"/>
                <w:sz w:val="20"/>
                <w:szCs w:val="20"/>
                <w:lang w:eastAsia="ru-RU"/>
              </w:rPr>
            </w:pPr>
            <w:r w:rsidRPr="00047C98">
              <w:rPr>
                <w:rFonts w:ascii="Times New Roman" w:eastAsia="Times New Roman" w:hAnsi="Times New Roman" w:cs="Times New Roman"/>
                <w:color w:val="000000"/>
                <w:sz w:val="20"/>
                <w:szCs w:val="20"/>
                <w:lang w:eastAsia="ru-RU"/>
              </w:rPr>
              <w:t>13300</w:t>
            </w:r>
          </w:p>
        </w:tc>
      </w:tr>
      <w:tr w:rsidR="00047C98" w:rsidRPr="00047C98" w:rsidTr="00F12D38">
        <w:trPr>
          <w:trHeight w:val="288"/>
        </w:trPr>
        <w:tc>
          <w:tcPr>
            <w:tcW w:w="8000" w:type="dxa"/>
            <w:tcBorders>
              <w:top w:val="nil"/>
              <w:left w:val="single" w:sz="4" w:space="0" w:color="auto"/>
              <w:bottom w:val="single" w:sz="4" w:space="0" w:color="auto"/>
              <w:right w:val="single" w:sz="4" w:space="0" w:color="auto"/>
            </w:tcBorders>
            <w:shd w:val="clear" w:color="auto" w:fill="auto"/>
            <w:vAlign w:val="bottom"/>
            <w:hideMark/>
          </w:tcPr>
          <w:p w:rsidR="00047C98" w:rsidRPr="00047C98" w:rsidRDefault="00047C98" w:rsidP="00047C98">
            <w:pPr>
              <w:spacing w:after="0" w:line="240" w:lineRule="auto"/>
              <w:rPr>
                <w:rFonts w:ascii="Times New Roman" w:eastAsia="Times New Roman" w:hAnsi="Times New Roman" w:cs="Times New Roman"/>
                <w:color w:val="000000"/>
                <w:sz w:val="20"/>
                <w:szCs w:val="20"/>
                <w:lang w:eastAsia="ru-RU"/>
              </w:rPr>
            </w:pPr>
            <w:r w:rsidRPr="00047C98">
              <w:rPr>
                <w:rFonts w:ascii="Times New Roman" w:eastAsia="Times New Roman" w:hAnsi="Times New Roman" w:cs="Times New Roman"/>
                <w:color w:val="000000"/>
                <w:sz w:val="20"/>
                <w:szCs w:val="20"/>
                <w:lang w:eastAsia="ru-RU"/>
              </w:rPr>
              <w:t>Придбання забору для огорожі буді</w:t>
            </w:r>
            <w:proofErr w:type="gramStart"/>
            <w:r w:rsidRPr="00047C98">
              <w:rPr>
                <w:rFonts w:ascii="Times New Roman" w:eastAsia="Times New Roman" w:hAnsi="Times New Roman" w:cs="Times New Roman"/>
                <w:color w:val="000000"/>
                <w:sz w:val="20"/>
                <w:szCs w:val="20"/>
                <w:lang w:eastAsia="ru-RU"/>
              </w:rPr>
              <w:t>вл</w:t>
            </w:r>
            <w:proofErr w:type="gramEnd"/>
            <w:r w:rsidRPr="00047C98">
              <w:rPr>
                <w:rFonts w:ascii="Times New Roman" w:eastAsia="Times New Roman" w:hAnsi="Times New Roman" w:cs="Times New Roman"/>
                <w:color w:val="000000"/>
                <w:sz w:val="20"/>
                <w:szCs w:val="20"/>
                <w:lang w:eastAsia="ru-RU"/>
              </w:rPr>
              <w:t xml:space="preserve">і </w:t>
            </w:r>
            <w:r w:rsidRPr="00047C98">
              <w:rPr>
                <w:rFonts w:ascii="Times New Roman" w:eastAsia="Times New Roman" w:hAnsi="Times New Roman" w:cs="Times New Roman"/>
                <w:color w:val="000000"/>
                <w:sz w:val="20"/>
                <w:szCs w:val="20"/>
                <w:lang w:val="uk-UA" w:eastAsia="ru-RU"/>
              </w:rPr>
              <w:t xml:space="preserve">Зеленодольської </w:t>
            </w:r>
            <w:r w:rsidRPr="00047C98">
              <w:rPr>
                <w:rFonts w:ascii="Times New Roman" w:eastAsia="Times New Roman" w:hAnsi="Times New Roman" w:cs="Times New Roman"/>
                <w:color w:val="000000"/>
                <w:sz w:val="20"/>
                <w:szCs w:val="20"/>
                <w:lang w:eastAsia="ru-RU"/>
              </w:rPr>
              <w:t>ЗШ № 1</w:t>
            </w:r>
          </w:p>
        </w:tc>
        <w:tc>
          <w:tcPr>
            <w:tcW w:w="960" w:type="dxa"/>
            <w:tcBorders>
              <w:top w:val="nil"/>
              <w:left w:val="nil"/>
              <w:bottom w:val="single" w:sz="4" w:space="0" w:color="auto"/>
              <w:right w:val="single" w:sz="4" w:space="0" w:color="auto"/>
            </w:tcBorders>
            <w:shd w:val="clear" w:color="auto" w:fill="auto"/>
            <w:noWrap/>
            <w:vAlign w:val="bottom"/>
            <w:hideMark/>
          </w:tcPr>
          <w:p w:rsidR="00047C98" w:rsidRPr="00047C98" w:rsidRDefault="00047C98" w:rsidP="00047C98">
            <w:pPr>
              <w:spacing w:after="0" w:line="240" w:lineRule="auto"/>
              <w:jc w:val="right"/>
              <w:rPr>
                <w:rFonts w:ascii="Times New Roman" w:eastAsia="Times New Roman" w:hAnsi="Times New Roman" w:cs="Times New Roman"/>
                <w:color w:val="000000"/>
                <w:sz w:val="20"/>
                <w:szCs w:val="20"/>
                <w:lang w:eastAsia="ru-RU"/>
              </w:rPr>
            </w:pPr>
            <w:r w:rsidRPr="00047C98">
              <w:rPr>
                <w:rFonts w:ascii="Times New Roman" w:eastAsia="Times New Roman" w:hAnsi="Times New Roman" w:cs="Times New Roman"/>
                <w:color w:val="000000"/>
                <w:sz w:val="20"/>
                <w:szCs w:val="20"/>
                <w:lang w:eastAsia="ru-RU"/>
              </w:rPr>
              <w:t>60000</w:t>
            </w:r>
          </w:p>
        </w:tc>
      </w:tr>
      <w:tr w:rsidR="00047C98" w:rsidRPr="00047C98" w:rsidTr="00F12D38">
        <w:trPr>
          <w:trHeight w:val="288"/>
        </w:trPr>
        <w:tc>
          <w:tcPr>
            <w:tcW w:w="8000" w:type="dxa"/>
            <w:tcBorders>
              <w:top w:val="nil"/>
              <w:left w:val="single" w:sz="4" w:space="0" w:color="auto"/>
              <w:bottom w:val="single" w:sz="4" w:space="0" w:color="auto"/>
              <w:right w:val="single" w:sz="4" w:space="0" w:color="auto"/>
            </w:tcBorders>
            <w:shd w:val="clear" w:color="auto" w:fill="auto"/>
            <w:vAlign w:val="bottom"/>
            <w:hideMark/>
          </w:tcPr>
          <w:p w:rsidR="00047C98" w:rsidRPr="00047C98" w:rsidRDefault="00047C98" w:rsidP="00047C98">
            <w:pPr>
              <w:spacing w:after="0" w:line="240" w:lineRule="auto"/>
              <w:rPr>
                <w:rFonts w:ascii="Times New Roman" w:eastAsia="Times New Roman" w:hAnsi="Times New Roman" w:cs="Times New Roman"/>
                <w:color w:val="000000"/>
                <w:sz w:val="20"/>
                <w:szCs w:val="20"/>
                <w:lang w:eastAsia="ru-RU"/>
              </w:rPr>
            </w:pPr>
            <w:r w:rsidRPr="00047C98">
              <w:rPr>
                <w:rFonts w:ascii="Times New Roman" w:eastAsia="Times New Roman" w:hAnsi="Times New Roman" w:cs="Times New Roman"/>
                <w:color w:val="000000"/>
                <w:sz w:val="20"/>
                <w:szCs w:val="20"/>
                <w:lang w:eastAsia="ru-RU"/>
              </w:rPr>
              <w:t>Проектні роботи з реконструкції буді</w:t>
            </w:r>
            <w:proofErr w:type="gramStart"/>
            <w:r w:rsidRPr="00047C98">
              <w:rPr>
                <w:rFonts w:ascii="Times New Roman" w:eastAsia="Times New Roman" w:hAnsi="Times New Roman" w:cs="Times New Roman"/>
                <w:color w:val="000000"/>
                <w:sz w:val="20"/>
                <w:szCs w:val="20"/>
                <w:lang w:eastAsia="ru-RU"/>
              </w:rPr>
              <w:t>вл</w:t>
            </w:r>
            <w:proofErr w:type="gramEnd"/>
            <w:r w:rsidRPr="00047C98">
              <w:rPr>
                <w:rFonts w:ascii="Times New Roman" w:eastAsia="Times New Roman" w:hAnsi="Times New Roman" w:cs="Times New Roman"/>
                <w:color w:val="000000"/>
                <w:sz w:val="20"/>
                <w:szCs w:val="20"/>
                <w:lang w:eastAsia="ru-RU"/>
              </w:rPr>
              <w:t>і бібліотеки с. Мар'янське</w:t>
            </w:r>
          </w:p>
        </w:tc>
        <w:tc>
          <w:tcPr>
            <w:tcW w:w="960" w:type="dxa"/>
            <w:tcBorders>
              <w:top w:val="nil"/>
              <w:left w:val="nil"/>
              <w:bottom w:val="single" w:sz="4" w:space="0" w:color="auto"/>
              <w:right w:val="single" w:sz="4" w:space="0" w:color="auto"/>
            </w:tcBorders>
            <w:shd w:val="clear" w:color="auto" w:fill="auto"/>
            <w:noWrap/>
            <w:vAlign w:val="bottom"/>
            <w:hideMark/>
          </w:tcPr>
          <w:p w:rsidR="00047C98" w:rsidRPr="00047C98" w:rsidRDefault="00047C98" w:rsidP="00047C98">
            <w:pPr>
              <w:spacing w:after="0" w:line="240" w:lineRule="auto"/>
              <w:jc w:val="right"/>
              <w:rPr>
                <w:rFonts w:ascii="Times New Roman" w:eastAsia="Times New Roman" w:hAnsi="Times New Roman" w:cs="Times New Roman"/>
                <w:color w:val="000000"/>
                <w:sz w:val="20"/>
                <w:szCs w:val="20"/>
                <w:lang w:eastAsia="ru-RU"/>
              </w:rPr>
            </w:pPr>
            <w:r w:rsidRPr="00047C98">
              <w:rPr>
                <w:rFonts w:ascii="Times New Roman" w:eastAsia="Times New Roman" w:hAnsi="Times New Roman" w:cs="Times New Roman"/>
                <w:color w:val="000000"/>
                <w:sz w:val="20"/>
                <w:szCs w:val="20"/>
                <w:lang w:eastAsia="ru-RU"/>
              </w:rPr>
              <w:t>15000</w:t>
            </w:r>
          </w:p>
        </w:tc>
      </w:tr>
      <w:tr w:rsidR="00047C98" w:rsidRPr="00047C98" w:rsidTr="00F12D38">
        <w:trPr>
          <w:trHeight w:val="288"/>
        </w:trPr>
        <w:tc>
          <w:tcPr>
            <w:tcW w:w="8000" w:type="dxa"/>
            <w:tcBorders>
              <w:top w:val="nil"/>
              <w:left w:val="single" w:sz="4" w:space="0" w:color="auto"/>
              <w:bottom w:val="single" w:sz="4" w:space="0" w:color="auto"/>
              <w:right w:val="single" w:sz="4" w:space="0" w:color="auto"/>
            </w:tcBorders>
            <w:shd w:val="clear" w:color="auto" w:fill="auto"/>
            <w:vAlign w:val="bottom"/>
            <w:hideMark/>
          </w:tcPr>
          <w:p w:rsidR="00047C98" w:rsidRPr="00047C98" w:rsidRDefault="00047C98" w:rsidP="00047C98">
            <w:pPr>
              <w:spacing w:after="0" w:line="240" w:lineRule="auto"/>
              <w:rPr>
                <w:rFonts w:ascii="Times New Roman" w:eastAsia="Times New Roman" w:hAnsi="Times New Roman" w:cs="Times New Roman"/>
                <w:color w:val="000000"/>
                <w:sz w:val="20"/>
                <w:szCs w:val="20"/>
                <w:lang w:eastAsia="ru-RU"/>
              </w:rPr>
            </w:pPr>
            <w:r w:rsidRPr="00047C98">
              <w:rPr>
                <w:rFonts w:ascii="Times New Roman" w:eastAsia="Times New Roman" w:hAnsi="Times New Roman" w:cs="Times New Roman"/>
                <w:color w:val="000000"/>
                <w:sz w:val="20"/>
                <w:szCs w:val="20"/>
                <w:lang w:eastAsia="ru-RU"/>
              </w:rPr>
              <w:t>Реконструкція буді</w:t>
            </w:r>
            <w:proofErr w:type="gramStart"/>
            <w:r w:rsidRPr="00047C98">
              <w:rPr>
                <w:rFonts w:ascii="Times New Roman" w:eastAsia="Times New Roman" w:hAnsi="Times New Roman" w:cs="Times New Roman"/>
                <w:color w:val="000000"/>
                <w:sz w:val="20"/>
                <w:szCs w:val="20"/>
                <w:lang w:eastAsia="ru-RU"/>
              </w:rPr>
              <w:t>вл</w:t>
            </w:r>
            <w:proofErr w:type="gramEnd"/>
            <w:r w:rsidRPr="00047C98">
              <w:rPr>
                <w:rFonts w:ascii="Times New Roman" w:eastAsia="Times New Roman" w:hAnsi="Times New Roman" w:cs="Times New Roman"/>
                <w:color w:val="000000"/>
                <w:sz w:val="20"/>
                <w:szCs w:val="20"/>
                <w:lang w:eastAsia="ru-RU"/>
              </w:rPr>
              <w:t>і бібліотеки с. Мар'янське</w:t>
            </w:r>
          </w:p>
        </w:tc>
        <w:tc>
          <w:tcPr>
            <w:tcW w:w="960" w:type="dxa"/>
            <w:tcBorders>
              <w:top w:val="nil"/>
              <w:left w:val="nil"/>
              <w:bottom w:val="single" w:sz="4" w:space="0" w:color="auto"/>
              <w:right w:val="single" w:sz="4" w:space="0" w:color="auto"/>
            </w:tcBorders>
            <w:shd w:val="clear" w:color="auto" w:fill="auto"/>
            <w:noWrap/>
            <w:vAlign w:val="bottom"/>
            <w:hideMark/>
          </w:tcPr>
          <w:p w:rsidR="00047C98" w:rsidRPr="00047C98" w:rsidRDefault="00047C98" w:rsidP="00047C98">
            <w:pPr>
              <w:spacing w:after="0" w:line="240" w:lineRule="auto"/>
              <w:jc w:val="right"/>
              <w:rPr>
                <w:rFonts w:ascii="Times New Roman" w:eastAsia="Times New Roman" w:hAnsi="Times New Roman" w:cs="Times New Roman"/>
                <w:color w:val="000000"/>
                <w:sz w:val="20"/>
                <w:szCs w:val="20"/>
                <w:lang w:eastAsia="ru-RU"/>
              </w:rPr>
            </w:pPr>
            <w:r w:rsidRPr="00047C98">
              <w:rPr>
                <w:rFonts w:ascii="Times New Roman" w:eastAsia="Times New Roman" w:hAnsi="Times New Roman" w:cs="Times New Roman"/>
                <w:color w:val="000000"/>
                <w:sz w:val="20"/>
                <w:szCs w:val="20"/>
                <w:lang w:eastAsia="ru-RU"/>
              </w:rPr>
              <w:t>84000</w:t>
            </w:r>
          </w:p>
        </w:tc>
      </w:tr>
      <w:tr w:rsidR="00047C98" w:rsidRPr="00047C98" w:rsidTr="00F12D38">
        <w:trPr>
          <w:trHeight w:val="288"/>
        </w:trPr>
        <w:tc>
          <w:tcPr>
            <w:tcW w:w="8000" w:type="dxa"/>
            <w:tcBorders>
              <w:top w:val="nil"/>
              <w:left w:val="single" w:sz="4" w:space="0" w:color="auto"/>
              <w:bottom w:val="single" w:sz="4" w:space="0" w:color="auto"/>
              <w:right w:val="single" w:sz="4" w:space="0" w:color="auto"/>
            </w:tcBorders>
            <w:shd w:val="clear" w:color="auto" w:fill="auto"/>
            <w:vAlign w:val="bottom"/>
            <w:hideMark/>
          </w:tcPr>
          <w:p w:rsidR="00047C98" w:rsidRPr="00047C98" w:rsidRDefault="00047C98" w:rsidP="00047C98">
            <w:pPr>
              <w:spacing w:after="0" w:line="240" w:lineRule="auto"/>
              <w:rPr>
                <w:rFonts w:ascii="Times New Roman" w:eastAsia="Times New Roman" w:hAnsi="Times New Roman" w:cs="Times New Roman"/>
                <w:color w:val="000000"/>
                <w:sz w:val="20"/>
                <w:szCs w:val="20"/>
                <w:lang w:eastAsia="ru-RU"/>
              </w:rPr>
            </w:pPr>
            <w:r w:rsidRPr="00047C98">
              <w:rPr>
                <w:rFonts w:ascii="Times New Roman" w:eastAsia="Times New Roman" w:hAnsi="Times New Roman" w:cs="Times New Roman"/>
                <w:color w:val="000000"/>
                <w:sz w:val="20"/>
                <w:szCs w:val="20"/>
                <w:lang w:eastAsia="ru-RU"/>
              </w:rPr>
              <w:t>Проектні роботи з капітального ремонту буді</w:t>
            </w:r>
            <w:proofErr w:type="gramStart"/>
            <w:r w:rsidRPr="00047C98">
              <w:rPr>
                <w:rFonts w:ascii="Times New Roman" w:eastAsia="Times New Roman" w:hAnsi="Times New Roman" w:cs="Times New Roman"/>
                <w:color w:val="000000"/>
                <w:sz w:val="20"/>
                <w:szCs w:val="20"/>
                <w:lang w:eastAsia="ru-RU"/>
              </w:rPr>
              <w:t>вл</w:t>
            </w:r>
            <w:proofErr w:type="gramEnd"/>
            <w:r w:rsidRPr="00047C98">
              <w:rPr>
                <w:rFonts w:ascii="Times New Roman" w:eastAsia="Times New Roman" w:hAnsi="Times New Roman" w:cs="Times New Roman"/>
                <w:color w:val="000000"/>
                <w:sz w:val="20"/>
                <w:szCs w:val="20"/>
                <w:lang w:eastAsia="ru-RU"/>
              </w:rPr>
              <w:t>і Мар'янської ЗШ № 1</w:t>
            </w:r>
          </w:p>
        </w:tc>
        <w:tc>
          <w:tcPr>
            <w:tcW w:w="960" w:type="dxa"/>
            <w:tcBorders>
              <w:top w:val="nil"/>
              <w:left w:val="nil"/>
              <w:bottom w:val="single" w:sz="4" w:space="0" w:color="auto"/>
              <w:right w:val="single" w:sz="4" w:space="0" w:color="auto"/>
            </w:tcBorders>
            <w:shd w:val="clear" w:color="auto" w:fill="auto"/>
            <w:noWrap/>
            <w:vAlign w:val="bottom"/>
            <w:hideMark/>
          </w:tcPr>
          <w:p w:rsidR="00047C98" w:rsidRPr="00047C98" w:rsidRDefault="00047C98" w:rsidP="00047C98">
            <w:pPr>
              <w:spacing w:after="0" w:line="240" w:lineRule="auto"/>
              <w:jc w:val="right"/>
              <w:rPr>
                <w:rFonts w:ascii="Times New Roman" w:eastAsia="Times New Roman" w:hAnsi="Times New Roman" w:cs="Times New Roman"/>
                <w:color w:val="000000"/>
                <w:sz w:val="20"/>
                <w:szCs w:val="20"/>
                <w:lang w:eastAsia="ru-RU"/>
              </w:rPr>
            </w:pPr>
            <w:r w:rsidRPr="00047C98">
              <w:rPr>
                <w:rFonts w:ascii="Times New Roman" w:eastAsia="Times New Roman" w:hAnsi="Times New Roman" w:cs="Times New Roman"/>
                <w:color w:val="000000"/>
                <w:sz w:val="20"/>
                <w:szCs w:val="20"/>
                <w:lang w:eastAsia="ru-RU"/>
              </w:rPr>
              <w:t>100000</w:t>
            </w:r>
          </w:p>
        </w:tc>
      </w:tr>
      <w:tr w:rsidR="00047C98" w:rsidRPr="00047C98" w:rsidTr="00F12D38">
        <w:trPr>
          <w:trHeight w:val="288"/>
        </w:trPr>
        <w:tc>
          <w:tcPr>
            <w:tcW w:w="8000" w:type="dxa"/>
            <w:tcBorders>
              <w:top w:val="nil"/>
              <w:left w:val="single" w:sz="4" w:space="0" w:color="auto"/>
              <w:bottom w:val="single" w:sz="4" w:space="0" w:color="auto"/>
              <w:right w:val="single" w:sz="4" w:space="0" w:color="auto"/>
            </w:tcBorders>
            <w:shd w:val="clear" w:color="auto" w:fill="auto"/>
            <w:vAlign w:val="bottom"/>
            <w:hideMark/>
          </w:tcPr>
          <w:p w:rsidR="00047C98" w:rsidRPr="00047C98" w:rsidRDefault="00047C98" w:rsidP="00047C98">
            <w:pPr>
              <w:spacing w:after="0" w:line="240" w:lineRule="auto"/>
              <w:rPr>
                <w:rFonts w:ascii="Times New Roman" w:eastAsia="Times New Roman" w:hAnsi="Times New Roman" w:cs="Times New Roman"/>
                <w:color w:val="000000"/>
                <w:sz w:val="20"/>
                <w:szCs w:val="20"/>
                <w:lang w:eastAsia="ru-RU"/>
              </w:rPr>
            </w:pPr>
            <w:r w:rsidRPr="00047C98">
              <w:rPr>
                <w:rFonts w:ascii="Times New Roman" w:eastAsia="Times New Roman" w:hAnsi="Times New Roman" w:cs="Times New Roman"/>
                <w:color w:val="000000"/>
                <w:sz w:val="20"/>
                <w:szCs w:val="20"/>
                <w:lang w:eastAsia="ru-RU"/>
              </w:rPr>
              <w:t>Проектні роботи з капітального ремонту будівлі клубу с</w:t>
            </w:r>
            <w:proofErr w:type="gramStart"/>
            <w:r w:rsidRPr="00047C98">
              <w:rPr>
                <w:rFonts w:ascii="Times New Roman" w:eastAsia="Times New Roman" w:hAnsi="Times New Roman" w:cs="Times New Roman"/>
                <w:color w:val="000000"/>
                <w:sz w:val="20"/>
                <w:szCs w:val="20"/>
                <w:lang w:eastAsia="ru-RU"/>
              </w:rPr>
              <w:t>.М</w:t>
            </w:r>
            <w:proofErr w:type="gramEnd"/>
            <w:r w:rsidRPr="00047C98">
              <w:rPr>
                <w:rFonts w:ascii="Times New Roman" w:eastAsia="Times New Roman" w:hAnsi="Times New Roman" w:cs="Times New Roman"/>
                <w:color w:val="000000"/>
                <w:sz w:val="20"/>
                <w:szCs w:val="20"/>
                <w:lang w:eastAsia="ru-RU"/>
              </w:rPr>
              <w:t>ар'янське</w:t>
            </w:r>
          </w:p>
        </w:tc>
        <w:tc>
          <w:tcPr>
            <w:tcW w:w="960" w:type="dxa"/>
            <w:tcBorders>
              <w:top w:val="nil"/>
              <w:left w:val="nil"/>
              <w:bottom w:val="single" w:sz="4" w:space="0" w:color="auto"/>
              <w:right w:val="single" w:sz="4" w:space="0" w:color="auto"/>
            </w:tcBorders>
            <w:shd w:val="clear" w:color="auto" w:fill="auto"/>
            <w:noWrap/>
            <w:vAlign w:val="bottom"/>
            <w:hideMark/>
          </w:tcPr>
          <w:p w:rsidR="00047C98" w:rsidRPr="00047C98" w:rsidRDefault="00047C98" w:rsidP="00047C98">
            <w:pPr>
              <w:spacing w:after="0" w:line="240" w:lineRule="auto"/>
              <w:jc w:val="right"/>
              <w:rPr>
                <w:rFonts w:ascii="Times New Roman" w:eastAsia="Times New Roman" w:hAnsi="Times New Roman" w:cs="Times New Roman"/>
                <w:color w:val="000000"/>
                <w:sz w:val="20"/>
                <w:szCs w:val="20"/>
                <w:lang w:eastAsia="ru-RU"/>
              </w:rPr>
            </w:pPr>
            <w:r w:rsidRPr="00047C98">
              <w:rPr>
                <w:rFonts w:ascii="Times New Roman" w:eastAsia="Times New Roman" w:hAnsi="Times New Roman" w:cs="Times New Roman"/>
                <w:color w:val="000000"/>
                <w:sz w:val="20"/>
                <w:szCs w:val="20"/>
                <w:lang w:eastAsia="ru-RU"/>
              </w:rPr>
              <w:t>10000</w:t>
            </w:r>
          </w:p>
        </w:tc>
      </w:tr>
      <w:tr w:rsidR="00047C98" w:rsidRPr="00047C98" w:rsidTr="00F12D38">
        <w:trPr>
          <w:trHeight w:val="288"/>
        </w:trPr>
        <w:tc>
          <w:tcPr>
            <w:tcW w:w="8000" w:type="dxa"/>
            <w:tcBorders>
              <w:top w:val="nil"/>
              <w:left w:val="single" w:sz="4" w:space="0" w:color="auto"/>
              <w:bottom w:val="single" w:sz="4" w:space="0" w:color="auto"/>
              <w:right w:val="single" w:sz="4" w:space="0" w:color="auto"/>
            </w:tcBorders>
            <w:shd w:val="clear" w:color="auto" w:fill="auto"/>
            <w:vAlign w:val="bottom"/>
            <w:hideMark/>
          </w:tcPr>
          <w:p w:rsidR="00047C98" w:rsidRPr="00047C98" w:rsidRDefault="00047C98" w:rsidP="00047C98">
            <w:pPr>
              <w:spacing w:after="0" w:line="240" w:lineRule="auto"/>
              <w:rPr>
                <w:rFonts w:ascii="Times New Roman" w:eastAsia="Times New Roman" w:hAnsi="Times New Roman" w:cs="Times New Roman"/>
                <w:color w:val="000000"/>
                <w:sz w:val="20"/>
                <w:szCs w:val="20"/>
                <w:lang w:eastAsia="ru-RU"/>
              </w:rPr>
            </w:pPr>
            <w:r w:rsidRPr="00047C98">
              <w:rPr>
                <w:rFonts w:ascii="Times New Roman" w:eastAsia="Times New Roman" w:hAnsi="Times New Roman" w:cs="Times New Roman"/>
                <w:color w:val="000000"/>
                <w:sz w:val="20"/>
                <w:szCs w:val="20"/>
                <w:lang w:eastAsia="ru-RU"/>
              </w:rPr>
              <w:t>Капітальний ремонт будівлі клубу с</w:t>
            </w:r>
            <w:proofErr w:type="gramStart"/>
            <w:r w:rsidRPr="00047C98">
              <w:rPr>
                <w:rFonts w:ascii="Times New Roman" w:eastAsia="Times New Roman" w:hAnsi="Times New Roman" w:cs="Times New Roman"/>
                <w:color w:val="000000"/>
                <w:sz w:val="20"/>
                <w:szCs w:val="20"/>
                <w:lang w:eastAsia="ru-RU"/>
              </w:rPr>
              <w:t>.М</w:t>
            </w:r>
            <w:proofErr w:type="gramEnd"/>
            <w:r w:rsidRPr="00047C98">
              <w:rPr>
                <w:rFonts w:ascii="Times New Roman" w:eastAsia="Times New Roman" w:hAnsi="Times New Roman" w:cs="Times New Roman"/>
                <w:color w:val="000000"/>
                <w:sz w:val="20"/>
                <w:szCs w:val="20"/>
                <w:lang w:eastAsia="ru-RU"/>
              </w:rPr>
              <w:t>ар'янське</w:t>
            </w:r>
          </w:p>
        </w:tc>
        <w:tc>
          <w:tcPr>
            <w:tcW w:w="960" w:type="dxa"/>
            <w:tcBorders>
              <w:top w:val="nil"/>
              <w:left w:val="nil"/>
              <w:bottom w:val="single" w:sz="4" w:space="0" w:color="auto"/>
              <w:right w:val="single" w:sz="4" w:space="0" w:color="auto"/>
            </w:tcBorders>
            <w:shd w:val="clear" w:color="auto" w:fill="auto"/>
            <w:noWrap/>
            <w:vAlign w:val="bottom"/>
            <w:hideMark/>
          </w:tcPr>
          <w:p w:rsidR="00047C98" w:rsidRPr="00047C98" w:rsidRDefault="00047C98" w:rsidP="00047C98">
            <w:pPr>
              <w:spacing w:after="0" w:line="240" w:lineRule="auto"/>
              <w:jc w:val="right"/>
              <w:rPr>
                <w:rFonts w:ascii="Times New Roman" w:eastAsia="Times New Roman" w:hAnsi="Times New Roman" w:cs="Times New Roman"/>
                <w:color w:val="000000"/>
                <w:sz w:val="20"/>
                <w:szCs w:val="20"/>
                <w:lang w:eastAsia="ru-RU"/>
              </w:rPr>
            </w:pPr>
            <w:r w:rsidRPr="00047C98">
              <w:rPr>
                <w:rFonts w:ascii="Times New Roman" w:eastAsia="Times New Roman" w:hAnsi="Times New Roman" w:cs="Times New Roman"/>
                <w:color w:val="000000"/>
                <w:sz w:val="20"/>
                <w:szCs w:val="20"/>
                <w:lang w:eastAsia="ru-RU"/>
              </w:rPr>
              <w:t>90000</w:t>
            </w:r>
          </w:p>
        </w:tc>
      </w:tr>
      <w:tr w:rsidR="00047C98" w:rsidRPr="00047C98" w:rsidTr="00F12D38">
        <w:trPr>
          <w:trHeight w:val="540"/>
        </w:trPr>
        <w:tc>
          <w:tcPr>
            <w:tcW w:w="8000" w:type="dxa"/>
            <w:tcBorders>
              <w:top w:val="nil"/>
              <w:left w:val="single" w:sz="4" w:space="0" w:color="auto"/>
              <w:bottom w:val="single" w:sz="4" w:space="0" w:color="auto"/>
              <w:right w:val="single" w:sz="4" w:space="0" w:color="auto"/>
            </w:tcBorders>
            <w:shd w:val="clear" w:color="auto" w:fill="auto"/>
            <w:vAlign w:val="bottom"/>
            <w:hideMark/>
          </w:tcPr>
          <w:p w:rsidR="00047C98" w:rsidRPr="00047C98" w:rsidRDefault="00047C98" w:rsidP="00047C98">
            <w:pPr>
              <w:spacing w:after="0" w:line="240" w:lineRule="auto"/>
              <w:rPr>
                <w:rFonts w:ascii="Times New Roman" w:eastAsia="Times New Roman" w:hAnsi="Times New Roman" w:cs="Times New Roman"/>
                <w:color w:val="000000"/>
                <w:sz w:val="20"/>
                <w:szCs w:val="20"/>
                <w:lang w:eastAsia="ru-RU"/>
              </w:rPr>
            </w:pPr>
            <w:r w:rsidRPr="00047C98">
              <w:rPr>
                <w:rFonts w:ascii="Times New Roman" w:eastAsia="Times New Roman" w:hAnsi="Times New Roman" w:cs="Times New Roman"/>
                <w:color w:val="000000"/>
                <w:sz w:val="20"/>
                <w:szCs w:val="20"/>
                <w:lang w:eastAsia="ru-RU"/>
              </w:rPr>
              <w:t>Реконструкція адмінбуді</w:t>
            </w:r>
            <w:proofErr w:type="gramStart"/>
            <w:r w:rsidRPr="00047C98">
              <w:rPr>
                <w:rFonts w:ascii="Times New Roman" w:eastAsia="Times New Roman" w:hAnsi="Times New Roman" w:cs="Times New Roman"/>
                <w:color w:val="000000"/>
                <w:sz w:val="20"/>
                <w:szCs w:val="20"/>
                <w:lang w:eastAsia="ru-RU"/>
              </w:rPr>
              <w:t>вл</w:t>
            </w:r>
            <w:proofErr w:type="gramEnd"/>
            <w:r w:rsidRPr="00047C98">
              <w:rPr>
                <w:rFonts w:ascii="Times New Roman" w:eastAsia="Times New Roman" w:hAnsi="Times New Roman" w:cs="Times New Roman"/>
                <w:color w:val="000000"/>
                <w:sz w:val="20"/>
                <w:szCs w:val="20"/>
                <w:lang w:eastAsia="ru-RU"/>
              </w:rPr>
              <w:t>і с.В.Костромка "Заміна вузла обліку в будівлі с.В.Клстромка (контора)</w:t>
            </w:r>
          </w:p>
        </w:tc>
        <w:tc>
          <w:tcPr>
            <w:tcW w:w="960" w:type="dxa"/>
            <w:tcBorders>
              <w:top w:val="nil"/>
              <w:left w:val="nil"/>
              <w:bottom w:val="single" w:sz="4" w:space="0" w:color="auto"/>
              <w:right w:val="single" w:sz="4" w:space="0" w:color="auto"/>
            </w:tcBorders>
            <w:shd w:val="clear" w:color="auto" w:fill="auto"/>
            <w:noWrap/>
            <w:vAlign w:val="bottom"/>
            <w:hideMark/>
          </w:tcPr>
          <w:p w:rsidR="00047C98" w:rsidRPr="00047C98" w:rsidRDefault="00047C98" w:rsidP="00047C98">
            <w:pPr>
              <w:spacing w:after="0" w:line="240" w:lineRule="auto"/>
              <w:jc w:val="right"/>
              <w:rPr>
                <w:rFonts w:ascii="Times New Roman" w:eastAsia="Times New Roman" w:hAnsi="Times New Roman" w:cs="Times New Roman"/>
                <w:color w:val="000000"/>
                <w:sz w:val="20"/>
                <w:szCs w:val="20"/>
                <w:lang w:eastAsia="ru-RU"/>
              </w:rPr>
            </w:pPr>
            <w:r w:rsidRPr="00047C98">
              <w:rPr>
                <w:rFonts w:ascii="Times New Roman" w:eastAsia="Times New Roman" w:hAnsi="Times New Roman" w:cs="Times New Roman"/>
                <w:color w:val="000000"/>
                <w:sz w:val="20"/>
                <w:szCs w:val="20"/>
                <w:lang w:eastAsia="ru-RU"/>
              </w:rPr>
              <w:t>32393</w:t>
            </w:r>
          </w:p>
        </w:tc>
      </w:tr>
      <w:tr w:rsidR="00047C98" w:rsidRPr="00047C98" w:rsidTr="00F12D38">
        <w:trPr>
          <w:trHeight w:val="540"/>
        </w:trPr>
        <w:tc>
          <w:tcPr>
            <w:tcW w:w="8000" w:type="dxa"/>
            <w:tcBorders>
              <w:top w:val="nil"/>
              <w:left w:val="single" w:sz="4" w:space="0" w:color="auto"/>
              <w:bottom w:val="single" w:sz="4" w:space="0" w:color="auto"/>
              <w:right w:val="single" w:sz="4" w:space="0" w:color="auto"/>
            </w:tcBorders>
            <w:shd w:val="clear" w:color="auto" w:fill="auto"/>
            <w:vAlign w:val="bottom"/>
            <w:hideMark/>
          </w:tcPr>
          <w:p w:rsidR="00047C98" w:rsidRPr="00047C98" w:rsidRDefault="00047C98" w:rsidP="00047C98">
            <w:pPr>
              <w:spacing w:after="0" w:line="240" w:lineRule="auto"/>
              <w:rPr>
                <w:rFonts w:ascii="Times New Roman" w:eastAsia="Times New Roman" w:hAnsi="Times New Roman" w:cs="Times New Roman"/>
                <w:color w:val="000000"/>
                <w:sz w:val="20"/>
                <w:szCs w:val="20"/>
                <w:lang w:eastAsia="ru-RU"/>
              </w:rPr>
            </w:pPr>
            <w:r w:rsidRPr="00047C98">
              <w:rPr>
                <w:rFonts w:ascii="Times New Roman" w:eastAsia="Times New Roman" w:hAnsi="Times New Roman" w:cs="Times New Roman"/>
                <w:color w:val="000000"/>
                <w:sz w:val="20"/>
                <w:szCs w:val="20"/>
                <w:lang w:eastAsia="ru-RU"/>
              </w:rPr>
              <w:t>Реконструкція адмінбуді</w:t>
            </w:r>
            <w:proofErr w:type="gramStart"/>
            <w:r w:rsidRPr="00047C98">
              <w:rPr>
                <w:rFonts w:ascii="Times New Roman" w:eastAsia="Times New Roman" w:hAnsi="Times New Roman" w:cs="Times New Roman"/>
                <w:color w:val="000000"/>
                <w:sz w:val="20"/>
                <w:szCs w:val="20"/>
                <w:lang w:eastAsia="ru-RU"/>
              </w:rPr>
              <w:t>вл</w:t>
            </w:r>
            <w:proofErr w:type="gramEnd"/>
            <w:r w:rsidRPr="00047C98">
              <w:rPr>
                <w:rFonts w:ascii="Times New Roman" w:eastAsia="Times New Roman" w:hAnsi="Times New Roman" w:cs="Times New Roman"/>
                <w:color w:val="000000"/>
                <w:sz w:val="20"/>
                <w:szCs w:val="20"/>
                <w:lang w:eastAsia="ru-RU"/>
              </w:rPr>
              <w:t>і с.В.Костромка "Заміна вузла обліку в будівлі с.В.Клстромка (офіс)</w:t>
            </w:r>
          </w:p>
        </w:tc>
        <w:tc>
          <w:tcPr>
            <w:tcW w:w="960" w:type="dxa"/>
            <w:tcBorders>
              <w:top w:val="nil"/>
              <w:left w:val="nil"/>
              <w:bottom w:val="single" w:sz="4" w:space="0" w:color="auto"/>
              <w:right w:val="single" w:sz="4" w:space="0" w:color="auto"/>
            </w:tcBorders>
            <w:shd w:val="clear" w:color="auto" w:fill="auto"/>
            <w:noWrap/>
            <w:vAlign w:val="bottom"/>
            <w:hideMark/>
          </w:tcPr>
          <w:p w:rsidR="00047C98" w:rsidRPr="00047C98" w:rsidRDefault="00047C98" w:rsidP="00047C98">
            <w:pPr>
              <w:spacing w:after="0" w:line="240" w:lineRule="auto"/>
              <w:jc w:val="right"/>
              <w:rPr>
                <w:rFonts w:ascii="Times New Roman" w:eastAsia="Times New Roman" w:hAnsi="Times New Roman" w:cs="Times New Roman"/>
                <w:color w:val="000000"/>
                <w:sz w:val="20"/>
                <w:szCs w:val="20"/>
                <w:lang w:eastAsia="ru-RU"/>
              </w:rPr>
            </w:pPr>
            <w:r w:rsidRPr="00047C98">
              <w:rPr>
                <w:rFonts w:ascii="Times New Roman" w:eastAsia="Times New Roman" w:hAnsi="Times New Roman" w:cs="Times New Roman"/>
                <w:color w:val="000000"/>
                <w:sz w:val="20"/>
                <w:szCs w:val="20"/>
                <w:lang w:eastAsia="ru-RU"/>
              </w:rPr>
              <w:t>32509</w:t>
            </w:r>
          </w:p>
        </w:tc>
      </w:tr>
      <w:tr w:rsidR="00047C98" w:rsidRPr="00047C98" w:rsidTr="00F12D38">
        <w:trPr>
          <w:trHeight w:val="288"/>
        </w:trPr>
        <w:tc>
          <w:tcPr>
            <w:tcW w:w="8000" w:type="dxa"/>
            <w:tcBorders>
              <w:top w:val="nil"/>
              <w:left w:val="single" w:sz="4" w:space="0" w:color="auto"/>
              <w:bottom w:val="single" w:sz="4" w:space="0" w:color="auto"/>
              <w:right w:val="single" w:sz="4" w:space="0" w:color="auto"/>
            </w:tcBorders>
            <w:shd w:val="clear" w:color="auto" w:fill="auto"/>
            <w:vAlign w:val="bottom"/>
            <w:hideMark/>
          </w:tcPr>
          <w:p w:rsidR="00047C98" w:rsidRPr="00047C98" w:rsidRDefault="00047C98" w:rsidP="00047C98">
            <w:pPr>
              <w:spacing w:after="0" w:line="240" w:lineRule="auto"/>
              <w:rPr>
                <w:rFonts w:ascii="Times New Roman" w:eastAsia="Times New Roman" w:hAnsi="Times New Roman" w:cs="Times New Roman"/>
                <w:color w:val="000000"/>
                <w:sz w:val="20"/>
                <w:szCs w:val="20"/>
                <w:lang w:eastAsia="ru-RU"/>
              </w:rPr>
            </w:pPr>
            <w:r w:rsidRPr="00047C98">
              <w:rPr>
                <w:rFonts w:ascii="Times New Roman" w:eastAsia="Times New Roman" w:hAnsi="Times New Roman" w:cs="Times New Roman"/>
                <w:color w:val="000000"/>
                <w:sz w:val="20"/>
                <w:szCs w:val="20"/>
                <w:lang w:eastAsia="ru-RU"/>
              </w:rPr>
              <w:t>Капітальний ремонт буді</w:t>
            </w:r>
            <w:proofErr w:type="gramStart"/>
            <w:r w:rsidRPr="00047C98">
              <w:rPr>
                <w:rFonts w:ascii="Times New Roman" w:eastAsia="Times New Roman" w:hAnsi="Times New Roman" w:cs="Times New Roman"/>
                <w:color w:val="000000"/>
                <w:sz w:val="20"/>
                <w:szCs w:val="20"/>
                <w:lang w:eastAsia="ru-RU"/>
              </w:rPr>
              <w:t>вл</w:t>
            </w:r>
            <w:proofErr w:type="gramEnd"/>
            <w:r w:rsidRPr="00047C98">
              <w:rPr>
                <w:rFonts w:ascii="Times New Roman" w:eastAsia="Times New Roman" w:hAnsi="Times New Roman" w:cs="Times New Roman"/>
                <w:color w:val="000000"/>
                <w:sz w:val="20"/>
                <w:szCs w:val="20"/>
                <w:lang w:eastAsia="ru-RU"/>
              </w:rPr>
              <w:t>і Палацу культури "Ювілейний"</w:t>
            </w:r>
          </w:p>
        </w:tc>
        <w:tc>
          <w:tcPr>
            <w:tcW w:w="960" w:type="dxa"/>
            <w:tcBorders>
              <w:top w:val="nil"/>
              <w:left w:val="nil"/>
              <w:bottom w:val="single" w:sz="4" w:space="0" w:color="auto"/>
              <w:right w:val="single" w:sz="4" w:space="0" w:color="auto"/>
            </w:tcBorders>
            <w:shd w:val="clear" w:color="auto" w:fill="auto"/>
            <w:noWrap/>
            <w:vAlign w:val="bottom"/>
            <w:hideMark/>
          </w:tcPr>
          <w:p w:rsidR="00047C98" w:rsidRPr="00047C98" w:rsidRDefault="00047C98" w:rsidP="00047C98">
            <w:pPr>
              <w:spacing w:after="0" w:line="240" w:lineRule="auto"/>
              <w:jc w:val="right"/>
              <w:rPr>
                <w:rFonts w:ascii="Times New Roman" w:eastAsia="Times New Roman" w:hAnsi="Times New Roman" w:cs="Times New Roman"/>
                <w:color w:val="000000"/>
                <w:sz w:val="20"/>
                <w:szCs w:val="20"/>
                <w:lang w:eastAsia="ru-RU"/>
              </w:rPr>
            </w:pPr>
            <w:r w:rsidRPr="00047C98">
              <w:rPr>
                <w:rFonts w:ascii="Times New Roman" w:eastAsia="Times New Roman" w:hAnsi="Times New Roman" w:cs="Times New Roman"/>
                <w:color w:val="000000"/>
                <w:sz w:val="20"/>
                <w:szCs w:val="20"/>
                <w:lang w:eastAsia="ru-RU"/>
              </w:rPr>
              <w:t>657096</w:t>
            </w:r>
          </w:p>
        </w:tc>
      </w:tr>
      <w:tr w:rsidR="00047C98" w:rsidRPr="00047C98" w:rsidTr="00F12D38">
        <w:trPr>
          <w:trHeight w:val="288"/>
        </w:trPr>
        <w:tc>
          <w:tcPr>
            <w:tcW w:w="8000" w:type="dxa"/>
            <w:tcBorders>
              <w:top w:val="nil"/>
              <w:left w:val="single" w:sz="4" w:space="0" w:color="auto"/>
              <w:bottom w:val="single" w:sz="4" w:space="0" w:color="auto"/>
              <w:right w:val="single" w:sz="4" w:space="0" w:color="auto"/>
            </w:tcBorders>
            <w:shd w:val="clear" w:color="auto" w:fill="auto"/>
            <w:vAlign w:val="bottom"/>
            <w:hideMark/>
          </w:tcPr>
          <w:p w:rsidR="00047C98" w:rsidRPr="00047C98" w:rsidRDefault="00047C98" w:rsidP="00047C98">
            <w:pPr>
              <w:spacing w:after="0" w:line="240" w:lineRule="auto"/>
              <w:rPr>
                <w:rFonts w:ascii="Times New Roman" w:eastAsia="Times New Roman" w:hAnsi="Times New Roman" w:cs="Times New Roman"/>
                <w:color w:val="000000"/>
                <w:sz w:val="20"/>
                <w:szCs w:val="20"/>
                <w:lang w:eastAsia="ru-RU"/>
              </w:rPr>
            </w:pPr>
            <w:r w:rsidRPr="00047C98">
              <w:rPr>
                <w:rFonts w:ascii="Times New Roman" w:eastAsia="Times New Roman" w:hAnsi="Times New Roman" w:cs="Times New Roman"/>
                <w:color w:val="000000"/>
                <w:sz w:val="20"/>
                <w:szCs w:val="20"/>
                <w:lang w:eastAsia="ru-RU"/>
              </w:rPr>
              <w:t>Капітальний ремонт будівлі будинку культури с</w:t>
            </w:r>
            <w:proofErr w:type="gramStart"/>
            <w:r w:rsidRPr="00047C98">
              <w:rPr>
                <w:rFonts w:ascii="Times New Roman" w:eastAsia="Times New Roman" w:hAnsi="Times New Roman" w:cs="Times New Roman"/>
                <w:color w:val="000000"/>
                <w:sz w:val="20"/>
                <w:szCs w:val="20"/>
                <w:lang w:eastAsia="ru-RU"/>
              </w:rPr>
              <w:t>.М</w:t>
            </w:r>
            <w:proofErr w:type="gramEnd"/>
            <w:r w:rsidRPr="00047C98">
              <w:rPr>
                <w:rFonts w:ascii="Times New Roman" w:eastAsia="Times New Roman" w:hAnsi="Times New Roman" w:cs="Times New Roman"/>
                <w:color w:val="000000"/>
                <w:sz w:val="20"/>
                <w:szCs w:val="20"/>
                <w:lang w:eastAsia="ru-RU"/>
              </w:rPr>
              <w:t>ар'янське</w:t>
            </w:r>
          </w:p>
        </w:tc>
        <w:tc>
          <w:tcPr>
            <w:tcW w:w="960" w:type="dxa"/>
            <w:tcBorders>
              <w:top w:val="nil"/>
              <w:left w:val="nil"/>
              <w:bottom w:val="single" w:sz="4" w:space="0" w:color="auto"/>
              <w:right w:val="single" w:sz="4" w:space="0" w:color="auto"/>
            </w:tcBorders>
            <w:shd w:val="clear" w:color="auto" w:fill="auto"/>
            <w:noWrap/>
            <w:vAlign w:val="bottom"/>
            <w:hideMark/>
          </w:tcPr>
          <w:p w:rsidR="00047C98" w:rsidRPr="00047C98" w:rsidRDefault="00047C98" w:rsidP="00047C98">
            <w:pPr>
              <w:spacing w:after="0" w:line="240" w:lineRule="auto"/>
              <w:jc w:val="right"/>
              <w:rPr>
                <w:rFonts w:ascii="Times New Roman" w:eastAsia="Times New Roman" w:hAnsi="Times New Roman" w:cs="Times New Roman"/>
                <w:color w:val="000000"/>
                <w:sz w:val="20"/>
                <w:szCs w:val="20"/>
                <w:lang w:eastAsia="ru-RU"/>
              </w:rPr>
            </w:pPr>
            <w:r w:rsidRPr="00047C98">
              <w:rPr>
                <w:rFonts w:ascii="Times New Roman" w:eastAsia="Times New Roman" w:hAnsi="Times New Roman" w:cs="Times New Roman"/>
                <w:color w:val="000000"/>
                <w:sz w:val="20"/>
                <w:szCs w:val="20"/>
                <w:lang w:eastAsia="ru-RU"/>
              </w:rPr>
              <w:t>689718</w:t>
            </w:r>
          </w:p>
        </w:tc>
      </w:tr>
      <w:tr w:rsidR="00047C98" w:rsidRPr="00047C98" w:rsidTr="00F12D38">
        <w:trPr>
          <w:trHeight w:val="288"/>
        </w:trPr>
        <w:tc>
          <w:tcPr>
            <w:tcW w:w="8000" w:type="dxa"/>
            <w:tcBorders>
              <w:top w:val="nil"/>
              <w:left w:val="single" w:sz="4" w:space="0" w:color="auto"/>
              <w:bottom w:val="single" w:sz="4" w:space="0" w:color="auto"/>
              <w:right w:val="single" w:sz="4" w:space="0" w:color="auto"/>
            </w:tcBorders>
            <w:shd w:val="clear" w:color="auto" w:fill="auto"/>
            <w:vAlign w:val="bottom"/>
            <w:hideMark/>
          </w:tcPr>
          <w:p w:rsidR="00047C98" w:rsidRPr="00047C98" w:rsidRDefault="00047C98" w:rsidP="00047C98">
            <w:pPr>
              <w:spacing w:after="0" w:line="240" w:lineRule="auto"/>
              <w:rPr>
                <w:rFonts w:ascii="Times New Roman" w:eastAsia="Times New Roman" w:hAnsi="Times New Roman" w:cs="Times New Roman"/>
                <w:color w:val="000000"/>
                <w:sz w:val="20"/>
                <w:szCs w:val="20"/>
                <w:lang w:val="uk-UA" w:eastAsia="ru-RU"/>
              </w:rPr>
            </w:pPr>
            <w:r w:rsidRPr="00047C98">
              <w:rPr>
                <w:rFonts w:ascii="Times New Roman" w:eastAsia="Times New Roman" w:hAnsi="Times New Roman" w:cs="Times New Roman"/>
                <w:color w:val="000000"/>
                <w:sz w:val="20"/>
                <w:szCs w:val="20"/>
                <w:lang w:eastAsia="ru-RU"/>
              </w:rPr>
              <w:t xml:space="preserve">Придбання ноутбуку  </w:t>
            </w:r>
            <w:r w:rsidRPr="00047C98">
              <w:rPr>
                <w:rFonts w:ascii="Times New Roman" w:eastAsia="Times New Roman" w:hAnsi="Times New Roman" w:cs="Times New Roman"/>
                <w:color w:val="000000"/>
                <w:sz w:val="20"/>
                <w:szCs w:val="20"/>
                <w:lang w:val="uk-UA" w:eastAsia="ru-RU"/>
              </w:rPr>
              <w:t xml:space="preserve">для Зеленодольської </w:t>
            </w:r>
            <w:r w:rsidRPr="00047C98">
              <w:rPr>
                <w:rFonts w:ascii="Times New Roman" w:eastAsia="Times New Roman" w:hAnsi="Times New Roman" w:cs="Times New Roman"/>
                <w:color w:val="000000"/>
                <w:sz w:val="20"/>
                <w:szCs w:val="20"/>
                <w:lang w:eastAsia="ru-RU"/>
              </w:rPr>
              <w:t xml:space="preserve">ЗШ № </w:t>
            </w:r>
            <w:r w:rsidRPr="00047C98">
              <w:rPr>
                <w:rFonts w:ascii="Times New Roman" w:eastAsia="Times New Roman" w:hAnsi="Times New Roman" w:cs="Times New Roman"/>
                <w:color w:val="000000"/>
                <w:sz w:val="20"/>
                <w:szCs w:val="20"/>
                <w:lang w:val="uk-UA" w:eastAsia="ru-RU"/>
              </w:rPr>
              <w:t>2</w:t>
            </w:r>
          </w:p>
        </w:tc>
        <w:tc>
          <w:tcPr>
            <w:tcW w:w="960" w:type="dxa"/>
            <w:tcBorders>
              <w:top w:val="nil"/>
              <w:left w:val="nil"/>
              <w:bottom w:val="single" w:sz="4" w:space="0" w:color="auto"/>
              <w:right w:val="single" w:sz="4" w:space="0" w:color="auto"/>
            </w:tcBorders>
            <w:shd w:val="clear" w:color="auto" w:fill="auto"/>
            <w:noWrap/>
            <w:vAlign w:val="bottom"/>
            <w:hideMark/>
          </w:tcPr>
          <w:p w:rsidR="00047C98" w:rsidRPr="00047C98" w:rsidRDefault="00047C98" w:rsidP="00047C98">
            <w:pPr>
              <w:spacing w:after="0" w:line="240" w:lineRule="auto"/>
              <w:jc w:val="right"/>
              <w:rPr>
                <w:rFonts w:ascii="Times New Roman" w:eastAsia="Times New Roman" w:hAnsi="Times New Roman" w:cs="Times New Roman"/>
                <w:color w:val="000000"/>
                <w:sz w:val="20"/>
                <w:szCs w:val="20"/>
                <w:lang w:eastAsia="ru-RU"/>
              </w:rPr>
            </w:pPr>
            <w:r w:rsidRPr="00047C98">
              <w:rPr>
                <w:rFonts w:ascii="Times New Roman" w:eastAsia="Times New Roman" w:hAnsi="Times New Roman" w:cs="Times New Roman"/>
                <w:color w:val="000000"/>
                <w:sz w:val="20"/>
                <w:szCs w:val="20"/>
                <w:lang w:eastAsia="ru-RU"/>
              </w:rPr>
              <w:t>13000</w:t>
            </w:r>
          </w:p>
        </w:tc>
      </w:tr>
      <w:tr w:rsidR="00047C98" w:rsidRPr="00047C98" w:rsidTr="00F12D38">
        <w:trPr>
          <w:trHeight w:val="288"/>
        </w:trPr>
        <w:tc>
          <w:tcPr>
            <w:tcW w:w="8000" w:type="dxa"/>
            <w:tcBorders>
              <w:top w:val="nil"/>
              <w:left w:val="single" w:sz="4" w:space="0" w:color="auto"/>
              <w:bottom w:val="single" w:sz="4" w:space="0" w:color="auto"/>
              <w:right w:val="single" w:sz="4" w:space="0" w:color="auto"/>
            </w:tcBorders>
            <w:shd w:val="clear" w:color="auto" w:fill="auto"/>
            <w:vAlign w:val="bottom"/>
            <w:hideMark/>
          </w:tcPr>
          <w:p w:rsidR="00047C98" w:rsidRPr="00047C98" w:rsidRDefault="00047C98" w:rsidP="00047C98">
            <w:pPr>
              <w:spacing w:after="0" w:line="240" w:lineRule="auto"/>
              <w:rPr>
                <w:rFonts w:ascii="Times New Roman" w:eastAsia="Times New Roman" w:hAnsi="Times New Roman" w:cs="Times New Roman"/>
                <w:color w:val="000000"/>
                <w:sz w:val="20"/>
                <w:szCs w:val="20"/>
                <w:lang w:eastAsia="ru-RU"/>
              </w:rPr>
            </w:pPr>
            <w:r w:rsidRPr="00047C98">
              <w:rPr>
                <w:rFonts w:ascii="Times New Roman" w:eastAsia="Times New Roman" w:hAnsi="Times New Roman" w:cs="Times New Roman"/>
                <w:color w:val="000000"/>
                <w:sz w:val="20"/>
                <w:szCs w:val="20"/>
                <w:lang w:eastAsia="ru-RU"/>
              </w:rPr>
              <w:t>Придбання ноутбуку для виїздних прийомі</w:t>
            </w:r>
            <w:proofErr w:type="gramStart"/>
            <w:r w:rsidRPr="00047C98">
              <w:rPr>
                <w:rFonts w:ascii="Times New Roman" w:eastAsia="Times New Roman" w:hAnsi="Times New Roman" w:cs="Times New Roman"/>
                <w:color w:val="000000"/>
                <w:sz w:val="20"/>
                <w:szCs w:val="20"/>
                <w:lang w:eastAsia="ru-RU"/>
              </w:rPr>
              <w:t>в</w:t>
            </w:r>
            <w:proofErr w:type="gramEnd"/>
            <w:r w:rsidRPr="00047C98">
              <w:rPr>
                <w:rFonts w:ascii="Times New Roman" w:eastAsia="Times New Roman" w:hAnsi="Times New Roman" w:cs="Times New Roman"/>
                <w:color w:val="000000"/>
                <w:sz w:val="20"/>
                <w:szCs w:val="20"/>
                <w:lang w:eastAsia="ru-RU"/>
              </w:rPr>
              <w:t xml:space="preserve"> </w:t>
            </w:r>
            <w:proofErr w:type="gramStart"/>
            <w:r w:rsidRPr="00047C98">
              <w:rPr>
                <w:rFonts w:ascii="Times New Roman" w:eastAsia="Times New Roman" w:hAnsi="Times New Roman" w:cs="Times New Roman"/>
                <w:color w:val="000000"/>
                <w:sz w:val="20"/>
                <w:szCs w:val="20"/>
                <w:lang w:eastAsia="ru-RU"/>
              </w:rPr>
              <w:t>спец</w:t>
            </w:r>
            <w:proofErr w:type="gramEnd"/>
            <w:r w:rsidRPr="00047C98">
              <w:rPr>
                <w:rFonts w:ascii="Times New Roman" w:eastAsia="Times New Roman" w:hAnsi="Times New Roman" w:cs="Times New Roman"/>
                <w:color w:val="000000"/>
                <w:sz w:val="20"/>
                <w:szCs w:val="20"/>
                <w:lang w:eastAsia="ru-RU"/>
              </w:rPr>
              <w:t>іаліста РАГС</w:t>
            </w:r>
          </w:p>
        </w:tc>
        <w:tc>
          <w:tcPr>
            <w:tcW w:w="960" w:type="dxa"/>
            <w:tcBorders>
              <w:top w:val="nil"/>
              <w:left w:val="nil"/>
              <w:bottom w:val="single" w:sz="4" w:space="0" w:color="auto"/>
              <w:right w:val="single" w:sz="4" w:space="0" w:color="auto"/>
            </w:tcBorders>
            <w:shd w:val="clear" w:color="auto" w:fill="auto"/>
            <w:noWrap/>
            <w:vAlign w:val="bottom"/>
            <w:hideMark/>
          </w:tcPr>
          <w:p w:rsidR="00047C98" w:rsidRPr="00047C98" w:rsidRDefault="00047C98" w:rsidP="00047C98">
            <w:pPr>
              <w:spacing w:after="0" w:line="240" w:lineRule="auto"/>
              <w:jc w:val="right"/>
              <w:rPr>
                <w:rFonts w:ascii="Times New Roman" w:eastAsia="Times New Roman" w:hAnsi="Times New Roman" w:cs="Times New Roman"/>
                <w:color w:val="000000"/>
                <w:sz w:val="20"/>
                <w:szCs w:val="20"/>
                <w:lang w:eastAsia="ru-RU"/>
              </w:rPr>
            </w:pPr>
            <w:r w:rsidRPr="00047C98">
              <w:rPr>
                <w:rFonts w:ascii="Times New Roman" w:eastAsia="Times New Roman" w:hAnsi="Times New Roman" w:cs="Times New Roman"/>
                <w:color w:val="000000"/>
                <w:sz w:val="20"/>
                <w:szCs w:val="20"/>
                <w:lang w:eastAsia="ru-RU"/>
              </w:rPr>
              <w:t>13000</w:t>
            </w:r>
          </w:p>
        </w:tc>
      </w:tr>
      <w:tr w:rsidR="00047C98" w:rsidRPr="00047C98" w:rsidTr="00F12D38">
        <w:trPr>
          <w:trHeight w:val="288"/>
        </w:trPr>
        <w:tc>
          <w:tcPr>
            <w:tcW w:w="8000" w:type="dxa"/>
            <w:tcBorders>
              <w:top w:val="nil"/>
              <w:left w:val="single" w:sz="4" w:space="0" w:color="auto"/>
              <w:bottom w:val="single" w:sz="4" w:space="0" w:color="auto"/>
              <w:right w:val="single" w:sz="4" w:space="0" w:color="auto"/>
            </w:tcBorders>
            <w:shd w:val="clear" w:color="auto" w:fill="auto"/>
            <w:vAlign w:val="bottom"/>
            <w:hideMark/>
          </w:tcPr>
          <w:p w:rsidR="00047C98" w:rsidRPr="00047C98" w:rsidRDefault="00047C98" w:rsidP="00047C98">
            <w:pPr>
              <w:spacing w:after="0" w:line="240" w:lineRule="auto"/>
              <w:ind w:left="720"/>
              <w:jc w:val="both"/>
              <w:rPr>
                <w:rFonts w:ascii="Times New Roman" w:eastAsia="Times New Roman" w:hAnsi="Times New Roman" w:cs="Times New Roman"/>
                <w:color w:val="000000"/>
                <w:sz w:val="20"/>
                <w:szCs w:val="20"/>
                <w:lang w:val="uk-UA" w:eastAsia="ru-RU"/>
              </w:rPr>
            </w:pPr>
            <w:r w:rsidRPr="00047C98">
              <w:rPr>
                <w:rFonts w:ascii="Times New Roman" w:eastAsia="Times New Roman" w:hAnsi="Times New Roman" w:cs="Times New Roman"/>
                <w:color w:val="000000"/>
                <w:sz w:val="20"/>
                <w:szCs w:val="20"/>
                <w:lang w:eastAsia="ru-RU"/>
              </w:rPr>
              <w:t>Розробка проекту реконструкції вуличного освітлення с.М.Костромка</w:t>
            </w:r>
          </w:p>
        </w:tc>
        <w:tc>
          <w:tcPr>
            <w:tcW w:w="960" w:type="dxa"/>
            <w:tcBorders>
              <w:top w:val="nil"/>
              <w:left w:val="nil"/>
              <w:bottom w:val="single" w:sz="4" w:space="0" w:color="auto"/>
              <w:right w:val="single" w:sz="4" w:space="0" w:color="auto"/>
            </w:tcBorders>
            <w:shd w:val="clear" w:color="auto" w:fill="auto"/>
            <w:noWrap/>
            <w:vAlign w:val="bottom"/>
            <w:hideMark/>
          </w:tcPr>
          <w:p w:rsidR="00047C98" w:rsidRPr="00047C98" w:rsidRDefault="00047C98" w:rsidP="00047C98">
            <w:pPr>
              <w:spacing w:after="0" w:line="240" w:lineRule="auto"/>
              <w:jc w:val="right"/>
              <w:rPr>
                <w:rFonts w:ascii="Times New Roman" w:eastAsia="Times New Roman" w:hAnsi="Times New Roman" w:cs="Times New Roman"/>
                <w:color w:val="000000"/>
                <w:sz w:val="20"/>
                <w:szCs w:val="20"/>
                <w:lang w:val="uk-UA" w:eastAsia="ru-RU"/>
              </w:rPr>
            </w:pPr>
            <w:r w:rsidRPr="00047C98">
              <w:rPr>
                <w:rFonts w:ascii="Times New Roman" w:eastAsia="Times New Roman" w:hAnsi="Times New Roman" w:cs="Times New Roman"/>
                <w:color w:val="000000"/>
                <w:sz w:val="20"/>
                <w:szCs w:val="20"/>
                <w:lang w:val="uk-UA" w:eastAsia="ru-RU"/>
              </w:rPr>
              <w:t>90000</w:t>
            </w:r>
          </w:p>
        </w:tc>
      </w:tr>
      <w:tr w:rsidR="00047C98" w:rsidRPr="00047C98" w:rsidTr="00F12D38">
        <w:trPr>
          <w:trHeight w:val="288"/>
        </w:trPr>
        <w:tc>
          <w:tcPr>
            <w:tcW w:w="8000" w:type="dxa"/>
            <w:tcBorders>
              <w:top w:val="nil"/>
              <w:left w:val="single" w:sz="4" w:space="0" w:color="auto"/>
              <w:bottom w:val="single" w:sz="4" w:space="0" w:color="auto"/>
              <w:right w:val="single" w:sz="4" w:space="0" w:color="auto"/>
            </w:tcBorders>
            <w:shd w:val="clear" w:color="auto" w:fill="auto"/>
            <w:vAlign w:val="bottom"/>
            <w:hideMark/>
          </w:tcPr>
          <w:p w:rsidR="00047C98" w:rsidRPr="00047C98" w:rsidRDefault="00047C98" w:rsidP="00047C98">
            <w:pPr>
              <w:spacing w:after="0" w:line="240" w:lineRule="auto"/>
              <w:ind w:left="720"/>
              <w:jc w:val="both"/>
              <w:rPr>
                <w:rFonts w:ascii="Times New Roman" w:eastAsia="Times New Roman" w:hAnsi="Times New Roman" w:cs="Times New Roman"/>
                <w:color w:val="000000"/>
                <w:sz w:val="20"/>
                <w:szCs w:val="20"/>
                <w:lang w:eastAsia="ru-RU"/>
              </w:rPr>
            </w:pPr>
            <w:r w:rsidRPr="00047C98">
              <w:rPr>
                <w:rFonts w:ascii="Times New Roman" w:eastAsia="Times New Roman" w:hAnsi="Times New Roman" w:cs="Times New Roman"/>
                <w:color w:val="000000"/>
                <w:sz w:val="20"/>
                <w:szCs w:val="20"/>
                <w:lang w:eastAsia="ru-RU"/>
              </w:rPr>
              <w:t>Розробка робочого проекту реконструкції буді</w:t>
            </w:r>
            <w:proofErr w:type="gramStart"/>
            <w:r w:rsidRPr="00047C98">
              <w:rPr>
                <w:rFonts w:ascii="Times New Roman" w:eastAsia="Times New Roman" w:hAnsi="Times New Roman" w:cs="Times New Roman"/>
                <w:color w:val="000000"/>
                <w:sz w:val="20"/>
                <w:szCs w:val="20"/>
                <w:lang w:eastAsia="ru-RU"/>
              </w:rPr>
              <w:t>вл</w:t>
            </w:r>
            <w:proofErr w:type="gramEnd"/>
            <w:r w:rsidRPr="00047C98">
              <w:rPr>
                <w:rFonts w:ascii="Times New Roman" w:eastAsia="Times New Roman" w:hAnsi="Times New Roman" w:cs="Times New Roman"/>
                <w:color w:val="000000"/>
                <w:sz w:val="20"/>
                <w:szCs w:val="20"/>
                <w:lang w:eastAsia="ru-RU"/>
              </w:rPr>
              <w:t>і Зеленодольського ПМСД</w:t>
            </w:r>
          </w:p>
        </w:tc>
        <w:tc>
          <w:tcPr>
            <w:tcW w:w="960" w:type="dxa"/>
            <w:tcBorders>
              <w:top w:val="nil"/>
              <w:left w:val="nil"/>
              <w:bottom w:val="single" w:sz="4" w:space="0" w:color="auto"/>
              <w:right w:val="single" w:sz="4" w:space="0" w:color="auto"/>
            </w:tcBorders>
            <w:shd w:val="clear" w:color="auto" w:fill="auto"/>
            <w:noWrap/>
            <w:vAlign w:val="bottom"/>
            <w:hideMark/>
          </w:tcPr>
          <w:p w:rsidR="00047C98" w:rsidRPr="00047C98" w:rsidRDefault="00047C98" w:rsidP="00047C98">
            <w:pPr>
              <w:spacing w:after="0" w:line="240" w:lineRule="auto"/>
              <w:jc w:val="right"/>
              <w:rPr>
                <w:rFonts w:ascii="Times New Roman" w:eastAsia="Times New Roman" w:hAnsi="Times New Roman" w:cs="Times New Roman"/>
                <w:color w:val="000000"/>
                <w:sz w:val="20"/>
                <w:szCs w:val="20"/>
                <w:lang w:val="uk-UA" w:eastAsia="ru-RU"/>
              </w:rPr>
            </w:pPr>
            <w:r w:rsidRPr="00047C98">
              <w:rPr>
                <w:rFonts w:ascii="Times New Roman" w:eastAsia="Times New Roman" w:hAnsi="Times New Roman" w:cs="Times New Roman"/>
                <w:color w:val="000000"/>
                <w:sz w:val="20"/>
                <w:szCs w:val="20"/>
                <w:lang w:val="uk-UA" w:eastAsia="ru-RU"/>
              </w:rPr>
              <w:t>250000</w:t>
            </w:r>
          </w:p>
        </w:tc>
      </w:tr>
      <w:tr w:rsidR="00047C98" w:rsidRPr="00047C98" w:rsidTr="00F12D38">
        <w:trPr>
          <w:trHeight w:val="288"/>
        </w:trPr>
        <w:tc>
          <w:tcPr>
            <w:tcW w:w="8000" w:type="dxa"/>
            <w:tcBorders>
              <w:top w:val="nil"/>
              <w:left w:val="single" w:sz="4" w:space="0" w:color="auto"/>
              <w:bottom w:val="single" w:sz="4" w:space="0" w:color="auto"/>
              <w:right w:val="single" w:sz="4" w:space="0" w:color="auto"/>
            </w:tcBorders>
            <w:shd w:val="clear" w:color="auto" w:fill="auto"/>
            <w:vAlign w:val="bottom"/>
            <w:hideMark/>
          </w:tcPr>
          <w:p w:rsidR="00047C98" w:rsidRPr="00047C98" w:rsidRDefault="00047C98" w:rsidP="00047C98">
            <w:pPr>
              <w:spacing w:after="0" w:line="240" w:lineRule="auto"/>
              <w:ind w:left="720"/>
              <w:jc w:val="both"/>
              <w:rPr>
                <w:rFonts w:ascii="Times New Roman" w:eastAsia="Times New Roman" w:hAnsi="Times New Roman" w:cs="Times New Roman"/>
                <w:color w:val="000000"/>
                <w:sz w:val="20"/>
                <w:szCs w:val="20"/>
                <w:lang w:eastAsia="ru-RU"/>
              </w:rPr>
            </w:pPr>
            <w:r w:rsidRPr="00047C98">
              <w:rPr>
                <w:rFonts w:ascii="Times New Roman" w:eastAsia="Times New Roman" w:hAnsi="Times New Roman" w:cs="Times New Roman"/>
                <w:color w:val="000000"/>
                <w:sz w:val="20"/>
                <w:szCs w:val="20"/>
                <w:lang w:val="uk-UA" w:eastAsia="ru-RU"/>
              </w:rPr>
              <w:t>П</w:t>
            </w:r>
            <w:r w:rsidRPr="00047C98">
              <w:rPr>
                <w:rFonts w:ascii="Times New Roman" w:eastAsia="Times New Roman" w:hAnsi="Times New Roman" w:cs="Times New Roman"/>
                <w:color w:val="000000"/>
                <w:sz w:val="20"/>
                <w:szCs w:val="20"/>
                <w:lang w:eastAsia="ru-RU"/>
              </w:rPr>
              <w:t>ридбання більярду для будинку культури с.Мар'янське</w:t>
            </w:r>
          </w:p>
        </w:tc>
        <w:tc>
          <w:tcPr>
            <w:tcW w:w="960" w:type="dxa"/>
            <w:tcBorders>
              <w:top w:val="nil"/>
              <w:left w:val="nil"/>
              <w:bottom w:val="single" w:sz="4" w:space="0" w:color="auto"/>
              <w:right w:val="single" w:sz="4" w:space="0" w:color="auto"/>
            </w:tcBorders>
            <w:shd w:val="clear" w:color="auto" w:fill="auto"/>
            <w:noWrap/>
            <w:vAlign w:val="bottom"/>
            <w:hideMark/>
          </w:tcPr>
          <w:p w:rsidR="00047C98" w:rsidRPr="00047C98" w:rsidRDefault="00047C98" w:rsidP="00047C98">
            <w:pPr>
              <w:spacing w:after="0" w:line="240" w:lineRule="auto"/>
              <w:jc w:val="right"/>
              <w:rPr>
                <w:rFonts w:ascii="Times New Roman" w:eastAsia="Times New Roman" w:hAnsi="Times New Roman" w:cs="Times New Roman"/>
                <w:color w:val="000000"/>
                <w:sz w:val="20"/>
                <w:szCs w:val="20"/>
                <w:lang w:val="uk-UA" w:eastAsia="ru-RU"/>
              </w:rPr>
            </w:pPr>
            <w:r w:rsidRPr="00047C98">
              <w:rPr>
                <w:rFonts w:ascii="Times New Roman" w:eastAsia="Times New Roman" w:hAnsi="Times New Roman" w:cs="Times New Roman"/>
                <w:color w:val="000000"/>
                <w:sz w:val="20"/>
                <w:szCs w:val="20"/>
                <w:lang w:val="uk-UA" w:eastAsia="ru-RU"/>
              </w:rPr>
              <w:t>29000</w:t>
            </w:r>
          </w:p>
        </w:tc>
      </w:tr>
      <w:tr w:rsidR="00047C98" w:rsidRPr="00047C98" w:rsidTr="00F12D38">
        <w:trPr>
          <w:trHeight w:val="288"/>
        </w:trPr>
        <w:tc>
          <w:tcPr>
            <w:tcW w:w="8000" w:type="dxa"/>
            <w:tcBorders>
              <w:top w:val="nil"/>
              <w:left w:val="single" w:sz="4" w:space="0" w:color="auto"/>
              <w:bottom w:val="single" w:sz="4" w:space="0" w:color="auto"/>
              <w:right w:val="single" w:sz="4" w:space="0" w:color="auto"/>
            </w:tcBorders>
            <w:shd w:val="clear" w:color="auto" w:fill="auto"/>
            <w:vAlign w:val="bottom"/>
            <w:hideMark/>
          </w:tcPr>
          <w:p w:rsidR="00047C98" w:rsidRPr="00047C98" w:rsidRDefault="00047C98" w:rsidP="00047C98">
            <w:pPr>
              <w:spacing w:after="0" w:line="240" w:lineRule="auto"/>
              <w:ind w:left="720"/>
              <w:jc w:val="both"/>
              <w:rPr>
                <w:rFonts w:ascii="Times New Roman" w:eastAsia="Times New Roman" w:hAnsi="Times New Roman" w:cs="Times New Roman"/>
                <w:color w:val="000000"/>
                <w:sz w:val="20"/>
                <w:szCs w:val="20"/>
                <w:lang w:eastAsia="ru-RU"/>
              </w:rPr>
            </w:pPr>
            <w:r w:rsidRPr="00047C98">
              <w:rPr>
                <w:rFonts w:ascii="Times New Roman" w:eastAsia="Times New Roman" w:hAnsi="Times New Roman" w:cs="Times New Roman"/>
                <w:color w:val="000000"/>
                <w:sz w:val="20"/>
                <w:szCs w:val="20"/>
                <w:lang w:eastAsia="ru-RU"/>
              </w:rPr>
              <w:t>Придбання хореографічного станку для Зеленодольського ЦПР</w:t>
            </w:r>
          </w:p>
        </w:tc>
        <w:tc>
          <w:tcPr>
            <w:tcW w:w="960" w:type="dxa"/>
            <w:tcBorders>
              <w:top w:val="nil"/>
              <w:left w:val="nil"/>
              <w:bottom w:val="single" w:sz="4" w:space="0" w:color="auto"/>
              <w:right w:val="single" w:sz="4" w:space="0" w:color="auto"/>
            </w:tcBorders>
            <w:shd w:val="clear" w:color="auto" w:fill="auto"/>
            <w:noWrap/>
            <w:vAlign w:val="bottom"/>
            <w:hideMark/>
          </w:tcPr>
          <w:p w:rsidR="00047C98" w:rsidRPr="00047C98" w:rsidRDefault="00047C98" w:rsidP="00047C98">
            <w:pPr>
              <w:spacing w:after="0" w:line="240" w:lineRule="auto"/>
              <w:jc w:val="right"/>
              <w:rPr>
                <w:rFonts w:ascii="Times New Roman" w:eastAsia="Times New Roman" w:hAnsi="Times New Roman" w:cs="Times New Roman"/>
                <w:color w:val="000000"/>
                <w:sz w:val="20"/>
                <w:szCs w:val="20"/>
                <w:lang w:val="uk-UA" w:eastAsia="ru-RU"/>
              </w:rPr>
            </w:pPr>
            <w:r w:rsidRPr="00047C98">
              <w:rPr>
                <w:rFonts w:ascii="Times New Roman" w:eastAsia="Times New Roman" w:hAnsi="Times New Roman" w:cs="Times New Roman"/>
                <w:color w:val="000000"/>
                <w:sz w:val="20"/>
                <w:szCs w:val="20"/>
                <w:lang w:val="uk-UA" w:eastAsia="ru-RU"/>
              </w:rPr>
              <w:t>15000</w:t>
            </w:r>
          </w:p>
        </w:tc>
      </w:tr>
      <w:tr w:rsidR="00047C98" w:rsidRPr="00047C98" w:rsidTr="00F12D38">
        <w:trPr>
          <w:trHeight w:val="288"/>
        </w:trPr>
        <w:tc>
          <w:tcPr>
            <w:tcW w:w="8000" w:type="dxa"/>
            <w:tcBorders>
              <w:top w:val="nil"/>
              <w:left w:val="single" w:sz="4" w:space="0" w:color="auto"/>
              <w:bottom w:val="single" w:sz="4" w:space="0" w:color="auto"/>
              <w:right w:val="single" w:sz="4" w:space="0" w:color="auto"/>
            </w:tcBorders>
            <w:shd w:val="clear" w:color="auto" w:fill="auto"/>
            <w:vAlign w:val="bottom"/>
            <w:hideMark/>
          </w:tcPr>
          <w:p w:rsidR="00047C98" w:rsidRPr="00047C98" w:rsidRDefault="00047C98" w:rsidP="00047C98">
            <w:pPr>
              <w:spacing w:after="0" w:line="240" w:lineRule="auto"/>
              <w:ind w:left="720"/>
              <w:jc w:val="both"/>
              <w:rPr>
                <w:rFonts w:ascii="Times New Roman" w:eastAsia="Times New Roman" w:hAnsi="Times New Roman" w:cs="Times New Roman"/>
                <w:color w:val="000000"/>
                <w:sz w:val="20"/>
                <w:szCs w:val="20"/>
                <w:lang w:eastAsia="ru-RU"/>
              </w:rPr>
            </w:pPr>
            <w:r w:rsidRPr="00047C98">
              <w:rPr>
                <w:rFonts w:ascii="Times New Roman" w:eastAsia="Times New Roman" w:hAnsi="Times New Roman" w:cs="Times New Roman"/>
                <w:color w:val="000000"/>
                <w:sz w:val="20"/>
                <w:szCs w:val="20"/>
                <w:lang w:eastAsia="ru-RU"/>
              </w:rPr>
              <w:t>Придбання службового автомобілю</w:t>
            </w:r>
          </w:p>
        </w:tc>
        <w:tc>
          <w:tcPr>
            <w:tcW w:w="960" w:type="dxa"/>
            <w:tcBorders>
              <w:top w:val="nil"/>
              <w:left w:val="nil"/>
              <w:bottom w:val="single" w:sz="4" w:space="0" w:color="auto"/>
              <w:right w:val="single" w:sz="4" w:space="0" w:color="auto"/>
            </w:tcBorders>
            <w:shd w:val="clear" w:color="auto" w:fill="auto"/>
            <w:noWrap/>
            <w:vAlign w:val="bottom"/>
            <w:hideMark/>
          </w:tcPr>
          <w:p w:rsidR="00047C98" w:rsidRPr="00047C98" w:rsidRDefault="00047C98" w:rsidP="00047C98">
            <w:pPr>
              <w:spacing w:after="0" w:line="240" w:lineRule="auto"/>
              <w:jc w:val="right"/>
              <w:rPr>
                <w:rFonts w:ascii="Times New Roman" w:eastAsia="Times New Roman" w:hAnsi="Times New Roman" w:cs="Times New Roman"/>
                <w:color w:val="000000"/>
                <w:sz w:val="20"/>
                <w:szCs w:val="20"/>
                <w:lang w:val="uk-UA" w:eastAsia="ru-RU"/>
              </w:rPr>
            </w:pPr>
            <w:r w:rsidRPr="00047C98">
              <w:rPr>
                <w:rFonts w:ascii="Times New Roman" w:eastAsia="Times New Roman" w:hAnsi="Times New Roman" w:cs="Times New Roman"/>
                <w:color w:val="000000"/>
                <w:sz w:val="20"/>
                <w:szCs w:val="20"/>
                <w:lang w:val="uk-UA" w:eastAsia="ru-RU"/>
              </w:rPr>
              <w:t>800000</w:t>
            </w:r>
          </w:p>
        </w:tc>
      </w:tr>
      <w:tr w:rsidR="00047C98" w:rsidRPr="00047C98" w:rsidTr="00F12D38">
        <w:trPr>
          <w:trHeight w:val="288"/>
        </w:trPr>
        <w:tc>
          <w:tcPr>
            <w:tcW w:w="8000" w:type="dxa"/>
            <w:tcBorders>
              <w:top w:val="nil"/>
              <w:left w:val="single" w:sz="4" w:space="0" w:color="auto"/>
              <w:bottom w:val="single" w:sz="4" w:space="0" w:color="auto"/>
              <w:right w:val="single" w:sz="4" w:space="0" w:color="auto"/>
            </w:tcBorders>
            <w:shd w:val="clear" w:color="auto" w:fill="auto"/>
            <w:vAlign w:val="bottom"/>
            <w:hideMark/>
          </w:tcPr>
          <w:p w:rsidR="00047C98" w:rsidRPr="00047C98" w:rsidRDefault="00047C98" w:rsidP="00047C98">
            <w:pPr>
              <w:spacing w:after="0" w:line="240" w:lineRule="auto"/>
              <w:rPr>
                <w:rFonts w:ascii="Times New Roman" w:eastAsia="Times New Roman" w:hAnsi="Times New Roman" w:cs="Times New Roman"/>
                <w:color w:val="000000"/>
                <w:sz w:val="20"/>
                <w:szCs w:val="20"/>
                <w:lang w:eastAsia="ru-RU"/>
              </w:rPr>
            </w:pPr>
            <w:r w:rsidRPr="00047C98">
              <w:rPr>
                <w:rFonts w:ascii="Times New Roman" w:eastAsia="Times New Roman" w:hAnsi="Times New Roman" w:cs="Times New Roman"/>
                <w:color w:val="000000"/>
                <w:sz w:val="20"/>
                <w:szCs w:val="20"/>
                <w:lang w:eastAsia="ru-RU"/>
              </w:rPr>
              <w:t>Здійснити перерозподіл кошті</w:t>
            </w:r>
            <w:proofErr w:type="gramStart"/>
            <w:r w:rsidRPr="00047C98">
              <w:rPr>
                <w:rFonts w:ascii="Times New Roman" w:eastAsia="Times New Roman" w:hAnsi="Times New Roman" w:cs="Times New Roman"/>
                <w:color w:val="000000"/>
                <w:sz w:val="20"/>
                <w:szCs w:val="20"/>
                <w:lang w:eastAsia="ru-RU"/>
              </w:rPr>
              <w:t>в</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047C98" w:rsidRPr="00047C98" w:rsidRDefault="00047C98" w:rsidP="00047C98">
            <w:pPr>
              <w:spacing w:after="0" w:line="240" w:lineRule="auto"/>
              <w:rPr>
                <w:rFonts w:ascii="Times New Roman" w:eastAsia="Times New Roman" w:hAnsi="Times New Roman" w:cs="Times New Roman"/>
                <w:color w:val="000000"/>
                <w:sz w:val="20"/>
                <w:szCs w:val="20"/>
                <w:lang w:eastAsia="ru-RU"/>
              </w:rPr>
            </w:pPr>
            <w:r w:rsidRPr="00047C98">
              <w:rPr>
                <w:rFonts w:ascii="Times New Roman" w:eastAsia="Times New Roman" w:hAnsi="Times New Roman" w:cs="Times New Roman"/>
                <w:color w:val="000000"/>
                <w:sz w:val="20"/>
                <w:szCs w:val="20"/>
                <w:lang w:eastAsia="ru-RU"/>
              </w:rPr>
              <w:t> </w:t>
            </w:r>
          </w:p>
        </w:tc>
      </w:tr>
      <w:tr w:rsidR="00047C98" w:rsidRPr="00047C98" w:rsidTr="00F12D38">
        <w:trPr>
          <w:trHeight w:val="288"/>
        </w:trPr>
        <w:tc>
          <w:tcPr>
            <w:tcW w:w="8000" w:type="dxa"/>
            <w:tcBorders>
              <w:top w:val="nil"/>
              <w:left w:val="single" w:sz="4" w:space="0" w:color="auto"/>
              <w:bottom w:val="single" w:sz="4" w:space="0" w:color="auto"/>
              <w:right w:val="single" w:sz="4" w:space="0" w:color="auto"/>
            </w:tcBorders>
            <w:shd w:val="clear" w:color="auto" w:fill="auto"/>
            <w:noWrap/>
            <w:vAlign w:val="bottom"/>
            <w:hideMark/>
          </w:tcPr>
          <w:p w:rsidR="00047C98" w:rsidRPr="00047C98" w:rsidRDefault="00047C98" w:rsidP="00047C98">
            <w:pPr>
              <w:spacing w:after="0" w:line="240" w:lineRule="auto"/>
              <w:rPr>
                <w:rFonts w:ascii="Times New Roman" w:eastAsia="Times New Roman" w:hAnsi="Times New Roman" w:cs="Times New Roman"/>
                <w:color w:val="000000"/>
                <w:sz w:val="20"/>
                <w:szCs w:val="20"/>
                <w:lang w:eastAsia="ru-RU"/>
              </w:rPr>
            </w:pPr>
            <w:r w:rsidRPr="00047C98">
              <w:rPr>
                <w:rFonts w:ascii="Times New Roman" w:eastAsia="Times New Roman" w:hAnsi="Times New Roman" w:cs="Times New Roman"/>
                <w:color w:val="000000"/>
                <w:sz w:val="20"/>
                <w:szCs w:val="20"/>
                <w:lang w:eastAsia="ru-RU"/>
              </w:rPr>
              <w:t>Придбання періодичних видань для бібліотек м</w:t>
            </w:r>
            <w:proofErr w:type="gramStart"/>
            <w:r w:rsidRPr="00047C98">
              <w:rPr>
                <w:rFonts w:ascii="Times New Roman" w:eastAsia="Times New Roman" w:hAnsi="Times New Roman" w:cs="Times New Roman"/>
                <w:color w:val="000000"/>
                <w:sz w:val="20"/>
                <w:szCs w:val="20"/>
                <w:lang w:eastAsia="ru-RU"/>
              </w:rPr>
              <w:t>.З</w:t>
            </w:r>
            <w:proofErr w:type="gramEnd"/>
            <w:r w:rsidRPr="00047C98">
              <w:rPr>
                <w:rFonts w:ascii="Times New Roman" w:eastAsia="Times New Roman" w:hAnsi="Times New Roman" w:cs="Times New Roman"/>
                <w:color w:val="000000"/>
                <w:sz w:val="20"/>
                <w:szCs w:val="20"/>
                <w:lang w:eastAsia="ru-RU"/>
              </w:rPr>
              <w:t>еленодольськ</w:t>
            </w:r>
          </w:p>
        </w:tc>
        <w:tc>
          <w:tcPr>
            <w:tcW w:w="960" w:type="dxa"/>
            <w:tcBorders>
              <w:top w:val="nil"/>
              <w:left w:val="nil"/>
              <w:bottom w:val="single" w:sz="4" w:space="0" w:color="auto"/>
              <w:right w:val="single" w:sz="4" w:space="0" w:color="auto"/>
            </w:tcBorders>
            <w:shd w:val="clear" w:color="auto" w:fill="auto"/>
            <w:noWrap/>
            <w:vAlign w:val="bottom"/>
            <w:hideMark/>
          </w:tcPr>
          <w:p w:rsidR="00047C98" w:rsidRPr="00047C98" w:rsidRDefault="00047C98" w:rsidP="00047C98">
            <w:pPr>
              <w:spacing w:after="0" w:line="240" w:lineRule="auto"/>
              <w:jc w:val="right"/>
              <w:rPr>
                <w:rFonts w:ascii="Times New Roman" w:eastAsia="Times New Roman" w:hAnsi="Times New Roman" w:cs="Times New Roman"/>
                <w:color w:val="000000"/>
                <w:sz w:val="20"/>
                <w:szCs w:val="20"/>
                <w:lang w:eastAsia="ru-RU"/>
              </w:rPr>
            </w:pPr>
            <w:r w:rsidRPr="00047C98">
              <w:rPr>
                <w:rFonts w:ascii="Times New Roman" w:eastAsia="Times New Roman" w:hAnsi="Times New Roman" w:cs="Times New Roman"/>
                <w:color w:val="000000"/>
                <w:sz w:val="20"/>
                <w:szCs w:val="20"/>
                <w:lang w:eastAsia="ru-RU"/>
              </w:rPr>
              <w:t>-1353</w:t>
            </w:r>
          </w:p>
        </w:tc>
      </w:tr>
      <w:tr w:rsidR="00047C98" w:rsidRPr="00047C98" w:rsidTr="00F12D38">
        <w:trPr>
          <w:trHeight w:val="288"/>
        </w:trPr>
        <w:tc>
          <w:tcPr>
            <w:tcW w:w="8000" w:type="dxa"/>
            <w:tcBorders>
              <w:top w:val="nil"/>
              <w:left w:val="single" w:sz="4" w:space="0" w:color="auto"/>
              <w:bottom w:val="single" w:sz="4" w:space="0" w:color="auto"/>
              <w:right w:val="single" w:sz="4" w:space="0" w:color="auto"/>
            </w:tcBorders>
            <w:shd w:val="clear" w:color="auto" w:fill="auto"/>
            <w:noWrap/>
            <w:vAlign w:val="bottom"/>
            <w:hideMark/>
          </w:tcPr>
          <w:p w:rsidR="00047C98" w:rsidRPr="00047C98" w:rsidRDefault="00047C98" w:rsidP="00047C98">
            <w:pPr>
              <w:spacing w:after="0" w:line="240" w:lineRule="auto"/>
              <w:rPr>
                <w:rFonts w:ascii="Times New Roman" w:eastAsia="Times New Roman" w:hAnsi="Times New Roman" w:cs="Times New Roman"/>
                <w:color w:val="000000"/>
                <w:sz w:val="20"/>
                <w:szCs w:val="20"/>
                <w:lang w:eastAsia="ru-RU"/>
              </w:rPr>
            </w:pPr>
            <w:r w:rsidRPr="00047C98">
              <w:rPr>
                <w:rFonts w:ascii="Times New Roman" w:eastAsia="Times New Roman" w:hAnsi="Times New Roman" w:cs="Times New Roman"/>
                <w:color w:val="000000"/>
                <w:sz w:val="20"/>
                <w:szCs w:val="20"/>
                <w:lang w:eastAsia="ru-RU"/>
              </w:rPr>
              <w:t>Придбання книг для бібліотек м</w:t>
            </w:r>
            <w:proofErr w:type="gramStart"/>
            <w:r w:rsidRPr="00047C98">
              <w:rPr>
                <w:rFonts w:ascii="Times New Roman" w:eastAsia="Times New Roman" w:hAnsi="Times New Roman" w:cs="Times New Roman"/>
                <w:color w:val="000000"/>
                <w:sz w:val="20"/>
                <w:szCs w:val="20"/>
                <w:lang w:eastAsia="ru-RU"/>
              </w:rPr>
              <w:t>.З</w:t>
            </w:r>
            <w:proofErr w:type="gramEnd"/>
            <w:r w:rsidRPr="00047C98">
              <w:rPr>
                <w:rFonts w:ascii="Times New Roman" w:eastAsia="Times New Roman" w:hAnsi="Times New Roman" w:cs="Times New Roman"/>
                <w:color w:val="000000"/>
                <w:sz w:val="20"/>
                <w:szCs w:val="20"/>
                <w:lang w:eastAsia="ru-RU"/>
              </w:rPr>
              <w:t>еленодольськ</w:t>
            </w:r>
          </w:p>
        </w:tc>
        <w:tc>
          <w:tcPr>
            <w:tcW w:w="960" w:type="dxa"/>
            <w:tcBorders>
              <w:top w:val="nil"/>
              <w:left w:val="nil"/>
              <w:bottom w:val="single" w:sz="4" w:space="0" w:color="auto"/>
              <w:right w:val="single" w:sz="4" w:space="0" w:color="auto"/>
            </w:tcBorders>
            <w:shd w:val="clear" w:color="auto" w:fill="auto"/>
            <w:noWrap/>
            <w:vAlign w:val="bottom"/>
            <w:hideMark/>
          </w:tcPr>
          <w:p w:rsidR="00047C98" w:rsidRPr="00047C98" w:rsidRDefault="00047C98" w:rsidP="00047C98">
            <w:pPr>
              <w:spacing w:after="0" w:line="240" w:lineRule="auto"/>
              <w:jc w:val="right"/>
              <w:rPr>
                <w:rFonts w:ascii="Times New Roman" w:eastAsia="Times New Roman" w:hAnsi="Times New Roman" w:cs="Times New Roman"/>
                <w:color w:val="000000"/>
                <w:sz w:val="20"/>
                <w:szCs w:val="20"/>
                <w:lang w:eastAsia="ru-RU"/>
              </w:rPr>
            </w:pPr>
            <w:r w:rsidRPr="00047C98">
              <w:rPr>
                <w:rFonts w:ascii="Times New Roman" w:eastAsia="Times New Roman" w:hAnsi="Times New Roman" w:cs="Times New Roman"/>
                <w:color w:val="000000"/>
                <w:sz w:val="20"/>
                <w:szCs w:val="20"/>
                <w:lang w:eastAsia="ru-RU"/>
              </w:rPr>
              <w:t>1353</w:t>
            </w:r>
          </w:p>
        </w:tc>
      </w:tr>
      <w:tr w:rsidR="00047C98" w:rsidRPr="00047C98" w:rsidTr="00F12D38">
        <w:trPr>
          <w:trHeight w:val="288"/>
        </w:trPr>
        <w:tc>
          <w:tcPr>
            <w:tcW w:w="8000" w:type="dxa"/>
            <w:tcBorders>
              <w:top w:val="nil"/>
              <w:left w:val="single" w:sz="4" w:space="0" w:color="auto"/>
              <w:bottom w:val="single" w:sz="4" w:space="0" w:color="auto"/>
              <w:right w:val="single" w:sz="4" w:space="0" w:color="auto"/>
            </w:tcBorders>
            <w:shd w:val="clear" w:color="auto" w:fill="auto"/>
            <w:noWrap/>
            <w:vAlign w:val="bottom"/>
            <w:hideMark/>
          </w:tcPr>
          <w:p w:rsidR="00047C98" w:rsidRPr="00047C98" w:rsidRDefault="00047C98" w:rsidP="00047C98">
            <w:pPr>
              <w:spacing w:after="0" w:line="240" w:lineRule="auto"/>
              <w:rPr>
                <w:rFonts w:ascii="Times New Roman" w:eastAsia="Times New Roman" w:hAnsi="Times New Roman" w:cs="Times New Roman"/>
                <w:color w:val="000000"/>
                <w:sz w:val="20"/>
                <w:szCs w:val="20"/>
                <w:lang w:eastAsia="ru-RU"/>
              </w:rPr>
            </w:pPr>
            <w:r w:rsidRPr="00047C98">
              <w:rPr>
                <w:rFonts w:ascii="Times New Roman" w:eastAsia="Times New Roman" w:hAnsi="Times New Roman" w:cs="Times New Roman"/>
                <w:color w:val="000000"/>
                <w:sz w:val="20"/>
                <w:szCs w:val="20"/>
                <w:lang w:eastAsia="ru-RU"/>
              </w:rPr>
              <w:t>Придбання багатофункціонального пристою</w:t>
            </w:r>
          </w:p>
        </w:tc>
        <w:tc>
          <w:tcPr>
            <w:tcW w:w="960" w:type="dxa"/>
            <w:tcBorders>
              <w:top w:val="nil"/>
              <w:left w:val="nil"/>
              <w:bottom w:val="single" w:sz="4" w:space="0" w:color="auto"/>
              <w:right w:val="single" w:sz="4" w:space="0" w:color="auto"/>
            </w:tcBorders>
            <w:shd w:val="clear" w:color="auto" w:fill="auto"/>
            <w:noWrap/>
            <w:vAlign w:val="bottom"/>
            <w:hideMark/>
          </w:tcPr>
          <w:p w:rsidR="00047C98" w:rsidRPr="00047C98" w:rsidRDefault="00047C98" w:rsidP="00047C98">
            <w:pPr>
              <w:spacing w:after="0" w:line="240" w:lineRule="auto"/>
              <w:jc w:val="right"/>
              <w:rPr>
                <w:rFonts w:ascii="Times New Roman" w:eastAsia="Times New Roman" w:hAnsi="Times New Roman" w:cs="Times New Roman"/>
                <w:color w:val="000000"/>
                <w:sz w:val="20"/>
                <w:szCs w:val="20"/>
                <w:lang w:eastAsia="ru-RU"/>
              </w:rPr>
            </w:pPr>
            <w:r w:rsidRPr="00047C98">
              <w:rPr>
                <w:rFonts w:ascii="Times New Roman" w:eastAsia="Times New Roman" w:hAnsi="Times New Roman" w:cs="Times New Roman"/>
                <w:color w:val="000000"/>
                <w:sz w:val="20"/>
                <w:szCs w:val="20"/>
                <w:lang w:eastAsia="ru-RU"/>
              </w:rPr>
              <w:t>-200</w:t>
            </w:r>
          </w:p>
        </w:tc>
      </w:tr>
      <w:tr w:rsidR="00047C98" w:rsidRPr="00047C98" w:rsidTr="00F12D38">
        <w:trPr>
          <w:trHeight w:val="288"/>
        </w:trPr>
        <w:tc>
          <w:tcPr>
            <w:tcW w:w="8000" w:type="dxa"/>
            <w:tcBorders>
              <w:top w:val="nil"/>
              <w:left w:val="single" w:sz="4" w:space="0" w:color="auto"/>
              <w:bottom w:val="single" w:sz="4" w:space="0" w:color="auto"/>
              <w:right w:val="single" w:sz="4" w:space="0" w:color="auto"/>
            </w:tcBorders>
            <w:shd w:val="clear" w:color="auto" w:fill="auto"/>
            <w:noWrap/>
            <w:vAlign w:val="bottom"/>
            <w:hideMark/>
          </w:tcPr>
          <w:p w:rsidR="00047C98" w:rsidRPr="00047C98" w:rsidRDefault="00047C98" w:rsidP="00047C98">
            <w:pPr>
              <w:spacing w:after="0" w:line="240" w:lineRule="auto"/>
              <w:rPr>
                <w:rFonts w:ascii="Times New Roman" w:eastAsia="Times New Roman" w:hAnsi="Times New Roman" w:cs="Times New Roman"/>
                <w:color w:val="000000"/>
                <w:sz w:val="20"/>
                <w:szCs w:val="20"/>
                <w:lang w:eastAsia="ru-RU"/>
              </w:rPr>
            </w:pPr>
            <w:r w:rsidRPr="00047C98">
              <w:rPr>
                <w:rFonts w:ascii="Times New Roman" w:eastAsia="Times New Roman" w:hAnsi="Times New Roman" w:cs="Times New Roman"/>
                <w:color w:val="000000"/>
                <w:sz w:val="20"/>
                <w:szCs w:val="20"/>
                <w:lang w:eastAsia="ru-RU"/>
              </w:rPr>
              <w:t>Придбання багатофункціонального пристрою для апарату управління с.В.Костромка</w:t>
            </w:r>
          </w:p>
        </w:tc>
        <w:tc>
          <w:tcPr>
            <w:tcW w:w="960" w:type="dxa"/>
            <w:tcBorders>
              <w:top w:val="nil"/>
              <w:left w:val="nil"/>
              <w:bottom w:val="single" w:sz="4" w:space="0" w:color="auto"/>
              <w:right w:val="single" w:sz="4" w:space="0" w:color="auto"/>
            </w:tcBorders>
            <w:shd w:val="clear" w:color="auto" w:fill="auto"/>
            <w:noWrap/>
            <w:vAlign w:val="bottom"/>
            <w:hideMark/>
          </w:tcPr>
          <w:p w:rsidR="00047C98" w:rsidRPr="00047C98" w:rsidRDefault="00047C98" w:rsidP="00047C98">
            <w:pPr>
              <w:spacing w:after="0" w:line="240" w:lineRule="auto"/>
              <w:jc w:val="right"/>
              <w:rPr>
                <w:rFonts w:ascii="Times New Roman" w:eastAsia="Times New Roman" w:hAnsi="Times New Roman" w:cs="Times New Roman"/>
                <w:color w:val="000000"/>
                <w:sz w:val="20"/>
                <w:szCs w:val="20"/>
                <w:lang w:eastAsia="ru-RU"/>
              </w:rPr>
            </w:pPr>
            <w:r w:rsidRPr="00047C98">
              <w:rPr>
                <w:rFonts w:ascii="Times New Roman" w:eastAsia="Times New Roman" w:hAnsi="Times New Roman" w:cs="Times New Roman"/>
                <w:color w:val="000000"/>
                <w:sz w:val="20"/>
                <w:szCs w:val="20"/>
                <w:lang w:eastAsia="ru-RU"/>
              </w:rPr>
              <w:t>200</w:t>
            </w:r>
          </w:p>
        </w:tc>
      </w:tr>
      <w:tr w:rsidR="00047C98" w:rsidRPr="00047C98" w:rsidTr="00F12D38">
        <w:trPr>
          <w:trHeight w:val="288"/>
        </w:trPr>
        <w:tc>
          <w:tcPr>
            <w:tcW w:w="8000" w:type="dxa"/>
            <w:tcBorders>
              <w:top w:val="nil"/>
              <w:left w:val="single" w:sz="4" w:space="0" w:color="auto"/>
              <w:bottom w:val="single" w:sz="4" w:space="0" w:color="auto"/>
              <w:right w:val="single" w:sz="4" w:space="0" w:color="auto"/>
            </w:tcBorders>
            <w:shd w:val="clear" w:color="auto" w:fill="auto"/>
            <w:noWrap/>
            <w:vAlign w:val="bottom"/>
            <w:hideMark/>
          </w:tcPr>
          <w:p w:rsidR="00047C98" w:rsidRPr="00047C98" w:rsidRDefault="00047C98" w:rsidP="00047C98">
            <w:pPr>
              <w:spacing w:after="0" w:line="240" w:lineRule="auto"/>
              <w:rPr>
                <w:rFonts w:ascii="Times New Roman" w:eastAsia="Times New Roman" w:hAnsi="Times New Roman" w:cs="Times New Roman"/>
                <w:color w:val="000000"/>
                <w:sz w:val="20"/>
                <w:szCs w:val="20"/>
                <w:lang w:eastAsia="ru-RU"/>
              </w:rPr>
            </w:pPr>
            <w:r w:rsidRPr="00047C98">
              <w:rPr>
                <w:rFonts w:ascii="Times New Roman" w:eastAsia="Times New Roman" w:hAnsi="Times New Roman" w:cs="Times New Roman"/>
                <w:color w:val="000000"/>
                <w:sz w:val="20"/>
                <w:szCs w:val="20"/>
                <w:lang w:eastAsia="ru-RU"/>
              </w:rPr>
              <w:t xml:space="preserve">Збільшити видатки </w:t>
            </w:r>
            <w:proofErr w:type="gramStart"/>
            <w:r w:rsidRPr="00047C98">
              <w:rPr>
                <w:rFonts w:ascii="Times New Roman" w:eastAsia="Times New Roman" w:hAnsi="Times New Roman" w:cs="Times New Roman"/>
                <w:color w:val="000000"/>
                <w:sz w:val="20"/>
                <w:szCs w:val="20"/>
                <w:lang w:eastAsia="ru-RU"/>
              </w:rPr>
              <w:t>на заходи</w:t>
            </w:r>
            <w:proofErr w:type="gramEnd"/>
          </w:p>
        </w:tc>
        <w:tc>
          <w:tcPr>
            <w:tcW w:w="960" w:type="dxa"/>
            <w:tcBorders>
              <w:top w:val="nil"/>
              <w:left w:val="nil"/>
              <w:bottom w:val="single" w:sz="4" w:space="0" w:color="auto"/>
              <w:right w:val="single" w:sz="4" w:space="0" w:color="auto"/>
            </w:tcBorders>
            <w:shd w:val="clear" w:color="auto" w:fill="auto"/>
            <w:noWrap/>
            <w:vAlign w:val="bottom"/>
            <w:hideMark/>
          </w:tcPr>
          <w:p w:rsidR="00047C98" w:rsidRPr="00047C98" w:rsidRDefault="00047C98" w:rsidP="00047C98">
            <w:pPr>
              <w:spacing w:after="0" w:line="240" w:lineRule="auto"/>
              <w:rPr>
                <w:rFonts w:ascii="Times New Roman" w:eastAsia="Times New Roman" w:hAnsi="Times New Roman" w:cs="Times New Roman"/>
                <w:color w:val="000000"/>
                <w:sz w:val="20"/>
                <w:szCs w:val="20"/>
                <w:lang w:eastAsia="ru-RU"/>
              </w:rPr>
            </w:pPr>
            <w:r w:rsidRPr="00047C98">
              <w:rPr>
                <w:rFonts w:ascii="Times New Roman" w:eastAsia="Times New Roman" w:hAnsi="Times New Roman" w:cs="Times New Roman"/>
                <w:color w:val="000000"/>
                <w:sz w:val="20"/>
                <w:szCs w:val="20"/>
                <w:lang w:eastAsia="ru-RU"/>
              </w:rPr>
              <w:t> </w:t>
            </w:r>
          </w:p>
        </w:tc>
      </w:tr>
      <w:tr w:rsidR="00047C98" w:rsidRPr="00047C98" w:rsidTr="00F12D38">
        <w:trPr>
          <w:trHeight w:val="288"/>
        </w:trPr>
        <w:tc>
          <w:tcPr>
            <w:tcW w:w="8000" w:type="dxa"/>
            <w:tcBorders>
              <w:top w:val="nil"/>
              <w:left w:val="single" w:sz="4" w:space="0" w:color="auto"/>
              <w:bottom w:val="single" w:sz="4" w:space="0" w:color="auto"/>
              <w:right w:val="single" w:sz="4" w:space="0" w:color="auto"/>
            </w:tcBorders>
            <w:shd w:val="clear" w:color="auto" w:fill="auto"/>
            <w:noWrap/>
            <w:vAlign w:val="bottom"/>
            <w:hideMark/>
          </w:tcPr>
          <w:p w:rsidR="00047C98" w:rsidRPr="00047C98" w:rsidRDefault="00047C98" w:rsidP="00047C98">
            <w:pPr>
              <w:spacing w:after="0" w:line="240" w:lineRule="auto"/>
              <w:rPr>
                <w:rFonts w:ascii="Times New Roman" w:eastAsia="Times New Roman" w:hAnsi="Times New Roman" w:cs="Times New Roman"/>
                <w:color w:val="000000"/>
                <w:sz w:val="20"/>
                <w:szCs w:val="20"/>
                <w:lang w:eastAsia="ru-RU"/>
              </w:rPr>
            </w:pPr>
            <w:r w:rsidRPr="00047C98">
              <w:rPr>
                <w:rFonts w:ascii="Times New Roman" w:eastAsia="Times New Roman" w:hAnsi="Times New Roman" w:cs="Times New Roman"/>
                <w:color w:val="000000"/>
                <w:sz w:val="20"/>
                <w:szCs w:val="20"/>
                <w:lang w:eastAsia="ru-RU"/>
              </w:rPr>
              <w:t>Реконструкція нежитлової будівлі Центру позашкільної роботи по вул</w:t>
            </w:r>
            <w:proofErr w:type="gramStart"/>
            <w:r w:rsidRPr="00047C98">
              <w:rPr>
                <w:rFonts w:ascii="Times New Roman" w:eastAsia="Times New Roman" w:hAnsi="Times New Roman" w:cs="Times New Roman"/>
                <w:color w:val="000000"/>
                <w:sz w:val="20"/>
                <w:szCs w:val="20"/>
                <w:lang w:eastAsia="ru-RU"/>
              </w:rPr>
              <w:t>.Е</w:t>
            </w:r>
            <w:proofErr w:type="gramEnd"/>
            <w:r w:rsidRPr="00047C98">
              <w:rPr>
                <w:rFonts w:ascii="Times New Roman" w:eastAsia="Times New Roman" w:hAnsi="Times New Roman" w:cs="Times New Roman"/>
                <w:color w:val="000000"/>
                <w:sz w:val="20"/>
                <w:szCs w:val="20"/>
                <w:lang w:eastAsia="ru-RU"/>
              </w:rPr>
              <w:t xml:space="preserve">нергетична,10  </w:t>
            </w:r>
          </w:p>
        </w:tc>
        <w:tc>
          <w:tcPr>
            <w:tcW w:w="960" w:type="dxa"/>
            <w:tcBorders>
              <w:top w:val="nil"/>
              <w:left w:val="nil"/>
              <w:bottom w:val="single" w:sz="4" w:space="0" w:color="auto"/>
              <w:right w:val="single" w:sz="4" w:space="0" w:color="auto"/>
            </w:tcBorders>
            <w:shd w:val="clear" w:color="auto" w:fill="auto"/>
            <w:noWrap/>
            <w:vAlign w:val="bottom"/>
            <w:hideMark/>
          </w:tcPr>
          <w:p w:rsidR="00047C98" w:rsidRPr="00047C98" w:rsidRDefault="00047C98" w:rsidP="00047C98">
            <w:pPr>
              <w:spacing w:after="0" w:line="240" w:lineRule="auto"/>
              <w:jc w:val="right"/>
              <w:rPr>
                <w:rFonts w:ascii="Times New Roman" w:eastAsia="Times New Roman" w:hAnsi="Times New Roman" w:cs="Times New Roman"/>
                <w:color w:val="000000"/>
                <w:sz w:val="20"/>
                <w:szCs w:val="20"/>
                <w:lang w:eastAsia="ru-RU"/>
              </w:rPr>
            </w:pPr>
            <w:r w:rsidRPr="00047C98">
              <w:rPr>
                <w:rFonts w:ascii="Times New Roman" w:eastAsia="Times New Roman" w:hAnsi="Times New Roman" w:cs="Times New Roman"/>
                <w:color w:val="000000"/>
                <w:sz w:val="20"/>
                <w:szCs w:val="20"/>
                <w:lang w:val="uk-UA" w:eastAsia="ru-RU"/>
              </w:rPr>
              <w:t>430</w:t>
            </w:r>
            <w:r w:rsidRPr="00047C98">
              <w:rPr>
                <w:rFonts w:ascii="Times New Roman" w:eastAsia="Times New Roman" w:hAnsi="Times New Roman" w:cs="Times New Roman"/>
                <w:color w:val="000000"/>
                <w:sz w:val="20"/>
                <w:szCs w:val="20"/>
                <w:lang w:eastAsia="ru-RU"/>
              </w:rPr>
              <w:t>000</w:t>
            </w:r>
          </w:p>
        </w:tc>
      </w:tr>
      <w:tr w:rsidR="00047C98" w:rsidRPr="00047C98" w:rsidTr="00F12D38">
        <w:trPr>
          <w:trHeight w:val="288"/>
        </w:trPr>
        <w:tc>
          <w:tcPr>
            <w:tcW w:w="8000" w:type="dxa"/>
            <w:tcBorders>
              <w:top w:val="nil"/>
              <w:left w:val="single" w:sz="4" w:space="0" w:color="auto"/>
              <w:bottom w:val="nil"/>
              <w:right w:val="single" w:sz="4" w:space="0" w:color="auto"/>
            </w:tcBorders>
            <w:shd w:val="clear" w:color="auto" w:fill="auto"/>
            <w:noWrap/>
            <w:vAlign w:val="bottom"/>
            <w:hideMark/>
          </w:tcPr>
          <w:p w:rsidR="00047C98" w:rsidRPr="00047C98" w:rsidRDefault="00047C98" w:rsidP="00047C98">
            <w:pPr>
              <w:spacing w:after="0" w:line="240" w:lineRule="auto"/>
              <w:rPr>
                <w:rFonts w:ascii="Times New Roman" w:eastAsia="Times New Roman" w:hAnsi="Times New Roman" w:cs="Times New Roman"/>
                <w:color w:val="000000"/>
                <w:sz w:val="20"/>
                <w:szCs w:val="20"/>
                <w:lang w:eastAsia="ru-RU"/>
              </w:rPr>
            </w:pPr>
            <w:r w:rsidRPr="00047C98">
              <w:rPr>
                <w:rFonts w:ascii="Times New Roman" w:eastAsia="Times New Roman" w:hAnsi="Times New Roman" w:cs="Times New Roman"/>
                <w:color w:val="000000"/>
                <w:sz w:val="20"/>
                <w:szCs w:val="20"/>
                <w:lang w:eastAsia="ru-RU"/>
              </w:rPr>
              <w:t>Придбання забору для огорожі будівлі по вул</w:t>
            </w:r>
            <w:proofErr w:type="gramStart"/>
            <w:r w:rsidRPr="00047C98">
              <w:rPr>
                <w:rFonts w:ascii="Times New Roman" w:eastAsia="Times New Roman" w:hAnsi="Times New Roman" w:cs="Times New Roman"/>
                <w:color w:val="000000"/>
                <w:sz w:val="20"/>
                <w:szCs w:val="20"/>
                <w:lang w:eastAsia="ru-RU"/>
              </w:rPr>
              <w:t>.Е</w:t>
            </w:r>
            <w:proofErr w:type="gramEnd"/>
            <w:r w:rsidRPr="00047C98">
              <w:rPr>
                <w:rFonts w:ascii="Times New Roman" w:eastAsia="Times New Roman" w:hAnsi="Times New Roman" w:cs="Times New Roman"/>
                <w:color w:val="000000"/>
                <w:sz w:val="20"/>
                <w:szCs w:val="20"/>
                <w:lang w:eastAsia="ru-RU"/>
              </w:rPr>
              <w:t>нергетична,10</w:t>
            </w:r>
          </w:p>
        </w:tc>
        <w:tc>
          <w:tcPr>
            <w:tcW w:w="960" w:type="dxa"/>
            <w:tcBorders>
              <w:top w:val="nil"/>
              <w:left w:val="single" w:sz="4" w:space="0" w:color="auto"/>
              <w:bottom w:val="nil"/>
              <w:right w:val="single" w:sz="4" w:space="0" w:color="auto"/>
            </w:tcBorders>
            <w:shd w:val="clear" w:color="auto" w:fill="auto"/>
            <w:noWrap/>
            <w:vAlign w:val="bottom"/>
            <w:hideMark/>
          </w:tcPr>
          <w:p w:rsidR="00047C98" w:rsidRPr="00047C98" w:rsidRDefault="00047C98" w:rsidP="00047C98">
            <w:pPr>
              <w:spacing w:after="0" w:line="240" w:lineRule="auto"/>
              <w:jc w:val="right"/>
              <w:rPr>
                <w:rFonts w:ascii="Times New Roman" w:eastAsia="Times New Roman" w:hAnsi="Times New Roman" w:cs="Times New Roman"/>
                <w:color w:val="000000"/>
                <w:sz w:val="20"/>
                <w:szCs w:val="20"/>
                <w:lang w:eastAsia="ru-RU"/>
              </w:rPr>
            </w:pPr>
            <w:r w:rsidRPr="00047C98">
              <w:rPr>
                <w:rFonts w:ascii="Times New Roman" w:eastAsia="Times New Roman" w:hAnsi="Times New Roman" w:cs="Times New Roman"/>
                <w:color w:val="000000"/>
                <w:sz w:val="20"/>
                <w:szCs w:val="20"/>
                <w:lang w:eastAsia="ru-RU"/>
              </w:rPr>
              <w:t>90000</w:t>
            </w:r>
          </w:p>
        </w:tc>
      </w:tr>
      <w:tr w:rsidR="00047C98" w:rsidRPr="00047C98" w:rsidTr="00F12D38">
        <w:trPr>
          <w:trHeight w:val="60"/>
        </w:trPr>
        <w:tc>
          <w:tcPr>
            <w:tcW w:w="8000" w:type="dxa"/>
            <w:tcBorders>
              <w:top w:val="nil"/>
              <w:left w:val="single" w:sz="4" w:space="0" w:color="auto"/>
              <w:bottom w:val="single" w:sz="4" w:space="0" w:color="auto"/>
              <w:right w:val="single" w:sz="4" w:space="0" w:color="auto"/>
            </w:tcBorders>
            <w:shd w:val="clear" w:color="auto" w:fill="auto"/>
            <w:noWrap/>
            <w:vAlign w:val="bottom"/>
            <w:hideMark/>
          </w:tcPr>
          <w:p w:rsidR="00047C98" w:rsidRPr="00047C98" w:rsidRDefault="00047C98" w:rsidP="00047C98">
            <w:pPr>
              <w:spacing w:after="0" w:line="240" w:lineRule="auto"/>
              <w:rPr>
                <w:rFonts w:ascii="Times New Roman" w:eastAsia="Times New Roman" w:hAnsi="Times New Roman" w:cs="Times New Roman"/>
                <w:color w:val="000000"/>
                <w:sz w:val="20"/>
                <w:szCs w:val="20"/>
                <w:lang w:eastAsia="ru-RU"/>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047C98" w:rsidRPr="00047C98" w:rsidRDefault="00047C98" w:rsidP="00047C98">
            <w:pPr>
              <w:spacing w:after="0" w:line="240" w:lineRule="auto"/>
              <w:jc w:val="right"/>
              <w:rPr>
                <w:rFonts w:ascii="Times New Roman" w:eastAsia="Times New Roman" w:hAnsi="Times New Roman" w:cs="Times New Roman"/>
                <w:color w:val="000000"/>
                <w:sz w:val="20"/>
                <w:szCs w:val="20"/>
                <w:lang w:eastAsia="ru-RU"/>
              </w:rPr>
            </w:pPr>
          </w:p>
        </w:tc>
      </w:tr>
      <w:tr w:rsidR="00047C98" w:rsidRPr="00047C98" w:rsidTr="00F12D38">
        <w:trPr>
          <w:trHeight w:val="216"/>
        </w:trPr>
        <w:tc>
          <w:tcPr>
            <w:tcW w:w="8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7C98" w:rsidRPr="00047C98" w:rsidRDefault="00047C98" w:rsidP="00047C98">
            <w:pPr>
              <w:spacing w:after="0" w:line="240" w:lineRule="auto"/>
              <w:rPr>
                <w:rFonts w:ascii="Times New Roman" w:eastAsia="Times New Roman" w:hAnsi="Times New Roman" w:cs="Times New Roman"/>
                <w:color w:val="000000"/>
                <w:sz w:val="20"/>
                <w:szCs w:val="20"/>
                <w:lang w:val="uk-UA" w:eastAsia="ru-RU"/>
              </w:rPr>
            </w:pPr>
            <w:r w:rsidRPr="00047C98">
              <w:rPr>
                <w:rFonts w:ascii="Times New Roman" w:eastAsia="Times New Roman" w:hAnsi="Times New Roman" w:cs="Times New Roman"/>
                <w:color w:val="000000"/>
                <w:sz w:val="20"/>
                <w:szCs w:val="20"/>
                <w:lang w:val="uk-UA" w:eastAsia="ru-RU"/>
              </w:rPr>
              <w:t>Виключити захід за проектом «Місто своїми руками» «Придбання спортивного комплексу с.М.Костромка на суму 27860 грн.</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7C98" w:rsidRPr="00047C98" w:rsidRDefault="00047C98" w:rsidP="00047C98">
            <w:pPr>
              <w:spacing w:after="0" w:line="240" w:lineRule="auto"/>
              <w:jc w:val="right"/>
              <w:rPr>
                <w:rFonts w:ascii="Times New Roman" w:eastAsia="Times New Roman" w:hAnsi="Times New Roman" w:cs="Times New Roman"/>
                <w:color w:val="000000"/>
                <w:sz w:val="20"/>
                <w:szCs w:val="20"/>
                <w:lang w:val="uk-UA" w:eastAsia="ru-RU"/>
              </w:rPr>
            </w:pPr>
            <w:r w:rsidRPr="00047C98">
              <w:rPr>
                <w:rFonts w:ascii="Times New Roman" w:eastAsia="Times New Roman" w:hAnsi="Times New Roman" w:cs="Times New Roman"/>
                <w:color w:val="000000"/>
                <w:sz w:val="20"/>
                <w:szCs w:val="20"/>
                <w:lang w:val="uk-UA" w:eastAsia="ru-RU"/>
              </w:rPr>
              <w:t>-27860</w:t>
            </w:r>
          </w:p>
        </w:tc>
      </w:tr>
      <w:tr w:rsidR="00047C98" w:rsidRPr="00047C98" w:rsidTr="00F12D38">
        <w:trPr>
          <w:trHeight w:val="288"/>
        </w:trPr>
        <w:tc>
          <w:tcPr>
            <w:tcW w:w="8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7C98" w:rsidRPr="00047C98" w:rsidRDefault="00047C98" w:rsidP="00047C98">
            <w:pPr>
              <w:spacing w:after="0" w:line="240" w:lineRule="auto"/>
              <w:rPr>
                <w:rFonts w:ascii="Times New Roman" w:eastAsia="Times New Roman" w:hAnsi="Times New Roman" w:cs="Times New Roman"/>
                <w:color w:val="000000"/>
                <w:sz w:val="20"/>
                <w:szCs w:val="20"/>
                <w:lang w:val="uk-UA" w:eastAsia="ru-RU"/>
              </w:rPr>
            </w:pPr>
            <w:r w:rsidRPr="00047C98">
              <w:rPr>
                <w:rFonts w:ascii="Times New Roman" w:eastAsia="Times New Roman" w:hAnsi="Times New Roman" w:cs="Times New Roman"/>
                <w:color w:val="000000"/>
                <w:sz w:val="20"/>
                <w:szCs w:val="20"/>
                <w:lang w:val="uk-UA" w:eastAsia="ru-RU"/>
              </w:rPr>
              <w:t>Включити заходи «Придбання спортивного комплексу ( з кільцем баскетбольним, брусами, руко ходами, тренажерами вуличними, турниками)</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7C98" w:rsidRPr="00047C98" w:rsidRDefault="00047C98" w:rsidP="00047C98">
            <w:pPr>
              <w:spacing w:after="0" w:line="240" w:lineRule="auto"/>
              <w:jc w:val="right"/>
              <w:rPr>
                <w:rFonts w:ascii="Times New Roman" w:eastAsia="Times New Roman" w:hAnsi="Times New Roman" w:cs="Times New Roman"/>
                <w:color w:val="000000"/>
                <w:sz w:val="20"/>
                <w:szCs w:val="20"/>
                <w:lang w:val="uk-UA" w:eastAsia="ru-RU"/>
              </w:rPr>
            </w:pPr>
            <w:r w:rsidRPr="00047C98">
              <w:rPr>
                <w:rFonts w:ascii="Times New Roman" w:eastAsia="Times New Roman" w:hAnsi="Times New Roman" w:cs="Times New Roman"/>
                <w:color w:val="000000"/>
                <w:sz w:val="20"/>
                <w:szCs w:val="20"/>
                <w:lang w:val="uk-UA" w:eastAsia="ru-RU"/>
              </w:rPr>
              <w:t>19860</w:t>
            </w:r>
          </w:p>
        </w:tc>
      </w:tr>
      <w:tr w:rsidR="00047C98" w:rsidRPr="00047C98" w:rsidTr="00F12D38">
        <w:trPr>
          <w:trHeight w:val="288"/>
        </w:trPr>
        <w:tc>
          <w:tcPr>
            <w:tcW w:w="80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7C98" w:rsidRPr="00047C98" w:rsidRDefault="00047C98" w:rsidP="00047C98">
            <w:pPr>
              <w:spacing w:after="0" w:line="240" w:lineRule="auto"/>
              <w:rPr>
                <w:rFonts w:ascii="Times New Roman" w:eastAsia="Times New Roman" w:hAnsi="Times New Roman" w:cs="Times New Roman"/>
                <w:color w:val="000000"/>
                <w:sz w:val="20"/>
                <w:szCs w:val="20"/>
                <w:lang w:val="uk-UA" w:eastAsia="ru-RU"/>
              </w:rPr>
            </w:pPr>
            <w:r w:rsidRPr="00047C98">
              <w:rPr>
                <w:rFonts w:ascii="Times New Roman" w:eastAsia="Times New Roman" w:hAnsi="Times New Roman" w:cs="Times New Roman"/>
                <w:color w:val="000000"/>
                <w:sz w:val="20"/>
                <w:szCs w:val="20"/>
                <w:lang w:val="uk-UA" w:eastAsia="ru-RU"/>
              </w:rPr>
              <w:t>Придбання столу тенісного  всепогодного вологостійкого</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7C98" w:rsidRPr="00047C98" w:rsidRDefault="00047C98" w:rsidP="00047C98">
            <w:pPr>
              <w:spacing w:after="0" w:line="240" w:lineRule="auto"/>
              <w:jc w:val="right"/>
              <w:rPr>
                <w:rFonts w:ascii="Times New Roman" w:eastAsia="Times New Roman" w:hAnsi="Times New Roman" w:cs="Times New Roman"/>
                <w:color w:val="000000"/>
                <w:sz w:val="20"/>
                <w:szCs w:val="20"/>
                <w:lang w:val="uk-UA" w:eastAsia="ru-RU"/>
              </w:rPr>
            </w:pPr>
            <w:r w:rsidRPr="00047C98">
              <w:rPr>
                <w:rFonts w:ascii="Times New Roman" w:eastAsia="Times New Roman" w:hAnsi="Times New Roman" w:cs="Times New Roman"/>
                <w:color w:val="000000"/>
                <w:sz w:val="20"/>
                <w:szCs w:val="20"/>
                <w:lang w:val="uk-UA" w:eastAsia="ru-RU"/>
              </w:rPr>
              <w:t>8000</w:t>
            </w:r>
          </w:p>
        </w:tc>
      </w:tr>
    </w:tbl>
    <w:p w:rsidR="00047C98" w:rsidRPr="00047C98" w:rsidRDefault="00047C98" w:rsidP="00047C98">
      <w:pPr>
        <w:spacing w:after="0" w:line="240" w:lineRule="auto"/>
        <w:ind w:right="-5"/>
        <w:jc w:val="both"/>
        <w:rPr>
          <w:rFonts w:ascii="Times New Roman" w:eastAsia="Times New Roman" w:hAnsi="Times New Roman" w:cs="Times New Roman"/>
          <w:b/>
          <w:sz w:val="24"/>
          <w:szCs w:val="24"/>
          <w:lang w:val="uk-UA" w:eastAsia="ru-RU"/>
        </w:rPr>
      </w:pPr>
      <w:r w:rsidRPr="00047C98">
        <w:rPr>
          <w:rFonts w:ascii="Times New Roman" w:eastAsia="Times New Roman" w:hAnsi="Times New Roman" w:cs="Times New Roman"/>
          <w:b/>
          <w:sz w:val="24"/>
          <w:szCs w:val="24"/>
          <w:lang w:val="uk-UA" w:eastAsia="ru-RU"/>
        </w:rPr>
        <w:t>Разом 3554075 грн.</w:t>
      </w:r>
    </w:p>
    <w:p w:rsidR="00047C98" w:rsidRPr="00047C98" w:rsidRDefault="00047C98" w:rsidP="00047C98">
      <w:pPr>
        <w:spacing w:after="0" w:line="240" w:lineRule="auto"/>
        <w:ind w:left="720"/>
        <w:contextualSpacing/>
        <w:jc w:val="both"/>
        <w:rPr>
          <w:rFonts w:ascii="Times New Roman" w:eastAsia="Times New Roman" w:hAnsi="Times New Roman" w:cs="Times New Roman"/>
          <w:sz w:val="24"/>
          <w:szCs w:val="24"/>
          <w:lang w:val="uk-UA" w:eastAsia="ru-RU"/>
        </w:rPr>
      </w:pPr>
      <w:r w:rsidRPr="00047C98">
        <w:rPr>
          <w:rFonts w:ascii="Times New Roman" w:eastAsia="Times New Roman" w:hAnsi="Times New Roman" w:cs="Times New Roman"/>
          <w:b/>
          <w:sz w:val="24"/>
          <w:szCs w:val="24"/>
          <w:lang w:val="uk-UA" w:eastAsia="ru-RU"/>
        </w:rPr>
        <w:t xml:space="preserve">2. Внести зміни до  міської програми розвитку житлово – комунального </w:t>
      </w:r>
      <w:r w:rsidRPr="00047C98">
        <w:rPr>
          <w:rFonts w:ascii="Times New Roman" w:eastAsia="Times New Roman" w:hAnsi="Times New Roman" w:cs="Times New Roman"/>
          <w:b/>
          <w:sz w:val="24"/>
          <w:szCs w:val="24"/>
          <w:lang w:eastAsia="ru-RU"/>
        </w:rPr>
        <w:t>господарства та благоустрою</w:t>
      </w:r>
      <w:r w:rsidRPr="00047C98">
        <w:rPr>
          <w:rFonts w:ascii="Times New Roman" w:eastAsia="Times New Roman" w:hAnsi="Times New Roman" w:cs="Times New Roman"/>
          <w:b/>
          <w:sz w:val="24"/>
          <w:szCs w:val="24"/>
          <w:lang w:val="uk-UA" w:eastAsia="ru-RU"/>
        </w:rPr>
        <w:t xml:space="preserve"> Зеленодольської об’єднаної територіальної громади</w:t>
      </w:r>
      <w:r w:rsidRPr="00047C98">
        <w:rPr>
          <w:rFonts w:ascii="Calibri" w:eastAsia="Times New Roman" w:hAnsi="Calibri" w:cs="Times New Roman"/>
          <w:sz w:val="24"/>
          <w:szCs w:val="24"/>
          <w:lang w:val="uk-UA" w:eastAsia="ru-RU"/>
        </w:rPr>
        <w:t xml:space="preserve">  </w:t>
      </w:r>
      <w:r w:rsidRPr="00047C98">
        <w:rPr>
          <w:rFonts w:ascii="Times New Roman" w:eastAsia="Times New Roman" w:hAnsi="Times New Roman" w:cs="Times New Roman"/>
          <w:sz w:val="24"/>
          <w:szCs w:val="24"/>
          <w:lang w:val="uk-UA" w:eastAsia="ru-RU"/>
        </w:rPr>
        <w:t xml:space="preserve">: включити заходи «Послуги з приєднання електроустановок підвідного водоводу с.В.Костромка до електричних мереж» на суму 10848 грн., «Отримання технічних умов для підключення до мереж енергопостачання мереж вуличного освітлення с. Мар'янське» на суму 9000 грн., «Отримання технічних умов для підключення до мереж енергопостачання мереж вуличного освітлення с. Велика </w:t>
      </w:r>
      <w:r w:rsidRPr="00047C98">
        <w:rPr>
          <w:rFonts w:ascii="Times New Roman" w:eastAsia="Times New Roman" w:hAnsi="Times New Roman" w:cs="Times New Roman"/>
          <w:sz w:val="24"/>
          <w:szCs w:val="24"/>
          <w:lang w:val="uk-UA" w:eastAsia="ru-RU"/>
        </w:rPr>
        <w:lastRenderedPageBreak/>
        <w:t>Костромка» на суму 11000 грн., «Придбання табличок з назвами вулиць для с. В.Костромка, М.Костромка, Мар'янське» на суму 13536 грн., разом 44384 грн.</w:t>
      </w:r>
    </w:p>
    <w:p w:rsidR="00047C98" w:rsidRPr="00047C98" w:rsidRDefault="00047C98" w:rsidP="00047C98">
      <w:pPr>
        <w:spacing w:after="0" w:line="240" w:lineRule="auto"/>
        <w:ind w:left="720"/>
        <w:contextualSpacing/>
        <w:jc w:val="both"/>
        <w:rPr>
          <w:rFonts w:ascii="Times New Roman" w:eastAsia="Times New Roman" w:hAnsi="Times New Roman" w:cs="Times New Roman"/>
          <w:sz w:val="24"/>
          <w:szCs w:val="24"/>
          <w:lang w:val="uk-UA" w:eastAsia="ru-RU"/>
        </w:rPr>
      </w:pPr>
    </w:p>
    <w:p w:rsidR="00047C98" w:rsidRPr="00047C98" w:rsidRDefault="00047C98" w:rsidP="00047C98">
      <w:pPr>
        <w:spacing w:after="0" w:line="240" w:lineRule="auto"/>
        <w:ind w:left="720"/>
        <w:contextualSpacing/>
        <w:jc w:val="both"/>
        <w:rPr>
          <w:rFonts w:ascii="Times New Roman" w:eastAsia="Times New Roman" w:hAnsi="Times New Roman" w:cs="Times New Roman"/>
          <w:sz w:val="24"/>
          <w:szCs w:val="24"/>
          <w:lang w:val="uk-UA" w:eastAsia="ru-RU"/>
        </w:rPr>
      </w:pPr>
      <w:r w:rsidRPr="00047C98">
        <w:rPr>
          <w:rFonts w:ascii="Times New Roman" w:eastAsia="Times New Roman" w:hAnsi="Times New Roman" w:cs="Times New Roman"/>
          <w:b/>
          <w:sz w:val="24"/>
          <w:szCs w:val="24"/>
          <w:lang w:val="uk-UA" w:eastAsia="ru-RU"/>
        </w:rPr>
        <w:t xml:space="preserve">3. Внести зміни до програми  з розвитку фізичної культури і спорту : </w:t>
      </w:r>
      <w:r w:rsidRPr="00047C98">
        <w:rPr>
          <w:rFonts w:ascii="Times New Roman" w:eastAsia="Times New Roman" w:hAnsi="Times New Roman" w:cs="Times New Roman"/>
          <w:sz w:val="24"/>
          <w:szCs w:val="24"/>
          <w:lang w:val="uk-UA" w:eastAsia="ru-RU"/>
        </w:rPr>
        <w:t xml:space="preserve">включити захід : «Придбання двигуна на човен для супроводу учнів на навчальних заняттях» на суму 60000 грн., включити захід «Придбання м’ячів, скакалок» на суму 7146 грн., збільшити видатки на  заробітну плату на 9555 грн., зменшити видатки на нарахування на заробітну плату на 9555 грн. та внести відповідні зміни до плану використання бюджетних коштів., разом 67146 грн. </w:t>
      </w:r>
    </w:p>
    <w:p w:rsidR="00047C98" w:rsidRPr="00047C98" w:rsidRDefault="00047C98" w:rsidP="00047C98">
      <w:pPr>
        <w:spacing w:after="0" w:line="240" w:lineRule="auto"/>
        <w:ind w:right="-5"/>
        <w:jc w:val="both"/>
        <w:rPr>
          <w:rFonts w:ascii="Times New Roman" w:eastAsia="Times New Roman" w:hAnsi="Times New Roman" w:cs="Times New Roman"/>
          <w:sz w:val="24"/>
          <w:szCs w:val="24"/>
          <w:lang w:val="uk-UA" w:eastAsia="ru-RU"/>
        </w:rPr>
      </w:pPr>
      <w:r w:rsidRPr="00047C98">
        <w:rPr>
          <w:rFonts w:ascii="Times New Roman" w:eastAsia="Times New Roman" w:hAnsi="Times New Roman" w:cs="Times New Roman"/>
          <w:b/>
          <w:sz w:val="24"/>
          <w:szCs w:val="24"/>
          <w:lang w:val="uk-UA" w:eastAsia="ru-RU"/>
        </w:rPr>
        <w:tab/>
        <w:t xml:space="preserve">4. Внести зміни до програми матеріальної допомоги  населенню Зеленодольської об’єднаної територіальної громади : </w:t>
      </w:r>
      <w:r w:rsidRPr="00047C98">
        <w:rPr>
          <w:rFonts w:ascii="Times New Roman" w:eastAsia="Times New Roman" w:hAnsi="Times New Roman" w:cs="Times New Roman"/>
          <w:sz w:val="24"/>
          <w:szCs w:val="24"/>
          <w:lang w:val="uk-UA" w:eastAsia="ru-RU"/>
        </w:rPr>
        <w:t>збільшити видатки на 50000 грн.</w:t>
      </w:r>
    </w:p>
    <w:p w:rsidR="00047C98" w:rsidRPr="00047C98" w:rsidRDefault="00047C98" w:rsidP="00047C98">
      <w:pPr>
        <w:spacing w:after="0" w:line="240" w:lineRule="auto"/>
        <w:jc w:val="both"/>
        <w:rPr>
          <w:rFonts w:ascii="Times New Roman" w:eastAsia="Times New Roman" w:hAnsi="Times New Roman" w:cs="Times New Roman"/>
          <w:sz w:val="24"/>
          <w:szCs w:val="24"/>
          <w:lang w:val="uk-UA" w:eastAsia="ru-RU"/>
        </w:rPr>
      </w:pPr>
      <w:r w:rsidRPr="00047C98">
        <w:rPr>
          <w:rFonts w:ascii="Times New Roman" w:eastAsia="Times New Roman" w:hAnsi="Times New Roman" w:cs="Times New Roman"/>
          <w:sz w:val="24"/>
          <w:szCs w:val="24"/>
          <w:lang w:val="uk-UA" w:eastAsia="ru-RU"/>
        </w:rPr>
        <w:tab/>
        <w:t xml:space="preserve">5. </w:t>
      </w:r>
      <w:r w:rsidRPr="00047C98">
        <w:rPr>
          <w:rFonts w:ascii="Times New Roman" w:eastAsia="Times New Roman" w:hAnsi="Times New Roman" w:cs="Times New Roman"/>
          <w:b/>
          <w:sz w:val="24"/>
          <w:szCs w:val="24"/>
          <w:lang w:val="uk-UA" w:eastAsia="ru-RU"/>
        </w:rPr>
        <w:t>Внести зміни до</w:t>
      </w:r>
      <w:r w:rsidRPr="00047C98">
        <w:rPr>
          <w:rFonts w:ascii="Times New Roman" w:eastAsia="Times New Roman" w:hAnsi="Times New Roman" w:cs="Times New Roman"/>
          <w:sz w:val="24"/>
          <w:szCs w:val="24"/>
          <w:lang w:val="uk-UA" w:eastAsia="ru-RU"/>
        </w:rPr>
        <w:t xml:space="preserve"> </w:t>
      </w:r>
      <w:r w:rsidRPr="00047C98">
        <w:rPr>
          <w:rFonts w:ascii="Times New Roman" w:eastAsia="Times New Roman" w:hAnsi="Times New Roman" w:cs="Times New Roman"/>
          <w:b/>
          <w:sz w:val="24"/>
          <w:szCs w:val="24"/>
          <w:lang w:val="uk-UA" w:eastAsia="ru-RU"/>
        </w:rPr>
        <w:t xml:space="preserve">програми щодо видатків на проведення робіт, пов'язаних із ремонтом та утриманням доріг  Зеленодольської об'єднаної територіальної громади: </w:t>
      </w:r>
      <w:r w:rsidRPr="00047C98">
        <w:rPr>
          <w:rFonts w:ascii="Times New Roman" w:eastAsia="Times New Roman" w:hAnsi="Times New Roman" w:cs="Times New Roman"/>
          <w:sz w:val="24"/>
          <w:szCs w:val="24"/>
          <w:lang w:val="uk-UA" w:eastAsia="ru-RU"/>
        </w:rPr>
        <w:t>включити захід</w:t>
      </w:r>
      <w:r w:rsidRPr="00047C98">
        <w:rPr>
          <w:rFonts w:ascii="Times New Roman" w:eastAsia="Times New Roman" w:hAnsi="Times New Roman" w:cs="Times New Roman"/>
          <w:b/>
          <w:sz w:val="24"/>
          <w:szCs w:val="24"/>
          <w:lang w:val="uk-UA" w:eastAsia="ru-RU"/>
        </w:rPr>
        <w:t xml:space="preserve"> «</w:t>
      </w:r>
      <w:r w:rsidRPr="00047C98">
        <w:rPr>
          <w:rFonts w:ascii="Times New Roman" w:eastAsia="Times New Roman" w:hAnsi="Times New Roman" w:cs="Times New Roman"/>
          <w:sz w:val="24"/>
          <w:szCs w:val="24"/>
          <w:lang w:val="uk-UA" w:eastAsia="ru-RU"/>
        </w:rPr>
        <w:t xml:space="preserve"> Підсипання дорожнього покриття шлаком с.Мар'янське вул.Краснобаєва» на суму 80000 грн. Підсипання дорожнього покриття шлаком с.Мар'янське вул.Степова» на суму  84000 грн., збільшити видатки на захід «Встановлення на території с.Мар'янське дорожних знаків» на 14 грн., «Встановлення на території с.Велика Костромка дорожних знаків» на 11 грн., «Підсипання дорожнього покриття шлаком с.</w:t>
      </w:r>
      <w:r>
        <w:rPr>
          <w:rFonts w:ascii="Times New Roman" w:eastAsia="Times New Roman" w:hAnsi="Times New Roman" w:cs="Times New Roman"/>
          <w:sz w:val="24"/>
          <w:szCs w:val="24"/>
          <w:lang w:val="uk-UA" w:eastAsia="ru-RU"/>
        </w:rPr>
        <w:t xml:space="preserve"> </w:t>
      </w:r>
      <w:r w:rsidRPr="00047C98">
        <w:rPr>
          <w:rFonts w:ascii="Times New Roman" w:eastAsia="Times New Roman" w:hAnsi="Times New Roman" w:cs="Times New Roman"/>
          <w:sz w:val="24"/>
          <w:szCs w:val="24"/>
          <w:lang w:val="uk-UA" w:eastAsia="ru-RU"/>
        </w:rPr>
        <w:t>М.Костромка вул.</w:t>
      </w:r>
      <w:r>
        <w:rPr>
          <w:rFonts w:ascii="Times New Roman" w:eastAsia="Times New Roman" w:hAnsi="Times New Roman" w:cs="Times New Roman"/>
          <w:sz w:val="24"/>
          <w:szCs w:val="24"/>
          <w:lang w:val="uk-UA" w:eastAsia="ru-RU"/>
        </w:rPr>
        <w:t xml:space="preserve"> </w:t>
      </w:r>
      <w:r w:rsidRPr="00047C98">
        <w:rPr>
          <w:rFonts w:ascii="Times New Roman" w:eastAsia="Times New Roman" w:hAnsi="Times New Roman" w:cs="Times New Roman"/>
          <w:sz w:val="24"/>
          <w:szCs w:val="24"/>
          <w:lang w:val="uk-UA" w:eastAsia="ru-RU"/>
        </w:rPr>
        <w:t xml:space="preserve">Високопільська» 30000 грн., «Підсипання дорожнього покриття шлаком с.Велика Костромка вул. Росяна» 150000 грн., «Підсипання дорожнього покриття шлаком с.Велика Костромка вул. Садова» 150000 грн., «Підсипання дорожнього покриття шлаком с.Велика Костромка вул. Зелена» 199000 грн., «Підсипання дорожнього покриття шлаком с.Велика Костромка вул. Вільна» 199000 грн., «Підсипання дорожнього покриття шлаком с.Велика Костромка вул. Гагаріна» 150000 грн.,разом 1042025 грн.  </w:t>
      </w:r>
    </w:p>
    <w:p w:rsidR="00047C98" w:rsidRPr="00047C98" w:rsidRDefault="00047C98" w:rsidP="00047C98">
      <w:pPr>
        <w:spacing w:after="0" w:line="240" w:lineRule="auto"/>
        <w:jc w:val="both"/>
        <w:rPr>
          <w:rFonts w:ascii="Times New Roman" w:eastAsia="Times New Roman" w:hAnsi="Times New Roman" w:cs="Times New Roman"/>
          <w:sz w:val="24"/>
          <w:szCs w:val="24"/>
          <w:lang w:val="uk-UA" w:eastAsia="ru-RU"/>
        </w:rPr>
      </w:pPr>
    </w:p>
    <w:p w:rsidR="00047C98" w:rsidRPr="00047C98" w:rsidRDefault="00047C98" w:rsidP="00047C98">
      <w:pPr>
        <w:spacing w:after="0" w:line="240" w:lineRule="auto"/>
        <w:jc w:val="both"/>
        <w:rPr>
          <w:rFonts w:ascii="Times New Roman" w:eastAsia="Times New Roman" w:hAnsi="Times New Roman" w:cs="Times New Roman"/>
          <w:sz w:val="24"/>
          <w:szCs w:val="24"/>
          <w:lang w:val="uk-UA" w:eastAsia="ru-RU"/>
        </w:rPr>
      </w:pPr>
      <w:r w:rsidRPr="00047C98">
        <w:rPr>
          <w:rFonts w:ascii="Times New Roman" w:eastAsia="Times New Roman" w:hAnsi="Times New Roman" w:cs="Times New Roman"/>
          <w:sz w:val="24"/>
          <w:szCs w:val="24"/>
          <w:lang w:val="uk-UA" w:eastAsia="ru-RU"/>
        </w:rPr>
        <w:tab/>
        <w:t>6</w:t>
      </w:r>
      <w:r w:rsidRPr="00047C98">
        <w:rPr>
          <w:rFonts w:ascii="Times New Roman" w:eastAsia="Times New Roman" w:hAnsi="Times New Roman" w:cs="Times New Roman"/>
          <w:b/>
          <w:sz w:val="24"/>
          <w:szCs w:val="24"/>
          <w:lang w:val="uk-UA" w:eastAsia="ru-RU"/>
        </w:rPr>
        <w:t>. Внести зміни до програми святкування Дня села Велика Костромка</w:t>
      </w:r>
      <w:r w:rsidRPr="00047C98">
        <w:rPr>
          <w:rFonts w:ascii="Times New Roman" w:eastAsia="Times New Roman" w:hAnsi="Times New Roman" w:cs="Times New Roman"/>
          <w:sz w:val="24"/>
          <w:szCs w:val="24"/>
          <w:lang w:val="uk-UA" w:eastAsia="ru-RU"/>
        </w:rPr>
        <w:t>: збільшити видатки на 15000 грн. для придбання фейерверків.</w:t>
      </w:r>
    </w:p>
    <w:p w:rsidR="00047C98" w:rsidRPr="00047C98" w:rsidRDefault="00047C98" w:rsidP="00047C98">
      <w:pPr>
        <w:spacing w:after="0" w:line="240" w:lineRule="auto"/>
        <w:jc w:val="both"/>
        <w:rPr>
          <w:rFonts w:ascii="Times New Roman" w:eastAsia="Times New Roman" w:hAnsi="Times New Roman" w:cs="Times New Roman"/>
          <w:sz w:val="24"/>
          <w:szCs w:val="24"/>
          <w:lang w:val="uk-UA" w:eastAsia="ru-RU"/>
        </w:rPr>
      </w:pPr>
      <w:r w:rsidRPr="00047C98">
        <w:rPr>
          <w:rFonts w:ascii="Times New Roman" w:eastAsia="Times New Roman" w:hAnsi="Times New Roman" w:cs="Times New Roman"/>
          <w:sz w:val="24"/>
          <w:szCs w:val="24"/>
          <w:lang w:val="uk-UA" w:eastAsia="ru-RU"/>
        </w:rPr>
        <w:tab/>
        <w:t xml:space="preserve">7. </w:t>
      </w:r>
      <w:r w:rsidRPr="00047C98">
        <w:rPr>
          <w:rFonts w:ascii="Times New Roman" w:eastAsia="Times New Roman" w:hAnsi="Times New Roman" w:cs="Times New Roman"/>
          <w:b/>
          <w:sz w:val="24"/>
          <w:szCs w:val="24"/>
          <w:lang w:val="uk-UA" w:eastAsia="ru-RU"/>
        </w:rPr>
        <w:t xml:space="preserve">Внести зміни до програми здійснення внесків до статутного капіталу комунального підприємства "Мар'янське -2 " ; </w:t>
      </w:r>
      <w:r w:rsidRPr="00047C98">
        <w:rPr>
          <w:rFonts w:ascii="Times New Roman" w:eastAsia="Times New Roman" w:hAnsi="Times New Roman" w:cs="Times New Roman"/>
          <w:sz w:val="24"/>
          <w:szCs w:val="24"/>
          <w:lang w:val="uk-UA" w:eastAsia="ru-RU"/>
        </w:rPr>
        <w:t>збільшити обсяг внесків на 32000 грн для модернізації екскаватора і придбання обладнання для прибирання снігу</w:t>
      </w:r>
    </w:p>
    <w:p w:rsidR="00047C98" w:rsidRPr="00047C98" w:rsidRDefault="00047C98" w:rsidP="00047C98">
      <w:pPr>
        <w:spacing w:after="0" w:line="240" w:lineRule="auto"/>
        <w:jc w:val="both"/>
        <w:rPr>
          <w:rFonts w:ascii="Times New Roman" w:eastAsia="Times New Roman" w:hAnsi="Times New Roman" w:cs="Times New Roman"/>
          <w:b/>
          <w:sz w:val="24"/>
          <w:szCs w:val="24"/>
          <w:lang w:val="uk-UA" w:eastAsia="ru-RU"/>
        </w:rPr>
      </w:pPr>
      <w:r w:rsidRPr="00047C98">
        <w:rPr>
          <w:rFonts w:ascii="Times New Roman" w:eastAsia="Times New Roman" w:hAnsi="Times New Roman" w:cs="Times New Roman"/>
          <w:b/>
          <w:sz w:val="24"/>
          <w:szCs w:val="24"/>
          <w:lang w:val="uk-UA" w:eastAsia="ru-RU"/>
        </w:rPr>
        <w:tab/>
        <w:t>8. Внести зміни до програми здійснення внесків до статутного капіталу комунального підприємства " Зеленодольський міський водоканал " ;</w:t>
      </w:r>
      <w:r w:rsidRPr="00047C98">
        <w:rPr>
          <w:rFonts w:ascii="Times New Roman" w:eastAsia="Times New Roman" w:hAnsi="Times New Roman" w:cs="Times New Roman"/>
          <w:sz w:val="24"/>
          <w:szCs w:val="24"/>
          <w:lang w:val="uk-UA" w:eastAsia="ru-RU"/>
        </w:rPr>
        <w:t xml:space="preserve"> збільшити обсяг внесків на 52990 грн. для заміни вікон в нежитловому приміщенні житлового будинку по вул.Леніна,6 45000, заміна пожежних гідрантів - 7990 грн.</w:t>
      </w:r>
    </w:p>
    <w:p w:rsidR="00047C98" w:rsidRPr="00047C98" w:rsidRDefault="00047C98" w:rsidP="00047C98">
      <w:pPr>
        <w:spacing w:after="0" w:line="240" w:lineRule="auto"/>
        <w:ind w:right="-5"/>
        <w:jc w:val="both"/>
        <w:rPr>
          <w:rFonts w:ascii="Times New Roman" w:eastAsia="Times New Roman" w:hAnsi="Times New Roman" w:cs="Times New Roman"/>
          <w:sz w:val="24"/>
          <w:szCs w:val="24"/>
          <w:lang w:val="uk-UA" w:eastAsia="ru-RU"/>
        </w:rPr>
      </w:pPr>
      <w:r w:rsidRPr="00047C98">
        <w:rPr>
          <w:rFonts w:ascii="Calibri" w:eastAsia="Times New Roman" w:hAnsi="Calibri" w:cs="Times New Roman"/>
          <w:b/>
          <w:sz w:val="24"/>
          <w:szCs w:val="24"/>
          <w:lang w:val="uk-UA" w:eastAsia="ru-RU"/>
        </w:rPr>
        <w:tab/>
      </w:r>
      <w:r w:rsidRPr="00047C98">
        <w:rPr>
          <w:rFonts w:ascii="Times New Roman" w:eastAsia="Times New Roman" w:hAnsi="Times New Roman" w:cs="Times New Roman"/>
          <w:b/>
          <w:sz w:val="24"/>
          <w:szCs w:val="24"/>
          <w:lang w:val="uk-UA" w:eastAsia="ru-RU"/>
        </w:rPr>
        <w:t>9</w:t>
      </w:r>
      <w:r w:rsidRPr="00047C98">
        <w:rPr>
          <w:rFonts w:ascii="Times New Roman" w:eastAsia="Times New Roman" w:hAnsi="Times New Roman" w:cs="Times New Roman"/>
          <w:b/>
          <w:sz w:val="24"/>
          <w:szCs w:val="24"/>
          <w:lang w:eastAsia="ru-RU"/>
        </w:rPr>
        <w:t>. Внести зміни до програми заходів з організації рятування на водах:</w:t>
      </w:r>
      <w:r w:rsidRPr="00047C98">
        <w:rPr>
          <w:rFonts w:ascii="Calibri" w:eastAsia="Times New Roman" w:hAnsi="Calibri" w:cs="Times New Roman"/>
          <w:b/>
          <w:sz w:val="24"/>
          <w:szCs w:val="24"/>
          <w:lang w:eastAsia="ru-RU"/>
        </w:rPr>
        <w:t xml:space="preserve"> </w:t>
      </w:r>
      <w:r w:rsidRPr="00047C98">
        <w:rPr>
          <w:rFonts w:ascii="Times New Roman" w:eastAsia="Times New Roman" w:hAnsi="Times New Roman" w:cs="Times New Roman"/>
          <w:sz w:val="24"/>
          <w:szCs w:val="24"/>
          <w:lang w:val="uk-UA" w:eastAsia="ru-RU"/>
        </w:rPr>
        <w:t xml:space="preserve">збільшити видатки на 19000 грн. для придбання вікон та </w:t>
      </w:r>
      <w:proofErr w:type="gramStart"/>
      <w:r w:rsidRPr="00047C98">
        <w:rPr>
          <w:rFonts w:ascii="Times New Roman" w:eastAsia="Times New Roman" w:hAnsi="Times New Roman" w:cs="Times New Roman"/>
          <w:sz w:val="24"/>
          <w:szCs w:val="24"/>
          <w:lang w:val="uk-UA" w:eastAsia="ru-RU"/>
        </w:rPr>
        <w:t>матер</w:t>
      </w:r>
      <w:proofErr w:type="gramEnd"/>
      <w:r w:rsidRPr="00047C98">
        <w:rPr>
          <w:rFonts w:ascii="Times New Roman" w:eastAsia="Times New Roman" w:hAnsi="Times New Roman" w:cs="Times New Roman"/>
          <w:sz w:val="24"/>
          <w:szCs w:val="24"/>
          <w:lang w:val="uk-UA" w:eastAsia="ru-RU"/>
        </w:rPr>
        <w:t>іалів для поточного ремонту будівлі.</w:t>
      </w:r>
    </w:p>
    <w:p w:rsidR="00047C98" w:rsidRPr="00047C98" w:rsidRDefault="00047C98" w:rsidP="00047C98">
      <w:pPr>
        <w:spacing w:after="0" w:line="240" w:lineRule="auto"/>
        <w:jc w:val="both"/>
        <w:rPr>
          <w:rFonts w:ascii="Times New Roman" w:eastAsia="Times New Roman" w:hAnsi="Times New Roman" w:cs="Times New Roman"/>
          <w:sz w:val="24"/>
          <w:szCs w:val="24"/>
          <w:lang w:val="uk-UA" w:eastAsia="ru-RU"/>
        </w:rPr>
      </w:pPr>
      <w:r w:rsidRPr="00047C98">
        <w:rPr>
          <w:rFonts w:ascii="Times New Roman" w:eastAsia="Times New Roman" w:hAnsi="Times New Roman" w:cs="Times New Roman"/>
          <w:sz w:val="24"/>
          <w:szCs w:val="24"/>
          <w:lang w:val="uk-UA" w:eastAsia="ru-RU"/>
        </w:rPr>
        <w:tab/>
        <w:t xml:space="preserve">10. </w:t>
      </w:r>
      <w:r w:rsidRPr="00047C98">
        <w:rPr>
          <w:rFonts w:ascii="Times New Roman" w:eastAsia="Times New Roman" w:hAnsi="Times New Roman" w:cs="Times New Roman"/>
          <w:b/>
          <w:sz w:val="24"/>
          <w:szCs w:val="24"/>
          <w:lang w:val="uk-UA" w:eastAsia="ru-RU"/>
        </w:rPr>
        <w:t xml:space="preserve">Внести зміни до програми розвитку освіти в Зеленодольській об’єднаній територіальній громаді на 2016 – 2021 роки : </w:t>
      </w:r>
      <w:r w:rsidRPr="00047C98">
        <w:rPr>
          <w:rFonts w:ascii="Times New Roman" w:eastAsia="Times New Roman" w:hAnsi="Times New Roman" w:cs="Times New Roman"/>
          <w:sz w:val="24"/>
          <w:szCs w:val="24"/>
          <w:lang w:val="uk-UA" w:eastAsia="ru-RU"/>
        </w:rPr>
        <w:t>включити видатки на придбання одягу з дітей пільгових категорій в сумі 4800 грн.</w:t>
      </w:r>
    </w:p>
    <w:p w:rsidR="00047C98" w:rsidRPr="00047C98" w:rsidRDefault="00047C98" w:rsidP="00047C98">
      <w:pPr>
        <w:spacing w:after="0" w:line="240" w:lineRule="auto"/>
        <w:ind w:right="-5"/>
        <w:jc w:val="both"/>
        <w:rPr>
          <w:rFonts w:ascii="Times New Roman" w:eastAsia="Times New Roman" w:hAnsi="Times New Roman" w:cs="Times New Roman"/>
          <w:sz w:val="24"/>
          <w:szCs w:val="24"/>
          <w:lang w:val="uk-UA" w:eastAsia="ru-RU"/>
        </w:rPr>
      </w:pPr>
      <w:r w:rsidRPr="00047C98">
        <w:rPr>
          <w:rFonts w:ascii="Times New Roman" w:eastAsia="Times New Roman" w:hAnsi="Times New Roman" w:cs="Times New Roman"/>
          <w:sz w:val="24"/>
          <w:szCs w:val="24"/>
          <w:lang w:val="uk-UA" w:eastAsia="ru-RU"/>
        </w:rPr>
        <w:tab/>
        <w:t xml:space="preserve">11. </w:t>
      </w:r>
      <w:r w:rsidRPr="00047C98">
        <w:rPr>
          <w:rFonts w:ascii="Times New Roman" w:eastAsia="Times New Roman" w:hAnsi="Times New Roman" w:cs="Times New Roman"/>
          <w:b/>
          <w:sz w:val="24"/>
          <w:szCs w:val="24"/>
          <w:lang w:val="uk-UA" w:eastAsia="ru-RU"/>
        </w:rPr>
        <w:t>Внести зміни до програми проведення заходів із землеустрою</w:t>
      </w:r>
      <w:r w:rsidRPr="00047C98">
        <w:rPr>
          <w:rFonts w:ascii="Times New Roman" w:eastAsia="Times New Roman" w:hAnsi="Times New Roman" w:cs="Times New Roman"/>
          <w:sz w:val="24"/>
          <w:szCs w:val="24"/>
          <w:lang w:val="uk-UA" w:eastAsia="ru-RU"/>
        </w:rPr>
        <w:t xml:space="preserve"> : збільшити видатки для виготовлення проектів землеустрою щодо відведення земельної ділянки у комунальну власність (Мар'янська ЗШ № 1 - 10000, Мар'янська ЗШ № 2 -10000 грн., Мар'янська ПШ - 10000, школа мистецтв - 10000 грн., ЗЦПР - 10000 грн., старовинні поховання на мису с.Мар'янське-8000), разом 58000 грн.</w:t>
      </w:r>
    </w:p>
    <w:p w:rsidR="00047C98" w:rsidRPr="00047C98" w:rsidRDefault="00047C98" w:rsidP="00047C98">
      <w:pPr>
        <w:spacing w:after="0" w:line="240" w:lineRule="auto"/>
        <w:ind w:right="-5"/>
        <w:jc w:val="both"/>
        <w:rPr>
          <w:rFonts w:ascii="Times New Roman" w:eastAsia="Times New Roman" w:hAnsi="Times New Roman" w:cs="Times New Roman"/>
          <w:sz w:val="24"/>
          <w:szCs w:val="24"/>
          <w:lang w:val="uk-UA" w:eastAsia="ru-RU"/>
        </w:rPr>
      </w:pPr>
      <w:r w:rsidRPr="00047C98">
        <w:rPr>
          <w:rFonts w:ascii="Times New Roman" w:eastAsia="Times New Roman" w:hAnsi="Times New Roman" w:cs="Times New Roman"/>
          <w:sz w:val="24"/>
          <w:szCs w:val="24"/>
          <w:lang w:val="uk-UA" w:eastAsia="ru-RU"/>
        </w:rPr>
        <w:tab/>
        <w:t xml:space="preserve">12, </w:t>
      </w:r>
      <w:r w:rsidRPr="00047C98">
        <w:rPr>
          <w:rFonts w:ascii="Times New Roman" w:eastAsia="Times New Roman" w:hAnsi="Times New Roman" w:cs="Times New Roman"/>
          <w:b/>
          <w:sz w:val="24"/>
          <w:szCs w:val="24"/>
          <w:lang w:val="uk-UA" w:eastAsia="ru-RU"/>
        </w:rPr>
        <w:t>Внести зміни до екологічної програми використання коштів фонду охорони навколишнього природного середовища</w:t>
      </w:r>
      <w:r w:rsidRPr="00047C98">
        <w:rPr>
          <w:rFonts w:ascii="Times New Roman" w:eastAsia="Times New Roman" w:hAnsi="Times New Roman" w:cs="Times New Roman"/>
          <w:sz w:val="24"/>
          <w:szCs w:val="24"/>
          <w:lang w:val="uk-UA" w:eastAsia="ru-RU"/>
        </w:rPr>
        <w:t xml:space="preserve">: включити заходи «Субвенція з місцевого бюджету державному бюджету на виконання програм соціально-економічного та культурного розвитку регіонів для виконання заходу "Розробка проекту укріплення берегової смуги в с.Мар'янське"  на суму 150000 грн. </w:t>
      </w:r>
    </w:p>
    <w:p w:rsidR="00047C98" w:rsidRPr="00047C98" w:rsidRDefault="00047C98" w:rsidP="00047C98">
      <w:pPr>
        <w:spacing w:after="0" w:line="240" w:lineRule="auto"/>
        <w:ind w:right="-5"/>
        <w:jc w:val="both"/>
        <w:rPr>
          <w:rFonts w:ascii="Times New Roman" w:eastAsia="Times New Roman" w:hAnsi="Times New Roman" w:cs="Times New Roman"/>
          <w:b/>
          <w:sz w:val="24"/>
          <w:szCs w:val="24"/>
          <w:lang w:val="uk-UA" w:eastAsia="ru-RU"/>
        </w:rPr>
      </w:pPr>
      <w:r w:rsidRPr="00047C98">
        <w:rPr>
          <w:rFonts w:ascii="Times New Roman" w:eastAsia="Times New Roman" w:hAnsi="Times New Roman" w:cs="Times New Roman"/>
          <w:sz w:val="24"/>
          <w:szCs w:val="24"/>
          <w:lang w:val="uk-UA" w:eastAsia="ru-RU"/>
        </w:rPr>
        <w:t xml:space="preserve">Разом за програмами     </w:t>
      </w:r>
      <w:r w:rsidRPr="00047C98">
        <w:rPr>
          <w:rFonts w:ascii="Times New Roman" w:eastAsia="Times New Roman" w:hAnsi="Times New Roman" w:cs="Times New Roman"/>
          <w:b/>
          <w:sz w:val="24"/>
          <w:szCs w:val="24"/>
          <w:lang w:val="uk-UA" w:eastAsia="ru-RU"/>
        </w:rPr>
        <w:t xml:space="preserve"> 5089420  грн.</w:t>
      </w:r>
    </w:p>
    <w:p w:rsidR="00A63041" w:rsidRPr="00047C98" w:rsidRDefault="00047C98" w:rsidP="00047C98">
      <w:pPr>
        <w:keepNext/>
        <w:spacing w:after="0" w:line="240" w:lineRule="auto"/>
        <w:jc w:val="center"/>
        <w:outlineLvl w:val="0"/>
        <w:rPr>
          <w:rFonts w:ascii="Times New Roman" w:eastAsia="Times New Roman" w:hAnsi="Times New Roman" w:cs="Times New Roman"/>
          <w:b/>
          <w:bCs/>
          <w:kern w:val="32"/>
          <w:sz w:val="24"/>
          <w:szCs w:val="24"/>
          <w:lang w:val="uk-UA" w:eastAsia="ru-RU"/>
        </w:rPr>
      </w:pPr>
      <w:r w:rsidRPr="00047C98">
        <w:rPr>
          <w:rFonts w:ascii="Times New Roman" w:eastAsia="Times New Roman" w:hAnsi="Times New Roman" w:cs="Times New Roman"/>
          <w:b/>
          <w:sz w:val="24"/>
          <w:szCs w:val="24"/>
          <w:lang w:val="uk-UA" w:eastAsia="ru-RU"/>
        </w:rPr>
        <w:lastRenderedPageBreak/>
        <w:t>Заступник міського голови з фінансових питань                                            Л.Ф.Чудак</w:t>
      </w:r>
    </w:p>
    <w:p w:rsidR="00A63041" w:rsidRDefault="00A63041" w:rsidP="003715D9">
      <w:pPr>
        <w:keepNext/>
        <w:spacing w:after="0" w:line="240" w:lineRule="auto"/>
        <w:jc w:val="center"/>
        <w:outlineLvl w:val="0"/>
        <w:rPr>
          <w:rFonts w:ascii="Times New Roman" w:eastAsia="Times New Roman" w:hAnsi="Times New Roman" w:cs="Times New Roman"/>
          <w:b/>
          <w:bCs/>
          <w:kern w:val="32"/>
          <w:sz w:val="24"/>
          <w:szCs w:val="24"/>
          <w:lang w:val="uk-UA" w:eastAsia="ru-RU"/>
        </w:rPr>
      </w:pPr>
    </w:p>
    <w:p w:rsidR="00A63041" w:rsidRDefault="00A63041" w:rsidP="003715D9">
      <w:pPr>
        <w:keepNext/>
        <w:spacing w:after="0" w:line="240" w:lineRule="auto"/>
        <w:jc w:val="center"/>
        <w:outlineLvl w:val="0"/>
        <w:rPr>
          <w:rFonts w:ascii="Times New Roman" w:eastAsia="Times New Roman" w:hAnsi="Times New Roman" w:cs="Times New Roman"/>
          <w:b/>
          <w:bCs/>
          <w:kern w:val="32"/>
          <w:sz w:val="24"/>
          <w:szCs w:val="24"/>
          <w:lang w:val="uk-UA" w:eastAsia="ru-RU"/>
        </w:rPr>
      </w:pPr>
    </w:p>
    <w:p w:rsidR="00854922" w:rsidRPr="00854922" w:rsidRDefault="00854922" w:rsidP="00854922">
      <w:pPr>
        <w:keepNext/>
        <w:spacing w:after="0" w:line="240" w:lineRule="auto"/>
        <w:jc w:val="center"/>
        <w:outlineLvl w:val="0"/>
        <w:rPr>
          <w:rFonts w:ascii="Times New Roman" w:eastAsia="Times New Roman" w:hAnsi="Times New Roman" w:cs="Times New Roman"/>
          <w:b/>
          <w:sz w:val="24"/>
          <w:szCs w:val="24"/>
          <w:lang w:val="uk-UA" w:eastAsia="uk-UA"/>
        </w:rPr>
      </w:pPr>
      <w:r w:rsidRPr="00854922">
        <w:rPr>
          <w:rFonts w:ascii="Times New Roman" w:eastAsia="Times New Roman" w:hAnsi="Times New Roman" w:cs="Times New Roman"/>
          <w:b/>
          <w:sz w:val="24"/>
          <w:szCs w:val="24"/>
          <w:lang w:val="uk-UA" w:eastAsia="uk-UA"/>
        </w:rPr>
        <w:t>Р І Ш Е Н Н Я</w:t>
      </w:r>
    </w:p>
    <w:p w:rsidR="00854922" w:rsidRPr="00854922" w:rsidRDefault="00854922" w:rsidP="00854922">
      <w:pPr>
        <w:spacing w:after="0" w:line="240" w:lineRule="auto"/>
        <w:jc w:val="center"/>
        <w:rPr>
          <w:rFonts w:ascii="Times New Roman" w:eastAsia="Times New Roman" w:hAnsi="Times New Roman" w:cs="Times New Roman"/>
          <w:sz w:val="24"/>
          <w:szCs w:val="24"/>
          <w:lang w:val="uk-UA" w:eastAsia="ru-RU"/>
        </w:rPr>
      </w:pPr>
      <w:r w:rsidRPr="00854922">
        <w:rPr>
          <w:rFonts w:ascii="Times New Roman" w:eastAsia="Times New Roman" w:hAnsi="Times New Roman" w:cs="Times New Roman"/>
          <w:sz w:val="24"/>
          <w:szCs w:val="24"/>
          <w:lang w:val="uk-UA" w:eastAsia="ru-RU"/>
        </w:rPr>
        <w:t>Зеленодольської міської ради</w:t>
      </w:r>
    </w:p>
    <w:p w:rsidR="00854922" w:rsidRPr="00854922" w:rsidRDefault="00854922" w:rsidP="00854922">
      <w:pPr>
        <w:spacing w:after="0" w:line="240" w:lineRule="auto"/>
        <w:jc w:val="center"/>
        <w:rPr>
          <w:rFonts w:ascii="Times New Roman" w:eastAsia="Times New Roman" w:hAnsi="Times New Roman" w:cs="Times New Roman"/>
          <w:sz w:val="24"/>
          <w:szCs w:val="24"/>
          <w:lang w:val="uk-UA" w:eastAsia="ru-RU"/>
        </w:rPr>
      </w:pPr>
      <w:r w:rsidRPr="00854922">
        <w:rPr>
          <w:rFonts w:ascii="Times New Roman" w:eastAsia="Times New Roman" w:hAnsi="Times New Roman" w:cs="Times New Roman"/>
          <w:sz w:val="24"/>
          <w:szCs w:val="24"/>
          <w:lang w:val="uk-UA" w:eastAsia="ru-RU"/>
        </w:rPr>
        <w:t>__17__сесія___</w:t>
      </w:r>
      <w:r w:rsidRPr="00854922">
        <w:rPr>
          <w:rFonts w:ascii="Times New Roman" w:eastAsia="Times New Roman" w:hAnsi="Times New Roman" w:cs="Times New Roman"/>
          <w:sz w:val="24"/>
          <w:szCs w:val="24"/>
          <w:lang w:val="en-US" w:eastAsia="ru-RU"/>
        </w:rPr>
        <w:t>VII</w:t>
      </w:r>
      <w:r w:rsidRPr="00854922">
        <w:rPr>
          <w:rFonts w:ascii="Times New Roman" w:eastAsia="Times New Roman" w:hAnsi="Times New Roman" w:cs="Times New Roman"/>
          <w:sz w:val="24"/>
          <w:szCs w:val="24"/>
          <w:lang w:val="uk-UA" w:eastAsia="ru-RU"/>
        </w:rPr>
        <w:t>__ скликання</w:t>
      </w:r>
    </w:p>
    <w:p w:rsidR="00854922" w:rsidRPr="00854922" w:rsidRDefault="00854922" w:rsidP="00854922">
      <w:pPr>
        <w:spacing w:after="0" w:line="240" w:lineRule="auto"/>
        <w:rPr>
          <w:rFonts w:ascii="Times New Roman" w:eastAsia="Times New Roman" w:hAnsi="Times New Roman" w:cs="Times New Roman"/>
          <w:sz w:val="24"/>
          <w:szCs w:val="24"/>
          <w:lang w:val="uk-UA" w:eastAsia="ru-RU"/>
        </w:rPr>
      </w:pPr>
    </w:p>
    <w:p w:rsidR="00854922" w:rsidRPr="00854922" w:rsidRDefault="00854922" w:rsidP="00854922">
      <w:pPr>
        <w:spacing w:after="0" w:line="240" w:lineRule="auto"/>
        <w:rPr>
          <w:rFonts w:ascii="Times New Roman" w:eastAsia="Times New Roman" w:hAnsi="Times New Roman" w:cs="Times New Roman"/>
          <w:b/>
          <w:sz w:val="24"/>
          <w:szCs w:val="24"/>
          <w:lang w:val="uk-UA" w:eastAsia="ru-RU"/>
        </w:rPr>
      </w:pPr>
      <w:r w:rsidRPr="00854922">
        <w:rPr>
          <w:rFonts w:ascii="Times New Roman" w:eastAsia="Times New Roman" w:hAnsi="Times New Roman" w:cs="Times New Roman"/>
          <w:b/>
          <w:sz w:val="24"/>
          <w:szCs w:val="24"/>
          <w:lang w:val="uk-UA" w:eastAsia="ru-RU"/>
        </w:rPr>
        <w:t xml:space="preserve"> 26 жовтня 2016 року                                                                                    № 287</w:t>
      </w:r>
    </w:p>
    <w:p w:rsidR="00854922" w:rsidRPr="00854922" w:rsidRDefault="00854922" w:rsidP="00854922">
      <w:pPr>
        <w:spacing w:after="0" w:line="240" w:lineRule="auto"/>
        <w:rPr>
          <w:rFonts w:ascii="Times New Roman" w:eastAsia="Times New Roman" w:hAnsi="Times New Roman" w:cs="Times New Roman"/>
          <w:b/>
          <w:sz w:val="24"/>
          <w:szCs w:val="24"/>
          <w:lang w:val="uk-UA" w:eastAsia="ru-RU"/>
        </w:rPr>
      </w:pPr>
    </w:p>
    <w:p w:rsidR="00854922" w:rsidRPr="00854922" w:rsidRDefault="00854922" w:rsidP="00854922">
      <w:pPr>
        <w:spacing w:after="0" w:line="240" w:lineRule="auto"/>
        <w:jc w:val="both"/>
        <w:rPr>
          <w:rFonts w:ascii="Times New Roman" w:eastAsia="Times New Roman" w:hAnsi="Times New Roman" w:cs="Times New Roman"/>
          <w:i/>
          <w:sz w:val="24"/>
          <w:szCs w:val="24"/>
          <w:lang w:val="uk-UA"/>
        </w:rPr>
      </w:pPr>
    </w:p>
    <w:p w:rsidR="00854922" w:rsidRPr="00854922" w:rsidRDefault="00854922" w:rsidP="00854922">
      <w:pPr>
        <w:spacing w:after="0" w:line="240" w:lineRule="auto"/>
        <w:jc w:val="both"/>
        <w:rPr>
          <w:rFonts w:ascii="Times New Roman" w:eastAsia="Times New Roman" w:hAnsi="Times New Roman" w:cs="Times New Roman"/>
          <w:b/>
          <w:i/>
          <w:sz w:val="24"/>
          <w:szCs w:val="24"/>
          <w:lang w:val="uk-UA"/>
        </w:rPr>
      </w:pPr>
      <w:r w:rsidRPr="00854922">
        <w:rPr>
          <w:rFonts w:ascii="Times New Roman" w:eastAsia="Times New Roman" w:hAnsi="Times New Roman" w:cs="Times New Roman"/>
          <w:b/>
          <w:i/>
          <w:sz w:val="24"/>
          <w:szCs w:val="24"/>
          <w:lang w:val="uk-UA"/>
        </w:rPr>
        <w:t xml:space="preserve">Про внесення змін до рішення Зеленодольської міської ради </w:t>
      </w:r>
    </w:p>
    <w:p w:rsidR="00854922" w:rsidRPr="00854922" w:rsidRDefault="00854922" w:rsidP="00854922">
      <w:pPr>
        <w:spacing w:after="0" w:line="240" w:lineRule="auto"/>
        <w:jc w:val="both"/>
        <w:rPr>
          <w:rFonts w:ascii="Times New Roman" w:eastAsia="Times New Roman" w:hAnsi="Times New Roman" w:cs="Times New Roman"/>
          <w:b/>
          <w:i/>
          <w:sz w:val="24"/>
          <w:szCs w:val="24"/>
          <w:lang w:val="uk-UA"/>
        </w:rPr>
      </w:pPr>
      <w:r w:rsidRPr="00854922">
        <w:rPr>
          <w:rFonts w:ascii="Times New Roman" w:eastAsia="Times New Roman" w:hAnsi="Times New Roman" w:cs="Times New Roman"/>
          <w:b/>
          <w:i/>
          <w:sz w:val="24"/>
          <w:szCs w:val="24"/>
          <w:lang w:val="uk-UA"/>
        </w:rPr>
        <w:t>від 24.12.15 р. № 44 «Про бюджет Зеленодольської міської ради на 2016 рік»</w:t>
      </w:r>
    </w:p>
    <w:p w:rsidR="00854922" w:rsidRPr="00854922" w:rsidRDefault="00854922" w:rsidP="00854922">
      <w:pPr>
        <w:spacing w:after="0" w:line="240" w:lineRule="auto"/>
        <w:jc w:val="both"/>
        <w:rPr>
          <w:rFonts w:ascii="Times New Roman" w:eastAsia="Times New Roman" w:hAnsi="Times New Roman" w:cs="Times New Roman"/>
          <w:b/>
          <w:i/>
          <w:sz w:val="24"/>
          <w:szCs w:val="24"/>
          <w:lang w:val="uk-UA"/>
        </w:rPr>
      </w:pPr>
      <w:r w:rsidRPr="00854922">
        <w:rPr>
          <w:rFonts w:ascii="Times New Roman" w:eastAsia="Times New Roman" w:hAnsi="Times New Roman" w:cs="Times New Roman"/>
          <w:b/>
          <w:i/>
          <w:sz w:val="24"/>
          <w:szCs w:val="24"/>
          <w:lang w:val="uk-UA"/>
        </w:rPr>
        <w:t xml:space="preserve">             </w:t>
      </w:r>
    </w:p>
    <w:p w:rsidR="00854922" w:rsidRPr="00854922" w:rsidRDefault="00854922" w:rsidP="00854922">
      <w:pPr>
        <w:spacing w:after="0" w:line="240" w:lineRule="auto"/>
        <w:ind w:firstLine="720"/>
        <w:jc w:val="both"/>
        <w:rPr>
          <w:rFonts w:ascii="Times New Roman" w:eastAsia="Times New Roman" w:hAnsi="Times New Roman" w:cs="Times New Roman"/>
          <w:sz w:val="24"/>
          <w:szCs w:val="24"/>
          <w:lang w:val="uk-UA" w:eastAsia="ru-RU"/>
        </w:rPr>
      </w:pPr>
      <w:r w:rsidRPr="00854922">
        <w:rPr>
          <w:rFonts w:ascii="Times New Roman" w:eastAsia="Times New Roman" w:hAnsi="Times New Roman" w:cs="Times New Roman"/>
          <w:sz w:val="24"/>
          <w:szCs w:val="24"/>
          <w:lang w:val="uk-UA" w:eastAsia="ru-RU"/>
        </w:rPr>
        <w:t>На підставі пп.23 п.1 ст.26 Закону України «Про місцеве самоврядування в Україні»,  Зеленодольська міська рада вирішила:</w:t>
      </w:r>
    </w:p>
    <w:p w:rsidR="00854922" w:rsidRPr="00854922" w:rsidRDefault="00854922" w:rsidP="00854922">
      <w:pPr>
        <w:keepNext/>
        <w:numPr>
          <w:ilvl w:val="0"/>
          <w:numId w:val="7"/>
        </w:numPr>
        <w:autoSpaceDE w:val="0"/>
        <w:autoSpaceDN w:val="0"/>
        <w:spacing w:after="0" w:line="240" w:lineRule="auto"/>
        <w:ind w:firstLine="720"/>
        <w:jc w:val="both"/>
        <w:outlineLvl w:val="3"/>
        <w:rPr>
          <w:rFonts w:ascii="Times New Roman" w:eastAsia="Times New Roman" w:hAnsi="Times New Roman" w:cs="Times New Roman"/>
          <w:sz w:val="24"/>
          <w:szCs w:val="24"/>
          <w:lang w:val="uk-UA" w:eastAsia="ru-RU"/>
        </w:rPr>
      </w:pPr>
      <w:r w:rsidRPr="00854922">
        <w:rPr>
          <w:rFonts w:ascii="Times New Roman" w:eastAsia="Times New Roman" w:hAnsi="Times New Roman" w:cs="Times New Roman"/>
          <w:sz w:val="24"/>
          <w:szCs w:val="24"/>
          <w:lang w:val="uk-UA" w:eastAsia="ru-RU"/>
        </w:rPr>
        <w:t>Внести зміни до рішення Зеленодольської міської ради від                24 грудня 2015 року № 44 «Про бюджет Зеленодольської міської ради 2016 рік» :</w:t>
      </w:r>
    </w:p>
    <w:p w:rsidR="00854922" w:rsidRPr="00854922" w:rsidRDefault="00854922" w:rsidP="00854922">
      <w:pPr>
        <w:spacing w:after="0" w:line="240" w:lineRule="auto"/>
        <w:ind w:firstLine="720"/>
        <w:jc w:val="both"/>
        <w:rPr>
          <w:rFonts w:ascii="Times New Roman" w:eastAsia="Times New Roman" w:hAnsi="Times New Roman" w:cs="Times New Roman"/>
          <w:sz w:val="24"/>
          <w:szCs w:val="24"/>
          <w:lang w:val="uk-UA" w:eastAsia="ru-RU"/>
        </w:rPr>
      </w:pPr>
      <w:r w:rsidRPr="00854922">
        <w:rPr>
          <w:rFonts w:ascii="Times New Roman" w:eastAsia="Times New Roman" w:hAnsi="Times New Roman" w:cs="Times New Roman"/>
          <w:sz w:val="24"/>
          <w:szCs w:val="24"/>
          <w:lang w:val="uk-UA" w:eastAsia="ru-RU"/>
        </w:rPr>
        <w:t xml:space="preserve">1. 1. П.1 викласти в редакції </w:t>
      </w:r>
    </w:p>
    <w:p w:rsidR="00854922" w:rsidRPr="00292D48" w:rsidRDefault="00854922" w:rsidP="00854922">
      <w:pPr>
        <w:spacing w:after="0" w:line="240" w:lineRule="auto"/>
        <w:ind w:firstLine="720"/>
        <w:jc w:val="both"/>
        <w:rPr>
          <w:rFonts w:ascii="Times New Roman" w:eastAsia="Times New Roman" w:hAnsi="Times New Roman" w:cs="Times New Roman"/>
          <w:sz w:val="24"/>
          <w:szCs w:val="24"/>
          <w:lang w:val="uk-UA" w:eastAsia="ru-RU"/>
        </w:rPr>
      </w:pPr>
      <w:r w:rsidRPr="00854922">
        <w:rPr>
          <w:rFonts w:ascii="Times New Roman" w:eastAsia="Times New Roman" w:hAnsi="Times New Roman" w:cs="Times New Roman"/>
          <w:sz w:val="24"/>
          <w:szCs w:val="24"/>
          <w:lang w:val="uk-UA" w:eastAsia="ru-RU"/>
        </w:rPr>
        <w:t>«</w:t>
      </w:r>
      <w:r w:rsidRPr="00292D48">
        <w:rPr>
          <w:rFonts w:ascii="Times New Roman" w:eastAsia="Times New Roman" w:hAnsi="Times New Roman" w:cs="Times New Roman"/>
          <w:sz w:val="24"/>
          <w:szCs w:val="24"/>
          <w:lang w:val="uk-UA" w:eastAsia="ru-RU"/>
        </w:rPr>
        <w:t>1</w:t>
      </w:r>
      <w:r w:rsidRPr="00854922">
        <w:rPr>
          <w:rFonts w:ascii="Times New Roman" w:eastAsia="Times New Roman" w:hAnsi="Times New Roman" w:cs="Times New Roman"/>
          <w:sz w:val="24"/>
          <w:szCs w:val="24"/>
          <w:lang w:val="uk-UA" w:eastAsia="ru-RU"/>
        </w:rPr>
        <w:t>.</w:t>
      </w:r>
      <w:r w:rsidRPr="00292D48">
        <w:rPr>
          <w:rFonts w:ascii="Times New Roman" w:eastAsia="Times New Roman" w:hAnsi="Times New Roman" w:cs="Times New Roman"/>
          <w:sz w:val="24"/>
          <w:szCs w:val="24"/>
          <w:lang w:val="uk-UA" w:eastAsia="ru-RU"/>
        </w:rPr>
        <w:t xml:space="preserve">  Визначити на 201</w:t>
      </w:r>
      <w:r w:rsidRPr="00854922">
        <w:rPr>
          <w:rFonts w:ascii="Times New Roman" w:eastAsia="Times New Roman" w:hAnsi="Times New Roman" w:cs="Times New Roman"/>
          <w:sz w:val="24"/>
          <w:szCs w:val="24"/>
          <w:lang w:val="uk-UA" w:eastAsia="ru-RU"/>
        </w:rPr>
        <w:t>6</w:t>
      </w:r>
      <w:r w:rsidRPr="00292D48">
        <w:rPr>
          <w:rFonts w:ascii="Times New Roman" w:eastAsia="Times New Roman" w:hAnsi="Times New Roman" w:cs="Times New Roman"/>
          <w:sz w:val="24"/>
          <w:szCs w:val="24"/>
          <w:lang w:val="uk-UA" w:eastAsia="ru-RU"/>
        </w:rPr>
        <w:t xml:space="preserve"> рік:</w:t>
      </w:r>
    </w:p>
    <w:p w:rsidR="00854922" w:rsidRPr="00854922" w:rsidRDefault="00854922" w:rsidP="00854922">
      <w:pPr>
        <w:spacing w:after="0" w:line="240" w:lineRule="auto"/>
        <w:ind w:firstLine="720"/>
        <w:jc w:val="both"/>
        <w:rPr>
          <w:rFonts w:ascii="Times New Roman" w:eastAsia="Times New Roman" w:hAnsi="Times New Roman" w:cs="Times New Roman"/>
          <w:sz w:val="24"/>
          <w:szCs w:val="24"/>
          <w:lang w:val="uk-UA" w:eastAsia="ru-RU"/>
        </w:rPr>
      </w:pPr>
      <w:r w:rsidRPr="00854922">
        <w:rPr>
          <w:rFonts w:ascii="Times New Roman" w:eastAsia="Times New Roman" w:hAnsi="Times New Roman" w:cs="Times New Roman"/>
          <w:b/>
          <w:sz w:val="24"/>
          <w:szCs w:val="24"/>
          <w:lang w:val="uk-UA" w:eastAsia="ru-RU"/>
        </w:rPr>
        <w:t xml:space="preserve">-  </w:t>
      </w:r>
      <w:r w:rsidRPr="00854922">
        <w:rPr>
          <w:rFonts w:ascii="Times New Roman" w:eastAsia="Times New Roman" w:hAnsi="Times New Roman" w:cs="Times New Roman"/>
          <w:bCs/>
          <w:sz w:val="24"/>
          <w:szCs w:val="24"/>
          <w:lang w:val="uk-UA" w:eastAsia="ru-RU"/>
        </w:rPr>
        <w:t>доходи</w:t>
      </w:r>
      <w:r w:rsidRPr="00854922">
        <w:rPr>
          <w:rFonts w:ascii="Times New Roman" w:eastAsia="Times New Roman" w:hAnsi="Times New Roman" w:cs="Times New Roman"/>
          <w:sz w:val="24"/>
          <w:szCs w:val="24"/>
          <w:lang w:val="uk-UA" w:eastAsia="ru-RU"/>
        </w:rPr>
        <w:t xml:space="preserve">  бюджету Зеленодольської міської ради у сумі 95416529,58 грн., в тому числі </w:t>
      </w:r>
      <w:r w:rsidRPr="00854922">
        <w:rPr>
          <w:rFonts w:ascii="Times New Roman" w:eastAsia="Times New Roman" w:hAnsi="Times New Roman" w:cs="Times New Roman"/>
          <w:bCs/>
          <w:sz w:val="24"/>
          <w:szCs w:val="24"/>
          <w:lang w:val="uk-UA" w:eastAsia="ru-RU"/>
        </w:rPr>
        <w:t>доходи загального фонду бюджету</w:t>
      </w:r>
      <w:r w:rsidRPr="00854922">
        <w:rPr>
          <w:rFonts w:ascii="Times New Roman" w:eastAsia="Times New Roman" w:hAnsi="Times New Roman" w:cs="Times New Roman"/>
          <w:sz w:val="24"/>
          <w:szCs w:val="24"/>
          <w:lang w:val="uk-UA" w:eastAsia="ru-RU"/>
        </w:rPr>
        <w:t xml:space="preserve"> Зеленодольської міської ради 87150212,01 грн.,  доходи спеціального фонду бюджету Зеленодольської міської ради 8266317,57 грн. згідно з додатком №1 цього рішення;</w:t>
      </w:r>
    </w:p>
    <w:p w:rsidR="00854922" w:rsidRPr="00854922" w:rsidRDefault="00854922" w:rsidP="00854922">
      <w:pPr>
        <w:spacing w:after="0" w:line="240" w:lineRule="auto"/>
        <w:ind w:firstLine="720"/>
        <w:jc w:val="both"/>
        <w:rPr>
          <w:rFonts w:ascii="Times New Roman" w:eastAsia="Times New Roman" w:hAnsi="Times New Roman" w:cs="Times New Roman"/>
          <w:sz w:val="24"/>
          <w:szCs w:val="24"/>
          <w:lang w:val="uk-UA" w:eastAsia="ru-RU"/>
        </w:rPr>
      </w:pPr>
      <w:r w:rsidRPr="00854922">
        <w:rPr>
          <w:rFonts w:ascii="Times New Roman" w:eastAsia="Times New Roman" w:hAnsi="Times New Roman" w:cs="Times New Roman"/>
          <w:b/>
          <w:bCs/>
          <w:sz w:val="24"/>
          <w:szCs w:val="24"/>
          <w:lang w:val="uk-UA" w:eastAsia="ru-RU"/>
        </w:rPr>
        <w:t xml:space="preserve">-  </w:t>
      </w:r>
      <w:r w:rsidRPr="00854922">
        <w:rPr>
          <w:rFonts w:ascii="Times New Roman" w:eastAsia="Times New Roman" w:hAnsi="Times New Roman" w:cs="Times New Roman"/>
          <w:bCs/>
          <w:sz w:val="24"/>
          <w:szCs w:val="24"/>
          <w:lang w:val="uk-UA" w:eastAsia="ru-RU"/>
        </w:rPr>
        <w:t>видатки</w:t>
      </w:r>
      <w:r w:rsidRPr="00854922">
        <w:rPr>
          <w:rFonts w:ascii="Times New Roman" w:eastAsia="Times New Roman" w:hAnsi="Times New Roman" w:cs="Times New Roman"/>
          <w:sz w:val="24"/>
          <w:szCs w:val="24"/>
          <w:lang w:val="uk-UA" w:eastAsia="ru-RU"/>
        </w:rPr>
        <w:t xml:space="preserve">  бюджету Зеленодольської міської ради у сумі 161740449,05 грн., в тому числі </w:t>
      </w:r>
      <w:r w:rsidRPr="00854922">
        <w:rPr>
          <w:rFonts w:ascii="Times New Roman" w:eastAsia="Times New Roman" w:hAnsi="Times New Roman" w:cs="Times New Roman"/>
          <w:bCs/>
          <w:sz w:val="24"/>
          <w:szCs w:val="24"/>
          <w:lang w:val="uk-UA" w:eastAsia="ru-RU"/>
        </w:rPr>
        <w:t>видатки загального фонду бюджету</w:t>
      </w:r>
      <w:r w:rsidRPr="00854922">
        <w:rPr>
          <w:rFonts w:ascii="Times New Roman" w:eastAsia="Times New Roman" w:hAnsi="Times New Roman" w:cs="Times New Roman"/>
          <w:sz w:val="24"/>
          <w:szCs w:val="24"/>
          <w:lang w:val="uk-UA" w:eastAsia="ru-RU"/>
        </w:rPr>
        <w:t xml:space="preserve"> Зеленодольської міської ради у сумі 72310888,49 грн., видатки спеціального фонду  бюджету Зеленодольської міської ради у сумі 89429560,56 грн.</w:t>
      </w:r>
    </w:p>
    <w:p w:rsidR="00854922" w:rsidRPr="00854922" w:rsidRDefault="00854922" w:rsidP="00854922">
      <w:pPr>
        <w:spacing w:after="0" w:line="240" w:lineRule="auto"/>
        <w:ind w:firstLine="720"/>
        <w:jc w:val="both"/>
        <w:rPr>
          <w:rFonts w:ascii="Times New Roman" w:eastAsia="Times New Roman" w:hAnsi="Times New Roman" w:cs="Times New Roman"/>
          <w:bCs/>
          <w:sz w:val="24"/>
          <w:szCs w:val="24"/>
          <w:lang w:val="uk-UA" w:eastAsia="ru-RU"/>
        </w:rPr>
      </w:pPr>
      <w:bookmarkStart w:id="0" w:name="n8"/>
      <w:bookmarkStart w:id="1" w:name="n9"/>
      <w:bookmarkEnd w:id="0"/>
      <w:bookmarkEnd w:id="1"/>
      <w:r w:rsidRPr="00854922">
        <w:rPr>
          <w:rFonts w:ascii="Times New Roman" w:eastAsia="Times New Roman" w:hAnsi="Times New Roman" w:cs="Times New Roman"/>
          <w:bCs/>
          <w:sz w:val="24"/>
          <w:szCs w:val="24"/>
          <w:lang w:val="uk-UA" w:eastAsia="ru-RU"/>
        </w:rPr>
        <w:t xml:space="preserve">- профіцит  бюджету </w:t>
      </w:r>
      <w:r w:rsidRPr="00854922">
        <w:rPr>
          <w:rFonts w:ascii="Times New Roman" w:eastAsia="Times New Roman" w:hAnsi="Times New Roman" w:cs="Times New Roman"/>
          <w:sz w:val="24"/>
          <w:szCs w:val="24"/>
          <w:lang w:val="uk-UA" w:eastAsia="ru-RU"/>
        </w:rPr>
        <w:t xml:space="preserve">Зеленодольської міської ради </w:t>
      </w:r>
      <w:r w:rsidRPr="00854922">
        <w:rPr>
          <w:rFonts w:ascii="Times New Roman" w:eastAsia="Times New Roman" w:hAnsi="Times New Roman" w:cs="Times New Roman"/>
          <w:bCs/>
          <w:sz w:val="24"/>
          <w:szCs w:val="24"/>
          <w:lang w:val="uk-UA" w:eastAsia="ru-RU"/>
        </w:rPr>
        <w:t xml:space="preserve">у сумі 14839323,52 грн., в тому числі загального фонду бюджету </w:t>
      </w:r>
      <w:r w:rsidRPr="00854922">
        <w:rPr>
          <w:rFonts w:ascii="Times New Roman" w:eastAsia="Times New Roman" w:hAnsi="Times New Roman" w:cs="Times New Roman"/>
          <w:sz w:val="24"/>
          <w:szCs w:val="24"/>
          <w:lang w:val="uk-UA" w:eastAsia="ru-RU"/>
        </w:rPr>
        <w:t xml:space="preserve">Зеленодольської міської ради </w:t>
      </w:r>
      <w:r w:rsidRPr="00854922">
        <w:rPr>
          <w:rFonts w:ascii="Times New Roman" w:eastAsia="Times New Roman" w:hAnsi="Times New Roman" w:cs="Times New Roman"/>
          <w:bCs/>
          <w:sz w:val="24"/>
          <w:szCs w:val="24"/>
          <w:lang w:val="uk-UA" w:eastAsia="ru-RU"/>
        </w:rPr>
        <w:t>14839323,52 грн. згідно з додатком №2 до цього рішення.</w:t>
      </w:r>
    </w:p>
    <w:p w:rsidR="00854922" w:rsidRPr="00854922" w:rsidRDefault="00854922" w:rsidP="00854922">
      <w:pPr>
        <w:spacing w:after="0" w:line="240" w:lineRule="auto"/>
        <w:ind w:firstLine="720"/>
        <w:jc w:val="both"/>
        <w:rPr>
          <w:rFonts w:ascii="Times New Roman" w:eastAsia="Times New Roman" w:hAnsi="Times New Roman" w:cs="Times New Roman"/>
          <w:bCs/>
          <w:sz w:val="24"/>
          <w:szCs w:val="24"/>
          <w:lang w:val="uk-UA" w:eastAsia="ru-RU"/>
        </w:rPr>
      </w:pPr>
      <w:r w:rsidRPr="00854922">
        <w:rPr>
          <w:rFonts w:ascii="Times New Roman" w:eastAsia="Times New Roman" w:hAnsi="Times New Roman" w:cs="Times New Roman"/>
          <w:b/>
          <w:bCs/>
          <w:sz w:val="24"/>
          <w:szCs w:val="24"/>
          <w:lang w:val="uk-UA" w:eastAsia="ru-RU"/>
        </w:rPr>
        <w:t xml:space="preserve">- </w:t>
      </w:r>
      <w:r w:rsidRPr="00854922">
        <w:rPr>
          <w:rFonts w:ascii="Times New Roman" w:eastAsia="Times New Roman" w:hAnsi="Times New Roman" w:cs="Times New Roman"/>
          <w:bCs/>
          <w:sz w:val="24"/>
          <w:szCs w:val="24"/>
          <w:lang w:val="uk-UA" w:eastAsia="ru-RU"/>
        </w:rPr>
        <w:t xml:space="preserve">дефіцит спеціального фонду бюджету </w:t>
      </w:r>
      <w:r w:rsidRPr="00854922">
        <w:rPr>
          <w:rFonts w:ascii="Times New Roman" w:eastAsia="Times New Roman" w:hAnsi="Times New Roman" w:cs="Times New Roman"/>
          <w:sz w:val="24"/>
          <w:szCs w:val="24"/>
          <w:lang w:val="uk-UA" w:eastAsia="ru-RU"/>
        </w:rPr>
        <w:t xml:space="preserve">Зеленодольської міської ради </w:t>
      </w:r>
      <w:r w:rsidRPr="00854922">
        <w:rPr>
          <w:rFonts w:ascii="Times New Roman" w:eastAsia="Times New Roman" w:hAnsi="Times New Roman" w:cs="Times New Roman"/>
          <w:bCs/>
          <w:sz w:val="24"/>
          <w:szCs w:val="24"/>
          <w:lang w:val="uk-UA" w:eastAsia="ru-RU"/>
        </w:rPr>
        <w:t>у сумі 81163242,99 грн. згідно з додатком №2 до цього рішення.»</w:t>
      </w:r>
    </w:p>
    <w:p w:rsidR="00854922" w:rsidRPr="00854922" w:rsidRDefault="00854922" w:rsidP="00854922">
      <w:pPr>
        <w:spacing w:after="0" w:line="240" w:lineRule="auto"/>
        <w:ind w:firstLine="720"/>
        <w:jc w:val="both"/>
        <w:rPr>
          <w:rFonts w:ascii="Times New Roman" w:eastAsia="Times New Roman" w:hAnsi="Times New Roman" w:cs="Times New Roman"/>
          <w:sz w:val="24"/>
          <w:szCs w:val="24"/>
          <w:lang w:val="uk-UA" w:eastAsia="ru-RU"/>
        </w:rPr>
      </w:pPr>
      <w:r w:rsidRPr="00854922">
        <w:rPr>
          <w:rFonts w:ascii="Times New Roman" w:eastAsia="Times New Roman" w:hAnsi="Times New Roman" w:cs="Times New Roman"/>
          <w:bCs/>
          <w:sz w:val="24"/>
          <w:szCs w:val="24"/>
          <w:lang w:val="uk-UA" w:eastAsia="ru-RU"/>
        </w:rPr>
        <w:t>1.2.</w:t>
      </w:r>
      <w:r w:rsidRPr="00854922">
        <w:rPr>
          <w:rFonts w:ascii="Times New Roman" w:eastAsia="Times New Roman" w:hAnsi="Times New Roman" w:cs="Times New Roman"/>
          <w:b/>
          <w:bCs/>
          <w:sz w:val="24"/>
          <w:szCs w:val="24"/>
          <w:lang w:val="uk-UA" w:eastAsia="ru-RU"/>
        </w:rPr>
        <w:t xml:space="preserve"> </w:t>
      </w:r>
      <w:r w:rsidRPr="00854922">
        <w:rPr>
          <w:rFonts w:ascii="Times New Roman" w:eastAsia="Times New Roman" w:hAnsi="Times New Roman" w:cs="Times New Roman"/>
          <w:sz w:val="24"/>
          <w:szCs w:val="24"/>
          <w:lang w:val="uk-UA" w:eastAsia="ru-RU"/>
        </w:rPr>
        <w:t xml:space="preserve">П.2 викласти в редакції </w:t>
      </w:r>
    </w:p>
    <w:p w:rsidR="00854922" w:rsidRPr="00854922" w:rsidRDefault="00854922" w:rsidP="00854922">
      <w:pPr>
        <w:spacing w:after="0" w:line="240" w:lineRule="auto"/>
        <w:ind w:firstLine="720"/>
        <w:jc w:val="both"/>
        <w:rPr>
          <w:rFonts w:ascii="Times New Roman" w:eastAsia="Times New Roman" w:hAnsi="Times New Roman" w:cs="Times New Roman"/>
          <w:bCs/>
          <w:sz w:val="24"/>
          <w:szCs w:val="24"/>
          <w:lang w:val="uk-UA" w:eastAsia="ru-RU"/>
        </w:rPr>
      </w:pPr>
      <w:r w:rsidRPr="00854922">
        <w:rPr>
          <w:rFonts w:ascii="Times New Roman" w:eastAsia="Times New Roman" w:hAnsi="Times New Roman" w:cs="Times New Roman"/>
          <w:sz w:val="24"/>
          <w:szCs w:val="24"/>
          <w:lang w:val="uk-UA" w:eastAsia="ru-RU"/>
        </w:rPr>
        <w:t>«</w:t>
      </w:r>
      <w:r w:rsidRPr="00854922">
        <w:rPr>
          <w:rFonts w:ascii="Times New Roman" w:eastAsia="Times New Roman" w:hAnsi="Times New Roman" w:cs="Times New Roman"/>
          <w:bCs/>
          <w:sz w:val="24"/>
          <w:szCs w:val="24"/>
          <w:lang w:val="uk-UA" w:eastAsia="ru-RU"/>
        </w:rPr>
        <w:t>Затвердити бюджетні призначення головним розпорядникам коштів  бюджету</w:t>
      </w:r>
      <w:r w:rsidRPr="00854922">
        <w:rPr>
          <w:rFonts w:ascii="Times New Roman" w:eastAsia="Times New Roman" w:hAnsi="Times New Roman" w:cs="Times New Roman"/>
          <w:sz w:val="24"/>
          <w:szCs w:val="24"/>
          <w:lang w:val="uk-UA" w:eastAsia="ru-RU"/>
        </w:rPr>
        <w:t xml:space="preserve"> Зеленодольської міської ради</w:t>
      </w:r>
      <w:r w:rsidRPr="00854922">
        <w:rPr>
          <w:rFonts w:ascii="Times New Roman" w:eastAsia="Times New Roman" w:hAnsi="Times New Roman" w:cs="Times New Roman"/>
          <w:bCs/>
          <w:sz w:val="24"/>
          <w:szCs w:val="24"/>
          <w:lang w:val="uk-UA" w:eastAsia="ru-RU"/>
        </w:rPr>
        <w:t xml:space="preserve"> на 2016  рік у розрізі тимчасової класифікації видатків і кредитування місцевих бюджетів , у тому числі по загальному фонду </w:t>
      </w:r>
      <w:r w:rsidRPr="00854922">
        <w:rPr>
          <w:rFonts w:ascii="Times New Roman" w:eastAsia="Times New Roman" w:hAnsi="Times New Roman" w:cs="Times New Roman"/>
          <w:sz w:val="24"/>
          <w:szCs w:val="24"/>
          <w:lang w:val="uk-UA" w:eastAsia="ru-RU"/>
        </w:rPr>
        <w:t xml:space="preserve">72310888,49 грн. </w:t>
      </w:r>
      <w:r w:rsidRPr="00854922">
        <w:rPr>
          <w:rFonts w:ascii="Times New Roman" w:eastAsia="Times New Roman" w:hAnsi="Times New Roman" w:cs="Times New Roman"/>
          <w:bCs/>
          <w:sz w:val="24"/>
          <w:szCs w:val="24"/>
          <w:lang w:val="uk-UA" w:eastAsia="ru-RU"/>
        </w:rPr>
        <w:t xml:space="preserve">та спеціальному фонду </w:t>
      </w:r>
      <w:r w:rsidRPr="00854922">
        <w:rPr>
          <w:rFonts w:ascii="Times New Roman" w:eastAsia="Times New Roman" w:hAnsi="Times New Roman" w:cs="Times New Roman"/>
          <w:sz w:val="24"/>
          <w:szCs w:val="24"/>
          <w:lang w:val="uk-UA" w:eastAsia="ru-RU"/>
        </w:rPr>
        <w:t xml:space="preserve">89429560,56 </w:t>
      </w:r>
      <w:r w:rsidRPr="00854922">
        <w:rPr>
          <w:rFonts w:ascii="Times New Roman" w:eastAsia="Times New Roman" w:hAnsi="Times New Roman" w:cs="Times New Roman"/>
          <w:bCs/>
          <w:sz w:val="24"/>
          <w:szCs w:val="24"/>
          <w:lang w:val="uk-UA" w:eastAsia="ru-RU"/>
        </w:rPr>
        <w:t>грн. згідно з додатком №3 до цього рішення.»</w:t>
      </w:r>
    </w:p>
    <w:p w:rsidR="00854922" w:rsidRPr="00854922" w:rsidRDefault="00854922" w:rsidP="00854922">
      <w:pPr>
        <w:spacing w:after="0" w:line="240" w:lineRule="auto"/>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 xml:space="preserve">             1.3 </w:t>
      </w:r>
      <w:r w:rsidRPr="00854922">
        <w:rPr>
          <w:rFonts w:ascii="Times New Roman" w:eastAsia="Times New Roman" w:hAnsi="Times New Roman" w:cs="Times New Roman"/>
          <w:bCs/>
          <w:sz w:val="24"/>
          <w:szCs w:val="24"/>
          <w:lang w:val="uk-UA" w:eastAsia="ru-RU"/>
        </w:rPr>
        <w:t>П.7 викласти в редакції :</w:t>
      </w:r>
      <w:r w:rsidRPr="00854922">
        <w:rPr>
          <w:rFonts w:ascii="Times New Roman" w:eastAsia="Times New Roman" w:hAnsi="Times New Roman" w:cs="Times New Roman"/>
          <w:b/>
          <w:bCs/>
          <w:sz w:val="24"/>
          <w:szCs w:val="24"/>
          <w:lang w:val="uk-UA" w:eastAsia="ru-RU"/>
        </w:rPr>
        <w:t xml:space="preserve"> «</w:t>
      </w:r>
      <w:r>
        <w:rPr>
          <w:rFonts w:ascii="Times New Roman" w:eastAsia="Times New Roman" w:hAnsi="Times New Roman" w:cs="Times New Roman"/>
          <w:sz w:val="24"/>
          <w:szCs w:val="24"/>
          <w:lang w:val="uk-UA" w:eastAsia="ru-RU"/>
        </w:rPr>
        <w:t xml:space="preserve">Затвердити в складі видатків </w:t>
      </w:r>
      <w:r w:rsidRPr="00854922">
        <w:rPr>
          <w:rFonts w:ascii="Times New Roman" w:eastAsia="Times New Roman" w:hAnsi="Times New Roman" w:cs="Times New Roman"/>
          <w:sz w:val="24"/>
          <w:szCs w:val="24"/>
          <w:lang w:val="uk-UA" w:eastAsia="ru-RU"/>
        </w:rPr>
        <w:t xml:space="preserve">бюджету Зеленодольської міської ради </w:t>
      </w:r>
      <w:r w:rsidRPr="00854922">
        <w:rPr>
          <w:rFonts w:ascii="Times New Roman" w:eastAsia="Times New Roman" w:hAnsi="Times New Roman" w:cs="Times New Roman"/>
          <w:bCs/>
          <w:sz w:val="24"/>
          <w:szCs w:val="24"/>
          <w:lang w:val="uk-UA" w:eastAsia="ru-RU"/>
        </w:rPr>
        <w:t>кошти на реалізацію місцевих (регіональних) програм</w:t>
      </w:r>
      <w:r w:rsidRPr="00854922">
        <w:rPr>
          <w:rFonts w:ascii="Times New Roman" w:eastAsia="Times New Roman" w:hAnsi="Times New Roman" w:cs="Times New Roman"/>
          <w:b/>
          <w:bCs/>
          <w:sz w:val="24"/>
          <w:szCs w:val="24"/>
          <w:lang w:val="uk-UA" w:eastAsia="ru-RU"/>
        </w:rPr>
        <w:t xml:space="preserve"> </w:t>
      </w:r>
      <w:r w:rsidRPr="00854922">
        <w:rPr>
          <w:rFonts w:ascii="Times New Roman" w:eastAsia="Times New Roman" w:hAnsi="Times New Roman" w:cs="Times New Roman"/>
          <w:sz w:val="24"/>
          <w:szCs w:val="24"/>
          <w:lang w:val="uk-UA" w:eastAsia="ru-RU"/>
        </w:rPr>
        <w:t xml:space="preserve">у сумі 95951621,52 грн. </w:t>
      </w:r>
      <w:r w:rsidRPr="00854922">
        <w:rPr>
          <w:rFonts w:ascii="Times New Roman" w:eastAsia="Times New Roman" w:hAnsi="Times New Roman" w:cs="Times New Roman"/>
          <w:bCs/>
          <w:sz w:val="24"/>
          <w:szCs w:val="24"/>
          <w:lang w:val="uk-UA" w:eastAsia="ru-RU"/>
        </w:rPr>
        <w:t>згідно з додатком №6 до цього рішення.</w:t>
      </w:r>
    </w:p>
    <w:p w:rsidR="00854922" w:rsidRPr="00854922" w:rsidRDefault="00854922" w:rsidP="00854922">
      <w:pPr>
        <w:spacing w:after="0" w:line="240" w:lineRule="auto"/>
        <w:ind w:firstLine="720"/>
        <w:jc w:val="both"/>
        <w:rPr>
          <w:rFonts w:ascii="Times New Roman" w:eastAsia="Times New Roman" w:hAnsi="Times New Roman" w:cs="Times New Roman"/>
          <w:sz w:val="24"/>
          <w:szCs w:val="24"/>
          <w:lang w:val="uk-UA" w:eastAsia="ru-RU"/>
        </w:rPr>
      </w:pPr>
      <w:r w:rsidRPr="00854922">
        <w:rPr>
          <w:rFonts w:ascii="Times New Roman" w:eastAsia="Times New Roman" w:hAnsi="Times New Roman" w:cs="Times New Roman"/>
          <w:sz w:val="24"/>
          <w:szCs w:val="24"/>
          <w:lang w:val="uk-UA" w:eastAsia="ru-RU"/>
        </w:rPr>
        <w:t>2. Внести зміни до додатків 1,2,3,4,5,6 рішення Зеленодольської міської ради від 24 грудня 2015 року № 44 «Про бюджет Зеленодольської міської ради на 2016 рік» згідно  з додатками 1,2,3,4,5,6 цього рішення.</w:t>
      </w:r>
    </w:p>
    <w:p w:rsidR="00854922" w:rsidRPr="00854922" w:rsidRDefault="00854922" w:rsidP="00854922">
      <w:pPr>
        <w:spacing w:after="0" w:line="240" w:lineRule="auto"/>
        <w:ind w:firstLine="720"/>
        <w:jc w:val="both"/>
        <w:rPr>
          <w:rFonts w:ascii="Times New Roman" w:eastAsia="Times New Roman" w:hAnsi="Times New Roman" w:cs="Times New Roman"/>
          <w:bCs/>
          <w:sz w:val="24"/>
          <w:szCs w:val="24"/>
          <w:lang w:val="uk-UA" w:eastAsia="ru-RU"/>
        </w:rPr>
      </w:pPr>
      <w:r w:rsidRPr="00854922">
        <w:rPr>
          <w:rFonts w:ascii="Times New Roman" w:eastAsia="Times New Roman" w:hAnsi="Times New Roman" w:cs="Times New Roman"/>
          <w:bCs/>
          <w:sz w:val="24"/>
          <w:szCs w:val="24"/>
          <w:lang w:val="uk-UA" w:eastAsia="ru-RU"/>
        </w:rPr>
        <w:t>3. Затвердити розпорядження міського голови від 27.09.16 № 320, від 19.10.16 № 342, від 21.10.16 № 345.</w:t>
      </w:r>
    </w:p>
    <w:p w:rsidR="00854922" w:rsidRDefault="00854922" w:rsidP="00854922">
      <w:pPr>
        <w:spacing w:after="0" w:line="240" w:lineRule="auto"/>
        <w:ind w:firstLine="720"/>
        <w:jc w:val="both"/>
        <w:rPr>
          <w:rFonts w:ascii="Times New Roman" w:eastAsia="Times New Roman" w:hAnsi="Times New Roman" w:cs="Times New Roman"/>
          <w:sz w:val="24"/>
          <w:szCs w:val="24"/>
          <w:lang w:val="uk-UA" w:eastAsia="ru-RU"/>
        </w:rPr>
      </w:pPr>
      <w:r w:rsidRPr="00854922">
        <w:rPr>
          <w:rFonts w:ascii="Times New Roman" w:eastAsia="Times New Roman" w:hAnsi="Times New Roman" w:cs="Times New Roman"/>
          <w:sz w:val="24"/>
          <w:szCs w:val="24"/>
          <w:lang w:val="uk-UA" w:eastAsia="ru-RU"/>
        </w:rPr>
        <w:t>4.  Контроль за виконанням цього рішення покласти на комісією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854922" w:rsidRPr="00854922" w:rsidRDefault="00854922" w:rsidP="00854922">
      <w:pPr>
        <w:spacing w:after="0" w:line="240" w:lineRule="auto"/>
        <w:ind w:firstLine="720"/>
        <w:jc w:val="both"/>
        <w:rPr>
          <w:rFonts w:ascii="Times New Roman" w:eastAsia="Times New Roman" w:hAnsi="Times New Roman" w:cs="Times New Roman"/>
          <w:sz w:val="24"/>
          <w:szCs w:val="24"/>
          <w:lang w:val="uk-UA" w:eastAsia="ru-RU"/>
        </w:rPr>
      </w:pPr>
    </w:p>
    <w:p w:rsidR="00854922" w:rsidRPr="00854922" w:rsidRDefault="00854922" w:rsidP="00854922">
      <w:pPr>
        <w:spacing w:after="0" w:line="240" w:lineRule="auto"/>
        <w:jc w:val="both"/>
        <w:rPr>
          <w:rFonts w:ascii="Times New Roman" w:eastAsia="Times New Roman" w:hAnsi="Times New Roman" w:cs="Times New Roman"/>
          <w:b/>
          <w:color w:val="FF6600"/>
          <w:sz w:val="24"/>
          <w:szCs w:val="24"/>
          <w:lang w:val="uk-UA" w:eastAsia="ru-RU"/>
        </w:rPr>
      </w:pPr>
      <w:r w:rsidRPr="00854922">
        <w:rPr>
          <w:rFonts w:ascii="Times New Roman" w:eastAsia="Times New Roman" w:hAnsi="Times New Roman" w:cs="Times New Roman"/>
          <w:sz w:val="24"/>
          <w:szCs w:val="24"/>
          <w:lang w:val="uk-UA" w:eastAsia="ru-RU"/>
        </w:rPr>
        <w:t xml:space="preserve">                           </w:t>
      </w:r>
      <w:r w:rsidRPr="00854922">
        <w:rPr>
          <w:rFonts w:ascii="Times New Roman" w:eastAsia="Times New Roman" w:hAnsi="Times New Roman" w:cs="Times New Roman"/>
          <w:b/>
          <w:color w:val="000000"/>
          <w:sz w:val="24"/>
          <w:szCs w:val="24"/>
          <w:lang w:val="uk-UA" w:eastAsia="ru-RU"/>
        </w:rPr>
        <w:t>Міський голова                             А.В.Савченко</w:t>
      </w:r>
    </w:p>
    <w:p w:rsidR="00854922" w:rsidRPr="00854922" w:rsidRDefault="00854922" w:rsidP="00854922">
      <w:pPr>
        <w:spacing w:after="0" w:line="240" w:lineRule="auto"/>
        <w:jc w:val="both"/>
        <w:rPr>
          <w:rFonts w:ascii="Times New Roman" w:eastAsia="Times New Roman" w:hAnsi="Times New Roman" w:cs="Times New Roman"/>
          <w:color w:val="000000"/>
          <w:sz w:val="20"/>
          <w:szCs w:val="20"/>
          <w:lang w:val="uk-UA" w:eastAsia="ru-RU"/>
        </w:rPr>
      </w:pPr>
    </w:p>
    <w:p w:rsidR="00854922" w:rsidRDefault="00854922" w:rsidP="00854922">
      <w:pPr>
        <w:spacing w:after="0" w:line="240" w:lineRule="auto"/>
        <w:rPr>
          <w:rFonts w:ascii="Times New Roman" w:eastAsia="Times New Roman" w:hAnsi="Times New Roman" w:cs="Times New Roman"/>
          <w:sz w:val="20"/>
          <w:szCs w:val="20"/>
          <w:lang w:val="uk-UA" w:eastAsia="ru-RU"/>
        </w:rPr>
      </w:pPr>
    </w:p>
    <w:p w:rsidR="00854922" w:rsidRPr="00854922" w:rsidRDefault="00854922" w:rsidP="00854922">
      <w:pPr>
        <w:keepNext/>
        <w:spacing w:after="0" w:line="240" w:lineRule="auto"/>
        <w:jc w:val="center"/>
        <w:outlineLvl w:val="0"/>
        <w:rPr>
          <w:rFonts w:ascii="Times New Roman" w:eastAsia="Times New Roman" w:hAnsi="Times New Roman" w:cs="Times New Roman"/>
          <w:sz w:val="24"/>
          <w:szCs w:val="24"/>
          <w:lang w:val="uk-UA" w:eastAsia="ru-RU"/>
        </w:rPr>
      </w:pPr>
      <w:r w:rsidRPr="00854922">
        <w:rPr>
          <w:rFonts w:ascii="Times New Roman" w:eastAsia="Times New Roman" w:hAnsi="Times New Roman" w:cs="Times New Roman"/>
          <w:sz w:val="24"/>
          <w:szCs w:val="24"/>
          <w:lang w:val="uk-UA" w:eastAsia="ru-RU"/>
        </w:rPr>
        <w:lastRenderedPageBreak/>
        <w:t>Р І Ш Е Н Н Я</w:t>
      </w:r>
    </w:p>
    <w:p w:rsidR="00854922" w:rsidRPr="00854922" w:rsidRDefault="00854922" w:rsidP="00854922">
      <w:pPr>
        <w:spacing w:after="0" w:line="240" w:lineRule="auto"/>
        <w:jc w:val="center"/>
        <w:rPr>
          <w:rFonts w:ascii="Times New Roman" w:eastAsia="Times New Roman" w:hAnsi="Times New Roman" w:cs="Times New Roman"/>
          <w:sz w:val="24"/>
          <w:szCs w:val="24"/>
          <w:lang w:val="uk-UA" w:eastAsia="ru-RU"/>
        </w:rPr>
      </w:pPr>
      <w:r w:rsidRPr="00854922">
        <w:rPr>
          <w:rFonts w:ascii="Times New Roman" w:eastAsia="Times New Roman" w:hAnsi="Times New Roman" w:cs="Times New Roman"/>
          <w:sz w:val="24"/>
          <w:szCs w:val="24"/>
          <w:lang w:val="uk-UA" w:eastAsia="ru-RU"/>
        </w:rPr>
        <w:t>Зеленодольської міської ради</w:t>
      </w:r>
    </w:p>
    <w:p w:rsidR="00854922" w:rsidRPr="00854922" w:rsidRDefault="00854922" w:rsidP="00854922">
      <w:pPr>
        <w:tabs>
          <w:tab w:val="left" w:pos="7125"/>
        </w:tabs>
        <w:spacing w:after="0" w:line="240" w:lineRule="auto"/>
        <w:rPr>
          <w:rFonts w:ascii="Times New Roman" w:eastAsia="Times New Roman" w:hAnsi="Times New Roman" w:cs="Times New Roman"/>
          <w:sz w:val="24"/>
          <w:szCs w:val="24"/>
          <w:lang w:val="uk-UA" w:eastAsia="ru-RU"/>
        </w:rPr>
      </w:pPr>
      <w:r w:rsidRPr="00854922">
        <w:rPr>
          <w:rFonts w:ascii="Times New Roman" w:eastAsia="Times New Roman" w:hAnsi="Times New Roman" w:cs="Times New Roman"/>
          <w:sz w:val="24"/>
          <w:szCs w:val="24"/>
          <w:lang w:val="uk-UA" w:eastAsia="ru-RU"/>
        </w:rPr>
        <w:t xml:space="preserve">                                           ____</w:t>
      </w:r>
      <w:r w:rsidRPr="00854922">
        <w:rPr>
          <w:rFonts w:ascii="Times New Roman" w:eastAsia="Times New Roman" w:hAnsi="Times New Roman" w:cs="Times New Roman"/>
          <w:b/>
          <w:sz w:val="24"/>
          <w:szCs w:val="24"/>
          <w:lang w:val="uk-UA" w:eastAsia="ru-RU"/>
        </w:rPr>
        <w:t>17_сесія___</w:t>
      </w:r>
      <w:r w:rsidRPr="00854922">
        <w:rPr>
          <w:rFonts w:ascii="Times New Roman" w:eastAsia="Times New Roman" w:hAnsi="Times New Roman" w:cs="Times New Roman"/>
          <w:b/>
          <w:sz w:val="24"/>
          <w:szCs w:val="24"/>
          <w:lang w:val="en-US" w:eastAsia="ru-RU"/>
        </w:rPr>
        <w:t>VII</w:t>
      </w:r>
      <w:r w:rsidRPr="00854922">
        <w:rPr>
          <w:rFonts w:ascii="Times New Roman" w:eastAsia="Times New Roman" w:hAnsi="Times New Roman" w:cs="Times New Roman"/>
          <w:b/>
          <w:sz w:val="24"/>
          <w:szCs w:val="24"/>
          <w:lang w:val="uk-UA" w:eastAsia="ru-RU"/>
        </w:rPr>
        <w:t>__ скликання</w:t>
      </w:r>
      <w:r w:rsidRPr="00854922">
        <w:rPr>
          <w:rFonts w:ascii="Times New Roman" w:eastAsia="Times New Roman" w:hAnsi="Times New Roman" w:cs="Times New Roman"/>
          <w:sz w:val="24"/>
          <w:szCs w:val="24"/>
          <w:lang w:val="uk-UA" w:eastAsia="ru-RU"/>
        </w:rPr>
        <w:tab/>
      </w:r>
    </w:p>
    <w:p w:rsidR="00854922" w:rsidRPr="00854922" w:rsidRDefault="00854922" w:rsidP="00854922">
      <w:pPr>
        <w:spacing w:after="0" w:line="240" w:lineRule="auto"/>
        <w:rPr>
          <w:rFonts w:ascii="Times New Roman" w:eastAsia="Times New Roman" w:hAnsi="Times New Roman" w:cs="Times New Roman"/>
          <w:sz w:val="24"/>
          <w:szCs w:val="24"/>
          <w:lang w:val="uk-UA" w:eastAsia="ru-RU"/>
        </w:rPr>
      </w:pPr>
    </w:p>
    <w:p w:rsidR="00854922" w:rsidRPr="00854922" w:rsidRDefault="00854922" w:rsidP="00854922">
      <w:pPr>
        <w:spacing w:after="0" w:line="240" w:lineRule="auto"/>
        <w:rPr>
          <w:rFonts w:ascii="Times New Roman" w:eastAsia="Times New Roman" w:hAnsi="Times New Roman" w:cs="Times New Roman"/>
          <w:sz w:val="24"/>
          <w:szCs w:val="24"/>
          <w:lang w:val="uk-UA" w:eastAsia="ru-RU"/>
        </w:rPr>
      </w:pPr>
      <w:r w:rsidRPr="00854922">
        <w:rPr>
          <w:rFonts w:ascii="Times New Roman" w:eastAsia="Times New Roman" w:hAnsi="Times New Roman" w:cs="Times New Roman"/>
          <w:b/>
          <w:sz w:val="24"/>
          <w:szCs w:val="24"/>
          <w:lang w:val="uk-UA" w:eastAsia="ru-RU"/>
        </w:rPr>
        <w:t>26 жовтня 2016 року                                                                                  № 2</w:t>
      </w:r>
      <w:r>
        <w:rPr>
          <w:rFonts w:ascii="Times New Roman" w:eastAsia="Times New Roman" w:hAnsi="Times New Roman" w:cs="Times New Roman"/>
          <w:b/>
          <w:sz w:val="24"/>
          <w:szCs w:val="24"/>
          <w:lang w:val="uk-UA" w:eastAsia="ru-RU"/>
        </w:rPr>
        <w:t>88</w:t>
      </w:r>
      <w:r>
        <w:rPr>
          <w:rFonts w:ascii="Times New Roman" w:eastAsia="Times New Roman" w:hAnsi="Times New Roman" w:cs="Times New Roman"/>
          <w:sz w:val="24"/>
          <w:szCs w:val="24"/>
          <w:lang w:val="uk-UA" w:eastAsia="ru-RU"/>
        </w:rPr>
        <w:t xml:space="preserve">                        </w:t>
      </w:r>
      <w:r w:rsidRPr="00854922">
        <w:rPr>
          <w:rFonts w:ascii="Times New Roman" w:eastAsia="Times New Roman" w:hAnsi="Times New Roman" w:cs="Times New Roman"/>
          <w:i/>
          <w:sz w:val="24"/>
          <w:szCs w:val="24"/>
          <w:lang w:val="uk-UA" w:eastAsia="ru-RU"/>
        </w:rPr>
        <w:t xml:space="preserve"> </w:t>
      </w:r>
      <w:r w:rsidRPr="00854922">
        <w:rPr>
          <w:rFonts w:ascii="Times New Roman" w:eastAsia="Times New Roman" w:hAnsi="Times New Roman" w:cs="Times New Roman"/>
          <w:b/>
          <w:i/>
          <w:sz w:val="24"/>
          <w:szCs w:val="24"/>
          <w:lang w:val="uk-UA" w:eastAsia="ru-RU"/>
        </w:rPr>
        <w:t xml:space="preserve">Про внесення змін до рішень Зеленодольської міської ради </w:t>
      </w:r>
    </w:p>
    <w:p w:rsidR="00854922" w:rsidRPr="00854922" w:rsidRDefault="00854922" w:rsidP="00854922">
      <w:pPr>
        <w:spacing w:before="40" w:after="40" w:line="240" w:lineRule="auto"/>
        <w:jc w:val="both"/>
        <w:rPr>
          <w:rFonts w:ascii="Times New Roman" w:eastAsia="Times New Roman" w:hAnsi="Times New Roman" w:cs="Times New Roman"/>
          <w:sz w:val="24"/>
          <w:szCs w:val="24"/>
          <w:lang w:val="uk-UA" w:eastAsia="ru-RU"/>
        </w:rPr>
      </w:pPr>
      <w:r w:rsidRPr="00854922">
        <w:rPr>
          <w:rFonts w:ascii="Times New Roman" w:eastAsia="Times New Roman" w:hAnsi="Times New Roman" w:cs="Times New Roman"/>
          <w:sz w:val="24"/>
          <w:szCs w:val="24"/>
          <w:lang w:val="uk-UA" w:eastAsia="ru-RU"/>
        </w:rPr>
        <w:t xml:space="preserve">       </w:t>
      </w:r>
      <w:r w:rsidRPr="00854922">
        <w:rPr>
          <w:rFonts w:ascii="Times New Roman" w:eastAsia="Times New Roman" w:hAnsi="Times New Roman" w:cs="Times New Roman"/>
          <w:sz w:val="24"/>
          <w:szCs w:val="24"/>
          <w:lang w:val="uk-UA" w:eastAsia="ru-RU"/>
        </w:rPr>
        <w:tab/>
        <w:t>На підставі  ст.25  Закону України «Про місцеве самоврядування в Україні», Зеленодольська міська рада вирішила:</w:t>
      </w:r>
    </w:p>
    <w:p w:rsidR="00854922" w:rsidRPr="00854922" w:rsidRDefault="00854922" w:rsidP="00854922">
      <w:pPr>
        <w:numPr>
          <w:ilvl w:val="0"/>
          <w:numId w:val="8"/>
        </w:numPr>
        <w:spacing w:before="40" w:after="40" w:line="240" w:lineRule="auto"/>
        <w:jc w:val="both"/>
        <w:rPr>
          <w:rFonts w:ascii="Times New Roman" w:eastAsia="Times New Roman" w:hAnsi="Times New Roman" w:cs="Times New Roman"/>
          <w:sz w:val="24"/>
          <w:szCs w:val="24"/>
          <w:lang w:val="uk-UA" w:eastAsia="ru-RU"/>
        </w:rPr>
      </w:pPr>
      <w:r w:rsidRPr="00854922">
        <w:rPr>
          <w:rFonts w:ascii="Times New Roman" w:eastAsia="Times New Roman" w:hAnsi="Times New Roman" w:cs="Times New Roman"/>
          <w:sz w:val="24"/>
          <w:szCs w:val="24"/>
          <w:lang w:val="uk-UA" w:eastAsia="ru-RU"/>
        </w:rPr>
        <w:t>Пункт 1 рішення Зеленодольської міської ради від 25.03.16 № 112 викласти в редакції:</w:t>
      </w:r>
    </w:p>
    <w:p w:rsidR="00854922" w:rsidRPr="00854922" w:rsidRDefault="00854922" w:rsidP="00854922">
      <w:pPr>
        <w:spacing w:after="0" w:line="240" w:lineRule="auto"/>
        <w:ind w:firstLine="720"/>
        <w:jc w:val="both"/>
        <w:rPr>
          <w:rFonts w:ascii="Times New Roman" w:eastAsia="Times New Roman" w:hAnsi="Times New Roman" w:cs="Times New Roman"/>
          <w:sz w:val="24"/>
          <w:szCs w:val="24"/>
          <w:lang w:val="uk-UA" w:eastAsia="ru-RU"/>
        </w:rPr>
      </w:pPr>
      <w:r w:rsidRPr="00854922">
        <w:rPr>
          <w:rFonts w:ascii="Times New Roman" w:eastAsia="Times New Roman" w:hAnsi="Times New Roman" w:cs="Times New Roman"/>
          <w:sz w:val="24"/>
          <w:szCs w:val="24"/>
          <w:lang w:val="uk-UA" w:eastAsia="ru-RU"/>
        </w:rPr>
        <w:t>«1.Збільшити штатну чисельність працівників Зеленодольського центру позашкільної роботи на 3 штатних одиниць, в тому числі ввести до штатного розпису  штатні одиниці заступник директора з виховної роботи -1, керівник гуртка – 0,5, завідувач господарства – 1, діловод -1; вивести 0,5 штатних одиниці секретаря - друкарки».</w:t>
      </w:r>
    </w:p>
    <w:p w:rsidR="00854922" w:rsidRDefault="00854922" w:rsidP="00854922">
      <w:pPr>
        <w:spacing w:after="0" w:line="240" w:lineRule="auto"/>
        <w:ind w:firstLine="720"/>
        <w:jc w:val="both"/>
        <w:rPr>
          <w:rFonts w:ascii="Times New Roman" w:eastAsia="Times New Roman" w:hAnsi="Times New Roman" w:cs="Times New Roman"/>
          <w:sz w:val="24"/>
          <w:szCs w:val="24"/>
          <w:lang w:val="uk-UA" w:eastAsia="ru-RU"/>
        </w:rPr>
      </w:pPr>
      <w:r w:rsidRPr="00854922">
        <w:rPr>
          <w:rFonts w:ascii="Times New Roman" w:eastAsia="Times New Roman" w:hAnsi="Times New Roman" w:cs="Times New Roman"/>
          <w:sz w:val="24"/>
          <w:szCs w:val="24"/>
          <w:lang w:val="uk-UA" w:eastAsia="ru-RU"/>
        </w:rPr>
        <w:t>2. Контроль за виконанням цього рішення покласти на комісію міської ради з питань соціально – економічного розвитку міста, інвестиційної політики, планування бюджету, фінансів, підприємництва та торгівлі.</w:t>
      </w:r>
    </w:p>
    <w:p w:rsidR="00854922" w:rsidRPr="00854922" w:rsidRDefault="00854922" w:rsidP="00854922">
      <w:pPr>
        <w:spacing w:after="0" w:line="240" w:lineRule="auto"/>
        <w:ind w:firstLine="720"/>
        <w:jc w:val="both"/>
        <w:rPr>
          <w:rFonts w:ascii="Times New Roman" w:eastAsia="Times New Roman" w:hAnsi="Times New Roman" w:cs="Times New Roman"/>
          <w:sz w:val="24"/>
          <w:szCs w:val="24"/>
          <w:lang w:val="uk-UA" w:eastAsia="ru-RU"/>
        </w:rPr>
      </w:pPr>
    </w:p>
    <w:p w:rsidR="00854922" w:rsidRPr="00854922" w:rsidRDefault="00854922" w:rsidP="00854922">
      <w:pPr>
        <w:spacing w:after="0" w:line="240" w:lineRule="auto"/>
        <w:rPr>
          <w:rFonts w:ascii="Times New Roman" w:eastAsia="Times New Roman" w:hAnsi="Times New Roman" w:cs="Times New Roman"/>
          <w:b/>
          <w:sz w:val="24"/>
          <w:szCs w:val="24"/>
          <w:lang w:val="uk-UA" w:eastAsia="ru-RU"/>
        </w:rPr>
      </w:pPr>
      <w:r w:rsidRPr="00854922">
        <w:rPr>
          <w:rFonts w:ascii="Times New Roman" w:eastAsia="Times New Roman" w:hAnsi="Times New Roman" w:cs="Times New Roman"/>
          <w:sz w:val="24"/>
          <w:szCs w:val="24"/>
          <w:lang w:val="uk-UA" w:eastAsia="ru-RU"/>
        </w:rPr>
        <w:t xml:space="preserve">                </w:t>
      </w:r>
      <w:r w:rsidRPr="00854922">
        <w:rPr>
          <w:rFonts w:ascii="Times New Roman" w:eastAsia="Times New Roman" w:hAnsi="Times New Roman" w:cs="Times New Roman"/>
          <w:b/>
          <w:sz w:val="24"/>
          <w:szCs w:val="24"/>
          <w:lang w:val="uk-UA" w:eastAsia="ru-RU"/>
        </w:rPr>
        <w:t>Міський голова                                            А.В.Савченко</w:t>
      </w:r>
    </w:p>
    <w:p w:rsidR="00854922" w:rsidRDefault="00854922" w:rsidP="00854922">
      <w:pPr>
        <w:spacing w:after="0" w:line="240" w:lineRule="auto"/>
        <w:ind w:left="720"/>
        <w:rPr>
          <w:rFonts w:ascii="Times New Roman" w:eastAsia="Times New Roman" w:hAnsi="Times New Roman" w:cs="Times New Roman"/>
          <w:sz w:val="24"/>
          <w:szCs w:val="24"/>
          <w:lang w:val="uk-UA" w:eastAsia="ru-RU"/>
        </w:rPr>
      </w:pPr>
    </w:p>
    <w:p w:rsidR="00854922" w:rsidRPr="00854922" w:rsidRDefault="00854922" w:rsidP="00854922">
      <w:pPr>
        <w:keepNext/>
        <w:spacing w:after="0" w:line="240" w:lineRule="auto"/>
        <w:jc w:val="center"/>
        <w:outlineLvl w:val="0"/>
        <w:rPr>
          <w:rFonts w:ascii="Times New Roman" w:eastAsia="Times New Roman" w:hAnsi="Times New Roman" w:cs="Times New Roman"/>
          <w:sz w:val="24"/>
          <w:szCs w:val="24"/>
          <w:lang w:val="uk-UA" w:eastAsia="ru-RU"/>
        </w:rPr>
      </w:pPr>
      <w:r w:rsidRPr="00854922">
        <w:rPr>
          <w:rFonts w:ascii="Times New Roman" w:eastAsia="Times New Roman" w:hAnsi="Times New Roman" w:cs="Times New Roman"/>
          <w:sz w:val="24"/>
          <w:szCs w:val="24"/>
          <w:lang w:val="uk-UA" w:eastAsia="ru-RU"/>
        </w:rPr>
        <w:t>Р І Ш Е Н Н Я</w:t>
      </w:r>
    </w:p>
    <w:p w:rsidR="00854922" w:rsidRPr="00854922" w:rsidRDefault="00854922" w:rsidP="00854922">
      <w:pPr>
        <w:spacing w:after="0" w:line="240" w:lineRule="auto"/>
        <w:jc w:val="center"/>
        <w:rPr>
          <w:rFonts w:ascii="Times New Roman" w:eastAsia="Times New Roman" w:hAnsi="Times New Roman" w:cs="Times New Roman"/>
          <w:sz w:val="24"/>
          <w:szCs w:val="24"/>
          <w:lang w:val="uk-UA" w:eastAsia="ru-RU"/>
        </w:rPr>
      </w:pPr>
      <w:r w:rsidRPr="00854922">
        <w:rPr>
          <w:rFonts w:ascii="Times New Roman" w:eastAsia="Times New Roman" w:hAnsi="Times New Roman" w:cs="Times New Roman"/>
          <w:sz w:val="24"/>
          <w:szCs w:val="24"/>
          <w:lang w:val="uk-UA" w:eastAsia="ru-RU"/>
        </w:rPr>
        <w:t>Зеленодольської міської ради</w:t>
      </w:r>
    </w:p>
    <w:p w:rsidR="00854922" w:rsidRPr="00854922" w:rsidRDefault="00854922" w:rsidP="00854922">
      <w:pPr>
        <w:spacing w:after="0" w:line="240" w:lineRule="auto"/>
        <w:rPr>
          <w:rFonts w:ascii="Times New Roman" w:eastAsia="Times New Roman" w:hAnsi="Times New Roman" w:cs="Times New Roman"/>
          <w:b/>
          <w:sz w:val="24"/>
          <w:szCs w:val="24"/>
          <w:lang w:val="uk-UA" w:eastAsia="ru-RU"/>
        </w:rPr>
      </w:pPr>
      <w:r w:rsidRPr="00854922">
        <w:rPr>
          <w:rFonts w:ascii="Times New Roman" w:eastAsia="Times New Roman" w:hAnsi="Times New Roman" w:cs="Times New Roman"/>
          <w:sz w:val="24"/>
          <w:szCs w:val="24"/>
          <w:lang w:val="uk-UA" w:eastAsia="ru-RU"/>
        </w:rPr>
        <w:t xml:space="preserve">                                           ____</w:t>
      </w:r>
      <w:r w:rsidRPr="00854922">
        <w:rPr>
          <w:rFonts w:ascii="Times New Roman" w:eastAsia="Times New Roman" w:hAnsi="Times New Roman" w:cs="Times New Roman"/>
          <w:b/>
          <w:sz w:val="24"/>
          <w:szCs w:val="24"/>
          <w:lang w:val="uk-UA" w:eastAsia="ru-RU"/>
        </w:rPr>
        <w:t>17_сесія___</w:t>
      </w:r>
      <w:r w:rsidRPr="00854922">
        <w:rPr>
          <w:rFonts w:ascii="Times New Roman" w:eastAsia="Times New Roman" w:hAnsi="Times New Roman" w:cs="Times New Roman"/>
          <w:b/>
          <w:sz w:val="24"/>
          <w:szCs w:val="24"/>
          <w:lang w:val="en-US" w:eastAsia="ru-RU"/>
        </w:rPr>
        <w:t>VII</w:t>
      </w:r>
      <w:r w:rsidRPr="00854922">
        <w:rPr>
          <w:rFonts w:ascii="Times New Roman" w:eastAsia="Times New Roman" w:hAnsi="Times New Roman" w:cs="Times New Roman"/>
          <w:b/>
          <w:sz w:val="24"/>
          <w:szCs w:val="24"/>
          <w:lang w:val="uk-UA" w:eastAsia="ru-RU"/>
        </w:rPr>
        <w:t>__ скликання</w:t>
      </w:r>
    </w:p>
    <w:p w:rsidR="00854922" w:rsidRPr="00854922" w:rsidRDefault="00854922" w:rsidP="00854922">
      <w:pPr>
        <w:spacing w:after="0" w:line="240" w:lineRule="auto"/>
        <w:rPr>
          <w:rFonts w:ascii="Times New Roman" w:eastAsia="Times New Roman" w:hAnsi="Times New Roman" w:cs="Times New Roman"/>
          <w:b/>
          <w:sz w:val="24"/>
          <w:szCs w:val="24"/>
          <w:lang w:val="uk-UA" w:eastAsia="ru-RU"/>
        </w:rPr>
      </w:pPr>
    </w:p>
    <w:p w:rsidR="00854922" w:rsidRPr="00854922" w:rsidRDefault="00854922" w:rsidP="00854922">
      <w:pPr>
        <w:spacing w:after="0" w:line="240" w:lineRule="auto"/>
        <w:rPr>
          <w:rFonts w:ascii="Times New Roman" w:eastAsia="Times New Roman" w:hAnsi="Times New Roman" w:cs="Times New Roman"/>
          <w:sz w:val="24"/>
          <w:szCs w:val="24"/>
          <w:lang w:val="uk-UA" w:eastAsia="ru-RU"/>
        </w:rPr>
      </w:pPr>
      <w:r w:rsidRPr="00854922">
        <w:rPr>
          <w:rFonts w:ascii="Times New Roman" w:eastAsia="Times New Roman" w:hAnsi="Times New Roman" w:cs="Times New Roman"/>
          <w:b/>
          <w:sz w:val="24"/>
          <w:szCs w:val="24"/>
          <w:lang w:val="uk-UA" w:eastAsia="ru-RU"/>
        </w:rPr>
        <w:t>26 жовтня 2016 року                                                                                  №  288/1</w:t>
      </w:r>
      <w:r w:rsidRPr="00854922">
        <w:rPr>
          <w:rFonts w:ascii="Times New Roman" w:eastAsia="Times New Roman" w:hAnsi="Times New Roman" w:cs="Times New Roman"/>
          <w:sz w:val="24"/>
          <w:szCs w:val="24"/>
          <w:lang w:val="uk-UA" w:eastAsia="ru-RU"/>
        </w:rPr>
        <w:t xml:space="preserve">                                             </w:t>
      </w:r>
    </w:p>
    <w:p w:rsidR="00854922" w:rsidRPr="00854922" w:rsidRDefault="00854922" w:rsidP="00854922">
      <w:pPr>
        <w:spacing w:after="0" w:line="240" w:lineRule="auto"/>
        <w:rPr>
          <w:rFonts w:ascii="Times New Roman" w:eastAsia="Times New Roman" w:hAnsi="Times New Roman" w:cs="Times New Roman"/>
          <w:b/>
          <w:i/>
          <w:sz w:val="24"/>
          <w:szCs w:val="24"/>
          <w:lang w:val="uk-UA" w:eastAsia="ru-RU"/>
        </w:rPr>
      </w:pPr>
      <w:r w:rsidRPr="00854922">
        <w:rPr>
          <w:rFonts w:ascii="Times New Roman" w:eastAsia="Times New Roman" w:hAnsi="Times New Roman" w:cs="Times New Roman"/>
          <w:b/>
          <w:i/>
          <w:sz w:val="24"/>
          <w:szCs w:val="24"/>
          <w:lang w:val="uk-UA" w:eastAsia="ru-RU"/>
        </w:rPr>
        <w:t xml:space="preserve"> Про внесення змін до рішень Зеленодольської міської ради </w:t>
      </w:r>
    </w:p>
    <w:p w:rsidR="00854922" w:rsidRPr="00854922" w:rsidRDefault="00854922" w:rsidP="00854922">
      <w:pPr>
        <w:spacing w:before="40" w:after="40" w:line="240" w:lineRule="auto"/>
        <w:jc w:val="both"/>
        <w:rPr>
          <w:rFonts w:ascii="Times New Roman" w:eastAsia="Times New Roman" w:hAnsi="Times New Roman" w:cs="Times New Roman"/>
          <w:sz w:val="24"/>
          <w:szCs w:val="24"/>
          <w:lang w:val="uk-UA" w:eastAsia="ru-RU"/>
        </w:rPr>
      </w:pPr>
      <w:r w:rsidRPr="00854922">
        <w:rPr>
          <w:rFonts w:ascii="Times New Roman" w:eastAsia="Times New Roman" w:hAnsi="Times New Roman" w:cs="Times New Roman"/>
          <w:sz w:val="24"/>
          <w:szCs w:val="24"/>
          <w:lang w:val="uk-UA" w:eastAsia="ru-RU"/>
        </w:rPr>
        <w:t xml:space="preserve">       </w:t>
      </w:r>
      <w:r w:rsidRPr="00854922">
        <w:rPr>
          <w:rFonts w:ascii="Times New Roman" w:eastAsia="Times New Roman" w:hAnsi="Times New Roman" w:cs="Times New Roman"/>
          <w:sz w:val="24"/>
          <w:szCs w:val="24"/>
          <w:lang w:val="uk-UA" w:eastAsia="ru-RU"/>
        </w:rPr>
        <w:tab/>
        <w:t>На підставі  ст.25  Закону України «Про місцеве самоврядування в Україні», Зеленодольська міська рада вирішила:</w:t>
      </w:r>
    </w:p>
    <w:p w:rsidR="00854922" w:rsidRPr="00854922" w:rsidRDefault="00854922" w:rsidP="00854922">
      <w:pPr>
        <w:numPr>
          <w:ilvl w:val="0"/>
          <w:numId w:val="9"/>
        </w:numPr>
        <w:spacing w:before="40" w:after="40" w:line="240" w:lineRule="auto"/>
        <w:jc w:val="both"/>
        <w:rPr>
          <w:rFonts w:ascii="Times New Roman" w:eastAsia="Times New Roman" w:hAnsi="Times New Roman" w:cs="Times New Roman"/>
          <w:sz w:val="24"/>
          <w:szCs w:val="24"/>
          <w:lang w:val="uk-UA" w:eastAsia="ru-RU"/>
        </w:rPr>
      </w:pPr>
      <w:r w:rsidRPr="00854922">
        <w:rPr>
          <w:rFonts w:ascii="Times New Roman" w:eastAsia="Times New Roman" w:hAnsi="Times New Roman" w:cs="Times New Roman"/>
          <w:sz w:val="24"/>
          <w:szCs w:val="24"/>
          <w:lang w:val="uk-UA" w:eastAsia="ru-RU"/>
        </w:rPr>
        <w:t>Пункт 1 рішення Зеленодольської міської ради від 26.02.16 № 103 викласти в редакції:</w:t>
      </w:r>
    </w:p>
    <w:p w:rsidR="00854922" w:rsidRPr="00854922" w:rsidRDefault="00854922" w:rsidP="00854922">
      <w:pPr>
        <w:spacing w:after="0" w:line="240" w:lineRule="auto"/>
        <w:ind w:firstLine="720"/>
        <w:jc w:val="both"/>
        <w:rPr>
          <w:rFonts w:ascii="Times New Roman" w:eastAsia="Times New Roman" w:hAnsi="Times New Roman" w:cs="Times New Roman"/>
          <w:sz w:val="24"/>
          <w:szCs w:val="24"/>
          <w:lang w:val="uk-UA" w:eastAsia="ru-RU"/>
        </w:rPr>
      </w:pPr>
      <w:r w:rsidRPr="00854922">
        <w:rPr>
          <w:rFonts w:ascii="Times New Roman" w:eastAsia="Times New Roman" w:hAnsi="Times New Roman" w:cs="Times New Roman"/>
          <w:sz w:val="24"/>
          <w:szCs w:val="24"/>
          <w:lang w:val="uk-UA" w:eastAsia="ru-RU"/>
        </w:rPr>
        <w:t>«1. Ввести в Зеленодольському ЦПР гуртки спортивного напрямку : з легкої атлетики, з волейболу, з футболу та збільшити штатні одиниці у кількості 5,5 штатних одиниць, у тому числі : 4,5 штатних одиниць керівника гуртка, 1 штатна одиниця методиста».</w:t>
      </w:r>
    </w:p>
    <w:p w:rsidR="00854922" w:rsidRDefault="00854922" w:rsidP="00854922">
      <w:pPr>
        <w:spacing w:after="0" w:line="240" w:lineRule="auto"/>
        <w:ind w:firstLine="720"/>
        <w:jc w:val="both"/>
        <w:rPr>
          <w:rFonts w:ascii="Times New Roman" w:eastAsia="Times New Roman" w:hAnsi="Times New Roman" w:cs="Times New Roman"/>
          <w:sz w:val="24"/>
          <w:szCs w:val="24"/>
          <w:lang w:val="uk-UA" w:eastAsia="ru-RU"/>
        </w:rPr>
      </w:pPr>
      <w:r w:rsidRPr="00854922">
        <w:rPr>
          <w:rFonts w:ascii="Times New Roman" w:eastAsia="Times New Roman" w:hAnsi="Times New Roman" w:cs="Times New Roman"/>
          <w:sz w:val="24"/>
          <w:szCs w:val="24"/>
          <w:lang w:val="uk-UA" w:eastAsia="ru-RU"/>
        </w:rPr>
        <w:t>2. Контроль за виконанням цього рішення покласти на комісію міської ради з питань соціально – економічного розвитку міста, інвестиційної політики, планування бюджету, фінансів, підприємництва та торгівлі.</w:t>
      </w:r>
    </w:p>
    <w:p w:rsidR="00854922" w:rsidRPr="00854922" w:rsidRDefault="00854922" w:rsidP="00854922">
      <w:pPr>
        <w:spacing w:after="0" w:line="240" w:lineRule="auto"/>
        <w:ind w:firstLine="720"/>
        <w:jc w:val="both"/>
        <w:rPr>
          <w:rFonts w:ascii="Times New Roman" w:eastAsia="Times New Roman" w:hAnsi="Times New Roman" w:cs="Times New Roman"/>
          <w:sz w:val="24"/>
          <w:szCs w:val="24"/>
          <w:lang w:val="uk-UA" w:eastAsia="ru-RU"/>
        </w:rPr>
      </w:pPr>
    </w:p>
    <w:p w:rsidR="00854922" w:rsidRDefault="00854922" w:rsidP="00854922">
      <w:pPr>
        <w:spacing w:after="0" w:line="240" w:lineRule="auto"/>
        <w:rPr>
          <w:rFonts w:ascii="Times New Roman" w:eastAsia="Times New Roman" w:hAnsi="Times New Roman" w:cs="Times New Roman"/>
          <w:b/>
          <w:sz w:val="24"/>
          <w:szCs w:val="24"/>
          <w:lang w:val="uk-UA" w:eastAsia="ru-RU"/>
        </w:rPr>
      </w:pPr>
      <w:r w:rsidRPr="00854922">
        <w:rPr>
          <w:rFonts w:ascii="Times New Roman" w:eastAsia="Times New Roman" w:hAnsi="Times New Roman" w:cs="Times New Roman"/>
          <w:b/>
          <w:sz w:val="24"/>
          <w:szCs w:val="24"/>
          <w:lang w:val="uk-UA" w:eastAsia="ru-RU"/>
        </w:rPr>
        <w:t xml:space="preserve">                Міський голова                                            А.В.Савченко</w:t>
      </w:r>
    </w:p>
    <w:p w:rsidR="009033E4" w:rsidRPr="00854922" w:rsidRDefault="009033E4" w:rsidP="00854922">
      <w:pPr>
        <w:spacing w:after="0" w:line="240" w:lineRule="auto"/>
        <w:rPr>
          <w:rFonts w:ascii="Times New Roman" w:eastAsia="Times New Roman" w:hAnsi="Times New Roman" w:cs="Times New Roman"/>
          <w:b/>
          <w:sz w:val="24"/>
          <w:szCs w:val="24"/>
          <w:lang w:val="uk-UA" w:eastAsia="ru-RU"/>
        </w:rPr>
      </w:pPr>
    </w:p>
    <w:p w:rsidR="009033E4" w:rsidRPr="009033E4" w:rsidRDefault="009033E4" w:rsidP="009033E4">
      <w:pPr>
        <w:keepNext/>
        <w:spacing w:after="0" w:line="240" w:lineRule="auto"/>
        <w:jc w:val="center"/>
        <w:outlineLvl w:val="0"/>
        <w:rPr>
          <w:rFonts w:ascii="Times New Roman" w:eastAsia="Times New Roman" w:hAnsi="Times New Roman" w:cs="Times New Roman"/>
          <w:sz w:val="24"/>
          <w:szCs w:val="24"/>
          <w:lang w:val="uk-UA" w:eastAsia="uk-UA"/>
        </w:rPr>
      </w:pPr>
      <w:r w:rsidRPr="009033E4">
        <w:rPr>
          <w:rFonts w:ascii="Times New Roman" w:eastAsia="Times New Roman" w:hAnsi="Times New Roman" w:cs="Times New Roman"/>
          <w:sz w:val="24"/>
          <w:szCs w:val="24"/>
          <w:lang w:val="uk-UA" w:eastAsia="uk-UA"/>
        </w:rPr>
        <w:t>Р І Ш Е Н Н Я</w:t>
      </w:r>
    </w:p>
    <w:p w:rsidR="009033E4" w:rsidRPr="009033E4" w:rsidRDefault="009033E4" w:rsidP="009033E4">
      <w:pPr>
        <w:spacing w:after="0" w:line="240" w:lineRule="auto"/>
        <w:jc w:val="center"/>
        <w:rPr>
          <w:rFonts w:ascii="Times New Roman" w:eastAsia="Times New Roman" w:hAnsi="Times New Roman" w:cs="Times New Roman"/>
          <w:sz w:val="24"/>
          <w:szCs w:val="24"/>
          <w:lang w:val="uk-UA" w:eastAsia="ru-RU"/>
        </w:rPr>
      </w:pPr>
      <w:r w:rsidRPr="009033E4">
        <w:rPr>
          <w:rFonts w:ascii="Times New Roman" w:eastAsia="Times New Roman" w:hAnsi="Times New Roman" w:cs="Times New Roman"/>
          <w:sz w:val="24"/>
          <w:szCs w:val="24"/>
          <w:lang w:val="uk-UA" w:eastAsia="ru-RU"/>
        </w:rPr>
        <w:t>Зеленодольської міської ради</w:t>
      </w:r>
    </w:p>
    <w:p w:rsidR="009033E4" w:rsidRPr="009033E4" w:rsidRDefault="009033E4" w:rsidP="009033E4">
      <w:pPr>
        <w:spacing w:after="0" w:line="240" w:lineRule="auto"/>
        <w:jc w:val="center"/>
        <w:rPr>
          <w:rFonts w:ascii="Times New Roman" w:eastAsia="Times New Roman" w:hAnsi="Times New Roman" w:cs="Times New Roman"/>
          <w:b/>
          <w:sz w:val="24"/>
          <w:szCs w:val="24"/>
          <w:lang w:val="uk-UA" w:eastAsia="ru-RU"/>
        </w:rPr>
      </w:pPr>
      <w:r w:rsidRPr="009033E4">
        <w:rPr>
          <w:rFonts w:ascii="Times New Roman" w:eastAsia="Times New Roman" w:hAnsi="Times New Roman" w:cs="Times New Roman"/>
          <w:b/>
          <w:sz w:val="24"/>
          <w:szCs w:val="24"/>
          <w:lang w:val="uk-UA" w:eastAsia="ru-RU"/>
        </w:rPr>
        <w:t>__17_____сесія_</w:t>
      </w:r>
      <w:r w:rsidRPr="009033E4">
        <w:rPr>
          <w:rFonts w:ascii="Times New Roman" w:eastAsia="Times New Roman" w:hAnsi="Times New Roman" w:cs="Times New Roman"/>
          <w:b/>
          <w:sz w:val="24"/>
          <w:szCs w:val="24"/>
          <w:lang w:val="en-US" w:eastAsia="ru-RU"/>
        </w:rPr>
        <w:t>VI</w:t>
      </w:r>
      <w:r w:rsidRPr="009033E4">
        <w:rPr>
          <w:rFonts w:ascii="Times New Roman" w:eastAsia="Times New Roman" w:hAnsi="Times New Roman" w:cs="Times New Roman"/>
          <w:b/>
          <w:sz w:val="24"/>
          <w:szCs w:val="24"/>
          <w:lang w:val="uk-UA" w:eastAsia="ru-RU"/>
        </w:rPr>
        <w:t>І_ скликання</w:t>
      </w:r>
    </w:p>
    <w:p w:rsidR="009033E4" w:rsidRPr="009033E4" w:rsidRDefault="009033E4" w:rsidP="009033E4">
      <w:pPr>
        <w:spacing w:after="0" w:line="240" w:lineRule="auto"/>
        <w:rPr>
          <w:rFonts w:ascii="Times New Roman" w:eastAsia="Times New Roman" w:hAnsi="Times New Roman" w:cs="Times New Roman"/>
          <w:b/>
          <w:sz w:val="24"/>
          <w:szCs w:val="24"/>
          <w:lang w:val="uk-UA" w:eastAsia="ru-RU"/>
        </w:rPr>
      </w:pPr>
    </w:p>
    <w:p w:rsidR="009033E4" w:rsidRPr="009033E4" w:rsidRDefault="009033E4" w:rsidP="009033E4">
      <w:pPr>
        <w:spacing w:after="0" w:line="240" w:lineRule="auto"/>
        <w:rPr>
          <w:rFonts w:ascii="Times New Roman" w:eastAsia="Times New Roman" w:hAnsi="Times New Roman" w:cs="Times New Roman"/>
          <w:b/>
          <w:sz w:val="24"/>
          <w:szCs w:val="24"/>
          <w:lang w:val="uk-UA" w:eastAsia="ru-RU"/>
        </w:rPr>
      </w:pPr>
      <w:r w:rsidRPr="009033E4">
        <w:rPr>
          <w:rFonts w:ascii="Times New Roman" w:eastAsia="Times New Roman" w:hAnsi="Times New Roman" w:cs="Times New Roman"/>
          <w:b/>
          <w:sz w:val="24"/>
          <w:szCs w:val="24"/>
          <w:lang w:val="uk-UA" w:eastAsia="ru-RU"/>
        </w:rPr>
        <w:t xml:space="preserve">   26 жовтня 2016  року                                                                         № 288/2</w:t>
      </w:r>
    </w:p>
    <w:p w:rsidR="009033E4" w:rsidRPr="009033E4" w:rsidRDefault="009033E4" w:rsidP="009033E4">
      <w:pPr>
        <w:spacing w:after="0" w:line="240" w:lineRule="auto"/>
        <w:rPr>
          <w:rFonts w:ascii="Times New Roman" w:eastAsia="Times New Roman" w:hAnsi="Times New Roman" w:cs="Times New Roman"/>
          <w:sz w:val="24"/>
          <w:szCs w:val="24"/>
          <w:lang w:val="uk-UA" w:eastAsia="ru-RU"/>
        </w:rPr>
      </w:pPr>
      <w:bookmarkStart w:id="2" w:name="_GoBack"/>
      <w:bookmarkEnd w:id="2"/>
      <w:r w:rsidRPr="009033E4">
        <w:rPr>
          <w:rFonts w:ascii="Times New Roman" w:eastAsia="Times New Roman" w:hAnsi="Times New Roman" w:cs="Times New Roman"/>
          <w:b/>
          <w:i/>
          <w:sz w:val="24"/>
          <w:szCs w:val="24"/>
          <w:lang w:val="uk-UA" w:eastAsia="ru-RU"/>
        </w:rPr>
        <w:t xml:space="preserve"> Про внесення змін до рішень Зеленодольської міської ради</w:t>
      </w:r>
    </w:p>
    <w:p w:rsidR="009033E4" w:rsidRPr="009033E4" w:rsidRDefault="009033E4" w:rsidP="009033E4">
      <w:pPr>
        <w:spacing w:after="0" w:line="240" w:lineRule="auto"/>
        <w:ind w:firstLine="708"/>
        <w:jc w:val="both"/>
        <w:rPr>
          <w:rFonts w:ascii="Times New Roman" w:eastAsia="Times New Roman" w:hAnsi="Times New Roman" w:cs="Times New Roman"/>
          <w:sz w:val="24"/>
          <w:szCs w:val="24"/>
          <w:lang w:val="uk-UA" w:eastAsia="ru-RU"/>
        </w:rPr>
      </w:pPr>
      <w:r w:rsidRPr="009033E4">
        <w:rPr>
          <w:rFonts w:ascii="Times New Roman" w:eastAsia="Times New Roman" w:hAnsi="Times New Roman" w:cs="Times New Roman"/>
          <w:sz w:val="24"/>
          <w:szCs w:val="24"/>
          <w:lang w:val="uk-UA" w:eastAsia="ru-RU"/>
        </w:rPr>
        <w:t>На підставі ст.25 Закону України «Про місцеве самоврядування в Україні», п.2 Постанови Кабінету Міністрів України від 4 лютого 2016 р. № 102 «Про внесення змін до постанови Кабінету Міністрів України від 4 квітня 2001 р. № 332», Зеленодольська міська рада вирішила:</w:t>
      </w:r>
    </w:p>
    <w:p w:rsidR="009033E4" w:rsidRPr="009033E4" w:rsidRDefault="009033E4" w:rsidP="009033E4">
      <w:pPr>
        <w:spacing w:after="0" w:line="240" w:lineRule="auto"/>
        <w:jc w:val="both"/>
        <w:rPr>
          <w:rFonts w:ascii="Times New Roman" w:eastAsia="Times New Roman" w:hAnsi="Times New Roman" w:cs="Times New Roman"/>
          <w:sz w:val="24"/>
          <w:szCs w:val="24"/>
          <w:lang w:val="uk-UA" w:eastAsia="ru-RU"/>
        </w:rPr>
      </w:pPr>
      <w:r w:rsidRPr="009033E4">
        <w:rPr>
          <w:rFonts w:ascii="Times New Roman" w:eastAsia="Times New Roman" w:hAnsi="Times New Roman" w:cs="Times New Roman"/>
          <w:sz w:val="24"/>
          <w:szCs w:val="24"/>
          <w:lang w:val="uk-UA" w:eastAsia="ru-RU"/>
        </w:rPr>
        <w:lastRenderedPageBreak/>
        <w:tab/>
        <w:t>1. Додаток до рішення Зеленодольської міської ради від 26 серпня 2016 року № 240 «Про затвердження граничних сум витрат на придбання автомобілів, меблів, іншого обладнання та устаткування, мобільних телефонів, комп’ютерів виконавчим комітетом Зеленодольської міської рад,</w:t>
      </w:r>
    </w:p>
    <w:p w:rsidR="009033E4" w:rsidRPr="009033E4" w:rsidRDefault="009033E4" w:rsidP="009033E4">
      <w:pPr>
        <w:spacing w:after="0" w:line="240" w:lineRule="auto"/>
        <w:jc w:val="both"/>
        <w:rPr>
          <w:rFonts w:ascii="Times New Roman" w:eastAsia="Times New Roman" w:hAnsi="Times New Roman" w:cs="Times New Roman"/>
          <w:sz w:val="24"/>
          <w:szCs w:val="24"/>
          <w:lang w:val="uk-UA" w:eastAsia="ru-RU"/>
        </w:rPr>
      </w:pPr>
      <w:r w:rsidRPr="009033E4">
        <w:rPr>
          <w:rFonts w:ascii="Times New Roman" w:eastAsia="Times New Roman" w:hAnsi="Times New Roman" w:cs="Times New Roman"/>
          <w:sz w:val="24"/>
          <w:szCs w:val="24"/>
          <w:lang w:val="uk-UA" w:eastAsia="ru-RU"/>
        </w:rPr>
        <w:t>а також установами та організаціями, які утримуються за рахунок коштів бюджету Зеленодольської міської ради» викласти в новій редакції (додається).</w:t>
      </w:r>
    </w:p>
    <w:p w:rsidR="009033E4" w:rsidRPr="009033E4" w:rsidRDefault="009033E4" w:rsidP="009033E4">
      <w:pPr>
        <w:spacing w:after="0" w:line="240" w:lineRule="auto"/>
        <w:ind w:firstLine="708"/>
        <w:jc w:val="both"/>
        <w:rPr>
          <w:rFonts w:ascii="Times New Roman" w:eastAsia="Times New Roman" w:hAnsi="Times New Roman" w:cs="Times New Roman"/>
          <w:sz w:val="24"/>
          <w:szCs w:val="24"/>
          <w:lang w:val="uk-UA" w:eastAsia="ru-RU"/>
        </w:rPr>
      </w:pPr>
      <w:r w:rsidRPr="009033E4">
        <w:rPr>
          <w:rFonts w:ascii="Times New Roman" w:eastAsia="Times New Roman" w:hAnsi="Times New Roman" w:cs="Times New Roman"/>
          <w:sz w:val="24"/>
          <w:szCs w:val="24"/>
          <w:lang w:val="uk-UA" w:eastAsia="ru-RU"/>
        </w:rPr>
        <w:t>2. Контроль за виконанням цього рішення покласти на комісію міської ради з питань соціально – економічного розвитку міста, інвестиційної політики, планування бюджету, фінансів, підприємництва та торгівлі.</w:t>
      </w:r>
    </w:p>
    <w:p w:rsidR="009033E4" w:rsidRPr="009033E4" w:rsidRDefault="009033E4" w:rsidP="009033E4">
      <w:pPr>
        <w:spacing w:after="0" w:line="240" w:lineRule="auto"/>
        <w:ind w:left="720"/>
        <w:rPr>
          <w:rFonts w:ascii="Times New Roman" w:eastAsia="Times New Roman" w:hAnsi="Times New Roman" w:cs="Times New Roman"/>
          <w:b/>
          <w:sz w:val="24"/>
          <w:szCs w:val="24"/>
          <w:lang w:val="uk-UA" w:eastAsia="ru-RU"/>
        </w:rPr>
      </w:pPr>
    </w:p>
    <w:p w:rsidR="009033E4" w:rsidRPr="009033E4" w:rsidRDefault="009033E4" w:rsidP="009033E4">
      <w:pPr>
        <w:spacing w:after="0" w:line="240" w:lineRule="auto"/>
        <w:ind w:left="720"/>
        <w:rPr>
          <w:rFonts w:ascii="Times New Roman" w:eastAsia="Times New Roman" w:hAnsi="Times New Roman" w:cs="Times New Roman"/>
          <w:b/>
          <w:sz w:val="24"/>
          <w:szCs w:val="24"/>
          <w:lang w:val="uk-UA" w:eastAsia="ru-RU"/>
        </w:rPr>
      </w:pPr>
      <w:r w:rsidRPr="009033E4">
        <w:rPr>
          <w:rFonts w:ascii="Times New Roman" w:eastAsia="Times New Roman" w:hAnsi="Times New Roman" w:cs="Times New Roman"/>
          <w:b/>
          <w:sz w:val="24"/>
          <w:szCs w:val="24"/>
          <w:lang w:val="uk-UA" w:eastAsia="ru-RU"/>
        </w:rPr>
        <w:t xml:space="preserve">   Міський голова                                       А.В.Савченко</w:t>
      </w:r>
    </w:p>
    <w:p w:rsidR="009033E4" w:rsidRPr="009033E4" w:rsidRDefault="009033E4" w:rsidP="009033E4">
      <w:pPr>
        <w:spacing w:after="0" w:line="240" w:lineRule="auto"/>
        <w:ind w:left="720"/>
        <w:jc w:val="right"/>
        <w:rPr>
          <w:rFonts w:ascii="Times New Roman" w:eastAsia="Times New Roman" w:hAnsi="Times New Roman" w:cs="Times New Roman"/>
          <w:sz w:val="24"/>
          <w:szCs w:val="24"/>
          <w:lang w:val="uk-UA" w:eastAsia="ru-RU"/>
        </w:rPr>
      </w:pPr>
      <w:r w:rsidRPr="009033E4">
        <w:rPr>
          <w:rFonts w:ascii="Times New Roman" w:eastAsia="Times New Roman" w:hAnsi="Times New Roman" w:cs="Times New Roman"/>
          <w:sz w:val="24"/>
          <w:szCs w:val="24"/>
          <w:lang w:val="uk-UA" w:eastAsia="ru-RU"/>
        </w:rPr>
        <w:t xml:space="preserve">                                                                          </w:t>
      </w:r>
    </w:p>
    <w:p w:rsidR="009033E4" w:rsidRPr="009033E4" w:rsidRDefault="009033E4" w:rsidP="009033E4">
      <w:pPr>
        <w:spacing w:after="0" w:line="240" w:lineRule="auto"/>
        <w:ind w:left="720"/>
        <w:jc w:val="right"/>
        <w:rPr>
          <w:rFonts w:ascii="Times New Roman" w:eastAsia="Times New Roman" w:hAnsi="Times New Roman" w:cs="Times New Roman"/>
          <w:sz w:val="20"/>
          <w:szCs w:val="20"/>
          <w:lang w:val="uk-UA" w:eastAsia="ru-RU"/>
        </w:rPr>
      </w:pPr>
      <w:r w:rsidRPr="009033E4">
        <w:rPr>
          <w:rFonts w:ascii="Times New Roman" w:eastAsia="Times New Roman" w:hAnsi="Times New Roman" w:cs="Times New Roman"/>
          <w:sz w:val="20"/>
          <w:szCs w:val="20"/>
          <w:lang w:val="uk-UA" w:eastAsia="ru-RU"/>
        </w:rPr>
        <w:t>Додаток 1</w:t>
      </w:r>
    </w:p>
    <w:p w:rsidR="009033E4" w:rsidRPr="009033E4" w:rsidRDefault="009033E4" w:rsidP="009033E4">
      <w:pPr>
        <w:spacing w:after="0" w:line="240" w:lineRule="auto"/>
        <w:ind w:left="720"/>
        <w:jc w:val="right"/>
        <w:rPr>
          <w:rFonts w:ascii="Times New Roman" w:eastAsia="Times New Roman" w:hAnsi="Times New Roman" w:cs="Times New Roman"/>
          <w:sz w:val="20"/>
          <w:szCs w:val="20"/>
          <w:lang w:val="uk-UA" w:eastAsia="ru-RU"/>
        </w:rPr>
      </w:pPr>
      <w:r w:rsidRPr="009033E4">
        <w:rPr>
          <w:rFonts w:ascii="Times New Roman" w:eastAsia="Times New Roman" w:hAnsi="Times New Roman" w:cs="Times New Roman"/>
          <w:sz w:val="20"/>
          <w:szCs w:val="20"/>
          <w:lang w:val="uk-UA" w:eastAsia="ru-RU"/>
        </w:rPr>
        <w:t xml:space="preserve">                            до рішення Зеленодольської міської ради </w:t>
      </w:r>
    </w:p>
    <w:p w:rsidR="009033E4" w:rsidRPr="009033E4" w:rsidRDefault="009033E4" w:rsidP="009033E4">
      <w:pPr>
        <w:spacing w:after="0" w:line="240" w:lineRule="auto"/>
        <w:ind w:left="720"/>
        <w:jc w:val="right"/>
        <w:rPr>
          <w:rFonts w:ascii="Times New Roman" w:eastAsia="Times New Roman" w:hAnsi="Times New Roman" w:cs="Times New Roman"/>
          <w:sz w:val="20"/>
          <w:szCs w:val="20"/>
          <w:lang w:val="uk-UA" w:eastAsia="ru-RU"/>
        </w:rPr>
      </w:pPr>
      <w:r w:rsidRPr="009033E4">
        <w:rPr>
          <w:rFonts w:ascii="Times New Roman" w:eastAsia="Times New Roman" w:hAnsi="Times New Roman" w:cs="Times New Roman"/>
          <w:sz w:val="20"/>
          <w:szCs w:val="20"/>
          <w:lang w:val="uk-UA" w:eastAsia="ru-RU"/>
        </w:rPr>
        <w:t xml:space="preserve">від № 26.10.16  № 288/2 </w:t>
      </w:r>
    </w:p>
    <w:p w:rsidR="009033E4" w:rsidRPr="009033E4" w:rsidRDefault="009033E4" w:rsidP="009033E4">
      <w:pPr>
        <w:spacing w:after="0" w:line="240" w:lineRule="auto"/>
        <w:ind w:left="720"/>
        <w:rPr>
          <w:rFonts w:ascii="Times New Roman" w:eastAsia="Times New Roman" w:hAnsi="Times New Roman" w:cs="Times New Roman"/>
          <w:b/>
          <w:sz w:val="24"/>
          <w:szCs w:val="24"/>
          <w:lang w:val="uk-UA" w:eastAsia="ru-RU"/>
        </w:rPr>
      </w:pPr>
      <w:r w:rsidRPr="009033E4">
        <w:rPr>
          <w:rFonts w:ascii="Times New Roman" w:eastAsia="Times New Roman" w:hAnsi="Times New Roman" w:cs="Times New Roman"/>
          <w:b/>
          <w:sz w:val="24"/>
          <w:szCs w:val="24"/>
          <w:lang w:val="uk-UA" w:eastAsia="ru-RU"/>
        </w:rPr>
        <w:t xml:space="preserve">                              </w:t>
      </w:r>
    </w:p>
    <w:p w:rsidR="009033E4" w:rsidRPr="009033E4" w:rsidRDefault="009033E4" w:rsidP="009033E4">
      <w:pPr>
        <w:spacing w:after="0" w:line="240" w:lineRule="auto"/>
        <w:ind w:left="720"/>
        <w:rPr>
          <w:rFonts w:ascii="Times New Roman" w:eastAsia="Times New Roman" w:hAnsi="Times New Roman" w:cs="Times New Roman"/>
          <w:b/>
          <w:sz w:val="24"/>
          <w:szCs w:val="24"/>
          <w:lang w:val="uk-UA" w:eastAsia="ru-RU"/>
        </w:rPr>
      </w:pPr>
      <w:r w:rsidRPr="009033E4">
        <w:rPr>
          <w:rFonts w:ascii="Times New Roman" w:eastAsia="Times New Roman" w:hAnsi="Times New Roman" w:cs="Times New Roman"/>
          <w:b/>
          <w:sz w:val="24"/>
          <w:szCs w:val="24"/>
          <w:lang w:val="uk-UA" w:eastAsia="ru-RU"/>
        </w:rPr>
        <w:t xml:space="preserve">                                ГРАНИЧНІ СУМИ ВИТРАТ </w:t>
      </w:r>
    </w:p>
    <w:p w:rsidR="009033E4" w:rsidRPr="009033E4" w:rsidRDefault="009033E4" w:rsidP="009033E4">
      <w:pPr>
        <w:spacing w:after="0" w:line="240" w:lineRule="auto"/>
        <w:ind w:left="720"/>
        <w:rPr>
          <w:rFonts w:ascii="Times New Roman" w:eastAsia="Times New Roman" w:hAnsi="Times New Roman" w:cs="Times New Roman"/>
          <w:b/>
          <w:sz w:val="24"/>
          <w:szCs w:val="24"/>
          <w:lang w:val="uk-UA" w:eastAsia="ru-RU"/>
        </w:rPr>
      </w:pPr>
      <w:r w:rsidRPr="009033E4">
        <w:rPr>
          <w:rFonts w:ascii="Times New Roman" w:eastAsia="Times New Roman" w:hAnsi="Times New Roman" w:cs="Times New Roman"/>
          <w:b/>
          <w:sz w:val="24"/>
          <w:szCs w:val="24"/>
          <w:lang w:val="uk-UA" w:eastAsia="ru-RU"/>
        </w:rPr>
        <w:t>на придбання легкових автомобілів, меблів, іншого обладнання та устаткування, комп'ютерів, придбання і утримання мобільних телефонів виконавчим комітетом Зеленодольської міської ради, а також установами та організаціями, які утримуються за рахунок  бюджету Зеленодольської міської ради</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18"/>
        <w:gridCol w:w="2233"/>
      </w:tblGrid>
      <w:tr w:rsidR="009033E4" w:rsidRPr="009033E4" w:rsidTr="00EA69BB">
        <w:tc>
          <w:tcPr>
            <w:tcW w:w="6618" w:type="dxa"/>
          </w:tcPr>
          <w:p w:rsidR="009033E4" w:rsidRPr="009033E4" w:rsidRDefault="009033E4" w:rsidP="009033E4">
            <w:pPr>
              <w:spacing w:after="0" w:line="240" w:lineRule="auto"/>
              <w:rPr>
                <w:rFonts w:ascii="Times New Roman" w:eastAsia="Times New Roman" w:hAnsi="Times New Roman" w:cs="Times New Roman"/>
                <w:sz w:val="24"/>
                <w:szCs w:val="24"/>
                <w:lang w:val="uk-UA" w:eastAsia="ru-RU"/>
              </w:rPr>
            </w:pPr>
            <w:r w:rsidRPr="009033E4">
              <w:rPr>
                <w:rFonts w:ascii="Times New Roman" w:eastAsia="Times New Roman" w:hAnsi="Times New Roman" w:cs="Times New Roman"/>
                <w:sz w:val="24"/>
                <w:szCs w:val="24"/>
                <w:lang w:val="uk-UA" w:eastAsia="ru-RU"/>
              </w:rPr>
              <w:t>Найменування</w:t>
            </w:r>
          </w:p>
        </w:tc>
        <w:tc>
          <w:tcPr>
            <w:tcW w:w="2233" w:type="dxa"/>
          </w:tcPr>
          <w:p w:rsidR="009033E4" w:rsidRPr="009033E4" w:rsidRDefault="009033E4" w:rsidP="009033E4">
            <w:pPr>
              <w:spacing w:after="0" w:line="240" w:lineRule="auto"/>
              <w:ind w:left="-108" w:firstLine="108"/>
              <w:rPr>
                <w:rFonts w:ascii="Times New Roman" w:eastAsia="Times New Roman" w:hAnsi="Times New Roman" w:cs="Times New Roman"/>
                <w:sz w:val="24"/>
                <w:szCs w:val="24"/>
                <w:lang w:val="uk-UA" w:eastAsia="ru-RU"/>
              </w:rPr>
            </w:pPr>
            <w:r w:rsidRPr="009033E4">
              <w:rPr>
                <w:rFonts w:ascii="Times New Roman" w:eastAsia="Times New Roman" w:hAnsi="Times New Roman" w:cs="Times New Roman"/>
                <w:sz w:val="24"/>
                <w:szCs w:val="24"/>
                <w:lang w:val="uk-UA" w:eastAsia="ru-RU"/>
              </w:rPr>
              <w:t>Сума, гривень за одиницю</w:t>
            </w:r>
          </w:p>
          <w:p w:rsidR="009033E4" w:rsidRPr="009033E4" w:rsidRDefault="009033E4" w:rsidP="009033E4">
            <w:pPr>
              <w:spacing w:after="0" w:line="240" w:lineRule="auto"/>
              <w:rPr>
                <w:rFonts w:ascii="Times New Roman" w:eastAsia="Times New Roman" w:hAnsi="Times New Roman" w:cs="Times New Roman"/>
                <w:sz w:val="24"/>
                <w:szCs w:val="24"/>
                <w:lang w:val="uk-UA" w:eastAsia="ru-RU"/>
              </w:rPr>
            </w:pPr>
          </w:p>
        </w:tc>
      </w:tr>
      <w:tr w:rsidR="009033E4" w:rsidRPr="009033E4" w:rsidTr="00EA69BB">
        <w:tc>
          <w:tcPr>
            <w:tcW w:w="6618" w:type="dxa"/>
          </w:tcPr>
          <w:p w:rsidR="009033E4" w:rsidRPr="009033E4" w:rsidRDefault="009033E4" w:rsidP="009033E4">
            <w:pPr>
              <w:spacing w:after="0" w:line="240" w:lineRule="auto"/>
              <w:ind w:left="131"/>
              <w:jc w:val="both"/>
              <w:rPr>
                <w:rFonts w:ascii="Times New Roman" w:eastAsia="Times New Roman" w:hAnsi="Times New Roman" w:cs="Times New Roman"/>
                <w:sz w:val="24"/>
                <w:szCs w:val="24"/>
                <w:lang w:val="uk-UA" w:eastAsia="ru-RU"/>
              </w:rPr>
            </w:pPr>
            <w:r w:rsidRPr="009033E4">
              <w:rPr>
                <w:rFonts w:ascii="Times New Roman" w:eastAsia="Times New Roman" w:hAnsi="Times New Roman" w:cs="Times New Roman"/>
                <w:sz w:val="24"/>
                <w:szCs w:val="24"/>
                <w:lang w:val="uk-UA" w:eastAsia="ru-RU"/>
              </w:rPr>
              <w:t>Легкові автомобілі для міського голови</w:t>
            </w:r>
          </w:p>
        </w:tc>
        <w:tc>
          <w:tcPr>
            <w:tcW w:w="2233" w:type="dxa"/>
          </w:tcPr>
          <w:p w:rsidR="009033E4" w:rsidRPr="009033E4" w:rsidRDefault="009033E4" w:rsidP="009033E4">
            <w:pPr>
              <w:spacing w:after="0" w:line="240" w:lineRule="auto"/>
              <w:rPr>
                <w:rFonts w:ascii="Times New Roman" w:eastAsia="Times New Roman" w:hAnsi="Times New Roman" w:cs="Times New Roman"/>
                <w:sz w:val="24"/>
                <w:szCs w:val="24"/>
                <w:lang w:val="uk-UA" w:eastAsia="ru-RU"/>
              </w:rPr>
            </w:pPr>
            <w:r w:rsidRPr="009033E4">
              <w:rPr>
                <w:rFonts w:ascii="Times New Roman" w:eastAsia="Times New Roman" w:hAnsi="Times New Roman" w:cs="Times New Roman"/>
                <w:sz w:val="24"/>
                <w:szCs w:val="24"/>
                <w:lang w:val="uk-UA" w:eastAsia="ru-RU"/>
              </w:rPr>
              <w:t>800000</w:t>
            </w:r>
          </w:p>
        </w:tc>
      </w:tr>
      <w:tr w:rsidR="009033E4" w:rsidRPr="009033E4" w:rsidTr="00EA69BB">
        <w:tc>
          <w:tcPr>
            <w:tcW w:w="6618" w:type="dxa"/>
          </w:tcPr>
          <w:p w:rsidR="009033E4" w:rsidRPr="009033E4" w:rsidRDefault="009033E4" w:rsidP="009033E4">
            <w:pPr>
              <w:spacing w:after="0" w:line="240" w:lineRule="auto"/>
              <w:jc w:val="both"/>
              <w:rPr>
                <w:rFonts w:ascii="Times New Roman" w:eastAsia="Times New Roman" w:hAnsi="Times New Roman" w:cs="Times New Roman"/>
                <w:sz w:val="24"/>
                <w:szCs w:val="24"/>
                <w:lang w:val="uk-UA" w:eastAsia="ru-RU"/>
              </w:rPr>
            </w:pPr>
            <w:r w:rsidRPr="009033E4">
              <w:rPr>
                <w:rFonts w:ascii="Times New Roman" w:eastAsia="Times New Roman" w:hAnsi="Times New Roman" w:cs="Times New Roman"/>
                <w:sz w:val="24"/>
                <w:szCs w:val="24"/>
                <w:lang w:val="uk-UA" w:eastAsia="ru-RU"/>
              </w:rPr>
              <w:t>Легкові автомобілі для старост</w:t>
            </w:r>
          </w:p>
        </w:tc>
        <w:tc>
          <w:tcPr>
            <w:tcW w:w="2233" w:type="dxa"/>
          </w:tcPr>
          <w:p w:rsidR="009033E4" w:rsidRPr="009033E4" w:rsidRDefault="009033E4" w:rsidP="009033E4">
            <w:pPr>
              <w:spacing w:after="0" w:line="240" w:lineRule="auto"/>
              <w:rPr>
                <w:rFonts w:ascii="Times New Roman" w:eastAsia="Times New Roman" w:hAnsi="Times New Roman" w:cs="Times New Roman"/>
                <w:sz w:val="24"/>
                <w:szCs w:val="24"/>
                <w:lang w:val="uk-UA" w:eastAsia="ru-RU"/>
              </w:rPr>
            </w:pPr>
            <w:r w:rsidRPr="009033E4">
              <w:rPr>
                <w:rFonts w:ascii="Times New Roman" w:eastAsia="Times New Roman" w:hAnsi="Times New Roman" w:cs="Times New Roman"/>
                <w:sz w:val="24"/>
                <w:szCs w:val="24"/>
                <w:lang w:val="uk-UA" w:eastAsia="ru-RU"/>
              </w:rPr>
              <w:t>500000</w:t>
            </w:r>
          </w:p>
        </w:tc>
      </w:tr>
      <w:tr w:rsidR="009033E4" w:rsidRPr="009033E4" w:rsidTr="00EA69BB">
        <w:tc>
          <w:tcPr>
            <w:tcW w:w="6618" w:type="dxa"/>
          </w:tcPr>
          <w:p w:rsidR="009033E4" w:rsidRPr="009033E4" w:rsidRDefault="009033E4" w:rsidP="009033E4">
            <w:pPr>
              <w:spacing w:after="0" w:line="240" w:lineRule="auto"/>
              <w:rPr>
                <w:rFonts w:ascii="Times New Roman" w:eastAsia="Times New Roman" w:hAnsi="Times New Roman" w:cs="Times New Roman"/>
                <w:sz w:val="24"/>
                <w:szCs w:val="24"/>
                <w:lang w:val="uk-UA" w:eastAsia="ru-RU"/>
              </w:rPr>
            </w:pPr>
            <w:r w:rsidRPr="009033E4">
              <w:rPr>
                <w:rFonts w:ascii="Times New Roman" w:eastAsia="Times New Roman" w:hAnsi="Times New Roman" w:cs="Times New Roman"/>
                <w:sz w:val="24"/>
                <w:szCs w:val="24"/>
                <w:lang w:val="uk-UA" w:eastAsia="ru-RU"/>
              </w:rPr>
              <w:t>Персональний комп'ютер (системний блок, монітор, клавіатура, маніпулятор "миша"), ноутбук</w:t>
            </w:r>
            <w:r w:rsidRPr="009033E4">
              <w:rPr>
                <w:rFonts w:ascii="Times New Roman" w:eastAsia="Times New Roman" w:hAnsi="Times New Roman" w:cs="Times New Roman"/>
                <w:sz w:val="24"/>
                <w:szCs w:val="24"/>
                <w:lang w:val="uk-UA" w:eastAsia="ru-RU"/>
              </w:rPr>
              <w:tab/>
            </w:r>
          </w:p>
        </w:tc>
        <w:tc>
          <w:tcPr>
            <w:tcW w:w="2233" w:type="dxa"/>
          </w:tcPr>
          <w:p w:rsidR="009033E4" w:rsidRPr="009033E4" w:rsidRDefault="009033E4" w:rsidP="009033E4">
            <w:pPr>
              <w:spacing w:after="0" w:line="240" w:lineRule="auto"/>
              <w:rPr>
                <w:rFonts w:ascii="Times New Roman" w:eastAsia="Times New Roman" w:hAnsi="Times New Roman" w:cs="Times New Roman"/>
                <w:sz w:val="24"/>
                <w:szCs w:val="24"/>
                <w:lang w:val="uk-UA" w:eastAsia="ru-RU"/>
              </w:rPr>
            </w:pPr>
            <w:r w:rsidRPr="009033E4">
              <w:rPr>
                <w:rFonts w:ascii="Times New Roman" w:eastAsia="Times New Roman" w:hAnsi="Times New Roman" w:cs="Times New Roman"/>
                <w:sz w:val="24"/>
                <w:szCs w:val="24"/>
                <w:lang w:val="uk-UA" w:eastAsia="ru-RU"/>
              </w:rPr>
              <w:t>15000</w:t>
            </w:r>
          </w:p>
        </w:tc>
      </w:tr>
      <w:tr w:rsidR="009033E4" w:rsidRPr="009033E4" w:rsidTr="00EA69BB">
        <w:tc>
          <w:tcPr>
            <w:tcW w:w="6618" w:type="dxa"/>
          </w:tcPr>
          <w:p w:rsidR="009033E4" w:rsidRPr="009033E4" w:rsidRDefault="009033E4" w:rsidP="009033E4">
            <w:pPr>
              <w:spacing w:after="0" w:line="240" w:lineRule="auto"/>
              <w:rPr>
                <w:rFonts w:ascii="Times New Roman" w:eastAsia="Times New Roman" w:hAnsi="Times New Roman" w:cs="Times New Roman"/>
                <w:b/>
                <w:sz w:val="24"/>
                <w:szCs w:val="24"/>
                <w:lang w:val="uk-UA" w:eastAsia="ru-RU"/>
              </w:rPr>
            </w:pPr>
            <w:r w:rsidRPr="009033E4">
              <w:rPr>
                <w:rFonts w:ascii="Times New Roman" w:eastAsia="Times New Roman" w:hAnsi="Times New Roman" w:cs="Times New Roman"/>
                <w:sz w:val="24"/>
                <w:szCs w:val="24"/>
                <w:lang w:val="uk-UA" w:eastAsia="ru-RU"/>
              </w:rPr>
              <w:t>Комплект меблів для</w:t>
            </w:r>
            <w:r w:rsidRPr="009033E4">
              <w:rPr>
                <w:rFonts w:ascii="Times New Roman" w:eastAsia="Times New Roman" w:hAnsi="Times New Roman" w:cs="Times New Roman"/>
                <w:b/>
                <w:sz w:val="24"/>
                <w:szCs w:val="24"/>
                <w:lang w:val="uk-UA" w:eastAsia="ru-RU"/>
              </w:rPr>
              <w:t xml:space="preserve"> </w:t>
            </w:r>
            <w:r w:rsidRPr="009033E4">
              <w:rPr>
                <w:rFonts w:ascii="Times New Roman" w:eastAsia="Times New Roman" w:hAnsi="Times New Roman" w:cs="Times New Roman"/>
                <w:sz w:val="24"/>
                <w:szCs w:val="24"/>
                <w:lang w:val="uk-UA" w:eastAsia="ru-RU"/>
              </w:rPr>
              <w:t>службового кабінету міського голови, його заступників, секретаря міської ради, старости, керуючого справами (секретаря) виконавчого комітету, керівника бюджетної установи та організації</w:t>
            </w:r>
            <w:r w:rsidRPr="009033E4">
              <w:rPr>
                <w:rFonts w:ascii="Times New Roman" w:eastAsia="Times New Roman" w:hAnsi="Times New Roman" w:cs="Times New Roman"/>
                <w:b/>
                <w:sz w:val="24"/>
                <w:szCs w:val="24"/>
                <w:lang w:val="uk-UA" w:eastAsia="ru-RU"/>
              </w:rPr>
              <w:tab/>
            </w:r>
          </w:p>
        </w:tc>
        <w:tc>
          <w:tcPr>
            <w:tcW w:w="2233" w:type="dxa"/>
          </w:tcPr>
          <w:p w:rsidR="009033E4" w:rsidRPr="009033E4" w:rsidRDefault="009033E4" w:rsidP="009033E4">
            <w:pPr>
              <w:spacing w:after="0" w:line="240" w:lineRule="auto"/>
              <w:rPr>
                <w:rFonts w:ascii="Times New Roman" w:eastAsia="Times New Roman" w:hAnsi="Times New Roman" w:cs="Times New Roman"/>
                <w:sz w:val="24"/>
                <w:szCs w:val="24"/>
                <w:lang w:val="uk-UA" w:eastAsia="ru-RU"/>
              </w:rPr>
            </w:pPr>
            <w:r w:rsidRPr="009033E4">
              <w:rPr>
                <w:rFonts w:ascii="Times New Roman" w:eastAsia="Times New Roman" w:hAnsi="Times New Roman" w:cs="Times New Roman"/>
                <w:sz w:val="24"/>
                <w:szCs w:val="24"/>
                <w:lang w:val="uk-UA" w:eastAsia="ru-RU"/>
              </w:rPr>
              <w:t>15000</w:t>
            </w:r>
          </w:p>
        </w:tc>
      </w:tr>
      <w:tr w:rsidR="009033E4" w:rsidRPr="009033E4" w:rsidTr="00EA69BB">
        <w:tc>
          <w:tcPr>
            <w:tcW w:w="6618" w:type="dxa"/>
          </w:tcPr>
          <w:p w:rsidR="009033E4" w:rsidRPr="009033E4" w:rsidRDefault="009033E4" w:rsidP="009033E4">
            <w:pPr>
              <w:spacing w:after="0" w:line="240" w:lineRule="auto"/>
              <w:jc w:val="both"/>
              <w:rPr>
                <w:rFonts w:ascii="Times New Roman" w:eastAsia="Times New Roman" w:hAnsi="Times New Roman" w:cs="Times New Roman"/>
                <w:sz w:val="24"/>
                <w:szCs w:val="24"/>
                <w:lang w:val="uk-UA" w:eastAsia="ru-RU"/>
              </w:rPr>
            </w:pPr>
            <w:r w:rsidRPr="009033E4">
              <w:rPr>
                <w:rFonts w:ascii="Times New Roman" w:eastAsia="Times New Roman" w:hAnsi="Times New Roman" w:cs="Times New Roman"/>
                <w:sz w:val="24"/>
                <w:szCs w:val="24"/>
                <w:lang w:val="uk-UA" w:eastAsia="ru-RU"/>
              </w:rPr>
              <w:t>Комплект меблів для начальників відділів виконавчого комітету</w:t>
            </w:r>
          </w:p>
        </w:tc>
        <w:tc>
          <w:tcPr>
            <w:tcW w:w="2233" w:type="dxa"/>
          </w:tcPr>
          <w:p w:rsidR="009033E4" w:rsidRPr="009033E4" w:rsidRDefault="009033E4" w:rsidP="009033E4">
            <w:pPr>
              <w:spacing w:after="0" w:line="240" w:lineRule="auto"/>
              <w:rPr>
                <w:rFonts w:ascii="Times New Roman" w:eastAsia="Times New Roman" w:hAnsi="Times New Roman" w:cs="Times New Roman"/>
                <w:sz w:val="24"/>
                <w:szCs w:val="24"/>
                <w:lang w:val="uk-UA" w:eastAsia="ru-RU"/>
              </w:rPr>
            </w:pPr>
            <w:r w:rsidRPr="009033E4">
              <w:rPr>
                <w:rFonts w:ascii="Times New Roman" w:eastAsia="Times New Roman" w:hAnsi="Times New Roman" w:cs="Times New Roman"/>
                <w:sz w:val="24"/>
                <w:szCs w:val="24"/>
                <w:lang w:val="uk-UA" w:eastAsia="ru-RU"/>
              </w:rPr>
              <w:t>10000</w:t>
            </w:r>
          </w:p>
        </w:tc>
      </w:tr>
      <w:tr w:rsidR="009033E4" w:rsidRPr="009033E4" w:rsidTr="00EA69BB">
        <w:tc>
          <w:tcPr>
            <w:tcW w:w="6618" w:type="dxa"/>
          </w:tcPr>
          <w:p w:rsidR="009033E4" w:rsidRPr="009033E4" w:rsidRDefault="009033E4" w:rsidP="009033E4">
            <w:pPr>
              <w:spacing w:after="0" w:line="240" w:lineRule="auto"/>
              <w:jc w:val="both"/>
              <w:rPr>
                <w:rFonts w:ascii="Times New Roman" w:eastAsia="Times New Roman" w:hAnsi="Times New Roman" w:cs="Times New Roman"/>
                <w:sz w:val="24"/>
                <w:szCs w:val="24"/>
                <w:lang w:val="uk-UA" w:eastAsia="ru-RU"/>
              </w:rPr>
            </w:pPr>
            <w:r w:rsidRPr="009033E4">
              <w:rPr>
                <w:rFonts w:ascii="Times New Roman" w:eastAsia="Times New Roman" w:hAnsi="Times New Roman" w:cs="Times New Roman"/>
                <w:sz w:val="24"/>
                <w:szCs w:val="24"/>
                <w:lang w:val="uk-UA" w:eastAsia="ru-RU"/>
              </w:rPr>
              <w:t>Крісло офісне для службових кабінетів міського голови, заступників міського голови, секретаря міської ради, старости, керуючого справами (секретаря) виконавчого комітету</w:t>
            </w:r>
          </w:p>
        </w:tc>
        <w:tc>
          <w:tcPr>
            <w:tcW w:w="2233" w:type="dxa"/>
          </w:tcPr>
          <w:p w:rsidR="009033E4" w:rsidRPr="009033E4" w:rsidRDefault="009033E4" w:rsidP="009033E4">
            <w:pPr>
              <w:spacing w:after="0" w:line="240" w:lineRule="auto"/>
              <w:rPr>
                <w:rFonts w:ascii="Times New Roman" w:eastAsia="Times New Roman" w:hAnsi="Times New Roman" w:cs="Times New Roman"/>
                <w:sz w:val="24"/>
                <w:szCs w:val="24"/>
                <w:lang w:val="uk-UA" w:eastAsia="ru-RU"/>
              </w:rPr>
            </w:pPr>
            <w:r w:rsidRPr="009033E4">
              <w:rPr>
                <w:rFonts w:ascii="Times New Roman" w:eastAsia="Times New Roman" w:hAnsi="Times New Roman" w:cs="Times New Roman"/>
                <w:sz w:val="24"/>
                <w:szCs w:val="24"/>
                <w:lang w:val="uk-UA" w:eastAsia="ru-RU"/>
              </w:rPr>
              <w:t>4000</w:t>
            </w:r>
          </w:p>
        </w:tc>
      </w:tr>
      <w:tr w:rsidR="009033E4" w:rsidRPr="009033E4" w:rsidTr="00EA69BB">
        <w:tc>
          <w:tcPr>
            <w:tcW w:w="6618" w:type="dxa"/>
          </w:tcPr>
          <w:p w:rsidR="009033E4" w:rsidRPr="009033E4" w:rsidRDefault="009033E4" w:rsidP="009033E4">
            <w:pPr>
              <w:spacing w:after="0" w:line="240" w:lineRule="auto"/>
              <w:jc w:val="both"/>
              <w:rPr>
                <w:rFonts w:ascii="Times New Roman" w:eastAsia="Times New Roman" w:hAnsi="Times New Roman" w:cs="Times New Roman"/>
                <w:sz w:val="24"/>
                <w:szCs w:val="24"/>
                <w:lang w:val="uk-UA" w:eastAsia="ru-RU"/>
              </w:rPr>
            </w:pPr>
            <w:r w:rsidRPr="009033E4">
              <w:rPr>
                <w:rFonts w:ascii="Times New Roman" w:eastAsia="Times New Roman" w:hAnsi="Times New Roman" w:cs="Times New Roman"/>
                <w:sz w:val="24"/>
                <w:szCs w:val="24"/>
                <w:lang w:val="uk-UA" w:eastAsia="ru-RU"/>
              </w:rPr>
              <w:t>Теле- і радіоапаратура, відеотехніка для зали засідань</w:t>
            </w:r>
          </w:p>
        </w:tc>
        <w:tc>
          <w:tcPr>
            <w:tcW w:w="2233" w:type="dxa"/>
          </w:tcPr>
          <w:p w:rsidR="009033E4" w:rsidRPr="009033E4" w:rsidRDefault="009033E4" w:rsidP="009033E4">
            <w:pPr>
              <w:spacing w:after="0" w:line="240" w:lineRule="auto"/>
              <w:rPr>
                <w:rFonts w:ascii="Times New Roman" w:eastAsia="Times New Roman" w:hAnsi="Times New Roman" w:cs="Times New Roman"/>
                <w:sz w:val="24"/>
                <w:szCs w:val="24"/>
                <w:lang w:val="uk-UA" w:eastAsia="ru-RU"/>
              </w:rPr>
            </w:pPr>
            <w:r w:rsidRPr="009033E4">
              <w:rPr>
                <w:rFonts w:ascii="Times New Roman" w:eastAsia="Times New Roman" w:hAnsi="Times New Roman" w:cs="Times New Roman"/>
                <w:sz w:val="24"/>
                <w:szCs w:val="24"/>
                <w:lang w:val="uk-UA" w:eastAsia="ru-RU"/>
              </w:rPr>
              <w:t>30000</w:t>
            </w:r>
          </w:p>
        </w:tc>
      </w:tr>
      <w:tr w:rsidR="009033E4" w:rsidRPr="009033E4" w:rsidTr="00EA69BB">
        <w:tc>
          <w:tcPr>
            <w:tcW w:w="6618" w:type="dxa"/>
          </w:tcPr>
          <w:p w:rsidR="009033E4" w:rsidRPr="009033E4" w:rsidRDefault="009033E4" w:rsidP="009033E4">
            <w:pPr>
              <w:spacing w:after="0" w:line="240" w:lineRule="auto"/>
              <w:jc w:val="both"/>
              <w:rPr>
                <w:rFonts w:ascii="Times New Roman" w:eastAsia="Times New Roman" w:hAnsi="Times New Roman" w:cs="Times New Roman"/>
                <w:sz w:val="24"/>
                <w:szCs w:val="24"/>
                <w:lang w:val="uk-UA" w:eastAsia="ru-RU"/>
              </w:rPr>
            </w:pPr>
            <w:r w:rsidRPr="009033E4">
              <w:rPr>
                <w:rFonts w:ascii="Times New Roman" w:eastAsia="Times New Roman" w:hAnsi="Times New Roman" w:cs="Times New Roman"/>
                <w:sz w:val="24"/>
                <w:szCs w:val="24"/>
                <w:lang w:val="uk-UA" w:eastAsia="ru-RU"/>
              </w:rPr>
              <w:t>Меблі для обладнання робочих місць працівників:</w:t>
            </w:r>
          </w:p>
        </w:tc>
        <w:tc>
          <w:tcPr>
            <w:tcW w:w="2233" w:type="dxa"/>
          </w:tcPr>
          <w:p w:rsidR="009033E4" w:rsidRPr="009033E4" w:rsidRDefault="009033E4" w:rsidP="009033E4">
            <w:pPr>
              <w:spacing w:after="0" w:line="240" w:lineRule="auto"/>
              <w:rPr>
                <w:rFonts w:ascii="Times New Roman" w:eastAsia="Times New Roman" w:hAnsi="Times New Roman" w:cs="Times New Roman"/>
                <w:sz w:val="24"/>
                <w:szCs w:val="24"/>
                <w:lang w:val="uk-UA" w:eastAsia="ru-RU"/>
              </w:rPr>
            </w:pPr>
          </w:p>
        </w:tc>
      </w:tr>
      <w:tr w:rsidR="009033E4" w:rsidRPr="009033E4" w:rsidTr="00EA69BB">
        <w:tc>
          <w:tcPr>
            <w:tcW w:w="6618" w:type="dxa"/>
          </w:tcPr>
          <w:p w:rsidR="009033E4" w:rsidRPr="009033E4" w:rsidRDefault="009033E4" w:rsidP="009033E4">
            <w:pPr>
              <w:spacing w:after="0" w:line="240" w:lineRule="auto"/>
              <w:jc w:val="both"/>
              <w:rPr>
                <w:rFonts w:ascii="Times New Roman" w:eastAsia="Times New Roman" w:hAnsi="Times New Roman" w:cs="Times New Roman"/>
                <w:sz w:val="24"/>
                <w:szCs w:val="24"/>
                <w:lang w:val="uk-UA" w:eastAsia="ru-RU"/>
              </w:rPr>
            </w:pPr>
            <w:r w:rsidRPr="009033E4">
              <w:rPr>
                <w:rFonts w:ascii="Times New Roman" w:eastAsia="Times New Roman" w:hAnsi="Times New Roman" w:cs="Times New Roman"/>
                <w:sz w:val="24"/>
                <w:szCs w:val="24"/>
                <w:lang w:val="uk-UA" w:eastAsia="ru-RU"/>
              </w:rPr>
              <w:t>стіл письмовий</w:t>
            </w:r>
          </w:p>
        </w:tc>
        <w:tc>
          <w:tcPr>
            <w:tcW w:w="2233" w:type="dxa"/>
          </w:tcPr>
          <w:p w:rsidR="009033E4" w:rsidRPr="009033E4" w:rsidRDefault="009033E4" w:rsidP="009033E4">
            <w:pPr>
              <w:spacing w:after="0" w:line="240" w:lineRule="auto"/>
              <w:rPr>
                <w:rFonts w:ascii="Times New Roman" w:eastAsia="Times New Roman" w:hAnsi="Times New Roman" w:cs="Times New Roman"/>
                <w:sz w:val="24"/>
                <w:szCs w:val="24"/>
                <w:lang w:val="uk-UA" w:eastAsia="ru-RU"/>
              </w:rPr>
            </w:pPr>
            <w:r w:rsidRPr="009033E4">
              <w:rPr>
                <w:rFonts w:ascii="Times New Roman" w:eastAsia="Times New Roman" w:hAnsi="Times New Roman" w:cs="Times New Roman"/>
                <w:sz w:val="24"/>
                <w:szCs w:val="24"/>
                <w:lang w:val="uk-UA" w:eastAsia="ru-RU"/>
              </w:rPr>
              <w:t>1800</w:t>
            </w:r>
          </w:p>
        </w:tc>
      </w:tr>
      <w:tr w:rsidR="009033E4" w:rsidRPr="009033E4" w:rsidTr="00EA69BB">
        <w:tc>
          <w:tcPr>
            <w:tcW w:w="6618" w:type="dxa"/>
          </w:tcPr>
          <w:p w:rsidR="009033E4" w:rsidRPr="009033E4" w:rsidRDefault="009033E4" w:rsidP="009033E4">
            <w:pPr>
              <w:spacing w:after="0" w:line="240" w:lineRule="auto"/>
              <w:jc w:val="both"/>
              <w:rPr>
                <w:rFonts w:ascii="Times New Roman" w:eastAsia="Times New Roman" w:hAnsi="Times New Roman" w:cs="Times New Roman"/>
                <w:sz w:val="24"/>
                <w:szCs w:val="24"/>
                <w:lang w:val="uk-UA" w:eastAsia="ru-RU"/>
              </w:rPr>
            </w:pPr>
            <w:r w:rsidRPr="009033E4">
              <w:rPr>
                <w:rFonts w:ascii="Times New Roman" w:eastAsia="Times New Roman" w:hAnsi="Times New Roman" w:cs="Times New Roman"/>
                <w:sz w:val="24"/>
                <w:szCs w:val="24"/>
                <w:lang w:val="uk-UA" w:eastAsia="ru-RU"/>
              </w:rPr>
              <w:t xml:space="preserve">крісло офісне </w:t>
            </w:r>
          </w:p>
        </w:tc>
        <w:tc>
          <w:tcPr>
            <w:tcW w:w="2233" w:type="dxa"/>
          </w:tcPr>
          <w:p w:rsidR="009033E4" w:rsidRPr="009033E4" w:rsidRDefault="009033E4" w:rsidP="009033E4">
            <w:pPr>
              <w:spacing w:after="0" w:line="240" w:lineRule="auto"/>
              <w:rPr>
                <w:rFonts w:ascii="Times New Roman" w:eastAsia="Times New Roman" w:hAnsi="Times New Roman" w:cs="Times New Roman"/>
                <w:sz w:val="24"/>
                <w:szCs w:val="24"/>
                <w:lang w:val="uk-UA" w:eastAsia="ru-RU"/>
              </w:rPr>
            </w:pPr>
            <w:r w:rsidRPr="009033E4">
              <w:rPr>
                <w:rFonts w:ascii="Times New Roman" w:eastAsia="Times New Roman" w:hAnsi="Times New Roman" w:cs="Times New Roman"/>
                <w:sz w:val="24"/>
                <w:szCs w:val="24"/>
                <w:lang w:val="uk-UA" w:eastAsia="ru-RU"/>
              </w:rPr>
              <w:t>900</w:t>
            </w:r>
          </w:p>
        </w:tc>
      </w:tr>
      <w:tr w:rsidR="009033E4" w:rsidRPr="009033E4" w:rsidTr="00EA69BB">
        <w:tc>
          <w:tcPr>
            <w:tcW w:w="6618" w:type="dxa"/>
          </w:tcPr>
          <w:p w:rsidR="009033E4" w:rsidRPr="009033E4" w:rsidRDefault="009033E4" w:rsidP="009033E4">
            <w:pPr>
              <w:spacing w:after="0" w:line="240" w:lineRule="auto"/>
              <w:jc w:val="both"/>
              <w:rPr>
                <w:rFonts w:ascii="Times New Roman" w:eastAsia="Times New Roman" w:hAnsi="Times New Roman" w:cs="Times New Roman"/>
                <w:sz w:val="24"/>
                <w:szCs w:val="24"/>
                <w:lang w:val="uk-UA" w:eastAsia="ru-RU"/>
              </w:rPr>
            </w:pPr>
            <w:r w:rsidRPr="009033E4">
              <w:rPr>
                <w:rFonts w:ascii="Times New Roman" w:eastAsia="Times New Roman" w:hAnsi="Times New Roman" w:cs="Times New Roman"/>
                <w:sz w:val="24"/>
                <w:szCs w:val="24"/>
                <w:lang w:val="uk-UA" w:eastAsia="ru-RU"/>
              </w:rPr>
              <w:t>стілець</w:t>
            </w:r>
          </w:p>
        </w:tc>
        <w:tc>
          <w:tcPr>
            <w:tcW w:w="2233" w:type="dxa"/>
          </w:tcPr>
          <w:p w:rsidR="009033E4" w:rsidRPr="009033E4" w:rsidRDefault="009033E4" w:rsidP="009033E4">
            <w:pPr>
              <w:spacing w:after="0" w:line="240" w:lineRule="auto"/>
              <w:rPr>
                <w:rFonts w:ascii="Times New Roman" w:eastAsia="Times New Roman" w:hAnsi="Times New Roman" w:cs="Times New Roman"/>
                <w:sz w:val="24"/>
                <w:szCs w:val="24"/>
                <w:lang w:val="uk-UA" w:eastAsia="ru-RU"/>
              </w:rPr>
            </w:pPr>
            <w:r w:rsidRPr="009033E4">
              <w:rPr>
                <w:rFonts w:ascii="Times New Roman" w:eastAsia="Times New Roman" w:hAnsi="Times New Roman" w:cs="Times New Roman"/>
                <w:sz w:val="24"/>
                <w:szCs w:val="24"/>
                <w:lang w:val="uk-UA" w:eastAsia="ru-RU"/>
              </w:rPr>
              <w:t>350</w:t>
            </w:r>
          </w:p>
        </w:tc>
      </w:tr>
      <w:tr w:rsidR="009033E4" w:rsidRPr="009033E4" w:rsidTr="00EA69BB">
        <w:tc>
          <w:tcPr>
            <w:tcW w:w="6618" w:type="dxa"/>
          </w:tcPr>
          <w:p w:rsidR="009033E4" w:rsidRPr="009033E4" w:rsidRDefault="009033E4" w:rsidP="009033E4">
            <w:pPr>
              <w:spacing w:after="0" w:line="240" w:lineRule="auto"/>
              <w:jc w:val="both"/>
              <w:rPr>
                <w:rFonts w:ascii="Times New Roman" w:eastAsia="Times New Roman" w:hAnsi="Times New Roman" w:cs="Times New Roman"/>
                <w:sz w:val="24"/>
                <w:szCs w:val="24"/>
                <w:lang w:val="uk-UA" w:eastAsia="ru-RU"/>
              </w:rPr>
            </w:pPr>
            <w:r w:rsidRPr="009033E4">
              <w:rPr>
                <w:rFonts w:ascii="Times New Roman" w:eastAsia="Times New Roman" w:hAnsi="Times New Roman" w:cs="Times New Roman"/>
                <w:sz w:val="24"/>
                <w:szCs w:val="24"/>
                <w:lang w:val="uk-UA" w:eastAsia="ru-RU"/>
              </w:rPr>
              <w:t>шафа для одягу</w:t>
            </w:r>
          </w:p>
        </w:tc>
        <w:tc>
          <w:tcPr>
            <w:tcW w:w="2233" w:type="dxa"/>
          </w:tcPr>
          <w:p w:rsidR="009033E4" w:rsidRPr="009033E4" w:rsidRDefault="009033E4" w:rsidP="009033E4">
            <w:pPr>
              <w:spacing w:after="0" w:line="240" w:lineRule="auto"/>
              <w:rPr>
                <w:rFonts w:ascii="Times New Roman" w:eastAsia="Times New Roman" w:hAnsi="Times New Roman" w:cs="Times New Roman"/>
                <w:sz w:val="24"/>
                <w:szCs w:val="24"/>
                <w:lang w:val="uk-UA" w:eastAsia="ru-RU"/>
              </w:rPr>
            </w:pPr>
            <w:r w:rsidRPr="009033E4">
              <w:rPr>
                <w:rFonts w:ascii="Times New Roman" w:eastAsia="Times New Roman" w:hAnsi="Times New Roman" w:cs="Times New Roman"/>
                <w:sz w:val="24"/>
                <w:szCs w:val="24"/>
                <w:lang w:val="uk-UA" w:eastAsia="ru-RU"/>
              </w:rPr>
              <w:t>1600</w:t>
            </w:r>
          </w:p>
        </w:tc>
      </w:tr>
      <w:tr w:rsidR="009033E4" w:rsidRPr="009033E4" w:rsidTr="00EA69BB">
        <w:tc>
          <w:tcPr>
            <w:tcW w:w="6618" w:type="dxa"/>
          </w:tcPr>
          <w:p w:rsidR="009033E4" w:rsidRPr="009033E4" w:rsidRDefault="009033E4" w:rsidP="009033E4">
            <w:pPr>
              <w:spacing w:after="0" w:line="240" w:lineRule="auto"/>
              <w:jc w:val="both"/>
              <w:rPr>
                <w:rFonts w:ascii="Times New Roman" w:eastAsia="Times New Roman" w:hAnsi="Times New Roman" w:cs="Times New Roman"/>
                <w:sz w:val="24"/>
                <w:szCs w:val="24"/>
                <w:lang w:val="uk-UA" w:eastAsia="ru-RU"/>
              </w:rPr>
            </w:pPr>
            <w:r w:rsidRPr="009033E4">
              <w:rPr>
                <w:rFonts w:ascii="Times New Roman" w:eastAsia="Times New Roman" w:hAnsi="Times New Roman" w:cs="Times New Roman"/>
                <w:sz w:val="24"/>
                <w:szCs w:val="24"/>
                <w:lang w:val="uk-UA" w:eastAsia="ru-RU"/>
              </w:rPr>
              <w:t>шафа для паперів</w:t>
            </w:r>
          </w:p>
        </w:tc>
        <w:tc>
          <w:tcPr>
            <w:tcW w:w="2233" w:type="dxa"/>
          </w:tcPr>
          <w:p w:rsidR="009033E4" w:rsidRPr="009033E4" w:rsidRDefault="009033E4" w:rsidP="009033E4">
            <w:pPr>
              <w:spacing w:after="0" w:line="240" w:lineRule="auto"/>
              <w:rPr>
                <w:rFonts w:ascii="Times New Roman" w:eastAsia="Times New Roman" w:hAnsi="Times New Roman" w:cs="Times New Roman"/>
                <w:sz w:val="24"/>
                <w:szCs w:val="24"/>
                <w:lang w:val="uk-UA" w:eastAsia="ru-RU"/>
              </w:rPr>
            </w:pPr>
            <w:r w:rsidRPr="009033E4">
              <w:rPr>
                <w:rFonts w:ascii="Times New Roman" w:eastAsia="Times New Roman" w:hAnsi="Times New Roman" w:cs="Times New Roman"/>
                <w:sz w:val="24"/>
                <w:szCs w:val="24"/>
                <w:lang w:val="uk-UA" w:eastAsia="ru-RU"/>
              </w:rPr>
              <w:t>2500</w:t>
            </w:r>
          </w:p>
        </w:tc>
      </w:tr>
      <w:tr w:rsidR="009033E4" w:rsidRPr="009033E4" w:rsidTr="00EA69BB">
        <w:tc>
          <w:tcPr>
            <w:tcW w:w="6618" w:type="dxa"/>
          </w:tcPr>
          <w:p w:rsidR="009033E4" w:rsidRPr="009033E4" w:rsidRDefault="009033E4" w:rsidP="009033E4">
            <w:pPr>
              <w:spacing w:after="0" w:line="240" w:lineRule="auto"/>
              <w:jc w:val="both"/>
              <w:rPr>
                <w:rFonts w:ascii="Times New Roman" w:eastAsia="Times New Roman" w:hAnsi="Times New Roman" w:cs="Times New Roman"/>
                <w:sz w:val="24"/>
                <w:szCs w:val="24"/>
                <w:lang w:val="uk-UA" w:eastAsia="ru-RU"/>
              </w:rPr>
            </w:pPr>
            <w:r w:rsidRPr="009033E4">
              <w:rPr>
                <w:rFonts w:ascii="Times New Roman" w:eastAsia="Times New Roman" w:hAnsi="Times New Roman" w:cs="Times New Roman"/>
                <w:sz w:val="24"/>
                <w:szCs w:val="24"/>
                <w:lang w:val="uk-UA" w:eastAsia="ru-RU"/>
              </w:rPr>
              <w:t>сейф</w:t>
            </w:r>
          </w:p>
        </w:tc>
        <w:tc>
          <w:tcPr>
            <w:tcW w:w="2233" w:type="dxa"/>
          </w:tcPr>
          <w:p w:rsidR="009033E4" w:rsidRPr="009033E4" w:rsidRDefault="009033E4" w:rsidP="009033E4">
            <w:pPr>
              <w:spacing w:after="0" w:line="240" w:lineRule="auto"/>
              <w:rPr>
                <w:rFonts w:ascii="Times New Roman" w:eastAsia="Times New Roman" w:hAnsi="Times New Roman" w:cs="Times New Roman"/>
                <w:sz w:val="24"/>
                <w:szCs w:val="24"/>
                <w:lang w:val="uk-UA" w:eastAsia="ru-RU"/>
              </w:rPr>
            </w:pPr>
            <w:r w:rsidRPr="009033E4">
              <w:rPr>
                <w:rFonts w:ascii="Times New Roman" w:eastAsia="Times New Roman" w:hAnsi="Times New Roman" w:cs="Times New Roman"/>
                <w:sz w:val="24"/>
                <w:szCs w:val="24"/>
                <w:lang w:val="uk-UA" w:eastAsia="ru-RU"/>
              </w:rPr>
              <w:t>2000</w:t>
            </w:r>
          </w:p>
        </w:tc>
      </w:tr>
      <w:tr w:rsidR="009033E4" w:rsidRPr="009033E4" w:rsidTr="00EA69BB">
        <w:tc>
          <w:tcPr>
            <w:tcW w:w="6618" w:type="dxa"/>
          </w:tcPr>
          <w:p w:rsidR="009033E4" w:rsidRPr="009033E4" w:rsidRDefault="009033E4" w:rsidP="009033E4">
            <w:pPr>
              <w:spacing w:after="0" w:line="240" w:lineRule="auto"/>
              <w:jc w:val="both"/>
              <w:rPr>
                <w:rFonts w:ascii="Times New Roman" w:eastAsia="Times New Roman" w:hAnsi="Times New Roman" w:cs="Times New Roman"/>
                <w:sz w:val="24"/>
                <w:szCs w:val="24"/>
                <w:lang w:val="uk-UA" w:eastAsia="ru-RU"/>
              </w:rPr>
            </w:pPr>
            <w:r w:rsidRPr="009033E4">
              <w:rPr>
                <w:rFonts w:ascii="Times New Roman" w:eastAsia="Times New Roman" w:hAnsi="Times New Roman" w:cs="Times New Roman"/>
                <w:sz w:val="24"/>
                <w:szCs w:val="24"/>
                <w:lang w:val="uk-UA" w:eastAsia="ru-RU"/>
              </w:rPr>
              <w:t xml:space="preserve">стіл для комп’ютера </w:t>
            </w:r>
          </w:p>
        </w:tc>
        <w:tc>
          <w:tcPr>
            <w:tcW w:w="2233" w:type="dxa"/>
          </w:tcPr>
          <w:p w:rsidR="009033E4" w:rsidRPr="009033E4" w:rsidRDefault="009033E4" w:rsidP="009033E4">
            <w:pPr>
              <w:spacing w:after="0" w:line="240" w:lineRule="auto"/>
              <w:rPr>
                <w:rFonts w:ascii="Times New Roman" w:eastAsia="Times New Roman" w:hAnsi="Times New Roman" w:cs="Times New Roman"/>
                <w:sz w:val="24"/>
                <w:szCs w:val="24"/>
                <w:lang w:val="uk-UA" w:eastAsia="ru-RU"/>
              </w:rPr>
            </w:pPr>
            <w:r w:rsidRPr="009033E4">
              <w:rPr>
                <w:rFonts w:ascii="Times New Roman" w:eastAsia="Times New Roman" w:hAnsi="Times New Roman" w:cs="Times New Roman"/>
                <w:sz w:val="24"/>
                <w:szCs w:val="24"/>
                <w:lang w:val="uk-UA" w:eastAsia="ru-RU"/>
              </w:rPr>
              <w:t>1300</w:t>
            </w:r>
          </w:p>
        </w:tc>
      </w:tr>
    </w:tbl>
    <w:p w:rsidR="009033E4" w:rsidRPr="009033E4" w:rsidRDefault="009033E4" w:rsidP="009033E4">
      <w:pPr>
        <w:spacing w:after="0" w:line="240" w:lineRule="auto"/>
        <w:ind w:left="720"/>
        <w:rPr>
          <w:rFonts w:ascii="Times New Roman" w:eastAsia="Times New Roman" w:hAnsi="Times New Roman" w:cs="Times New Roman"/>
          <w:sz w:val="24"/>
          <w:szCs w:val="24"/>
          <w:lang w:val="uk-UA" w:eastAsia="ru-RU"/>
        </w:rPr>
      </w:pPr>
    </w:p>
    <w:p w:rsidR="009033E4" w:rsidRPr="009033E4" w:rsidRDefault="009033E4" w:rsidP="009033E4">
      <w:pPr>
        <w:spacing w:after="0" w:line="240" w:lineRule="auto"/>
        <w:ind w:left="720"/>
        <w:rPr>
          <w:rFonts w:ascii="Times New Roman" w:eastAsia="Times New Roman" w:hAnsi="Times New Roman" w:cs="Times New Roman"/>
          <w:b/>
          <w:sz w:val="24"/>
          <w:szCs w:val="24"/>
          <w:lang w:val="uk-UA" w:eastAsia="ru-RU"/>
        </w:rPr>
      </w:pPr>
      <w:r w:rsidRPr="009033E4">
        <w:rPr>
          <w:rFonts w:ascii="Times New Roman" w:eastAsia="Times New Roman" w:hAnsi="Times New Roman" w:cs="Times New Roman"/>
          <w:sz w:val="24"/>
          <w:szCs w:val="24"/>
          <w:lang w:val="uk-UA" w:eastAsia="ru-RU"/>
        </w:rPr>
        <w:t xml:space="preserve">       </w:t>
      </w:r>
      <w:r w:rsidRPr="009033E4">
        <w:rPr>
          <w:rFonts w:ascii="Times New Roman" w:eastAsia="Times New Roman" w:hAnsi="Times New Roman" w:cs="Times New Roman"/>
          <w:b/>
          <w:sz w:val="24"/>
          <w:szCs w:val="24"/>
          <w:lang w:val="uk-UA" w:eastAsia="ru-RU"/>
        </w:rPr>
        <w:t>Секретар міської ради                                      О.М.Ярошенко</w:t>
      </w:r>
    </w:p>
    <w:p w:rsidR="009033E4" w:rsidRPr="009033E4" w:rsidRDefault="009033E4" w:rsidP="009033E4">
      <w:pPr>
        <w:spacing w:after="0" w:line="240" w:lineRule="auto"/>
        <w:ind w:left="720"/>
        <w:rPr>
          <w:rFonts w:ascii="Times New Roman" w:eastAsia="Times New Roman" w:hAnsi="Times New Roman" w:cs="Times New Roman"/>
          <w:b/>
          <w:sz w:val="24"/>
          <w:szCs w:val="24"/>
          <w:lang w:val="uk-UA" w:eastAsia="ru-RU"/>
        </w:rPr>
      </w:pPr>
      <w:r w:rsidRPr="009033E4">
        <w:rPr>
          <w:rFonts w:ascii="Times New Roman" w:eastAsia="Times New Roman" w:hAnsi="Times New Roman" w:cs="Times New Roman"/>
          <w:b/>
          <w:sz w:val="24"/>
          <w:szCs w:val="24"/>
          <w:lang w:val="uk-UA" w:eastAsia="ru-RU"/>
        </w:rPr>
        <w:tab/>
      </w:r>
    </w:p>
    <w:p w:rsidR="00854922" w:rsidRPr="00854922" w:rsidRDefault="00854922" w:rsidP="00854922">
      <w:pPr>
        <w:keepNext/>
        <w:spacing w:after="0" w:line="240" w:lineRule="auto"/>
        <w:jc w:val="center"/>
        <w:outlineLvl w:val="0"/>
        <w:rPr>
          <w:rFonts w:ascii="Times New Roman" w:eastAsia="Times New Roman" w:hAnsi="Times New Roman" w:cs="Times New Roman"/>
          <w:sz w:val="24"/>
          <w:szCs w:val="24"/>
          <w:lang w:val="uk-UA" w:eastAsia="ru-RU"/>
        </w:rPr>
      </w:pPr>
      <w:r w:rsidRPr="00854922">
        <w:rPr>
          <w:rFonts w:ascii="Times New Roman" w:eastAsia="Times New Roman" w:hAnsi="Times New Roman" w:cs="Times New Roman"/>
          <w:sz w:val="24"/>
          <w:szCs w:val="24"/>
          <w:lang w:val="uk-UA" w:eastAsia="ru-RU"/>
        </w:rPr>
        <w:lastRenderedPageBreak/>
        <w:t>Р І Ш Е Н Н Я</w:t>
      </w:r>
    </w:p>
    <w:p w:rsidR="00854922" w:rsidRPr="00854922" w:rsidRDefault="00854922" w:rsidP="00854922">
      <w:pPr>
        <w:spacing w:after="0" w:line="240" w:lineRule="auto"/>
        <w:jc w:val="center"/>
        <w:rPr>
          <w:rFonts w:ascii="Times New Roman" w:eastAsia="Times New Roman" w:hAnsi="Times New Roman" w:cs="Times New Roman"/>
          <w:sz w:val="24"/>
          <w:szCs w:val="24"/>
          <w:lang w:val="uk-UA" w:eastAsia="ru-RU"/>
        </w:rPr>
      </w:pPr>
      <w:r w:rsidRPr="00854922">
        <w:rPr>
          <w:rFonts w:ascii="Times New Roman" w:eastAsia="Times New Roman" w:hAnsi="Times New Roman" w:cs="Times New Roman"/>
          <w:sz w:val="24"/>
          <w:szCs w:val="24"/>
          <w:lang w:val="uk-UA" w:eastAsia="ru-RU"/>
        </w:rPr>
        <w:t>Зеленодольської міської ради</w:t>
      </w:r>
    </w:p>
    <w:p w:rsidR="00854922" w:rsidRPr="00854922" w:rsidRDefault="00854922" w:rsidP="00854922">
      <w:pPr>
        <w:spacing w:after="0" w:line="240" w:lineRule="auto"/>
        <w:rPr>
          <w:rFonts w:ascii="Times New Roman" w:eastAsia="Times New Roman" w:hAnsi="Times New Roman" w:cs="Times New Roman"/>
          <w:b/>
          <w:sz w:val="24"/>
          <w:szCs w:val="24"/>
          <w:lang w:val="uk-UA" w:eastAsia="ru-RU"/>
        </w:rPr>
      </w:pPr>
      <w:r w:rsidRPr="00854922">
        <w:rPr>
          <w:rFonts w:ascii="Times New Roman" w:eastAsia="Times New Roman" w:hAnsi="Times New Roman" w:cs="Times New Roman"/>
          <w:sz w:val="24"/>
          <w:szCs w:val="24"/>
          <w:lang w:val="uk-UA" w:eastAsia="ru-RU"/>
        </w:rPr>
        <w:t xml:space="preserve">                                           ____</w:t>
      </w:r>
      <w:r w:rsidRPr="00854922">
        <w:rPr>
          <w:rFonts w:ascii="Times New Roman" w:eastAsia="Times New Roman" w:hAnsi="Times New Roman" w:cs="Times New Roman"/>
          <w:b/>
          <w:sz w:val="24"/>
          <w:szCs w:val="24"/>
          <w:lang w:val="uk-UA" w:eastAsia="ru-RU"/>
        </w:rPr>
        <w:t>17_сесія___</w:t>
      </w:r>
      <w:r w:rsidRPr="00854922">
        <w:rPr>
          <w:rFonts w:ascii="Times New Roman" w:eastAsia="Times New Roman" w:hAnsi="Times New Roman" w:cs="Times New Roman"/>
          <w:b/>
          <w:sz w:val="24"/>
          <w:szCs w:val="24"/>
          <w:lang w:val="en-US" w:eastAsia="ru-RU"/>
        </w:rPr>
        <w:t>VII</w:t>
      </w:r>
      <w:r w:rsidRPr="00854922">
        <w:rPr>
          <w:rFonts w:ascii="Times New Roman" w:eastAsia="Times New Roman" w:hAnsi="Times New Roman" w:cs="Times New Roman"/>
          <w:b/>
          <w:sz w:val="24"/>
          <w:szCs w:val="24"/>
          <w:lang w:val="uk-UA" w:eastAsia="ru-RU"/>
        </w:rPr>
        <w:t>__ скликання</w:t>
      </w:r>
    </w:p>
    <w:p w:rsidR="00854922" w:rsidRPr="00854922" w:rsidRDefault="00854922" w:rsidP="00854922">
      <w:pPr>
        <w:spacing w:after="0" w:line="240" w:lineRule="auto"/>
        <w:rPr>
          <w:rFonts w:ascii="Times New Roman" w:eastAsia="Times New Roman" w:hAnsi="Times New Roman" w:cs="Times New Roman"/>
          <w:sz w:val="24"/>
          <w:szCs w:val="24"/>
          <w:lang w:val="uk-UA" w:eastAsia="ru-RU"/>
        </w:rPr>
      </w:pPr>
    </w:p>
    <w:p w:rsidR="00854922" w:rsidRPr="00854922" w:rsidRDefault="00854922" w:rsidP="00854922">
      <w:pPr>
        <w:spacing w:after="0" w:line="240" w:lineRule="auto"/>
        <w:rPr>
          <w:rFonts w:ascii="Times New Roman" w:eastAsia="Times New Roman" w:hAnsi="Times New Roman" w:cs="Times New Roman"/>
          <w:sz w:val="24"/>
          <w:szCs w:val="24"/>
          <w:lang w:val="uk-UA" w:eastAsia="ru-RU"/>
        </w:rPr>
      </w:pPr>
      <w:r w:rsidRPr="00854922">
        <w:rPr>
          <w:rFonts w:ascii="Times New Roman" w:eastAsia="Times New Roman" w:hAnsi="Times New Roman" w:cs="Times New Roman"/>
          <w:b/>
          <w:sz w:val="24"/>
          <w:szCs w:val="24"/>
          <w:lang w:val="uk-UA" w:eastAsia="ru-RU"/>
        </w:rPr>
        <w:t>26 жовтня 2016 року                                                                                 №  288/3</w:t>
      </w:r>
      <w:r w:rsidRPr="00854922">
        <w:rPr>
          <w:rFonts w:ascii="Times New Roman" w:eastAsia="Times New Roman" w:hAnsi="Times New Roman" w:cs="Times New Roman"/>
          <w:sz w:val="24"/>
          <w:szCs w:val="24"/>
          <w:lang w:val="uk-UA" w:eastAsia="ru-RU"/>
        </w:rPr>
        <w:t xml:space="preserve">                                             </w:t>
      </w:r>
    </w:p>
    <w:p w:rsidR="00854922" w:rsidRPr="00854922" w:rsidRDefault="00854922" w:rsidP="00854922">
      <w:pPr>
        <w:spacing w:after="0" w:line="240" w:lineRule="auto"/>
        <w:rPr>
          <w:rFonts w:ascii="Times New Roman" w:eastAsia="Times New Roman" w:hAnsi="Times New Roman" w:cs="Times New Roman"/>
          <w:sz w:val="24"/>
          <w:szCs w:val="24"/>
          <w:lang w:val="uk-UA" w:eastAsia="ru-RU"/>
        </w:rPr>
      </w:pPr>
      <w:r w:rsidRPr="00854922">
        <w:rPr>
          <w:rFonts w:ascii="Times New Roman" w:eastAsia="Times New Roman" w:hAnsi="Times New Roman" w:cs="Times New Roman"/>
          <w:b/>
          <w:i/>
          <w:sz w:val="24"/>
          <w:szCs w:val="24"/>
          <w:lang w:val="uk-UA" w:eastAsia="ru-RU"/>
        </w:rPr>
        <w:t xml:space="preserve"> Про внесення змін до рішень Зеленодольської міської ради </w:t>
      </w:r>
    </w:p>
    <w:p w:rsidR="00854922" w:rsidRPr="00854922" w:rsidRDefault="00854922" w:rsidP="00854922">
      <w:pPr>
        <w:spacing w:before="40" w:after="40" w:line="240" w:lineRule="auto"/>
        <w:jc w:val="both"/>
        <w:rPr>
          <w:rFonts w:ascii="Times New Roman" w:eastAsia="Times New Roman" w:hAnsi="Times New Roman" w:cs="Times New Roman"/>
          <w:sz w:val="24"/>
          <w:szCs w:val="24"/>
          <w:lang w:val="uk-UA" w:eastAsia="ru-RU"/>
        </w:rPr>
      </w:pPr>
      <w:r w:rsidRPr="00854922">
        <w:rPr>
          <w:rFonts w:ascii="Times New Roman" w:eastAsia="Times New Roman" w:hAnsi="Times New Roman" w:cs="Times New Roman"/>
          <w:sz w:val="24"/>
          <w:szCs w:val="24"/>
          <w:lang w:val="uk-UA" w:eastAsia="ru-RU"/>
        </w:rPr>
        <w:t xml:space="preserve">       </w:t>
      </w:r>
      <w:r w:rsidRPr="00854922">
        <w:rPr>
          <w:rFonts w:ascii="Times New Roman" w:eastAsia="Times New Roman" w:hAnsi="Times New Roman" w:cs="Times New Roman"/>
          <w:sz w:val="24"/>
          <w:szCs w:val="24"/>
          <w:lang w:val="uk-UA" w:eastAsia="ru-RU"/>
        </w:rPr>
        <w:tab/>
        <w:t>На підставі  ст.25  Закону України «Про місцеве самоврядування в Україні», ст.35 Закону України "</w:t>
      </w:r>
      <w:r w:rsidRPr="00854922">
        <w:rPr>
          <w:rFonts w:ascii="Times New Roman" w:eastAsia="Times New Roman" w:hAnsi="Times New Roman" w:cs="Times New Roman"/>
          <w:noProof/>
          <w:sz w:val="24"/>
          <w:szCs w:val="24"/>
          <w:lang w:val="uk-UA" w:eastAsia="ru-RU"/>
        </w:rPr>
        <w:t xml:space="preserve">Про дошкільну освіту», </w:t>
      </w:r>
      <w:r w:rsidRPr="00854922">
        <w:rPr>
          <w:rFonts w:ascii="Times New Roman" w:eastAsia="Times New Roman" w:hAnsi="Times New Roman" w:cs="Times New Roman"/>
          <w:sz w:val="24"/>
          <w:szCs w:val="24"/>
          <w:lang w:val="uk-UA" w:eastAsia="ru-RU"/>
        </w:rPr>
        <w:t>Зеленодольська міська рада вирішила:</w:t>
      </w:r>
    </w:p>
    <w:p w:rsidR="00854922" w:rsidRPr="00854922" w:rsidRDefault="00854922" w:rsidP="00854922">
      <w:pPr>
        <w:numPr>
          <w:ilvl w:val="0"/>
          <w:numId w:val="9"/>
        </w:numPr>
        <w:spacing w:before="40" w:after="40" w:line="240" w:lineRule="auto"/>
        <w:jc w:val="both"/>
        <w:rPr>
          <w:rFonts w:ascii="Times New Roman" w:eastAsia="Times New Roman" w:hAnsi="Times New Roman" w:cs="Times New Roman"/>
          <w:sz w:val="24"/>
          <w:szCs w:val="24"/>
          <w:lang w:val="uk-UA" w:eastAsia="ru-RU"/>
        </w:rPr>
      </w:pPr>
      <w:r w:rsidRPr="00854922">
        <w:rPr>
          <w:rFonts w:ascii="Times New Roman" w:eastAsia="Times New Roman" w:hAnsi="Times New Roman" w:cs="Times New Roman"/>
          <w:sz w:val="24"/>
          <w:szCs w:val="24"/>
          <w:lang w:val="uk-UA" w:eastAsia="ru-RU"/>
        </w:rPr>
        <w:t>П. 1 рішення Зеленодольської міської ради від 24.12.15 № 45 викласти в редакції:</w:t>
      </w:r>
    </w:p>
    <w:p w:rsidR="00854922" w:rsidRPr="00854922" w:rsidRDefault="00854922" w:rsidP="00854922">
      <w:pPr>
        <w:spacing w:after="0" w:line="240" w:lineRule="auto"/>
        <w:ind w:firstLine="720"/>
        <w:jc w:val="both"/>
        <w:rPr>
          <w:rFonts w:ascii="Times New Roman" w:eastAsia="Times New Roman" w:hAnsi="Times New Roman" w:cs="Times New Roman"/>
          <w:sz w:val="24"/>
          <w:szCs w:val="24"/>
          <w:lang w:val="uk-UA" w:eastAsia="ru-RU"/>
        </w:rPr>
      </w:pPr>
      <w:r w:rsidRPr="00854922">
        <w:rPr>
          <w:rFonts w:ascii="Times New Roman" w:eastAsia="Times New Roman" w:hAnsi="Times New Roman" w:cs="Times New Roman"/>
          <w:sz w:val="24"/>
          <w:szCs w:val="24"/>
          <w:lang w:val="uk-UA" w:eastAsia="ru-RU"/>
        </w:rPr>
        <w:t xml:space="preserve">«1. Встановити плату за харчування дітей у дошкільних навчальних закладах у розмірі, що становить 60 відсотків (у міській місцевості) та 40 відсотків (у сільській місцевості) від вартості харчування на день, а саме : </w:t>
      </w:r>
    </w:p>
    <w:p w:rsidR="00854922" w:rsidRPr="00854922" w:rsidRDefault="00854922" w:rsidP="00854922">
      <w:pPr>
        <w:spacing w:after="0" w:line="240" w:lineRule="auto"/>
        <w:ind w:firstLine="720"/>
        <w:jc w:val="both"/>
        <w:rPr>
          <w:rFonts w:ascii="Times New Roman" w:eastAsia="Times New Roman" w:hAnsi="Times New Roman" w:cs="Times New Roman"/>
          <w:sz w:val="24"/>
          <w:szCs w:val="24"/>
          <w:lang w:val="uk-UA" w:eastAsia="ru-RU"/>
        </w:rPr>
      </w:pPr>
      <w:r w:rsidRPr="00854922">
        <w:rPr>
          <w:rFonts w:ascii="Times New Roman" w:eastAsia="Times New Roman" w:hAnsi="Times New Roman" w:cs="Times New Roman"/>
          <w:sz w:val="24"/>
          <w:szCs w:val="24"/>
          <w:lang w:val="uk-UA" w:eastAsia="ru-RU"/>
        </w:rPr>
        <w:t>м. Зеленодольськ : 8,11 грн. за один день відвідування в ясельних групах,12,00 грн. за один день відвідування в дошкільних групах;</w:t>
      </w:r>
    </w:p>
    <w:p w:rsidR="00854922" w:rsidRPr="00854922" w:rsidRDefault="00854922" w:rsidP="00854922">
      <w:pPr>
        <w:spacing w:after="0" w:line="240" w:lineRule="auto"/>
        <w:ind w:firstLine="720"/>
        <w:jc w:val="both"/>
        <w:rPr>
          <w:rFonts w:ascii="Times New Roman" w:eastAsia="Times New Roman" w:hAnsi="Times New Roman" w:cs="Times New Roman"/>
          <w:sz w:val="24"/>
          <w:szCs w:val="24"/>
          <w:lang w:val="uk-UA" w:eastAsia="ru-RU"/>
        </w:rPr>
      </w:pPr>
      <w:r w:rsidRPr="00854922">
        <w:rPr>
          <w:rFonts w:ascii="Times New Roman" w:eastAsia="Times New Roman" w:hAnsi="Times New Roman" w:cs="Times New Roman"/>
          <w:sz w:val="24"/>
          <w:szCs w:val="24"/>
          <w:lang w:val="uk-UA" w:eastAsia="ru-RU"/>
        </w:rPr>
        <w:t>с. Велика Костромка та с. Мар’</w:t>
      </w:r>
      <w:r w:rsidRPr="00854922">
        <w:rPr>
          <w:rFonts w:ascii="Times New Roman" w:eastAsia="Times New Roman" w:hAnsi="Times New Roman" w:cs="Times New Roman"/>
          <w:sz w:val="24"/>
          <w:szCs w:val="24"/>
          <w:lang w:eastAsia="ru-RU"/>
        </w:rPr>
        <w:t>янське</w:t>
      </w:r>
      <w:r w:rsidRPr="00854922">
        <w:rPr>
          <w:rFonts w:ascii="Times New Roman" w:eastAsia="Times New Roman" w:hAnsi="Times New Roman" w:cs="Times New Roman"/>
          <w:sz w:val="24"/>
          <w:szCs w:val="24"/>
          <w:lang w:val="uk-UA" w:eastAsia="ru-RU"/>
        </w:rPr>
        <w:t>: 8,00 грн. за один день відвідування в дошкільних групах, 5,41 грн. за один день відвідування в ясельних групах».</w:t>
      </w:r>
    </w:p>
    <w:p w:rsidR="00854922" w:rsidRPr="00854922" w:rsidRDefault="00854922" w:rsidP="00854922">
      <w:pPr>
        <w:spacing w:after="0" w:line="240" w:lineRule="auto"/>
        <w:ind w:firstLine="720"/>
        <w:jc w:val="both"/>
        <w:rPr>
          <w:rFonts w:ascii="Times New Roman" w:eastAsia="Times New Roman" w:hAnsi="Times New Roman" w:cs="Times New Roman"/>
          <w:sz w:val="24"/>
          <w:szCs w:val="24"/>
          <w:lang w:val="uk-UA" w:eastAsia="ru-RU"/>
        </w:rPr>
      </w:pPr>
      <w:r w:rsidRPr="00854922">
        <w:rPr>
          <w:rFonts w:ascii="Times New Roman" w:eastAsia="Times New Roman" w:hAnsi="Times New Roman" w:cs="Times New Roman"/>
          <w:sz w:val="24"/>
          <w:szCs w:val="24"/>
          <w:lang w:val="uk-UA" w:eastAsia="ru-RU"/>
        </w:rPr>
        <w:t xml:space="preserve">2. </w:t>
      </w:r>
      <w:r w:rsidRPr="00854922">
        <w:rPr>
          <w:rFonts w:ascii="Times New Roman" w:eastAsia="Times New Roman" w:hAnsi="Times New Roman" w:cs="Times New Roman"/>
          <w:sz w:val="24"/>
          <w:szCs w:val="24"/>
          <w:lang w:eastAsia="ru-RU"/>
        </w:rPr>
        <w:t xml:space="preserve">Контроль за виконанням цього </w:t>
      </w:r>
      <w:proofErr w:type="gramStart"/>
      <w:r w:rsidRPr="00854922">
        <w:rPr>
          <w:rFonts w:ascii="Times New Roman" w:eastAsia="Times New Roman" w:hAnsi="Times New Roman" w:cs="Times New Roman"/>
          <w:sz w:val="24"/>
          <w:szCs w:val="24"/>
          <w:lang w:eastAsia="ru-RU"/>
        </w:rPr>
        <w:t>р</w:t>
      </w:r>
      <w:proofErr w:type="gramEnd"/>
      <w:r w:rsidRPr="00854922">
        <w:rPr>
          <w:rFonts w:ascii="Times New Roman" w:eastAsia="Times New Roman" w:hAnsi="Times New Roman" w:cs="Times New Roman"/>
          <w:sz w:val="24"/>
          <w:szCs w:val="24"/>
          <w:lang w:eastAsia="ru-RU"/>
        </w:rPr>
        <w:t>ішення покласти на заступника міського голови з фінансових питань діяльності виконавчих органів ради – головного бухгалтера Чудак Л.Ф.</w:t>
      </w:r>
    </w:p>
    <w:p w:rsidR="00854922" w:rsidRPr="00854922" w:rsidRDefault="00854922" w:rsidP="00854922">
      <w:pPr>
        <w:spacing w:after="0" w:line="240" w:lineRule="auto"/>
        <w:rPr>
          <w:rFonts w:ascii="Times New Roman" w:eastAsia="Times New Roman" w:hAnsi="Times New Roman" w:cs="Times New Roman"/>
          <w:b/>
          <w:sz w:val="24"/>
          <w:szCs w:val="24"/>
          <w:lang w:val="uk-UA" w:eastAsia="ru-RU"/>
        </w:rPr>
      </w:pPr>
      <w:r w:rsidRPr="00854922">
        <w:rPr>
          <w:rFonts w:ascii="Times New Roman" w:eastAsia="Times New Roman" w:hAnsi="Times New Roman" w:cs="Times New Roman"/>
          <w:b/>
          <w:sz w:val="24"/>
          <w:szCs w:val="24"/>
          <w:lang w:val="uk-UA" w:eastAsia="ru-RU"/>
        </w:rPr>
        <w:t xml:space="preserve">              </w:t>
      </w:r>
      <w:r>
        <w:rPr>
          <w:rFonts w:ascii="Times New Roman" w:eastAsia="Times New Roman" w:hAnsi="Times New Roman" w:cs="Times New Roman"/>
          <w:b/>
          <w:sz w:val="24"/>
          <w:szCs w:val="24"/>
          <w:lang w:val="uk-UA" w:eastAsia="ru-RU"/>
        </w:rPr>
        <w:t xml:space="preserve">         </w:t>
      </w:r>
      <w:r w:rsidRPr="00854922">
        <w:rPr>
          <w:rFonts w:ascii="Times New Roman" w:eastAsia="Times New Roman" w:hAnsi="Times New Roman" w:cs="Times New Roman"/>
          <w:b/>
          <w:sz w:val="24"/>
          <w:szCs w:val="24"/>
          <w:lang w:val="uk-UA" w:eastAsia="ru-RU"/>
        </w:rPr>
        <w:t xml:space="preserve">  Міський голова                                            А.В.Савченко</w:t>
      </w:r>
    </w:p>
    <w:p w:rsidR="00854922" w:rsidRPr="00854922" w:rsidRDefault="00854922" w:rsidP="00854922">
      <w:pPr>
        <w:spacing w:after="0" w:line="240" w:lineRule="auto"/>
        <w:ind w:left="720"/>
        <w:rPr>
          <w:rFonts w:ascii="Times New Roman" w:eastAsia="Times New Roman" w:hAnsi="Times New Roman" w:cs="Times New Roman"/>
          <w:sz w:val="24"/>
          <w:szCs w:val="24"/>
          <w:lang w:val="uk-UA" w:eastAsia="ru-RU"/>
        </w:rPr>
      </w:pPr>
    </w:p>
    <w:p w:rsidR="00854922" w:rsidRPr="00854922" w:rsidRDefault="00854922" w:rsidP="00854922">
      <w:pPr>
        <w:spacing w:after="0" w:line="240" w:lineRule="auto"/>
        <w:rPr>
          <w:rFonts w:ascii="Times New Roman" w:eastAsia="Times New Roman" w:hAnsi="Times New Roman" w:cs="Times New Roman"/>
          <w:sz w:val="18"/>
          <w:szCs w:val="18"/>
          <w:lang w:val="uk-UA" w:eastAsia="ru-RU"/>
        </w:rPr>
      </w:pPr>
    </w:p>
    <w:p w:rsidR="00F12D38" w:rsidRPr="00F12D38" w:rsidRDefault="00F12D38" w:rsidP="00F12D38">
      <w:pPr>
        <w:keepNext/>
        <w:spacing w:after="0" w:line="240" w:lineRule="auto"/>
        <w:jc w:val="center"/>
        <w:outlineLvl w:val="0"/>
        <w:rPr>
          <w:rFonts w:ascii="Times New Roman" w:eastAsia="Times New Roman" w:hAnsi="Times New Roman" w:cs="Times New Roman"/>
          <w:b/>
          <w:sz w:val="24"/>
          <w:szCs w:val="24"/>
          <w:lang w:val="uk-UA" w:eastAsia="uk-UA"/>
        </w:rPr>
      </w:pPr>
      <w:r w:rsidRPr="00F12D38">
        <w:rPr>
          <w:rFonts w:ascii="Times New Roman" w:eastAsia="Times New Roman" w:hAnsi="Times New Roman" w:cs="Times New Roman"/>
          <w:b/>
          <w:sz w:val="24"/>
          <w:szCs w:val="24"/>
          <w:lang w:val="uk-UA" w:eastAsia="uk-UA"/>
        </w:rPr>
        <w:t>Р І Ш Е Н Н Я</w:t>
      </w:r>
    </w:p>
    <w:p w:rsidR="00F12D38" w:rsidRPr="00F12D38" w:rsidRDefault="00F12D38" w:rsidP="00F12D38">
      <w:pPr>
        <w:spacing w:after="0" w:line="240" w:lineRule="auto"/>
        <w:jc w:val="center"/>
        <w:rPr>
          <w:rFonts w:ascii="Times New Roman" w:eastAsia="Times New Roman" w:hAnsi="Times New Roman" w:cs="Times New Roman"/>
          <w:sz w:val="24"/>
          <w:szCs w:val="24"/>
          <w:lang w:val="uk-UA" w:eastAsia="uk-UA"/>
        </w:rPr>
      </w:pPr>
      <w:r w:rsidRPr="00F12D38">
        <w:rPr>
          <w:rFonts w:ascii="Times New Roman" w:eastAsia="Times New Roman" w:hAnsi="Times New Roman" w:cs="Times New Roman"/>
          <w:sz w:val="24"/>
          <w:szCs w:val="24"/>
          <w:lang w:val="uk-UA" w:eastAsia="uk-UA"/>
        </w:rPr>
        <w:t>Зеленодольської міської ради</w:t>
      </w:r>
    </w:p>
    <w:p w:rsidR="00F12D38" w:rsidRPr="00F12D38" w:rsidRDefault="00F12D38" w:rsidP="00F12D38">
      <w:pPr>
        <w:spacing w:after="0" w:line="240" w:lineRule="auto"/>
        <w:jc w:val="center"/>
        <w:rPr>
          <w:rFonts w:ascii="Times New Roman" w:eastAsia="Times New Roman" w:hAnsi="Times New Roman" w:cs="Times New Roman"/>
          <w:b/>
          <w:sz w:val="24"/>
          <w:szCs w:val="24"/>
          <w:lang w:val="uk-UA" w:eastAsia="uk-UA"/>
        </w:rPr>
      </w:pPr>
      <w:r w:rsidRPr="00F12D38">
        <w:rPr>
          <w:rFonts w:ascii="Times New Roman" w:eastAsia="Times New Roman" w:hAnsi="Times New Roman" w:cs="Times New Roman"/>
          <w:b/>
          <w:sz w:val="24"/>
          <w:szCs w:val="24"/>
          <w:lang w:val="uk-UA" w:eastAsia="uk-UA"/>
        </w:rPr>
        <w:t xml:space="preserve">17 сесії </w:t>
      </w:r>
      <w:r w:rsidRPr="00F12D38">
        <w:rPr>
          <w:rFonts w:ascii="Times New Roman" w:eastAsia="Times New Roman" w:hAnsi="Times New Roman" w:cs="Times New Roman"/>
          <w:b/>
          <w:sz w:val="24"/>
          <w:szCs w:val="24"/>
          <w:lang w:val="en-US" w:eastAsia="uk-UA"/>
        </w:rPr>
        <w:t>VI</w:t>
      </w:r>
      <w:r w:rsidRPr="00F12D38">
        <w:rPr>
          <w:rFonts w:ascii="Times New Roman" w:eastAsia="Times New Roman" w:hAnsi="Times New Roman" w:cs="Times New Roman"/>
          <w:b/>
          <w:sz w:val="24"/>
          <w:szCs w:val="24"/>
          <w:lang w:val="uk-UA" w:eastAsia="uk-UA"/>
        </w:rPr>
        <w:t>І скликання</w:t>
      </w:r>
    </w:p>
    <w:p w:rsidR="00F12D38" w:rsidRPr="00F12D38" w:rsidRDefault="00F12D38" w:rsidP="00F12D38">
      <w:pPr>
        <w:spacing w:after="0" w:line="240" w:lineRule="auto"/>
        <w:rPr>
          <w:rFonts w:ascii="Times New Roman" w:eastAsia="Times New Roman" w:hAnsi="Times New Roman" w:cs="Times New Roman"/>
          <w:sz w:val="24"/>
          <w:szCs w:val="24"/>
          <w:lang w:val="uk-UA" w:eastAsia="uk-UA"/>
        </w:rPr>
      </w:pPr>
    </w:p>
    <w:p w:rsidR="00F12D38" w:rsidRPr="00F12D38" w:rsidRDefault="00F12D38" w:rsidP="00F12D38">
      <w:pPr>
        <w:spacing w:after="0" w:line="240" w:lineRule="auto"/>
        <w:rPr>
          <w:rFonts w:ascii="Times New Roman" w:eastAsia="Times New Roman" w:hAnsi="Times New Roman" w:cs="Times New Roman"/>
          <w:b/>
          <w:sz w:val="24"/>
          <w:szCs w:val="24"/>
          <w:lang w:val="uk-UA" w:eastAsia="uk-UA"/>
        </w:rPr>
      </w:pPr>
      <w:r w:rsidRPr="00F12D38">
        <w:rPr>
          <w:rFonts w:ascii="Times New Roman" w:eastAsia="Times New Roman" w:hAnsi="Times New Roman" w:cs="Times New Roman"/>
          <w:b/>
          <w:sz w:val="24"/>
          <w:szCs w:val="24"/>
          <w:lang w:val="uk-UA" w:eastAsia="uk-UA"/>
        </w:rPr>
        <w:t>26 жовтня 2016 р.                                                                                           №289</w:t>
      </w:r>
    </w:p>
    <w:p w:rsidR="00F12D38" w:rsidRPr="00F12D38" w:rsidRDefault="00F12D38" w:rsidP="00F12D38">
      <w:pPr>
        <w:spacing w:after="0" w:line="240" w:lineRule="auto"/>
        <w:rPr>
          <w:rFonts w:ascii="Times New Roman" w:eastAsia="Times New Roman" w:hAnsi="Times New Roman" w:cs="Times New Roman"/>
          <w:b/>
          <w:i/>
          <w:sz w:val="24"/>
          <w:szCs w:val="24"/>
          <w:lang w:val="uk-UA" w:eastAsia="uk-UA"/>
        </w:rPr>
      </w:pPr>
      <w:r w:rsidRPr="00F12D38">
        <w:rPr>
          <w:rFonts w:ascii="Times New Roman" w:eastAsia="Times New Roman" w:hAnsi="Times New Roman" w:cs="Times New Roman"/>
          <w:b/>
          <w:i/>
          <w:sz w:val="24"/>
          <w:szCs w:val="24"/>
          <w:lang w:val="uk-UA" w:eastAsia="uk-UA"/>
        </w:rPr>
        <w:t>Про внесення змін до структури</w:t>
      </w:r>
    </w:p>
    <w:p w:rsidR="00F12D38" w:rsidRPr="00F12D38" w:rsidRDefault="00F12D38" w:rsidP="00F12D38">
      <w:pPr>
        <w:spacing w:after="0" w:line="240" w:lineRule="auto"/>
        <w:rPr>
          <w:rFonts w:ascii="Times New Roman" w:eastAsia="Times New Roman" w:hAnsi="Times New Roman" w:cs="Times New Roman"/>
          <w:b/>
          <w:i/>
          <w:sz w:val="24"/>
          <w:szCs w:val="24"/>
          <w:lang w:val="uk-UA" w:eastAsia="uk-UA"/>
        </w:rPr>
      </w:pPr>
      <w:r w:rsidRPr="00F12D38">
        <w:rPr>
          <w:rFonts w:ascii="Times New Roman" w:eastAsia="Times New Roman" w:hAnsi="Times New Roman" w:cs="Times New Roman"/>
          <w:b/>
          <w:i/>
          <w:sz w:val="24"/>
          <w:szCs w:val="24"/>
          <w:lang w:val="uk-UA" w:eastAsia="uk-UA"/>
        </w:rPr>
        <w:t>виконавчого комітету Зеленодольської міської ради</w:t>
      </w:r>
    </w:p>
    <w:p w:rsidR="00F12D38" w:rsidRPr="00F12D38" w:rsidRDefault="00F12D38" w:rsidP="00F12D38">
      <w:pPr>
        <w:spacing w:after="0" w:line="240" w:lineRule="auto"/>
        <w:jc w:val="both"/>
        <w:rPr>
          <w:rFonts w:ascii="Times New Roman" w:eastAsia="Times New Roman" w:hAnsi="Times New Roman" w:cs="Times New Roman"/>
          <w:sz w:val="24"/>
          <w:szCs w:val="24"/>
          <w:lang w:val="uk-UA" w:eastAsia="uk-UA"/>
        </w:rPr>
      </w:pPr>
      <w:r w:rsidRPr="00F12D38">
        <w:rPr>
          <w:rFonts w:ascii="Times New Roman" w:eastAsia="Times New Roman" w:hAnsi="Times New Roman" w:cs="Times New Roman"/>
          <w:sz w:val="24"/>
          <w:szCs w:val="24"/>
          <w:lang w:val="uk-UA" w:eastAsia="uk-UA"/>
        </w:rPr>
        <w:tab/>
        <w:t xml:space="preserve"> З метою ефективного виконання повноважень, покладених на Зеленодольську міську раду та її виконавчий комітет та з метою упорядкування структури виконавчого комітету Зеленодольської міської ради, керуючись ст.64 Господарського кодексу України, п.5 ч.1 ст.26, ст.54 Закону України «Про місцеве самоврядування в Україні», </w:t>
      </w:r>
      <w:hyperlink r:id="rId11" w:anchor="n145" w:tgtFrame="_blank" w:history="1">
        <w:r w:rsidRPr="00F12D38">
          <w:rPr>
            <w:rFonts w:ascii="Times New Roman" w:eastAsia="Times New Roman" w:hAnsi="Times New Roman" w:cs="Times New Roman"/>
            <w:sz w:val="24"/>
            <w:szCs w:val="24"/>
            <w:lang w:val="uk-UA" w:eastAsia="uk-UA"/>
          </w:rPr>
          <w:t>статтею 12 Закону України</w:t>
        </w:r>
      </w:hyperlink>
      <w:r w:rsidRPr="00F12D38">
        <w:rPr>
          <w:rFonts w:ascii="Times New Roman" w:eastAsia="Times New Roman" w:hAnsi="Times New Roman" w:cs="Times New Roman"/>
          <w:sz w:val="24"/>
          <w:szCs w:val="24"/>
          <w:lang w:val="uk-UA" w:eastAsia="uk-UA"/>
        </w:rPr>
        <w:t xml:space="preserve"> «Про адміністративні послуги» Зеленодольська міська рада </w:t>
      </w:r>
      <w:r w:rsidRPr="00F12D38">
        <w:rPr>
          <w:rFonts w:ascii="Times New Roman" w:eastAsia="Times New Roman" w:hAnsi="Times New Roman" w:cs="Times New Roman"/>
          <w:b/>
          <w:sz w:val="24"/>
          <w:szCs w:val="24"/>
          <w:lang w:val="uk-UA" w:eastAsia="uk-UA"/>
        </w:rPr>
        <w:t>вирішила</w:t>
      </w:r>
      <w:r w:rsidRPr="00F12D38">
        <w:rPr>
          <w:rFonts w:ascii="Times New Roman" w:eastAsia="Times New Roman" w:hAnsi="Times New Roman" w:cs="Times New Roman"/>
          <w:sz w:val="24"/>
          <w:szCs w:val="24"/>
          <w:lang w:val="uk-UA" w:eastAsia="uk-UA"/>
        </w:rPr>
        <w:t>:</w:t>
      </w:r>
    </w:p>
    <w:p w:rsidR="00F12D38" w:rsidRPr="00F12D38" w:rsidRDefault="00F12D38" w:rsidP="00F12D38">
      <w:pPr>
        <w:tabs>
          <w:tab w:val="left" w:pos="540"/>
        </w:tabs>
        <w:spacing w:after="0" w:line="240" w:lineRule="auto"/>
        <w:ind w:left="360" w:hanging="360"/>
        <w:jc w:val="both"/>
        <w:rPr>
          <w:rFonts w:ascii="Times New Roman" w:eastAsia="Times New Roman" w:hAnsi="Times New Roman" w:cs="Times New Roman"/>
          <w:sz w:val="24"/>
          <w:szCs w:val="24"/>
          <w:lang w:val="uk-UA" w:eastAsia="uk-UA"/>
        </w:rPr>
      </w:pPr>
      <w:r w:rsidRPr="00F12D38">
        <w:rPr>
          <w:rFonts w:ascii="Times New Roman" w:eastAsia="Times New Roman" w:hAnsi="Times New Roman" w:cs="Times New Roman"/>
          <w:sz w:val="24"/>
          <w:szCs w:val="24"/>
          <w:lang w:val="uk-UA" w:eastAsia="uk-UA"/>
        </w:rPr>
        <w:t>1. Внести зміни до структури  виконавчого комітету Зеленодольської міської ради,</w:t>
      </w:r>
    </w:p>
    <w:p w:rsidR="00F12D38" w:rsidRPr="00F12D38" w:rsidRDefault="00F12D38" w:rsidP="00F12D38">
      <w:pPr>
        <w:tabs>
          <w:tab w:val="left" w:pos="540"/>
        </w:tabs>
        <w:spacing w:after="0" w:line="240" w:lineRule="auto"/>
        <w:jc w:val="both"/>
        <w:rPr>
          <w:rFonts w:ascii="Times New Roman" w:eastAsia="Times New Roman" w:hAnsi="Times New Roman" w:cs="Times New Roman"/>
          <w:sz w:val="24"/>
          <w:szCs w:val="24"/>
          <w:lang w:val="uk-UA" w:eastAsia="uk-UA"/>
        </w:rPr>
      </w:pPr>
      <w:r w:rsidRPr="00F12D38">
        <w:rPr>
          <w:rFonts w:ascii="Times New Roman" w:eastAsia="Times New Roman" w:hAnsi="Times New Roman" w:cs="Times New Roman"/>
          <w:sz w:val="24"/>
          <w:szCs w:val="24"/>
          <w:lang w:val="uk-UA" w:eastAsia="uk-UA"/>
        </w:rPr>
        <w:t xml:space="preserve">затвердженої рішенням Зеленодольської міської ради від 18.12.2015 № 27 «Про   структуру виконавчого апарату Зеленодольської міської ради» (зі змінами), а саме:  </w:t>
      </w:r>
    </w:p>
    <w:p w:rsidR="00F12D38" w:rsidRPr="00F12D38" w:rsidRDefault="00F12D38" w:rsidP="00F12D38">
      <w:pPr>
        <w:tabs>
          <w:tab w:val="left" w:pos="900"/>
        </w:tabs>
        <w:spacing w:after="0" w:line="240" w:lineRule="auto"/>
        <w:jc w:val="both"/>
        <w:rPr>
          <w:rFonts w:ascii="Times New Roman" w:eastAsia="Times New Roman" w:hAnsi="Times New Roman" w:cs="Times New Roman"/>
          <w:sz w:val="24"/>
          <w:szCs w:val="24"/>
          <w:lang w:val="uk-UA" w:eastAsia="uk-UA"/>
        </w:rPr>
      </w:pPr>
      <w:r w:rsidRPr="00F12D38">
        <w:rPr>
          <w:rFonts w:ascii="Times New Roman" w:eastAsia="Times New Roman" w:hAnsi="Times New Roman" w:cs="Times New Roman"/>
          <w:sz w:val="24"/>
          <w:szCs w:val="24"/>
          <w:lang w:val="uk-UA" w:eastAsia="uk-UA"/>
        </w:rPr>
        <w:t>1.1. Вивести з 01.11.2016 зі структури виконавчого комітету Зеленодольської  міської ради:</w:t>
      </w:r>
    </w:p>
    <w:p w:rsidR="00F12D38" w:rsidRPr="00F12D38" w:rsidRDefault="00F12D38" w:rsidP="00F12D38">
      <w:pPr>
        <w:tabs>
          <w:tab w:val="left" w:pos="900"/>
        </w:tabs>
        <w:spacing w:after="0" w:line="240" w:lineRule="auto"/>
        <w:jc w:val="both"/>
        <w:rPr>
          <w:rFonts w:ascii="Times New Roman" w:eastAsia="Times New Roman" w:hAnsi="Times New Roman" w:cs="Times New Roman"/>
          <w:sz w:val="24"/>
          <w:szCs w:val="24"/>
          <w:lang w:val="uk-UA" w:eastAsia="uk-UA"/>
        </w:rPr>
      </w:pPr>
      <w:r w:rsidRPr="00F12D38">
        <w:rPr>
          <w:rFonts w:ascii="Times New Roman" w:eastAsia="Times New Roman" w:hAnsi="Times New Roman" w:cs="Times New Roman"/>
          <w:sz w:val="24"/>
          <w:szCs w:val="24"/>
          <w:lang w:val="uk-UA" w:eastAsia="uk-UA"/>
        </w:rPr>
        <w:t xml:space="preserve">           - центр надання адміністративних послуг.</w:t>
      </w:r>
    </w:p>
    <w:p w:rsidR="00F12D38" w:rsidRPr="00F12D38" w:rsidRDefault="00F12D38" w:rsidP="00F12D38">
      <w:pPr>
        <w:spacing w:after="0" w:line="240" w:lineRule="auto"/>
        <w:jc w:val="both"/>
        <w:rPr>
          <w:rFonts w:ascii="Times New Roman" w:eastAsia="Times New Roman" w:hAnsi="Times New Roman" w:cs="Times New Roman"/>
          <w:sz w:val="24"/>
          <w:szCs w:val="24"/>
          <w:lang w:val="uk-UA" w:eastAsia="uk-UA"/>
        </w:rPr>
      </w:pPr>
      <w:r w:rsidRPr="00F12D38">
        <w:rPr>
          <w:rFonts w:ascii="Times New Roman" w:eastAsia="Times New Roman" w:hAnsi="Times New Roman" w:cs="Times New Roman"/>
          <w:sz w:val="24"/>
          <w:szCs w:val="24"/>
          <w:lang w:val="uk-UA" w:eastAsia="uk-UA"/>
        </w:rPr>
        <w:t>1.2. Створити та ввести з 01.11.2016 до структури виконавчого комітету Зеленодольської  міської ради:</w:t>
      </w:r>
    </w:p>
    <w:p w:rsidR="00F12D38" w:rsidRPr="00F12D38" w:rsidRDefault="00F12D38" w:rsidP="00F12D38">
      <w:pPr>
        <w:spacing w:after="0" w:line="240" w:lineRule="auto"/>
        <w:ind w:firstLine="708"/>
        <w:jc w:val="both"/>
        <w:rPr>
          <w:rFonts w:ascii="Times New Roman" w:eastAsia="Times New Roman" w:hAnsi="Times New Roman" w:cs="Times New Roman"/>
          <w:sz w:val="24"/>
          <w:szCs w:val="24"/>
          <w:lang w:val="uk-UA" w:eastAsia="uk-UA"/>
        </w:rPr>
      </w:pPr>
      <w:r w:rsidRPr="00F12D38">
        <w:rPr>
          <w:rFonts w:ascii="Times New Roman" w:eastAsia="Times New Roman" w:hAnsi="Times New Roman" w:cs="Times New Roman"/>
          <w:sz w:val="24"/>
          <w:szCs w:val="24"/>
          <w:lang w:val="uk-UA" w:eastAsia="uk-UA"/>
        </w:rPr>
        <w:t>- відділ (центр) надання адміністративних послуг;</w:t>
      </w:r>
    </w:p>
    <w:p w:rsidR="00F12D38" w:rsidRPr="00F12D38" w:rsidRDefault="00F12D38" w:rsidP="00F12D38">
      <w:pPr>
        <w:spacing w:after="0" w:line="240" w:lineRule="auto"/>
        <w:ind w:firstLine="708"/>
        <w:jc w:val="both"/>
        <w:rPr>
          <w:rFonts w:ascii="Times New Roman" w:eastAsia="Times New Roman" w:hAnsi="Times New Roman" w:cs="Times New Roman"/>
          <w:sz w:val="24"/>
          <w:szCs w:val="24"/>
          <w:lang w:val="uk-UA" w:eastAsia="uk-UA"/>
        </w:rPr>
      </w:pPr>
      <w:r w:rsidRPr="00F12D38">
        <w:rPr>
          <w:rFonts w:ascii="Times New Roman" w:eastAsia="Times New Roman" w:hAnsi="Times New Roman" w:cs="Times New Roman"/>
          <w:sz w:val="24"/>
          <w:szCs w:val="24"/>
          <w:lang w:val="uk-UA" w:eastAsia="uk-UA"/>
        </w:rPr>
        <w:t>- сектор державного архітектурно-будівельного контролю.</w:t>
      </w:r>
    </w:p>
    <w:p w:rsidR="00F12D38" w:rsidRPr="00F12D38" w:rsidRDefault="00F12D38" w:rsidP="00F12D38">
      <w:pPr>
        <w:spacing w:after="0" w:line="240" w:lineRule="auto"/>
        <w:jc w:val="both"/>
        <w:rPr>
          <w:rFonts w:ascii="Times New Roman" w:eastAsia="Times New Roman" w:hAnsi="Times New Roman" w:cs="Times New Roman"/>
          <w:sz w:val="24"/>
          <w:szCs w:val="24"/>
          <w:lang w:val="uk-UA" w:eastAsia="uk-UA"/>
        </w:rPr>
      </w:pPr>
      <w:r w:rsidRPr="00F12D38">
        <w:rPr>
          <w:rFonts w:ascii="Times New Roman" w:eastAsia="Times New Roman" w:hAnsi="Times New Roman" w:cs="Times New Roman"/>
          <w:sz w:val="24"/>
          <w:szCs w:val="24"/>
          <w:lang w:val="uk-UA" w:eastAsia="uk-UA"/>
        </w:rPr>
        <w:t>1.3. Ввести з 01.11.2016 в перелік штатних одиниць виконавчого комітету    Зеленодольської міської ради посади у кількості 5 штатних одиниць:</w:t>
      </w:r>
    </w:p>
    <w:p w:rsidR="00F12D38" w:rsidRPr="00F12D38" w:rsidRDefault="00F12D38" w:rsidP="00F12D38">
      <w:pPr>
        <w:spacing w:after="0" w:line="240" w:lineRule="auto"/>
        <w:ind w:firstLine="708"/>
        <w:jc w:val="both"/>
        <w:rPr>
          <w:rFonts w:ascii="Times New Roman" w:eastAsia="Times New Roman" w:hAnsi="Times New Roman" w:cs="Times New Roman"/>
          <w:sz w:val="24"/>
          <w:szCs w:val="24"/>
          <w:lang w:val="uk-UA" w:eastAsia="uk-UA"/>
        </w:rPr>
      </w:pPr>
      <w:r w:rsidRPr="00F12D38">
        <w:rPr>
          <w:rFonts w:ascii="Times New Roman" w:eastAsia="Times New Roman" w:hAnsi="Times New Roman" w:cs="Times New Roman"/>
          <w:sz w:val="24"/>
          <w:szCs w:val="24"/>
          <w:lang w:val="uk-UA" w:eastAsia="uk-UA"/>
        </w:rPr>
        <w:t>- начальник відділу (центру) надання адміністративних послуг – 1 шт.од.;</w:t>
      </w:r>
    </w:p>
    <w:p w:rsidR="00F12D38" w:rsidRPr="00F12D38" w:rsidRDefault="00F12D38" w:rsidP="00F12D38">
      <w:pPr>
        <w:spacing w:after="0" w:line="240" w:lineRule="auto"/>
        <w:ind w:firstLine="708"/>
        <w:jc w:val="both"/>
        <w:rPr>
          <w:rFonts w:ascii="Times New Roman" w:eastAsia="Times New Roman" w:hAnsi="Times New Roman" w:cs="Times New Roman"/>
          <w:sz w:val="24"/>
          <w:szCs w:val="24"/>
          <w:lang w:val="uk-UA" w:eastAsia="uk-UA"/>
        </w:rPr>
      </w:pPr>
      <w:r w:rsidRPr="00F12D38">
        <w:rPr>
          <w:rFonts w:ascii="Times New Roman" w:eastAsia="Times New Roman" w:hAnsi="Times New Roman" w:cs="Times New Roman"/>
          <w:sz w:val="24"/>
          <w:szCs w:val="24"/>
          <w:lang w:val="uk-UA" w:eastAsia="uk-UA"/>
        </w:rPr>
        <w:t xml:space="preserve">- спеціаліст - адміністратор відділу (центру) надання адміністративних послуг – 2  </w:t>
      </w:r>
    </w:p>
    <w:p w:rsidR="00F12D38" w:rsidRPr="00F12D38" w:rsidRDefault="00F12D38" w:rsidP="00F12D38">
      <w:pPr>
        <w:spacing w:after="0" w:line="240" w:lineRule="auto"/>
        <w:ind w:firstLine="708"/>
        <w:jc w:val="both"/>
        <w:rPr>
          <w:rFonts w:ascii="Times New Roman" w:eastAsia="Times New Roman" w:hAnsi="Times New Roman" w:cs="Times New Roman"/>
          <w:sz w:val="24"/>
          <w:szCs w:val="24"/>
          <w:lang w:val="uk-UA" w:eastAsia="uk-UA"/>
        </w:rPr>
      </w:pPr>
      <w:r w:rsidRPr="00F12D38">
        <w:rPr>
          <w:rFonts w:ascii="Times New Roman" w:eastAsia="Times New Roman" w:hAnsi="Times New Roman" w:cs="Times New Roman"/>
          <w:sz w:val="24"/>
          <w:szCs w:val="24"/>
          <w:lang w:val="uk-UA" w:eastAsia="uk-UA"/>
        </w:rPr>
        <w:t>шт.од;</w:t>
      </w:r>
    </w:p>
    <w:p w:rsidR="00F12D38" w:rsidRPr="00F12D38" w:rsidRDefault="00F12D38" w:rsidP="00F12D38">
      <w:pPr>
        <w:spacing w:after="0" w:line="240" w:lineRule="auto"/>
        <w:ind w:left="708"/>
        <w:jc w:val="both"/>
        <w:rPr>
          <w:rFonts w:ascii="Times New Roman" w:eastAsia="Times New Roman" w:hAnsi="Times New Roman" w:cs="Times New Roman"/>
          <w:sz w:val="24"/>
          <w:szCs w:val="24"/>
          <w:lang w:val="uk-UA" w:eastAsia="uk-UA"/>
        </w:rPr>
      </w:pPr>
      <w:r w:rsidRPr="00F12D38">
        <w:rPr>
          <w:rFonts w:ascii="Times New Roman" w:eastAsia="Times New Roman" w:hAnsi="Times New Roman" w:cs="Times New Roman"/>
          <w:sz w:val="24"/>
          <w:szCs w:val="24"/>
          <w:lang w:val="uk-UA" w:eastAsia="uk-UA"/>
        </w:rPr>
        <w:t>- завідувач сектору державного архітектурно-будівельного контролю – 1 шт.од.;</w:t>
      </w:r>
    </w:p>
    <w:p w:rsidR="00F12D38" w:rsidRPr="00F12D38" w:rsidRDefault="00F12D38" w:rsidP="00F12D38">
      <w:pPr>
        <w:spacing w:after="0" w:line="240" w:lineRule="auto"/>
        <w:ind w:left="708"/>
        <w:jc w:val="both"/>
        <w:rPr>
          <w:rFonts w:ascii="Times New Roman" w:eastAsia="Times New Roman" w:hAnsi="Times New Roman" w:cs="Times New Roman"/>
          <w:sz w:val="24"/>
          <w:szCs w:val="24"/>
          <w:lang w:val="uk-UA" w:eastAsia="uk-UA"/>
        </w:rPr>
      </w:pPr>
      <w:r w:rsidRPr="00F12D38">
        <w:rPr>
          <w:rFonts w:ascii="Times New Roman" w:eastAsia="Times New Roman" w:hAnsi="Times New Roman" w:cs="Times New Roman"/>
          <w:sz w:val="24"/>
          <w:szCs w:val="24"/>
          <w:lang w:val="uk-UA" w:eastAsia="uk-UA"/>
        </w:rPr>
        <w:lastRenderedPageBreak/>
        <w:t>- спеціаліст - інспектор сектору державного архітектурно-будівельного контролю – 1 шт.од.</w:t>
      </w:r>
    </w:p>
    <w:p w:rsidR="00F12D38" w:rsidRPr="00F12D38" w:rsidRDefault="00F12D38" w:rsidP="00F12D38">
      <w:pPr>
        <w:spacing w:after="0" w:line="240" w:lineRule="auto"/>
        <w:jc w:val="both"/>
        <w:rPr>
          <w:rFonts w:ascii="Times New Roman" w:eastAsia="Times New Roman" w:hAnsi="Times New Roman" w:cs="Times New Roman"/>
          <w:sz w:val="24"/>
          <w:szCs w:val="24"/>
          <w:lang w:val="uk-UA" w:eastAsia="uk-UA"/>
        </w:rPr>
      </w:pPr>
      <w:r w:rsidRPr="00F12D38">
        <w:rPr>
          <w:rFonts w:ascii="Times New Roman" w:eastAsia="Times New Roman" w:hAnsi="Times New Roman" w:cs="Times New Roman"/>
          <w:sz w:val="24"/>
          <w:szCs w:val="24"/>
          <w:lang w:val="uk-UA" w:eastAsia="uk-UA"/>
        </w:rPr>
        <w:t>2. Затвердити  структуру виконавчого комітету Зеленодольської  міської ради   в новій редакції з урахуванням пункту першого цього рішення (додається).</w:t>
      </w:r>
    </w:p>
    <w:p w:rsidR="00F12D38" w:rsidRPr="00F12D38" w:rsidRDefault="00F12D38" w:rsidP="00F12D38">
      <w:pPr>
        <w:spacing w:after="0" w:line="240" w:lineRule="auto"/>
        <w:jc w:val="both"/>
        <w:rPr>
          <w:rFonts w:ascii="Times New Roman" w:eastAsia="Times New Roman" w:hAnsi="Times New Roman" w:cs="Times New Roman"/>
          <w:sz w:val="24"/>
          <w:szCs w:val="24"/>
          <w:lang w:val="uk-UA" w:eastAsia="ru-RU"/>
        </w:rPr>
      </w:pPr>
      <w:r w:rsidRPr="00F12D38">
        <w:rPr>
          <w:rFonts w:ascii="Times New Roman" w:eastAsia="Times New Roman" w:hAnsi="Times New Roman" w:cs="Times New Roman"/>
          <w:sz w:val="24"/>
          <w:szCs w:val="24"/>
          <w:lang w:val="uk-UA" w:eastAsia="ru-RU"/>
        </w:rPr>
        <w:t>3. Доручити виконавчому комітету Зеленодольської міської ради розробити та подати на затвердження Зеленодольській міській раді Положення про сектор зазначений в підпункті 1.3. пункту першого цього рішення.</w:t>
      </w:r>
    </w:p>
    <w:p w:rsidR="00F12D38" w:rsidRDefault="00F12D38" w:rsidP="00F12D38">
      <w:pPr>
        <w:spacing w:after="0" w:line="240" w:lineRule="auto"/>
        <w:jc w:val="both"/>
        <w:rPr>
          <w:rFonts w:ascii="Times New Roman" w:eastAsia="Times New Roman" w:hAnsi="Times New Roman" w:cs="Times New Roman"/>
          <w:color w:val="000000"/>
          <w:sz w:val="24"/>
          <w:szCs w:val="24"/>
          <w:lang w:val="uk-UA" w:eastAsia="ru-RU"/>
        </w:rPr>
      </w:pPr>
      <w:r w:rsidRPr="00F12D38">
        <w:rPr>
          <w:rFonts w:ascii="Times New Roman" w:eastAsia="Times New Roman" w:hAnsi="Times New Roman" w:cs="Times New Roman"/>
          <w:sz w:val="24"/>
          <w:szCs w:val="24"/>
          <w:lang w:val="uk-UA" w:eastAsia="ru-RU"/>
        </w:rPr>
        <w:t xml:space="preserve">4. Контроль за виконанням цього рішення покласти на постійну комісію ради з питань </w:t>
      </w:r>
      <w:r w:rsidRPr="00F12D38">
        <w:rPr>
          <w:rFonts w:ascii="Times New Roman" w:eastAsia="Times New Roman" w:hAnsi="Times New Roman" w:cs="Times New Roman"/>
          <w:color w:val="000000"/>
          <w:sz w:val="24"/>
          <w:szCs w:val="24"/>
          <w:lang w:val="uk-UA" w:eastAsia="ru-RU"/>
        </w:rPr>
        <w:t>соціально-економічного розвитку громади, інвестиційної політики, планування бюджету, фінансів, підприємництва та торгівлі.</w:t>
      </w:r>
    </w:p>
    <w:p w:rsidR="00F12D38" w:rsidRPr="00F12D38" w:rsidRDefault="00F12D38" w:rsidP="00F12D38">
      <w:pPr>
        <w:spacing w:after="0" w:line="240" w:lineRule="auto"/>
        <w:jc w:val="both"/>
        <w:rPr>
          <w:rFonts w:ascii="Times New Roman" w:eastAsia="Times New Roman" w:hAnsi="Times New Roman" w:cs="Times New Roman"/>
          <w:b/>
          <w:sz w:val="24"/>
          <w:szCs w:val="24"/>
          <w:lang w:val="uk-UA" w:eastAsia="ru-RU"/>
        </w:rPr>
      </w:pPr>
      <w:r w:rsidRPr="00F12D38">
        <w:rPr>
          <w:rFonts w:ascii="Times New Roman" w:eastAsia="Times New Roman" w:hAnsi="Times New Roman" w:cs="Times New Roman"/>
          <w:b/>
          <w:sz w:val="24"/>
          <w:szCs w:val="24"/>
          <w:lang w:val="uk-UA" w:eastAsia="ru-RU"/>
        </w:rPr>
        <w:t xml:space="preserve">            </w:t>
      </w:r>
    </w:p>
    <w:p w:rsidR="00F12D38" w:rsidRPr="00F12D38" w:rsidRDefault="00F12D38" w:rsidP="00F12D38">
      <w:pPr>
        <w:spacing w:after="0" w:line="240" w:lineRule="auto"/>
        <w:rPr>
          <w:rFonts w:ascii="Times New Roman" w:eastAsia="Times New Roman" w:hAnsi="Times New Roman" w:cs="Times New Roman"/>
          <w:sz w:val="24"/>
          <w:szCs w:val="24"/>
          <w:lang w:val="uk-UA" w:eastAsia="uk-UA"/>
        </w:rPr>
      </w:pPr>
      <w:r w:rsidRPr="00F12D38">
        <w:rPr>
          <w:rFonts w:ascii="Times New Roman" w:eastAsia="Times New Roman" w:hAnsi="Times New Roman" w:cs="Times New Roman"/>
          <w:b/>
          <w:sz w:val="24"/>
          <w:szCs w:val="24"/>
          <w:lang w:val="uk-UA" w:eastAsia="ru-RU"/>
        </w:rPr>
        <w:t xml:space="preserve"> </w:t>
      </w:r>
      <w:r>
        <w:rPr>
          <w:rFonts w:ascii="Times New Roman" w:eastAsia="Times New Roman" w:hAnsi="Times New Roman" w:cs="Times New Roman"/>
          <w:b/>
          <w:sz w:val="24"/>
          <w:szCs w:val="24"/>
          <w:lang w:val="uk-UA" w:eastAsia="ru-RU"/>
        </w:rPr>
        <w:t xml:space="preserve">                </w:t>
      </w:r>
      <w:r w:rsidRPr="00F12D38">
        <w:rPr>
          <w:rFonts w:ascii="Times New Roman" w:eastAsia="Times New Roman" w:hAnsi="Times New Roman" w:cs="Times New Roman"/>
          <w:b/>
          <w:sz w:val="24"/>
          <w:szCs w:val="24"/>
          <w:lang w:val="uk-UA" w:eastAsia="ru-RU"/>
        </w:rPr>
        <w:t xml:space="preserve"> Міський голова</w:t>
      </w:r>
      <w:r w:rsidRPr="00F12D38">
        <w:rPr>
          <w:rFonts w:ascii="Times New Roman" w:eastAsia="Times New Roman" w:hAnsi="Times New Roman" w:cs="Times New Roman"/>
          <w:b/>
          <w:sz w:val="24"/>
          <w:szCs w:val="24"/>
          <w:lang w:val="uk-UA" w:eastAsia="ru-RU"/>
        </w:rPr>
        <w:tab/>
        <w:t xml:space="preserve">                                                         А. В. Савченко</w:t>
      </w:r>
      <w:r w:rsidRPr="00F12D38">
        <w:rPr>
          <w:rFonts w:ascii="Times New Roman" w:eastAsia="Times New Roman" w:hAnsi="Times New Roman" w:cs="Times New Roman"/>
          <w:sz w:val="24"/>
          <w:szCs w:val="24"/>
          <w:lang w:val="uk-UA" w:eastAsia="uk-UA"/>
        </w:rPr>
        <w:t xml:space="preserve"> </w:t>
      </w:r>
    </w:p>
    <w:p w:rsidR="00F12D38" w:rsidRPr="00F12D38" w:rsidRDefault="00F12D38" w:rsidP="00F12D38">
      <w:pPr>
        <w:keepNext/>
        <w:spacing w:after="0" w:line="240" w:lineRule="auto"/>
        <w:jc w:val="center"/>
        <w:outlineLvl w:val="0"/>
        <w:rPr>
          <w:rFonts w:ascii="Times New Roman" w:eastAsia="Times New Roman" w:hAnsi="Times New Roman" w:cs="Times New Roman"/>
          <w:b/>
          <w:sz w:val="24"/>
          <w:szCs w:val="24"/>
          <w:lang w:val="uk-UA" w:eastAsia="uk-UA"/>
        </w:rPr>
      </w:pPr>
      <w:r w:rsidRPr="00F12D38">
        <w:rPr>
          <w:rFonts w:ascii="Times New Roman" w:eastAsia="Times New Roman" w:hAnsi="Times New Roman" w:cs="Times New Roman"/>
          <w:b/>
          <w:sz w:val="24"/>
          <w:szCs w:val="24"/>
          <w:lang w:val="uk-UA" w:eastAsia="uk-UA"/>
        </w:rPr>
        <w:t>Р І Ш Е Н Н Я</w:t>
      </w:r>
    </w:p>
    <w:p w:rsidR="00F12D38" w:rsidRPr="00F12D38" w:rsidRDefault="00F12D38" w:rsidP="00F12D38">
      <w:pPr>
        <w:spacing w:after="0" w:line="240" w:lineRule="auto"/>
        <w:jc w:val="center"/>
        <w:rPr>
          <w:rFonts w:ascii="Times New Roman" w:eastAsia="Times New Roman" w:hAnsi="Times New Roman" w:cs="Times New Roman"/>
          <w:sz w:val="24"/>
          <w:szCs w:val="24"/>
          <w:lang w:val="uk-UA" w:eastAsia="uk-UA"/>
        </w:rPr>
      </w:pPr>
      <w:r w:rsidRPr="00F12D38">
        <w:rPr>
          <w:rFonts w:ascii="Times New Roman" w:eastAsia="Times New Roman" w:hAnsi="Times New Roman" w:cs="Times New Roman"/>
          <w:sz w:val="24"/>
          <w:szCs w:val="24"/>
          <w:lang w:val="uk-UA" w:eastAsia="uk-UA"/>
        </w:rPr>
        <w:t>Зеленодольської міської ради</w:t>
      </w:r>
    </w:p>
    <w:p w:rsidR="00F12D38" w:rsidRPr="00F12D38" w:rsidRDefault="00F12D38" w:rsidP="00F12D38">
      <w:pPr>
        <w:spacing w:after="0" w:line="240" w:lineRule="auto"/>
        <w:jc w:val="center"/>
        <w:rPr>
          <w:rFonts w:ascii="Times New Roman" w:eastAsia="Times New Roman" w:hAnsi="Times New Roman" w:cs="Times New Roman"/>
          <w:b/>
          <w:sz w:val="24"/>
          <w:szCs w:val="24"/>
          <w:lang w:val="uk-UA" w:eastAsia="uk-UA"/>
        </w:rPr>
      </w:pPr>
      <w:r w:rsidRPr="00F12D38">
        <w:rPr>
          <w:rFonts w:ascii="Times New Roman" w:eastAsia="Times New Roman" w:hAnsi="Times New Roman" w:cs="Times New Roman"/>
          <w:b/>
          <w:sz w:val="24"/>
          <w:szCs w:val="24"/>
          <w:lang w:val="uk-UA" w:eastAsia="uk-UA"/>
        </w:rPr>
        <w:t xml:space="preserve">17 сесії </w:t>
      </w:r>
      <w:r w:rsidRPr="00F12D38">
        <w:rPr>
          <w:rFonts w:ascii="Times New Roman" w:eastAsia="Times New Roman" w:hAnsi="Times New Roman" w:cs="Times New Roman"/>
          <w:b/>
          <w:sz w:val="24"/>
          <w:szCs w:val="24"/>
          <w:lang w:val="en-US" w:eastAsia="uk-UA"/>
        </w:rPr>
        <w:t>VI</w:t>
      </w:r>
      <w:r w:rsidRPr="00F12D38">
        <w:rPr>
          <w:rFonts w:ascii="Times New Roman" w:eastAsia="Times New Roman" w:hAnsi="Times New Roman" w:cs="Times New Roman"/>
          <w:b/>
          <w:sz w:val="24"/>
          <w:szCs w:val="24"/>
          <w:lang w:val="uk-UA" w:eastAsia="uk-UA"/>
        </w:rPr>
        <w:t>І скликання</w:t>
      </w:r>
    </w:p>
    <w:p w:rsidR="00F12D38" w:rsidRPr="00F12D38" w:rsidRDefault="00F12D38" w:rsidP="00F12D38">
      <w:pPr>
        <w:spacing w:after="0" w:line="240" w:lineRule="auto"/>
        <w:rPr>
          <w:rFonts w:ascii="Times New Roman" w:eastAsia="Times New Roman" w:hAnsi="Times New Roman" w:cs="Times New Roman"/>
          <w:sz w:val="24"/>
          <w:szCs w:val="24"/>
          <w:lang w:val="uk-UA" w:eastAsia="uk-UA"/>
        </w:rPr>
      </w:pPr>
    </w:p>
    <w:p w:rsidR="00F12D38" w:rsidRPr="00F12D38" w:rsidRDefault="00F12D38" w:rsidP="00F12D38">
      <w:pPr>
        <w:spacing w:after="0" w:line="240" w:lineRule="auto"/>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 xml:space="preserve">             </w:t>
      </w:r>
      <w:r w:rsidRPr="00F12D38">
        <w:rPr>
          <w:rFonts w:ascii="Times New Roman" w:eastAsia="Times New Roman" w:hAnsi="Times New Roman" w:cs="Times New Roman"/>
          <w:b/>
          <w:sz w:val="24"/>
          <w:szCs w:val="24"/>
          <w:lang w:val="uk-UA" w:eastAsia="uk-UA"/>
        </w:rPr>
        <w:t xml:space="preserve">26 жовтня 2016 р.        </w:t>
      </w:r>
      <w:r>
        <w:rPr>
          <w:rFonts w:ascii="Times New Roman" w:eastAsia="Times New Roman" w:hAnsi="Times New Roman" w:cs="Times New Roman"/>
          <w:b/>
          <w:sz w:val="24"/>
          <w:szCs w:val="24"/>
          <w:lang w:val="uk-UA" w:eastAsia="uk-UA"/>
        </w:rPr>
        <w:t xml:space="preserve">                             </w:t>
      </w:r>
      <w:r w:rsidRPr="00F12D38">
        <w:rPr>
          <w:rFonts w:ascii="Times New Roman" w:eastAsia="Times New Roman" w:hAnsi="Times New Roman" w:cs="Times New Roman"/>
          <w:b/>
          <w:sz w:val="24"/>
          <w:szCs w:val="24"/>
          <w:lang w:val="uk-UA" w:eastAsia="uk-UA"/>
        </w:rPr>
        <w:t xml:space="preserve"> </w:t>
      </w:r>
      <w:r>
        <w:rPr>
          <w:rFonts w:ascii="Times New Roman" w:eastAsia="Times New Roman" w:hAnsi="Times New Roman" w:cs="Times New Roman"/>
          <w:b/>
          <w:sz w:val="24"/>
          <w:szCs w:val="24"/>
          <w:lang w:val="uk-UA" w:eastAsia="uk-UA"/>
        </w:rPr>
        <w:t xml:space="preserve">                       </w:t>
      </w:r>
      <w:r w:rsidRPr="00F12D38">
        <w:rPr>
          <w:rFonts w:ascii="Times New Roman" w:eastAsia="Times New Roman" w:hAnsi="Times New Roman" w:cs="Times New Roman"/>
          <w:b/>
          <w:sz w:val="24"/>
          <w:szCs w:val="24"/>
          <w:lang w:val="uk-UA" w:eastAsia="uk-UA"/>
        </w:rPr>
        <w:t xml:space="preserve">                 №290</w:t>
      </w:r>
    </w:p>
    <w:p w:rsidR="00F12D38" w:rsidRPr="00F12D38" w:rsidRDefault="00F12D38" w:rsidP="00F12D38">
      <w:pPr>
        <w:spacing w:after="0" w:line="240" w:lineRule="auto"/>
        <w:rPr>
          <w:rFonts w:ascii="Times New Roman" w:eastAsia="Times New Roman" w:hAnsi="Times New Roman" w:cs="Times New Roman"/>
          <w:sz w:val="24"/>
          <w:szCs w:val="24"/>
          <w:lang w:val="uk-UA" w:eastAsia="uk-UA"/>
        </w:rPr>
      </w:pPr>
    </w:p>
    <w:p w:rsidR="00F12D38" w:rsidRPr="00F12D38" w:rsidRDefault="00F12D38" w:rsidP="00F12D38">
      <w:pPr>
        <w:shd w:val="clear" w:color="auto" w:fill="FFFFFF"/>
        <w:spacing w:after="0" w:line="240" w:lineRule="auto"/>
        <w:ind w:right="360"/>
        <w:textAlignment w:val="baseline"/>
        <w:rPr>
          <w:rFonts w:ascii="Times New Roman" w:eastAsia="Times New Roman" w:hAnsi="Times New Roman" w:cs="Times New Roman"/>
          <w:i/>
          <w:color w:val="000000"/>
          <w:sz w:val="26"/>
          <w:szCs w:val="26"/>
          <w:lang w:val="uk-UA" w:eastAsia="ru-RU"/>
        </w:rPr>
      </w:pPr>
      <w:r w:rsidRPr="00F12D38">
        <w:rPr>
          <w:rFonts w:ascii="Times New Roman" w:eastAsia="Times New Roman" w:hAnsi="Times New Roman" w:cs="Times New Roman"/>
          <w:b/>
          <w:bCs/>
          <w:i/>
          <w:color w:val="000000"/>
          <w:sz w:val="26"/>
          <w:szCs w:val="26"/>
          <w:lang w:val="uk-UA" w:eastAsia="ru-RU"/>
        </w:rPr>
        <w:t>Про затвердження структури відділу (центру) надання адміністративних послуг виконавчого комітету Зеленодольської міської ради</w:t>
      </w:r>
      <w:bookmarkStart w:id="3" w:name="n61"/>
      <w:bookmarkStart w:id="4" w:name="n4"/>
      <w:bookmarkEnd w:id="3"/>
      <w:bookmarkEnd w:id="4"/>
    </w:p>
    <w:p w:rsidR="00F12D38" w:rsidRP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sz w:val="26"/>
          <w:szCs w:val="26"/>
          <w:lang w:val="uk-UA" w:eastAsia="ru-RU"/>
        </w:rPr>
      </w:pPr>
      <w:r w:rsidRPr="00F12D38">
        <w:rPr>
          <w:rFonts w:ascii="Times New Roman" w:eastAsia="Times New Roman" w:hAnsi="Times New Roman" w:cs="Times New Roman"/>
          <w:color w:val="000000"/>
          <w:sz w:val="26"/>
          <w:szCs w:val="26"/>
          <w:lang w:val="uk-UA" w:eastAsia="ru-RU"/>
        </w:rPr>
        <w:t xml:space="preserve">Відповідно </w:t>
      </w:r>
      <w:r w:rsidRPr="00F12D38">
        <w:rPr>
          <w:rFonts w:ascii="Times New Roman" w:eastAsia="Times New Roman" w:hAnsi="Times New Roman" w:cs="Times New Roman"/>
          <w:sz w:val="26"/>
          <w:szCs w:val="26"/>
          <w:lang w:val="uk-UA" w:eastAsia="ru-RU"/>
        </w:rPr>
        <w:t xml:space="preserve">до </w:t>
      </w:r>
      <w:r w:rsidRPr="00F12D38">
        <w:rPr>
          <w:rFonts w:ascii="Times New Roman" w:eastAsia="Times New Roman" w:hAnsi="Times New Roman" w:cs="Times New Roman"/>
          <w:sz w:val="26"/>
          <w:szCs w:val="26"/>
          <w:lang w:eastAsia="ru-RU"/>
        </w:rPr>
        <w:t> </w:t>
      </w:r>
      <w:hyperlink r:id="rId12" w:anchor="n145" w:tgtFrame="_blank" w:history="1">
        <w:r w:rsidRPr="00F12D38">
          <w:rPr>
            <w:rFonts w:ascii="Times New Roman" w:eastAsia="Times New Roman" w:hAnsi="Times New Roman" w:cs="Times New Roman"/>
            <w:sz w:val="26"/>
            <w:szCs w:val="26"/>
            <w:lang w:val="uk-UA" w:eastAsia="ru-RU"/>
          </w:rPr>
          <w:t>статті 12 Закону України</w:t>
        </w:r>
      </w:hyperlink>
      <w:r w:rsidRPr="00F12D38">
        <w:rPr>
          <w:rFonts w:ascii="Times New Roman" w:eastAsia="Times New Roman" w:hAnsi="Times New Roman" w:cs="Times New Roman"/>
          <w:sz w:val="26"/>
          <w:szCs w:val="26"/>
          <w:lang w:eastAsia="ru-RU"/>
        </w:rPr>
        <w:t> </w:t>
      </w:r>
      <w:r w:rsidRPr="00F12D38">
        <w:rPr>
          <w:rFonts w:ascii="Times New Roman" w:eastAsia="Times New Roman" w:hAnsi="Times New Roman" w:cs="Times New Roman"/>
          <w:sz w:val="26"/>
          <w:szCs w:val="26"/>
          <w:lang w:val="uk-UA" w:eastAsia="ru-RU"/>
        </w:rPr>
        <w:t>«Про адміністративні послуги», пункту 5 частини 1 статті 26,</w:t>
      </w:r>
      <w:hyperlink r:id="rId13" w:anchor="n145" w:tgtFrame="_blank" w:history="1">
        <w:r w:rsidRPr="00F12D38">
          <w:rPr>
            <w:rFonts w:ascii="Times New Roman" w:eastAsia="Times New Roman" w:hAnsi="Times New Roman" w:cs="Times New Roman"/>
            <w:sz w:val="26"/>
            <w:szCs w:val="26"/>
            <w:lang w:val="uk-UA" w:eastAsia="ru-RU"/>
          </w:rPr>
          <w:t xml:space="preserve"> статті 54 Закону України</w:t>
        </w:r>
      </w:hyperlink>
      <w:r w:rsidRPr="00F12D38">
        <w:rPr>
          <w:rFonts w:ascii="Times New Roman" w:eastAsia="Times New Roman" w:hAnsi="Times New Roman" w:cs="Times New Roman"/>
          <w:sz w:val="26"/>
          <w:szCs w:val="26"/>
          <w:lang w:val="uk-UA" w:eastAsia="ru-RU"/>
        </w:rPr>
        <w:t xml:space="preserve"> «Про місцеве самоврядування в Україні», </w:t>
      </w:r>
      <w:r w:rsidRPr="00F12D38">
        <w:rPr>
          <w:rFonts w:ascii="Times New Roman" w:eastAsia="Times New Roman" w:hAnsi="Times New Roman" w:cs="Times New Roman"/>
          <w:color w:val="000000"/>
          <w:sz w:val="26"/>
          <w:szCs w:val="26"/>
          <w:lang w:val="uk-UA" w:eastAsia="ru-RU"/>
        </w:rPr>
        <w:t xml:space="preserve">рішення Зеленодольської міської ради </w:t>
      </w:r>
      <w:r w:rsidRPr="00F12D38">
        <w:rPr>
          <w:rFonts w:ascii="Times New Roman" w:eastAsia="Times New Roman" w:hAnsi="Times New Roman" w:cs="Times New Roman"/>
          <w:bCs/>
          <w:color w:val="000000"/>
          <w:sz w:val="26"/>
          <w:szCs w:val="26"/>
          <w:lang w:val="uk-UA" w:eastAsia="ru-RU"/>
        </w:rPr>
        <w:t xml:space="preserve">від 26 жовтня 2016 р. №289  «Про внесення змін до структури виконавчого комітету Зеленодольської міської ради» та з метою </w:t>
      </w:r>
      <w:r w:rsidRPr="00F12D38">
        <w:rPr>
          <w:rFonts w:ascii="Times New Roman" w:eastAsia="Times New Roman" w:hAnsi="Times New Roman" w:cs="Times New Roman"/>
          <w:color w:val="000000"/>
          <w:sz w:val="26"/>
          <w:szCs w:val="26"/>
          <w:lang w:val="uk-UA" w:eastAsia="ru-RU"/>
        </w:rPr>
        <w:t xml:space="preserve">забезпечення </w:t>
      </w:r>
      <w:r w:rsidRPr="00F12D38">
        <w:rPr>
          <w:rFonts w:ascii="Times New Roman" w:eastAsia="Times New Roman" w:hAnsi="Times New Roman" w:cs="Times New Roman"/>
          <w:sz w:val="26"/>
          <w:szCs w:val="26"/>
          <w:lang w:val="uk-UA" w:eastAsia="ru-RU"/>
        </w:rPr>
        <w:t>функціонування відділу (центру) надання адміністративних послуг виконавчого комітету Зеленодольської міської ради</w:t>
      </w:r>
      <w:r w:rsidRPr="00F12D38">
        <w:rPr>
          <w:rFonts w:ascii="Times New Roman" w:eastAsia="Times New Roman" w:hAnsi="Times New Roman" w:cs="Times New Roman"/>
          <w:bCs/>
          <w:sz w:val="26"/>
          <w:szCs w:val="26"/>
          <w:lang w:val="uk-UA" w:eastAsia="ru-RU"/>
        </w:rPr>
        <w:t>,</w:t>
      </w:r>
      <w:r w:rsidRPr="00F12D38">
        <w:rPr>
          <w:rFonts w:ascii="Times New Roman" w:eastAsia="Times New Roman" w:hAnsi="Times New Roman" w:cs="Times New Roman"/>
          <w:sz w:val="26"/>
          <w:szCs w:val="26"/>
          <w:lang w:val="uk-UA" w:eastAsia="ru-RU"/>
        </w:rPr>
        <w:t xml:space="preserve"> Зеленодольська міська рада </w:t>
      </w:r>
      <w:r w:rsidRPr="00F12D38">
        <w:rPr>
          <w:rFonts w:ascii="Times New Roman" w:eastAsia="Times New Roman" w:hAnsi="Times New Roman" w:cs="Times New Roman"/>
          <w:b/>
          <w:sz w:val="26"/>
          <w:szCs w:val="26"/>
          <w:lang w:val="uk-UA" w:eastAsia="ru-RU"/>
        </w:rPr>
        <w:t>вирішила</w:t>
      </w:r>
      <w:r w:rsidRPr="00F12D38">
        <w:rPr>
          <w:rFonts w:ascii="Times New Roman" w:eastAsia="Times New Roman" w:hAnsi="Times New Roman" w:cs="Times New Roman"/>
          <w:bCs/>
          <w:spacing w:val="24"/>
          <w:sz w:val="26"/>
          <w:szCs w:val="26"/>
          <w:lang w:val="uk-UA" w:eastAsia="ru-RU"/>
        </w:rPr>
        <w:t>:</w:t>
      </w:r>
    </w:p>
    <w:p w:rsidR="00F12D38" w:rsidRPr="00F12D38" w:rsidRDefault="00F12D38" w:rsidP="00F12D38">
      <w:pPr>
        <w:shd w:val="clear" w:color="auto" w:fill="FFFFFF"/>
        <w:spacing w:after="0" w:line="240" w:lineRule="auto"/>
        <w:jc w:val="both"/>
        <w:textAlignment w:val="baseline"/>
        <w:rPr>
          <w:rFonts w:ascii="Times New Roman" w:eastAsia="Times New Roman" w:hAnsi="Times New Roman" w:cs="Times New Roman"/>
          <w:sz w:val="26"/>
          <w:szCs w:val="26"/>
          <w:lang w:val="uk-UA" w:eastAsia="ru-RU"/>
        </w:rPr>
      </w:pPr>
      <w:bookmarkStart w:id="5" w:name="n5"/>
      <w:bookmarkEnd w:id="5"/>
      <w:r w:rsidRPr="00F12D38">
        <w:rPr>
          <w:rFonts w:ascii="Times New Roman" w:eastAsia="Times New Roman" w:hAnsi="Times New Roman" w:cs="Times New Roman"/>
          <w:sz w:val="26"/>
          <w:szCs w:val="26"/>
          <w:lang w:val="uk-UA" w:eastAsia="ru-RU"/>
        </w:rPr>
        <w:t>1. Затвердити</w:t>
      </w:r>
      <w:r w:rsidRPr="00F12D38">
        <w:rPr>
          <w:rFonts w:ascii="Times New Roman" w:eastAsia="Times New Roman" w:hAnsi="Times New Roman" w:cs="Times New Roman"/>
          <w:sz w:val="26"/>
          <w:szCs w:val="26"/>
          <w:lang w:eastAsia="ru-RU"/>
        </w:rPr>
        <w:t> </w:t>
      </w:r>
      <w:hyperlink r:id="rId14" w:anchor="n9" w:history="1">
        <w:r w:rsidRPr="00F12D38">
          <w:rPr>
            <w:rFonts w:ascii="Times New Roman" w:eastAsia="Times New Roman" w:hAnsi="Times New Roman" w:cs="Times New Roman"/>
            <w:sz w:val="26"/>
            <w:szCs w:val="26"/>
            <w:lang w:eastAsia="ru-RU"/>
          </w:rPr>
          <w:t>структуру</w:t>
        </w:r>
        <w:r w:rsidRPr="00F12D38">
          <w:rPr>
            <w:rFonts w:ascii="Times New Roman" w:eastAsia="Times New Roman" w:hAnsi="Times New Roman" w:cs="Times New Roman"/>
            <w:sz w:val="26"/>
            <w:szCs w:val="26"/>
            <w:lang w:val="uk-UA" w:eastAsia="ru-RU"/>
          </w:rPr>
          <w:t xml:space="preserve"> відділ (центр) надання адміністративних послуг</w:t>
        </w:r>
      </w:hyperlink>
      <w:r w:rsidRPr="00F12D38">
        <w:rPr>
          <w:rFonts w:ascii="Times New Roman" w:eastAsia="Times New Roman" w:hAnsi="Times New Roman" w:cs="Times New Roman"/>
          <w:sz w:val="26"/>
          <w:szCs w:val="26"/>
          <w:lang w:val="uk-UA" w:eastAsia="ru-RU"/>
        </w:rPr>
        <w:t xml:space="preserve"> виконавчого комітету Зеленодольської міської ради</w:t>
      </w:r>
      <w:r w:rsidRPr="00F12D38">
        <w:rPr>
          <w:rFonts w:ascii="Times New Roman" w:eastAsia="Times New Roman" w:hAnsi="Times New Roman" w:cs="Times New Roman"/>
          <w:sz w:val="26"/>
          <w:szCs w:val="26"/>
          <w:lang w:eastAsia="ru-RU"/>
        </w:rPr>
        <w:t>, що додається</w:t>
      </w:r>
      <w:r w:rsidRPr="00F12D38">
        <w:rPr>
          <w:rFonts w:ascii="Times New Roman" w:eastAsia="Times New Roman" w:hAnsi="Times New Roman" w:cs="Times New Roman"/>
          <w:sz w:val="26"/>
          <w:szCs w:val="26"/>
          <w:lang w:val="uk-UA" w:eastAsia="ru-RU"/>
        </w:rPr>
        <w:t>.</w:t>
      </w:r>
    </w:p>
    <w:p w:rsidR="00F12D38" w:rsidRDefault="00F12D38" w:rsidP="00F12D38">
      <w:pPr>
        <w:spacing w:after="0" w:line="240" w:lineRule="auto"/>
        <w:jc w:val="both"/>
        <w:rPr>
          <w:rFonts w:ascii="Times New Roman" w:eastAsia="Times New Roman" w:hAnsi="Times New Roman" w:cs="Times New Roman"/>
          <w:color w:val="000000"/>
          <w:sz w:val="26"/>
          <w:szCs w:val="26"/>
          <w:lang w:val="uk-UA" w:eastAsia="uk-UA"/>
        </w:rPr>
      </w:pPr>
      <w:r w:rsidRPr="00F12D38">
        <w:rPr>
          <w:rFonts w:ascii="Times New Roman" w:eastAsia="Times New Roman" w:hAnsi="Times New Roman" w:cs="Times New Roman"/>
          <w:sz w:val="26"/>
          <w:szCs w:val="26"/>
          <w:lang w:val="uk-UA" w:eastAsia="uk-UA"/>
        </w:rPr>
        <w:t xml:space="preserve">2. Контроль за виконанням цього рішення покласти на постійну комісію ради з питань </w:t>
      </w:r>
      <w:r w:rsidRPr="00F12D38">
        <w:rPr>
          <w:rFonts w:ascii="Times New Roman" w:eastAsia="Times New Roman" w:hAnsi="Times New Roman" w:cs="Times New Roman"/>
          <w:color w:val="000000"/>
          <w:sz w:val="26"/>
          <w:szCs w:val="26"/>
          <w:lang w:val="uk-UA" w:eastAsia="uk-UA"/>
        </w:rPr>
        <w:t>соціально-економічного розвитку громади, інвестиційної політики, планування бюджету, фінансів, підприємництва та торгівлі.</w:t>
      </w:r>
    </w:p>
    <w:p w:rsidR="00F12D38" w:rsidRPr="00F12D38" w:rsidRDefault="00F12D38" w:rsidP="00F12D38">
      <w:pPr>
        <w:spacing w:after="0" w:line="240" w:lineRule="auto"/>
        <w:jc w:val="both"/>
        <w:rPr>
          <w:rFonts w:ascii="Times New Roman" w:eastAsia="Times New Roman" w:hAnsi="Times New Roman" w:cs="Times New Roman"/>
          <w:sz w:val="26"/>
          <w:szCs w:val="26"/>
          <w:lang w:val="uk-UA" w:eastAsia="uk-UA"/>
        </w:rPr>
      </w:pPr>
    </w:p>
    <w:p w:rsidR="00F12D38" w:rsidRPr="00F12D38" w:rsidRDefault="00F12D38" w:rsidP="00F12D38">
      <w:pPr>
        <w:spacing w:after="0" w:line="240" w:lineRule="auto"/>
        <w:rPr>
          <w:rFonts w:ascii="Times New Roman" w:eastAsia="Times New Roman" w:hAnsi="Times New Roman" w:cs="Times New Roman"/>
          <w:lang w:val="uk-UA" w:eastAsia="uk-UA"/>
        </w:rPr>
      </w:pPr>
      <w:r w:rsidRPr="00F12D38">
        <w:rPr>
          <w:rFonts w:ascii="Times New Roman" w:eastAsia="Times New Roman" w:hAnsi="Times New Roman" w:cs="Times New Roman"/>
          <w:b/>
          <w:sz w:val="26"/>
          <w:szCs w:val="26"/>
          <w:lang w:val="uk-UA" w:eastAsia="uk-UA"/>
        </w:rPr>
        <w:t xml:space="preserve">    Міський голова</w:t>
      </w:r>
      <w:r w:rsidRPr="00F12D38">
        <w:rPr>
          <w:rFonts w:ascii="Times New Roman" w:eastAsia="Times New Roman" w:hAnsi="Times New Roman" w:cs="Times New Roman"/>
          <w:b/>
          <w:sz w:val="26"/>
          <w:szCs w:val="26"/>
          <w:lang w:val="uk-UA" w:eastAsia="uk-UA"/>
        </w:rPr>
        <w:tab/>
        <w:t xml:space="preserve">                                                          А. В. Савченко</w:t>
      </w:r>
      <w:r w:rsidRPr="00F12D38">
        <w:rPr>
          <w:rFonts w:ascii="Times New Roman" w:eastAsia="Times New Roman" w:hAnsi="Times New Roman" w:cs="Times New Roman"/>
          <w:sz w:val="26"/>
          <w:szCs w:val="26"/>
          <w:lang w:val="uk-UA" w:eastAsia="uk-UA"/>
        </w:rPr>
        <w:t xml:space="preserve"> </w:t>
      </w:r>
    </w:p>
    <w:p w:rsidR="00F12D38" w:rsidRPr="00F12D38" w:rsidRDefault="00F12D38" w:rsidP="00F12D38">
      <w:pPr>
        <w:spacing w:after="0" w:line="240" w:lineRule="auto"/>
        <w:rPr>
          <w:rFonts w:ascii="Times New Roman" w:eastAsia="Times New Roman" w:hAnsi="Times New Roman" w:cs="Times New Roman"/>
          <w:lang w:val="uk-UA" w:eastAsia="uk-UA"/>
        </w:rPr>
      </w:pPr>
    </w:p>
    <w:tbl>
      <w:tblPr>
        <w:tblpPr w:leftFromText="180" w:rightFromText="180" w:vertAnchor="text" w:horzAnchor="margin" w:tblpY="210"/>
        <w:tblW w:w="0" w:type="auto"/>
        <w:tblLayout w:type="fixed"/>
        <w:tblLook w:val="0000"/>
      </w:tblPr>
      <w:tblGrid>
        <w:gridCol w:w="4062"/>
        <w:gridCol w:w="866"/>
        <w:gridCol w:w="4643"/>
      </w:tblGrid>
      <w:tr w:rsidR="00F12D38" w:rsidRPr="00F12D38" w:rsidTr="00F12D38">
        <w:tc>
          <w:tcPr>
            <w:tcW w:w="4062" w:type="dxa"/>
          </w:tcPr>
          <w:p w:rsidR="00F12D38" w:rsidRPr="00F12D38" w:rsidRDefault="00F12D38" w:rsidP="00F12D38">
            <w:pPr>
              <w:spacing w:after="0" w:line="240" w:lineRule="auto"/>
              <w:rPr>
                <w:rFonts w:ascii="Times New Roman" w:eastAsia="Times New Roman" w:hAnsi="Times New Roman" w:cs="Times New Roman"/>
                <w:sz w:val="28"/>
                <w:szCs w:val="28"/>
                <w:lang w:val="uk-UA" w:eastAsia="uk-UA"/>
              </w:rPr>
            </w:pPr>
          </w:p>
        </w:tc>
        <w:tc>
          <w:tcPr>
            <w:tcW w:w="866" w:type="dxa"/>
          </w:tcPr>
          <w:p w:rsidR="00F12D38" w:rsidRPr="00F12D38" w:rsidRDefault="00F12D38" w:rsidP="00F12D38">
            <w:pPr>
              <w:spacing w:after="0" w:line="240" w:lineRule="auto"/>
              <w:jc w:val="center"/>
              <w:rPr>
                <w:rFonts w:ascii="Times New Roman" w:eastAsia="Times New Roman" w:hAnsi="Times New Roman" w:cs="Times New Roman"/>
                <w:sz w:val="28"/>
                <w:szCs w:val="28"/>
                <w:lang w:val="uk-UA" w:eastAsia="uk-UA"/>
              </w:rPr>
            </w:pPr>
          </w:p>
        </w:tc>
        <w:tc>
          <w:tcPr>
            <w:tcW w:w="4643" w:type="dxa"/>
          </w:tcPr>
          <w:p w:rsidR="00F12D38" w:rsidRPr="00F12D38" w:rsidRDefault="00F12D38" w:rsidP="00F12D38">
            <w:pPr>
              <w:spacing w:after="0" w:line="240" w:lineRule="auto"/>
              <w:textAlignment w:val="baseline"/>
              <w:rPr>
                <w:rFonts w:ascii="Times New Roman" w:eastAsia="Times New Roman" w:hAnsi="Times New Roman" w:cs="Times New Roman"/>
                <w:bCs/>
                <w:color w:val="000000"/>
                <w:sz w:val="24"/>
                <w:szCs w:val="24"/>
                <w:lang w:val="uk-UA" w:eastAsia="ru-RU"/>
              </w:rPr>
            </w:pPr>
            <w:r w:rsidRPr="00F12D38">
              <w:rPr>
                <w:rFonts w:ascii="Times New Roman" w:eastAsia="Times New Roman" w:hAnsi="Times New Roman" w:cs="Times New Roman"/>
                <w:bCs/>
                <w:color w:val="000000"/>
                <w:sz w:val="24"/>
                <w:szCs w:val="24"/>
                <w:lang w:val="uk-UA" w:eastAsia="ru-RU"/>
              </w:rPr>
              <w:t xml:space="preserve">Додаток  </w:t>
            </w:r>
            <w:r w:rsidRPr="00F12D38">
              <w:rPr>
                <w:rFonts w:ascii="Times New Roman" w:eastAsia="Times New Roman" w:hAnsi="Times New Roman" w:cs="Times New Roman"/>
                <w:sz w:val="24"/>
                <w:szCs w:val="24"/>
                <w:lang w:val="uk-UA" w:eastAsia="ru-RU"/>
              </w:rPr>
              <w:br/>
              <w:t>до р</w:t>
            </w:r>
            <w:r w:rsidRPr="00F12D38">
              <w:rPr>
                <w:rFonts w:ascii="Times New Roman" w:eastAsia="Times New Roman" w:hAnsi="Times New Roman" w:cs="Times New Roman"/>
                <w:bCs/>
                <w:color w:val="000000"/>
                <w:sz w:val="24"/>
                <w:szCs w:val="24"/>
                <w:lang w:val="uk-UA" w:eastAsia="ru-RU"/>
              </w:rPr>
              <w:t xml:space="preserve">ішення Зеленодольської міської ради </w:t>
            </w:r>
          </w:p>
          <w:p w:rsidR="00F12D38" w:rsidRPr="00F12D38" w:rsidRDefault="00F12D38" w:rsidP="00F12D38">
            <w:pPr>
              <w:spacing w:after="0" w:line="240" w:lineRule="auto"/>
              <w:rPr>
                <w:rFonts w:ascii="Times New Roman" w:eastAsia="Times New Roman" w:hAnsi="Times New Roman" w:cs="Times New Roman"/>
                <w:sz w:val="28"/>
                <w:szCs w:val="28"/>
                <w:lang w:val="uk-UA" w:eastAsia="uk-UA"/>
              </w:rPr>
            </w:pPr>
            <w:r w:rsidRPr="00F12D38">
              <w:rPr>
                <w:rFonts w:ascii="Times New Roman" w:eastAsia="Times New Roman" w:hAnsi="Times New Roman" w:cs="Times New Roman"/>
                <w:bCs/>
                <w:color w:val="000000"/>
                <w:sz w:val="24"/>
                <w:szCs w:val="24"/>
                <w:lang w:val="uk-UA" w:eastAsia="uk-UA"/>
              </w:rPr>
              <w:t xml:space="preserve">від 26.10.2016 №290 </w:t>
            </w:r>
          </w:p>
          <w:p w:rsidR="00F12D38" w:rsidRPr="00F12D38" w:rsidRDefault="00F12D38" w:rsidP="00F12D38">
            <w:pPr>
              <w:spacing w:after="0" w:line="240" w:lineRule="auto"/>
              <w:rPr>
                <w:rFonts w:ascii="Times New Roman" w:eastAsia="Times New Roman" w:hAnsi="Times New Roman" w:cs="Times New Roman"/>
                <w:sz w:val="28"/>
                <w:szCs w:val="28"/>
                <w:lang w:val="uk-UA" w:eastAsia="uk-UA"/>
              </w:rPr>
            </w:pPr>
          </w:p>
        </w:tc>
      </w:tr>
    </w:tbl>
    <w:p w:rsidR="00F12D38" w:rsidRPr="00F12D38" w:rsidRDefault="00F12D38" w:rsidP="00F12D38">
      <w:pPr>
        <w:shd w:val="clear" w:color="auto" w:fill="FFFFFF"/>
        <w:spacing w:after="120" w:line="240" w:lineRule="auto"/>
        <w:jc w:val="center"/>
        <w:rPr>
          <w:rFonts w:ascii="Times New Roman" w:eastAsia="Times New Roman" w:hAnsi="Times New Roman" w:cs="Times New Roman"/>
          <w:sz w:val="26"/>
          <w:szCs w:val="26"/>
          <w:lang w:val="uk-UA" w:eastAsia="uk-UA"/>
        </w:rPr>
      </w:pPr>
      <w:r w:rsidRPr="00F12D38">
        <w:rPr>
          <w:rFonts w:ascii="Times New Roman" w:eastAsia="Times New Roman" w:hAnsi="Times New Roman" w:cs="Times New Roman"/>
          <w:b/>
          <w:bCs/>
          <w:sz w:val="26"/>
          <w:szCs w:val="26"/>
          <w:lang w:val="uk-UA" w:eastAsia="uk-UA"/>
        </w:rPr>
        <w:t>Структура відділу (центру) надання адміністративних послуг</w:t>
      </w:r>
      <w:r w:rsidRPr="00F12D38">
        <w:rPr>
          <w:rFonts w:ascii="Times New Roman" w:eastAsia="Times New Roman" w:hAnsi="Times New Roman" w:cs="Times New Roman"/>
          <w:b/>
          <w:bCs/>
          <w:sz w:val="26"/>
          <w:szCs w:val="26"/>
          <w:lang w:val="uk-UA" w:eastAsia="uk-UA"/>
        </w:rPr>
        <w:br/>
        <w:t>виконавчого комітету Зеленодольської міської ради</w:t>
      </w:r>
    </w:p>
    <w:tbl>
      <w:tblPr>
        <w:tblW w:w="0" w:type="auto"/>
        <w:tblBorders>
          <w:top w:val="single" w:sz="4" w:space="0" w:color="555555"/>
          <w:left w:val="single" w:sz="4" w:space="0" w:color="555555"/>
          <w:bottom w:val="single" w:sz="4" w:space="0" w:color="555555"/>
          <w:right w:val="single" w:sz="4" w:space="0" w:color="555555"/>
        </w:tblBorders>
        <w:shd w:val="clear" w:color="auto" w:fill="FFFFFF"/>
        <w:tblLayout w:type="fixed"/>
        <w:tblCellMar>
          <w:left w:w="0" w:type="dxa"/>
          <w:right w:w="0" w:type="dxa"/>
        </w:tblCellMar>
        <w:tblLook w:val="0000"/>
      </w:tblPr>
      <w:tblGrid>
        <w:gridCol w:w="474"/>
        <w:gridCol w:w="3642"/>
        <w:gridCol w:w="2693"/>
        <w:gridCol w:w="2552"/>
      </w:tblGrid>
      <w:tr w:rsidR="00F12D38" w:rsidRPr="00F12D38" w:rsidTr="00F12D38">
        <w:tc>
          <w:tcPr>
            <w:tcW w:w="474"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0" w:line="240" w:lineRule="auto"/>
              <w:jc w:val="center"/>
              <w:rPr>
                <w:rFonts w:ascii="Times New Roman" w:eastAsia="Times New Roman" w:hAnsi="Times New Roman" w:cs="Times New Roman"/>
                <w:b/>
                <w:sz w:val="20"/>
                <w:szCs w:val="20"/>
                <w:lang w:val="uk-UA" w:eastAsia="uk-UA"/>
              </w:rPr>
            </w:pPr>
            <w:r w:rsidRPr="00F12D38">
              <w:rPr>
                <w:rFonts w:ascii="Times New Roman" w:eastAsia="Times New Roman" w:hAnsi="Times New Roman" w:cs="Times New Roman"/>
                <w:sz w:val="20"/>
                <w:szCs w:val="20"/>
                <w:lang w:val="uk-UA" w:eastAsia="uk-UA"/>
              </w:rPr>
              <w:t> </w:t>
            </w:r>
            <w:r w:rsidRPr="00F12D38">
              <w:rPr>
                <w:rFonts w:ascii="Times New Roman" w:eastAsia="Times New Roman" w:hAnsi="Times New Roman" w:cs="Times New Roman"/>
                <w:b/>
                <w:sz w:val="20"/>
                <w:szCs w:val="20"/>
                <w:lang w:val="uk-UA" w:eastAsia="uk-UA"/>
              </w:rPr>
              <w:t>№ з/п</w:t>
            </w:r>
          </w:p>
        </w:tc>
        <w:tc>
          <w:tcPr>
            <w:tcW w:w="3642"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0" w:line="240" w:lineRule="auto"/>
              <w:jc w:val="center"/>
              <w:rPr>
                <w:rFonts w:ascii="Times New Roman" w:eastAsia="Times New Roman" w:hAnsi="Times New Roman" w:cs="Times New Roman"/>
                <w:b/>
                <w:sz w:val="20"/>
                <w:szCs w:val="20"/>
                <w:lang w:val="uk-UA" w:eastAsia="uk-UA"/>
              </w:rPr>
            </w:pPr>
            <w:r w:rsidRPr="00F12D38">
              <w:rPr>
                <w:rFonts w:ascii="Times New Roman" w:eastAsia="Times New Roman" w:hAnsi="Times New Roman" w:cs="Times New Roman"/>
                <w:b/>
                <w:sz w:val="20"/>
                <w:szCs w:val="20"/>
                <w:lang w:val="uk-UA" w:eastAsia="uk-UA"/>
              </w:rPr>
              <w:t xml:space="preserve">Назва посади </w:t>
            </w:r>
          </w:p>
          <w:p w:rsidR="00F12D38" w:rsidRPr="00F12D38" w:rsidRDefault="00F12D38" w:rsidP="00F12D38">
            <w:pPr>
              <w:spacing w:after="0" w:line="240" w:lineRule="auto"/>
              <w:jc w:val="center"/>
              <w:rPr>
                <w:rFonts w:ascii="Times New Roman" w:eastAsia="Times New Roman" w:hAnsi="Times New Roman" w:cs="Times New Roman"/>
                <w:b/>
                <w:sz w:val="20"/>
                <w:szCs w:val="20"/>
                <w:lang w:val="uk-UA" w:eastAsia="uk-UA"/>
              </w:rPr>
            </w:pPr>
            <w:r w:rsidRPr="00F12D38">
              <w:rPr>
                <w:rFonts w:ascii="Times New Roman" w:eastAsia="Times New Roman" w:hAnsi="Times New Roman" w:cs="Times New Roman"/>
                <w:b/>
                <w:sz w:val="20"/>
                <w:szCs w:val="20"/>
                <w:lang w:val="uk-UA" w:eastAsia="uk-UA"/>
              </w:rPr>
              <w:t>з приміткою</w:t>
            </w:r>
          </w:p>
          <w:p w:rsidR="00F12D38" w:rsidRPr="00F12D38" w:rsidRDefault="00F12D38" w:rsidP="00F12D38">
            <w:pPr>
              <w:spacing w:after="0" w:line="240" w:lineRule="auto"/>
              <w:jc w:val="center"/>
              <w:rPr>
                <w:rFonts w:ascii="Times New Roman" w:eastAsia="Times New Roman" w:hAnsi="Times New Roman" w:cs="Times New Roman"/>
                <w:b/>
                <w:sz w:val="20"/>
                <w:szCs w:val="20"/>
                <w:lang w:val="uk-UA" w:eastAsia="uk-UA"/>
              </w:rPr>
            </w:pPr>
            <w:r w:rsidRPr="00F12D38">
              <w:rPr>
                <w:rFonts w:ascii="Times New Roman" w:eastAsia="Times New Roman" w:hAnsi="Times New Roman" w:cs="Times New Roman"/>
                <w:b/>
                <w:sz w:val="20"/>
                <w:szCs w:val="20"/>
                <w:lang w:val="uk-UA" w:eastAsia="uk-UA"/>
              </w:rPr>
              <w:t xml:space="preserve"> «</w:t>
            </w:r>
            <w:r w:rsidRPr="00F12D38">
              <w:rPr>
                <w:rFonts w:ascii="Times New Roman" w:eastAsia="Times New Roman" w:hAnsi="Times New Roman" w:cs="Times New Roman"/>
                <w:b/>
                <w:color w:val="000000"/>
                <w:sz w:val="20"/>
                <w:szCs w:val="20"/>
                <w:lang w:val="uk-UA" w:eastAsia="uk-UA"/>
              </w:rPr>
              <w:t>функція адміністратора</w:t>
            </w:r>
            <w:r w:rsidRPr="00F12D38">
              <w:rPr>
                <w:rFonts w:ascii="Times New Roman" w:eastAsia="Times New Roman" w:hAnsi="Times New Roman" w:cs="Times New Roman"/>
                <w:b/>
                <w:sz w:val="20"/>
                <w:szCs w:val="20"/>
                <w:lang w:val="uk-UA" w:eastAsia="uk-UA"/>
              </w:rPr>
              <w:t>»</w:t>
            </w:r>
          </w:p>
        </w:tc>
        <w:tc>
          <w:tcPr>
            <w:tcW w:w="2693" w:type="dxa"/>
            <w:tcBorders>
              <w:top w:val="single" w:sz="4" w:space="0" w:color="555555"/>
              <w:left w:val="single" w:sz="4" w:space="0" w:color="555555"/>
              <w:bottom w:val="single" w:sz="4" w:space="0" w:color="555555"/>
              <w:right w:val="single" w:sz="4" w:space="0" w:color="555555"/>
            </w:tcBorders>
            <w:shd w:val="clear" w:color="auto" w:fill="FFFFFF"/>
          </w:tcPr>
          <w:p w:rsidR="00F12D38" w:rsidRPr="00F12D38" w:rsidRDefault="00F12D38" w:rsidP="00F12D38">
            <w:pPr>
              <w:spacing w:after="0" w:line="240" w:lineRule="auto"/>
              <w:jc w:val="center"/>
              <w:rPr>
                <w:rFonts w:ascii="Times New Roman" w:eastAsia="Times New Roman" w:hAnsi="Times New Roman" w:cs="Times New Roman"/>
                <w:b/>
                <w:sz w:val="20"/>
                <w:szCs w:val="20"/>
                <w:lang w:val="uk-UA" w:eastAsia="uk-UA"/>
              </w:rPr>
            </w:pPr>
            <w:r w:rsidRPr="00F12D38">
              <w:rPr>
                <w:rFonts w:ascii="Times New Roman" w:eastAsia="Times New Roman" w:hAnsi="Times New Roman" w:cs="Times New Roman"/>
                <w:b/>
                <w:sz w:val="20"/>
                <w:szCs w:val="20"/>
                <w:lang w:val="uk-UA" w:eastAsia="uk-UA"/>
              </w:rPr>
              <w:t xml:space="preserve">Позначка про </w:t>
            </w:r>
          </w:p>
          <w:p w:rsidR="00F12D38" w:rsidRPr="00F12D38" w:rsidRDefault="00F12D38" w:rsidP="00F12D38">
            <w:pPr>
              <w:spacing w:after="0" w:line="240" w:lineRule="auto"/>
              <w:jc w:val="center"/>
              <w:rPr>
                <w:rFonts w:ascii="Times New Roman" w:eastAsia="Times New Roman" w:hAnsi="Times New Roman" w:cs="Times New Roman"/>
                <w:b/>
                <w:color w:val="000000"/>
                <w:sz w:val="20"/>
                <w:szCs w:val="20"/>
                <w:lang w:val="uk-UA" w:eastAsia="uk-UA"/>
              </w:rPr>
            </w:pPr>
            <w:r w:rsidRPr="00F12D38">
              <w:rPr>
                <w:rFonts w:ascii="Times New Roman" w:eastAsia="Times New Roman" w:hAnsi="Times New Roman" w:cs="Times New Roman"/>
                <w:b/>
                <w:sz w:val="20"/>
                <w:szCs w:val="20"/>
                <w:lang w:val="uk-UA" w:eastAsia="uk-UA"/>
              </w:rPr>
              <w:t xml:space="preserve">адресу </w:t>
            </w:r>
            <w:r w:rsidRPr="00F12D38">
              <w:rPr>
                <w:rFonts w:ascii="Times New Roman" w:eastAsia="Times New Roman" w:hAnsi="Times New Roman" w:cs="Times New Roman"/>
                <w:b/>
                <w:color w:val="000000"/>
                <w:sz w:val="20"/>
                <w:szCs w:val="20"/>
                <w:lang w:val="uk-UA" w:eastAsia="uk-UA"/>
              </w:rPr>
              <w:t xml:space="preserve">віддаленого місця роботи </w:t>
            </w:r>
          </w:p>
          <w:p w:rsidR="00F12D38" w:rsidRPr="00F12D38" w:rsidRDefault="00F12D38" w:rsidP="00F12D38">
            <w:pPr>
              <w:spacing w:after="0" w:line="240" w:lineRule="auto"/>
              <w:jc w:val="center"/>
              <w:rPr>
                <w:rFonts w:ascii="Times New Roman" w:eastAsia="Times New Roman" w:hAnsi="Times New Roman" w:cs="Times New Roman"/>
                <w:b/>
                <w:sz w:val="20"/>
                <w:szCs w:val="20"/>
                <w:lang w:val="uk-UA" w:eastAsia="uk-UA"/>
              </w:rPr>
            </w:pPr>
            <w:r w:rsidRPr="00F12D38">
              <w:rPr>
                <w:rFonts w:ascii="Times New Roman" w:eastAsia="Times New Roman" w:hAnsi="Times New Roman" w:cs="Times New Roman"/>
                <w:b/>
                <w:color w:val="000000"/>
                <w:sz w:val="20"/>
                <w:szCs w:val="20"/>
                <w:lang w:val="uk-UA" w:eastAsia="uk-UA"/>
              </w:rPr>
              <w:t>адміністраторів центру</w:t>
            </w:r>
          </w:p>
        </w:tc>
        <w:tc>
          <w:tcPr>
            <w:tcW w:w="2552"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0" w:line="240" w:lineRule="auto"/>
              <w:jc w:val="center"/>
              <w:rPr>
                <w:rFonts w:ascii="Times New Roman" w:eastAsia="Times New Roman" w:hAnsi="Times New Roman" w:cs="Times New Roman"/>
                <w:b/>
                <w:sz w:val="20"/>
                <w:szCs w:val="20"/>
                <w:lang w:val="uk-UA" w:eastAsia="uk-UA"/>
              </w:rPr>
            </w:pPr>
            <w:r w:rsidRPr="00F12D38">
              <w:rPr>
                <w:rFonts w:ascii="Times New Roman" w:eastAsia="Times New Roman" w:hAnsi="Times New Roman" w:cs="Times New Roman"/>
                <w:b/>
                <w:sz w:val="20"/>
                <w:szCs w:val="20"/>
                <w:lang w:val="uk-UA" w:eastAsia="uk-UA"/>
              </w:rPr>
              <w:t xml:space="preserve">Кількість </w:t>
            </w:r>
          </w:p>
          <w:p w:rsidR="00F12D38" w:rsidRPr="00F12D38" w:rsidRDefault="00F12D38" w:rsidP="00F12D38">
            <w:pPr>
              <w:spacing w:after="0" w:line="240" w:lineRule="auto"/>
              <w:jc w:val="center"/>
              <w:rPr>
                <w:rFonts w:ascii="Times New Roman" w:eastAsia="Times New Roman" w:hAnsi="Times New Roman" w:cs="Times New Roman"/>
                <w:b/>
                <w:sz w:val="20"/>
                <w:szCs w:val="20"/>
                <w:lang w:val="uk-UA" w:eastAsia="uk-UA"/>
              </w:rPr>
            </w:pPr>
            <w:r w:rsidRPr="00F12D38">
              <w:rPr>
                <w:rFonts w:ascii="Times New Roman" w:eastAsia="Times New Roman" w:hAnsi="Times New Roman" w:cs="Times New Roman"/>
                <w:b/>
                <w:sz w:val="20"/>
                <w:szCs w:val="20"/>
                <w:lang w:val="uk-UA" w:eastAsia="uk-UA"/>
              </w:rPr>
              <w:t>штатних одиниць</w:t>
            </w:r>
          </w:p>
        </w:tc>
      </w:tr>
      <w:tr w:rsidR="00F12D38" w:rsidRPr="00F12D38" w:rsidTr="00F12D38">
        <w:tc>
          <w:tcPr>
            <w:tcW w:w="474"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0" w:line="240" w:lineRule="auto"/>
              <w:jc w:val="center"/>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1.</w:t>
            </w:r>
          </w:p>
        </w:tc>
        <w:tc>
          <w:tcPr>
            <w:tcW w:w="3642"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0" w:line="240" w:lineRule="auto"/>
              <w:jc w:val="center"/>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 xml:space="preserve">Начальник </w:t>
            </w:r>
          </w:p>
          <w:p w:rsidR="00F12D38" w:rsidRPr="00F12D38" w:rsidRDefault="00F12D38" w:rsidP="00F12D38">
            <w:pPr>
              <w:spacing w:after="0" w:line="240" w:lineRule="auto"/>
              <w:jc w:val="center"/>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color w:val="000000"/>
                <w:sz w:val="20"/>
                <w:szCs w:val="20"/>
                <w:lang w:val="uk-UA" w:eastAsia="uk-UA"/>
              </w:rPr>
              <w:t>(з  функцією адміністратора)</w:t>
            </w:r>
          </w:p>
        </w:tc>
        <w:tc>
          <w:tcPr>
            <w:tcW w:w="2693" w:type="dxa"/>
            <w:tcBorders>
              <w:top w:val="single" w:sz="4" w:space="0" w:color="555555"/>
              <w:left w:val="single" w:sz="4" w:space="0" w:color="555555"/>
              <w:bottom w:val="single" w:sz="4" w:space="0" w:color="555555"/>
              <w:right w:val="single" w:sz="4" w:space="0" w:color="555555"/>
            </w:tcBorders>
            <w:shd w:val="clear" w:color="auto" w:fill="FFFFFF"/>
          </w:tcPr>
          <w:p w:rsidR="00F12D38" w:rsidRPr="00F12D38" w:rsidRDefault="00F12D38" w:rsidP="00F12D38">
            <w:pPr>
              <w:spacing w:after="0" w:line="240" w:lineRule="auto"/>
              <w:jc w:val="center"/>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w:t>
            </w:r>
          </w:p>
        </w:tc>
        <w:tc>
          <w:tcPr>
            <w:tcW w:w="2552"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0" w:line="240" w:lineRule="auto"/>
              <w:jc w:val="center"/>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1</w:t>
            </w:r>
          </w:p>
        </w:tc>
      </w:tr>
      <w:tr w:rsidR="00F12D38" w:rsidRPr="00F12D38" w:rsidTr="00F12D38">
        <w:tc>
          <w:tcPr>
            <w:tcW w:w="474"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0" w:line="240" w:lineRule="auto"/>
              <w:jc w:val="center"/>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2.</w:t>
            </w:r>
          </w:p>
        </w:tc>
        <w:tc>
          <w:tcPr>
            <w:tcW w:w="3642"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0" w:line="240" w:lineRule="auto"/>
              <w:jc w:val="center"/>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Адміністратор</w:t>
            </w:r>
          </w:p>
        </w:tc>
        <w:tc>
          <w:tcPr>
            <w:tcW w:w="2693" w:type="dxa"/>
            <w:tcBorders>
              <w:top w:val="single" w:sz="4" w:space="0" w:color="555555"/>
              <w:left w:val="single" w:sz="4" w:space="0" w:color="555555"/>
              <w:bottom w:val="single" w:sz="4" w:space="0" w:color="555555"/>
              <w:right w:val="single" w:sz="4" w:space="0" w:color="555555"/>
            </w:tcBorders>
            <w:shd w:val="clear" w:color="auto" w:fill="FFFFFF"/>
          </w:tcPr>
          <w:p w:rsidR="00F12D38" w:rsidRPr="00F12D38" w:rsidRDefault="00F12D38" w:rsidP="00F12D38">
            <w:pPr>
              <w:spacing w:after="0" w:line="240" w:lineRule="auto"/>
              <w:jc w:val="center"/>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w:t>
            </w:r>
          </w:p>
        </w:tc>
        <w:tc>
          <w:tcPr>
            <w:tcW w:w="2552"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0" w:line="240" w:lineRule="auto"/>
              <w:jc w:val="center"/>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2</w:t>
            </w:r>
          </w:p>
        </w:tc>
      </w:tr>
      <w:tr w:rsidR="00F12D38" w:rsidRPr="00F12D38" w:rsidTr="00F12D38">
        <w:tc>
          <w:tcPr>
            <w:tcW w:w="474"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0" w:line="240" w:lineRule="auto"/>
              <w:jc w:val="center"/>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3.</w:t>
            </w:r>
          </w:p>
        </w:tc>
        <w:tc>
          <w:tcPr>
            <w:tcW w:w="3642"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0" w:line="240" w:lineRule="auto"/>
              <w:jc w:val="center"/>
              <w:rPr>
                <w:rFonts w:ascii="Times New Roman" w:eastAsia="Times New Roman" w:hAnsi="Times New Roman" w:cs="Times New Roman"/>
                <w:color w:val="000000"/>
                <w:sz w:val="20"/>
                <w:szCs w:val="20"/>
                <w:lang w:val="uk-UA" w:eastAsia="uk-UA"/>
              </w:rPr>
            </w:pPr>
            <w:r w:rsidRPr="00F12D38">
              <w:rPr>
                <w:rFonts w:ascii="Times New Roman" w:eastAsia="Times New Roman" w:hAnsi="Times New Roman" w:cs="Times New Roman"/>
                <w:color w:val="000000"/>
                <w:sz w:val="20"/>
                <w:szCs w:val="20"/>
                <w:lang w:val="uk-UA" w:eastAsia="uk-UA"/>
              </w:rPr>
              <w:t xml:space="preserve">Спеціаліст з державної реєстрації актів цивільного стану </w:t>
            </w:r>
          </w:p>
          <w:p w:rsidR="00F12D38" w:rsidRPr="00F12D38" w:rsidRDefault="00F12D38" w:rsidP="00F12D38">
            <w:pPr>
              <w:spacing w:after="0" w:line="240" w:lineRule="auto"/>
              <w:jc w:val="center"/>
              <w:rPr>
                <w:rFonts w:ascii="Times New Roman" w:eastAsia="Times New Roman" w:hAnsi="Times New Roman" w:cs="Times New Roman"/>
                <w:color w:val="000000"/>
                <w:sz w:val="20"/>
                <w:szCs w:val="20"/>
                <w:lang w:val="uk-UA" w:eastAsia="uk-UA"/>
              </w:rPr>
            </w:pPr>
            <w:r w:rsidRPr="00F12D38">
              <w:rPr>
                <w:rFonts w:ascii="Times New Roman" w:eastAsia="Times New Roman" w:hAnsi="Times New Roman" w:cs="Times New Roman"/>
                <w:color w:val="000000"/>
                <w:sz w:val="20"/>
                <w:szCs w:val="20"/>
                <w:lang w:val="uk-UA" w:eastAsia="uk-UA"/>
              </w:rPr>
              <w:t xml:space="preserve">(з  функцією адміністратора) </w:t>
            </w:r>
          </w:p>
          <w:p w:rsidR="00F12D38" w:rsidRPr="00F12D38" w:rsidRDefault="00F12D38" w:rsidP="00F12D38">
            <w:pPr>
              <w:spacing w:after="0" w:line="240" w:lineRule="auto"/>
              <w:jc w:val="center"/>
              <w:rPr>
                <w:rFonts w:ascii="Times New Roman" w:eastAsia="Times New Roman" w:hAnsi="Times New Roman" w:cs="Times New Roman"/>
                <w:color w:val="000000"/>
                <w:sz w:val="20"/>
                <w:szCs w:val="20"/>
                <w:lang w:val="uk-UA" w:eastAsia="uk-UA"/>
              </w:rPr>
            </w:pPr>
          </w:p>
        </w:tc>
        <w:tc>
          <w:tcPr>
            <w:tcW w:w="2693" w:type="dxa"/>
            <w:tcBorders>
              <w:top w:val="single" w:sz="4" w:space="0" w:color="555555"/>
              <w:left w:val="single" w:sz="4" w:space="0" w:color="555555"/>
              <w:bottom w:val="single" w:sz="4" w:space="0" w:color="555555"/>
              <w:right w:val="single" w:sz="4" w:space="0" w:color="555555"/>
            </w:tcBorders>
            <w:shd w:val="clear" w:color="auto" w:fill="FFFFFF"/>
          </w:tcPr>
          <w:p w:rsidR="00F12D38" w:rsidRPr="00F12D38" w:rsidRDefault="00F12D38" w:rsidP="00F12D38">
            <w:pPr>
              <w:spacing w:after="0" w:line="240" w:lineRule="auto"/>
              <w:jc w:val="center"/>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lastRenderedPageBreak/>
              <w:t xml:space="preserve">Адміністративна будівля Зеленодольської міської ради в м.Зеленодольську: м. </w:t>
            </w:r>
            <w:r w:rsidRPr="00F12D38">
              <w:rPr>
                <w:rFonts w:ascii="Times New Roman" w:eastAsia="Times New Roman" w:hAnsi="Times New Roman" w:cs="Times New Roman"/>
                <w:sz w:val="20"/>
                <w:szCs w:val="20"/>
                <w:lang w:val="uk-UA" w:eastAsia="uk-UA"/>
              </w:rPr>
              <w:lastRenderedPageBreak/>
              <w:t>Зеленодольськ, вул. Енергетична, 15</w:t>
            </w:r>
          </w:p>
        </w:tc>
        <w:tc>
          <w:tcPr>
            <w:tcW w:w="2552"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0" w:line="240" w:lineRule="auto"/>
              <w:jc w:val="center"/>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lastRenderedPageBreak/>
              <w:t>1</w:t>
            </w:r>
          </w:p>
        </w:tc>
      </w:tr>
      <w:tr w:rsidR="00F12D38" w:rsidRPr="00F12D38" w:rsidTr="00F12D38">
        <w:trPr>
          <w:trHeight w:val="885"/>
        </w:trPr>
        <w:tc>
          <w:tcPr>
            <w:tcW w:w="474" w:type="dxa"/>
            <w:vMerge w:val="restart"/>
            <w:tcBorders>
              <w:top w:val="single" w:sz="4" w:space="0" w:color="555555"/>
              <w:left w:val="single" w:sz="4" w:space="0" w:color="555555"/>
              <w:right w:val="single" w:sz="4" w:space="0" w:color="555555"/>
            </w:tcBorders>
            <w:shd w:val="clear" w:color="auto" w:fill="FFFFFF"/>
            <w:vAlign w:val="center"/>
          </w:tcPr>
          <w:p w:rsidR="00F12D38" w:rsidRPr="00F12D38" w:rsidRDefault="00F12D38" w:rsidP="00F12D38">
            <w:pPr>
              <w:spacing w:after="0" w:line="240" w:lineRule="auto"/>
              <w:jc w:val="center"/>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lastRenderedPageBreak/>
              <w:t>4.</w:t>
            </w:r>
          </w:p>
        </w:tc>
        <w:tc>
          <w:tcPr>
            <w:tcW w:w="3642" w:type="dxa"/>
            <w:vMerge w:val="restart"/>
            <w:tcBorders>
              <w:top w:val="single" w:sz="4" w:space="0" w:color="555555"/>
              <w:left w:val="single" w:sz="4" w:space="0" w:color="555555"/>
              <w:right w:val="single" w:sz="4" w:space="0" w:color="555555"/>
            </w:tcBorders>
            <w:shd w:val="clear" w:color="auto" w:fill="FFFFFF"/>
            <w:vAlign w:val="center"/>
          </w:tcPr>
          <w:p w:rsidR="00F12D38" w:rsidRPr="00F12D38" w:rsidRDefault="00F12D38" w:rsidP="00F12D38">
            <w:pPr>
              <w:spacing w:after="0" w:line="240" w:lineRule="auto"/>
              <w:jc w:val="center"/>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color w:val="000000"/>
                <w:sz w:val="20"/>
                <w:szCs w:val="20"/>
                <w:lang w:val="uk-UA" w:eastAsia="uk-UA"/>
              </w:rPr>
              <w:t>Спеціаліст з організаційних питань  (з функцією адміністратора)</w:t>
            </w:r>
          </w:p>
        </w:tc>
        <w:tc>
          <w:tcPr>
            <w:tcW w:w="2693" w:type="dxa"/>
            <w:tcBorders>
              <w:top w:val="single" w:sz="4" w:space="0" w:color="555555"/>
              <w:left w:val="single" w:sz="4" w:space="0" w:color="555555"/>
              <w:bottom w:val="single" w:sz="4" w:space="0" w:color="auto"/>
              <w:right w:val="single" w:sz="4" w:space="0" w:color="555555"/>
            </w:tcBorders>
            <w:shd w:val="clear" w:color="auto" w:fill="FFFFFF"/>
          </w:tcPr>
          <w:p w:rsidR="00F12D38" w:rsidRPr="00F12D38" w:rsidRDefault="00F12D38" w:rsidP="00F12D38">
            <w:pPr>
              <w:spacing w:after="0" w:line="240" w:lineRule="auto"/>
              <w:jc w:val="center"/>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 xml:space="preserve">Адміністративна будівля Зеленодольської міської ради в с. Велика Костромка: </w:t>
            </w:r>
          </w:p>
          <w:p w:rsidR="00F12D38" w:rsidRPr="00F12D38" w:rsidRDefault="00F12D38" w:rsidP="00F12D38">
            <w:pPr>
              <w:spacing w:after="0" w:line="240" w:lineRule="auto"/>
              <w:jc w:val="center"/>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 xml:space="preserve">с. Велика Костромка, </w:t>
            </w:r>
          </w:p>
          <w:p w:rsidR="00F12D38" w:rsidRPr="00F12D38" w:rsidRDefault="00F12D38" w:rsidP="00F12D38">
            <w:pPr>
              <w:spacing w:after="0" w:line="240" w:lineRule="auto"/>
              <w:jc w:val="center"/>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вул. Фартушного, 19</w:t>
            </w:r>
          </w:p>
        </w:tc>
        <w:tc>
          <w:tcPr>
            <w:tcW w:w="2552" w:type="dxa"/>
            <w:tcBorders>
              <w:top w:val="single" w:sz="4" w:space="0" w:color="555555"/>
              <w:left w:val="single" w:sz="4" w:space="0" w:color="555555"/>
              <w:bottom w:val="single" w:sz="4" w:space="0" w:color="auto"/>
              <w:right w:val="single" w:sz="4" w:space="0" w:color="555555"/>
            </w:tcBorders>
            <w:shd w:val="clear" w:color="auto" w:fill="FFFFFF"/>
            <w:vAlign w:val="center"/>
          </w:tcPr>
          <w:p w:rsidR="00F12D38" w:rsidRPr="00F12D38" w:rsidRDefault="00F12D38" w:rsidP="00F12D38">
            <w:pPr>
              <w:spacing w:after="0" w:line="240" w:lineRule="auto"/>
              <w:jc w:val="center"/>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1</w:t>
            </w:r>
          </w:p>
        </w:tc>
      </w:tr>
      <w:tr w:rsidR="00F12D38" w:rsidRPr="00F12D38" w:rsidTr="00F12D38">
        <w:trPr>
          <w:trHeight w:val="876"/>
        </w:trPr>
        <w:tc>
          <w:tcPr>
            <w:tcW w:w="474" w:type="dxa"/>
            <w:vMerge/>
            <w:tcBorders>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0" w:line="240" w:lineRule="auto"/>
              <w:jc w:val="center"/>
              <w:rPr>
                <w:rFonts w:ascii="Times New Roman" w:eastAsia="Times New Roman" w:hAnsi="Times New Roman" w:cs="Times New Roman"/>
                <w:sz w:val="20"/>
                <w:szCs w:val="20"/>
                <w:lang w:val="uk-UA" w:eastAsia="uk-UA"/>
              </w:rPr>
            </w:pPr>
          </w:p>
        </w:tc>
        <w:tc>
          <w:tcPr>
            <w:tcW w:w="3642" w:type="dxa"/>
            <w:vMerge/>
            <w:tcBorders>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0" w:line="240" w:lineRule="auto"/>
              <w:jc w:val="center"/>
              <w:rPr>
                <w:rFonts w:ascii="Times New Roman" w:eastAsia="Times New Roman" w:hAnsi="Times New Roman" w:cs="Times New Roman"/>
                <w:color w:val="000000"/>
                <w:sz w:val="20"/>
                <w:szCs w:val="20"/>
                <w:lang w:val="uk-UA" w:eastAsia="uk-UA"/>
              </w:rPr>
            </w:pPr>
          </w:p>
        </w:tc>
        <w:tc>
          <w:tcPr>
            <w:tcW w:w="2693" w:type="dxa"/>
            <w:tcBorders>
              <w:top w:val="single" w:sz="4" w:space="0" w:color="auto"/>
              <w:left w:val="single" w:sz="4" w:space="0" w:color="555555"/>
              <w:bottom w:val="single" w:sz="4" w:space="0" w:color="555555"/>
              <w:right w:val="single" w:sz="4" w:space="0" w:color="555555"/>
            </w:tcBorders>
            <w:shd w:val="clear" w:color="auto" w:fill="FFFFFF"/>
          </w:tcPr>
          <w:p w:rsidR="00F12D38" w:rsidRPr="00F12D38" w:rsidRDefault="00F12D38" w:rsidP="00F12D38">
            <w:pPr>
              <w:spacing w:after="0" w:line="240" w:lineRule="auto"/>
              <w:jc w:val="center"/>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 xml:space="preserve">Адміністративна будівля Зеленодольської міської ради в с. Мар’янське: </w:t>
            </w:r>
          </w:p>
          <w:p w:rsidR="00F12D38" w:rsidRPr="00F12D38" w:rsidRDefault="00F12D38" w:rsidP="00F12D38">
            <w:pPr>
              <w:spacing w:after="0" w:line="240" w:lineRule="auto"/>
              <w:jc w:val="center"/>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с. Мар’янське, вул. Центральна, 64</w:t>
            </w:r>
          </w:p>
        </w:tc>
        <w:tc>
          <w:tcPr>
            <w:tcW w:w="2552" w:type="dxa"/>
            <w:tcBorders>
              <w:top w:val="single" w:sz="4" w:space="0" w:color="auto"/>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0" w:line="240" w:lineRule="auto"/>
              <w:jc w:val="center"/>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1</w:t>
            </w:r>
          </w:p>
        </w:tc>
      </w:tr>
      <w:tr w:rsidR="00F12D38" w:rsidRPr="00F12D38" w:rsidTr="00F12D38">
        <w:trPr>
          <w:trHeight w:val="453"/>
        </w:trPr>
        <w:tc>
          <w:tcPr>
            <w:tcW w:w="474"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0" w:line="240" w:lineRule="auto"/>
              <w:jc w:val="center"/>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5.</w:t>
            </w:r>
          </w:p>
        </w:tc>
        <w:tc>
          <w:tcPr>
            <w:tcW w:w="3642"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0" w:line="240" w:lineRule="auto"/>
              <w:jc w:val="center"/>
              <w:rPr>
                <w:rFonts w:ascii="Times New Roman" w:eastAsia="Times New Roman" w:hAnsi="Times New Roman" w:cs="Times New Roman"/>
                <w:color w:val="000000"/>
                <w:sz w:val="20"/>
                <w:szCs w:val="20"/>
                <w:lang w:val="uk-UA" w:eastAsia="uk-UA"/>
              </w:rPr>
            </w:pPr>
            <w:r w:rsidRPr="00F12D38">
              <w:rPr>
                <w:rFonts w:ascii="Times New Roman" w:eastAsia="Times New Roman" w:hAnsi="Times New Roman" w:cs="Times New Roman"/>
                <w:color w:val="000000"/>
                <w:sz w:val="20"/>
                <w:szCs w:val="20"/>
                <w:lang w:val="uk-UA" w:eastAsia="uk-UA"/>
              </w:rPr>
              <w:t xml:space="preserve">Спеціаліст з державної реєстрації речових прав на нерухоме майно, юридичних осіб та фізичних осіб-підприємців </w:t>
            </w:r>
          </w:p>
          <w:p w:rsidR="00F12D38" w:rsidRPr="00F12D38" w:rsidRDefault="00F12D38" w:rsidP="00F12D38">
            <w:pPr>
              <w:spacing w:after="0" w:line="240" w:lineRule="auto"/>
              <w:jc w:val="center"/>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color w:val="000000"/>
                <w:sz w:val="20"/>
                <w:szCs w:val="20"/>
                <w:lang w:val="uk-UA" w:eastAsia="uk-UA"/>
              </w:rPr>
              <w:t>(з функцією адміністратора)</w:t>
            </w:r>
          </w:p>
        </w:tc>
        <w:tc>
          <w:tcPr>
            <w:tcW w:w="2693" w:type="dxa"/>
            <w:tcBorders>
              <w:top w:val="single" w:sz="4" w:space="0" w:color="555555"/>
              <w:left w:val="single" w:sz="4" w:space="0" w:color="555555"/>
              <w:bottom w:val="single" w:sz="4" w:space="0" w:color="555555"/>
              <w:right w:val="single" w:sz="4" w:space="0" w:color="555555"/>
            </w:tcBorders>
            <w:shd w:val="clear" w:color="auto" w:fill="FFFFFF"/>
          </w:tcPr>
          <w:p w:rsidR="00F12D38" w:rsidRPr="00F12D38" w:rsidRDefault="00F12D38" w:rsidP="00F12D38">
            <w:pPr>
              <w:spacing w:after="0" w:line="240" w:lineRule="auto"/>
              <w:jc w:val="center"/>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 xml:space="preserve">Приміщення Зеленодольської міської ради в м.Зеленодольську: м. Зеленодольськ, </w:t>
            </w:r>
          </w:p>
          <w:p w:rsidR="00F12D38" w:rsidRPr="00F12D38" w:rsidRDefault="00F12D38" w:rsidP="00F12D38">
            <w:pPr>
              <w:spacing w:after="0" w:line="240" w:lineRule="auto"/>
              <w:jc w:val="center"/>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вул. Святкова, 6</w:t>
            </w:r>
          </w:p>
        </w:tc>
        <w:tc>
          <w:tcPr>
            <w:tcW w:w="2552"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0" w:line="240" w:lineRule="auto"/>
              <w:jc w:val="center"/>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2</w:t>
            </w:r>
          </w:p>
        </w:tc>
      </w:tr>
      <w:tr w:rsidR="00F12D38" w:rsidRPr="00F12D38" w:rsidTr="00F12D38">
        <w:trPr>
          <w:trHeight w:val="453"/>
        </w:trPr>
        <w:tc>
          <w:tcPr>
            <w:tcW w:w="474"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0" w:line="240" w:lineRule="auto"/>
              <w:jc w:val="center"/>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6.</w:t>
            </w:r>
          </w:p>
        </w:tc>
        <w:tc>
          <w:tcPr>
            <w:tcW w:w="3642"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0" w:line="240" w:lineRule="auto"/>
              <w:jc w:val="center"/>
              <w:rPr>
                <w:rFonts w:ascii="Times New Roman" w:eastAsia="Times New Roman" w:hAnsi="Times New Roman" w:cs="Times New Roman"/>
                <w:color w:val="000000"/>
                <w:sz w:val="20"/>
                <w:szCs w:val="20"/>
                <w:lang w:val="uk-UA" w:eastAsia="uk-UA"/>
              </w:rPr>
            </w:pPr>
            <w:r w:rsidRPr="00F12D38">
              <w:rPr>
                <w:rFonts w:ascii="Times New Roman" w:eastAsia="Times New Roman" w:hAnsi="Times New Roman" w:cs="Times New Roman"/>
                <w:color w:val="000000"/>
                <w:sz w:val="20"/>
                <w:szCs w:val="20"/>
                <w:lang w:val="uk-UA" w:eastAsia="uk-UA"/>
              </w:rPr>
              <w:t xml:space="preserve">Інспектор </w:t>
            </w:r>
          </w:p>
          <w:p w:rsidR="00F12D38" w:rsidRPr="00F12D38" w:rsidRDefault="00F12D38" w:rsidP="00F12D38">
            <w:pPr>
              <w:spacing w:after="0" w:line="240" w:lineRule="auto"/>
              <w:jc w:val="center"/>
              <w:rPr>
                <w:rFonts w:ascii="Times New Roman" w:eastAsia="Times New Roman" w:hAnsi="Times New Roman" w:cs="Times New Roman"/>
                <w:color w:val="000000"/>
                <w:sz w:val="20"/>
                <w:szCs w:val="20"/>
                <w:lang w:val="uk-UA" w:eastAsia="uk-UA"/>
              </w:rPr>
            </w:pPr>
            <w:r w:rsidRPr="00F12D38">
              <w:rPr>
                <w:rFonts w:ascii="Times New Roman" w:eastAsia="Times New Roman" w:hAnsi="Times New Roman" w:cs="Times New Roman"/>
                <w:color w:val="000000"/>
                <w:sz w:val="20"/>
                <w:szCs w:val="20"/>
                <w:lang w:val="uk-UA" w:eastAsia="uk-UA"/>
              </w:rPr>
              <w:t xml:space="preserve">з реєстрації фізичних осіб </w:t>
            </w:r>
          </w:p>
          <w:p w:rsidR="00F12D38" w:rsidRPr="00F12D38" w:rsidRDefault="00F12D38" w:rsidP="00F12D38">
            <w:pPr>
              <w:spacing w:after="0" w:line="240" w:lineRule="auto"/>
              <w:jc w:val="center"/>
              <w:rPr>
                <w:rFonts w:ascii="Times New Roman" w:eastAsia="Times New Roman" w:hAnsi="Times New Roman" w:cs="Times New Roman"/>
                <w:color w:val="000000"/>
                <w:sz w:val="20"/>
                <w:szCs w:val="20"/>
                <w:lang w:val="uk-UA" w:eastAsia="uk-UA"/>
              </w:rPr>
            </w:pPr>
            <w:r w:rsidRPr="00F12D38">
              <w:rPr>
                <w:rFonts w:ascii="Times New Roman" w:eastAsia="Times New Roman" w:hAnsi="Times New Roman" w:cs="Times New Roman"/>
                <w:color w:val="000000"/>
                <w:sz w:val="20"/>
                <w:szCs w:val="20"/>
                <w:lang w:val="uk-UA" w:eastAsia="uk-UA"/>
              </w:rPr>
              <w:t xml:space="preserve"> (з функцією адміністратора)</w:t>
            </w:r>
          </w:p>
        </w:tc>
        <w:tc>
          <w:tcPr>
            <w:tcW w:w="2693" w:type="dxa"/>
            <w:tcBorders>
              <w:top w:val="single" w:sz="4" w:space="0" w:color="555555"/>
              <w:left w:val="single" w:sz="4" w:space="0" w:color="555555"/>
              <w:bottom w:val="single" w:sz="4" w:space="0" w:color="555555"/>
              <w:right w:val="single" w:sz="4" w:space="0" w:color="555555"/>
            </w:tcBorders>
            <w:shd w:val="clear" w:color="auto" w:fill="FFFFFF"/>
          </w:tcPr>
          <w:p w:rsidR="00F12D38" w:rsidRPr="00F12D38" w:rsidRDefault="00F12D38" w:rsidP="00F12D38">
            <w:pPr>
              <w:spacing w:after="0" w:line="240" w:lineRule="auto"/>
              <w:jc w:val="center"/>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Адміністративна будівля Зеленодольської міської ради в м.Зеленодольську: м. Зеленодольськ, вул. Енергетична, 15</w:t>
            </w:r>
          </w:p>
        </w:tc>
        <w:tc>
          <w:tcPr>
            <w:tcW w:w="2552"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0" w:line="240" w:lineRule="auto"/>
              <w:jc w:val="center"/>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2</w:t>
            </w:r>
          </w:p>
        </w:tc>
      </w:tr>
      <w:tr w:rsidR="00F12D38" w:rsidRPr="00F12D38" w:rsidTr="00F12D38">
        <w:trPr>
          <w:trHeight w:val="453"/>
        </w:trPr>
        <w:tc>
          <w:tcPr>
            <w:tcW w:w="474"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0" w:line="240" w:lineRule="auto"/>
              <w:jc w:val="center"/>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7.</w:t>
            </w:r>
          </w:p>
        </w:tc>
        <w:tc>
          <w:tcPr>
            <w:tcW w:w="3642"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0" w:line="240" w:lineRule="auto"/>
              <w:jc w:val="center"/>
              <w:rPr>
                <w:rFonts w:ascii="Times New Roman" w:eastAsia="Times New Roman" w:hAnsi="Times New Roman" w:cs="Times New Roman"/>
                <w:color w:val="000000"/>
                <w:sz w:val="20"/>
                <w:szCs w:val="20"/>
                <w:lang w:val="uk-UA" w:eastAsia="uk-UA"/>
              </w:rPr>
            </w:pPr>
            <w:r w:rsidRPr="00F12D38">
              <w:rPr>
                <w:rFonts w:ascii="Times New Roman" w:eastAsia="Times New Roman" w:hAnsi="Times New Roman" w:cs="Times New Roman"/>
                <w:color w:val="000000"/>
                <w:sz w:val="20"/>
                <w:szCs w:val="20"/>
                <w:lang w:val="uk-UA" w:eastAsia="uk-UA"/>
              </w:rPr>
              <w:t xml:space="preserve">Архіваріус </w:t>
            </w:r>
          </w:p>
          <w:p w:rsidR="00F12D38" w:rsidRPr="00F12D38" w:rsidRDefault="00F12D38" w:rsidP="00F12D38">
            <w:pPr>
              <w:spacing w:after="0" w:line="240" w:lineRule="auto"/>
              <w:jc w:val="center"/>
              <w:rPr>
                <w:rFonts w:ascii="Times New Roman" w:eastAsia="Times New Roman" w:hAnsi="Times New Roman" w:cs="Times New Roman"/>
                <w:color w:val="000000"/>
                <w:sz w:val="20"/>
                <w:szCs w:val="20"/>
                <w:lang w:val="uk-UA" w:eastAsia="uk-UA"/>
              </w:rPr>
            </w:pPr>
            <w:r w:rsidRPr="00F12D38">
              <w:rPr>
                <w:rFonts w:ascii="Times New Roman" w:eastAsia="Times New Roman" w:hAnsi="Times New Roman" w:cs="Times New Roman"/>
                <w:color w:val="000000"/>
                <w:sz w:val="20"/>
                <w:szCs w:val="20"/>
                <w:lang w:val="uk-UA" w:eastAsia="uk-UA"/>
              </w:rPr>
              <w:t>(з функцією адміністратора)</w:t>
            </w:r>
          </w:p>
        </w:tc>
        <w:tc>
          <w:tcPr>
            <w:tcW w:w="2693" w:type="dxa"/>
            <w:tcBorders>
              <w:top w:val="single" w:sz="4" w:space="0" w:color="555555"/>
              <w:left w:val="single" w:sz="4" w:space="0" w:color="555555"/>
              <w:bottom w:val="single" w:sz="4" w:space="0" w:color="555555"/>
              <w:right w:val="single" w:sz="4" w:space="0" w:color="555555"/>
            </w:tcBorders>
            <w:shd w:val="clear" w:color="auto" w:fill="FFFFFF"/>
          </w:tcPr>
          <w:p w:rsidR="00F12D38" w:rsidRPr="00F12D38" w:rsidRDefault="00F12D38" w:rsidP="00F12D38">
            <w:pPr>
              <w:spacing w:after="0" w:line="240" w:lineRule="auto"/>
              <w:jc w:val="center"/>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Адміністративна будівля Зеленодольської міської ради в м.Зеленодольську: м. Зеленодольськ, вул. Енергетична, 15</w:t>
            </w:r>
          </w:p>
        </w:tc>
        <w:tc>
          <w:tcPr>
            <w:tcW w:w="2552"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0" w:line="240" w:lineRule="auto"/>
              <w:jc w:val="center"/>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1</w:t>
            </w:r>
          </w:p>
        </w:tc>
      </w:tr>
      <w:tr w:rsidR="00F12D38" w:rsidRPr="00F12D38" w:rsidTr="00F12D38">
        <w:tc>
          <w:tcPr>
            <w:tcW w:w="6809" w:type="dxa"/>
            <w:gridSpan w:val="3"/>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0" w:line="240" w:lineRule="auto"/>
              <w:jc w:val="center"/>
              <w:rPr>
                <w:rFonts w:ascii="Times New Roman" w:eastAsia="Times New Roman" w:hAnsi="Times New Roman" w:cs="Times New Roman"/>
                <w:b/>
                <w:bCs/>
                <w:sz w:val="20"/>
                <w:szCs w:val="20"/>
                <w:lang w:val="uk-UA" w:eastAsia="uk-UA"/>
              </w:rPr>
            </w:pPr>
            <w:r w:rsidRPr="00F12D38">
              <w:rPr>
                <w:rFonts w:ascii="Times New Roman" w:eastAsia="Times New Roman" w:hAnsi="Times New Roman" w:cs="Times New Roman"/>
                <w:b/>
                <w:bCs/>
                <w:sz w:val="20"/>
                <w:szCs w:val="20"/>
                <w:lang w:val="uk-UA" w:eastAsia="uk-UA"/>
              </w:rPr>
              <w:t xml:space="preserve">                                                                                                  Всього</w:t>
            </w:r>
            <w:r w:rsidRPr="00F12D38">
              <w:rPr>
                <w:rFonts w:ascii="Times New Roman" w:eastAsia="Times New Roman" w:hAnsi="Times New Roman" w:cs="Times New Roman"/>
                <w:b/>
                <w:bCs/>
                <w:sz w:val="20"/>
                <w:szCs w:val="20"/>
                <w:lang w:val="en-US" w:eastAsia="uk-UA"/>
              </w:rPr>
              <w:t>:</w:t>
            </w:r>
            <w:r w:rsidRPr="00F12D38">
              <w:rPr>
                <w:rFonts w:ascii="Times New Roman" w:eastAsia="Times New Roman" w:hAnsi="Times New Roman" w:cs="Times New Roman"/>
                <w:b/>
                <w:bCs/>
                <w:sz w:val="20"/>
                <w:szCs w:val="20"/>
                <w:lang w:val="uk-UA" w:eastAsia="uk-UA"/>
              </w:rPr>
              <w:t xml:space="preserve">  </w:t>
            </w:r>
          </w:p>
          <w:p w:rsidR="00F12D38" w:rsidRPr="00F12D38" w:rsidRDefault="00F12D38" w:rsidP="00F12D38">
            <w:pPr>
              <w:spacing w:after="0" w:line="240" w:lineRule="auto"/>
              <w:jc w:val="right"/>
              <w:rPr>
                <w:rFonts w:ascii="Times New Roman" w:eastAsia="Times New Roman" w:hAnsi="Times New Roman" w:cs="Times New Roman"/>
                <w:b/>
                <w:bCs/>
                <w:sz w:val="20"/>
                <w:szCs w:val="20"/>
                <w:lang w:val="uk-UA" w:eastAsia="uk-UA"/>
              </w:rPr>
            </w:pPr>
          </w:p>
        </w:tc>
        <w:tc>
          <w:tcPr>
            <w:tcW w:w="2552"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0" w:line="240" w:lineRule="auto"/>
              <w:jc w:val="center"/>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b/>
                <w:bCs/>
                <w:sz w:val="20"/>
                <w:szCs w:val="20"/>
                <w:lang w:val="uk-UA" w:eastAsia="uk-UA"/>
              </w:rPr>
              <w:t>11</w:t>
            </w:r>
          </w:p>
        </w:tc>
      </w:tr>
    </w:tbl>
    <w:p w:rsidR="00F12D38" w:rsidRPr="00F12D38" w:rsidRDefault="00F12D38" w:rsidP="00F12D38">
      <w:pPr>
        <w:spacing w:after="0" w:line="240" w:lineRule="auto"/>
        <w:ind w:firstLine="360"/>
        <w:rPr>
          <w:rFonts w:ascii="Times New Roman" w:eastAsia="Times New Roman" w:hAnsi="Times New Roman" w:cs="Times New Roman"/>
          <w:sz w:val="28"/>
          <w:szCs w:val="28"/>
          <w:lang w:val="uk-UA" w:eastAsia="uk-UA"/>
        </w:rPr>
      </w:pPr>
      <w:r w:rsidRPr="00F12D38">
        <w:rPr>
          <w:rFonts w:ascii="Times New Roman" w:eastAsia="Times New Roman" w:hAnsi="Times New Roman" w:cs="Times New Roman"/>
          <w:sz w:val="28"/>
          <w:szCs w:val="28"/>
          <w:lang w:val="uk-UA" w:eastAsia="uk-UA"/>
        </w:rPr>
        <w:t xml:space="preserve">      </w:t>
      </w:r>
    </w:p>
    <w:p w:rsidR="00F12D38" w:rsidRPr="00F12D38" w:rsidRDefault="00F12D38" w:rsidP="00F12D38">
      <w:pPr>
        <w:spacing w:after="0" w:line="240" w:lineRule="auto"/>
        <w:ind w:firstLine="708"/>
        <w:rPr>
          <w:rFonts w:ascii="Times New Roman" w:eastAsia="Times New Roman" w:hAnsi="Times New Roman" w:cs="Times New Roman"/>
          <w:b/>
          <w:lang w:eastAsia="uk-UA"/>
        </w:rPr>
      </w:pPr>
      <w:r w:rsidRPr="00F12D38">
        <w:rPr>
          <w:rFonts w:ascii="Times New Roman" w:eastAsia="Times New Roman" w:hAnsi="Times New Roman" w:cs="Times New Roman"/>
          <w:b/>
          <w:lang w:eastAsia="uk-UA"/>
        </w:rPr>
        <w:t>Секретар міської ради                                                              О.М. Ярошенко</w:t>
      </w:r>
    </w:p>
    <w:p w:rsidR="00F12D38" w:rsidRPr="00F12D38" w:rsidRDefault="00F12D38" w:rsidP="00F12D38">
      <w:pPr>
        <w:spacing w:after="0" w:line="240" w:lineRule="auto"/>
        <w:ind w:firstLine="708"/>
        <w:rPr>
          <w:rFonts w:ascii="Times New Roman" w:eastAsia="Times New Roman" w:hAnsi="Times New Roman" w:cs="Times New Roman"/>
          <w:lang w:eastAsia="uk-UA"/>
        </w:rPr>
      </w:pPr>
    </w:p>
    <w:p w:rsidR="00F12D38" w:rsidRPr="00F12D38" w:rsidRDefault="00F12D38" w:rsidP="00F12D38">
      <w:pPr>
        <w:spacing w:after="0" w:line="240" w:lineRule="auto"/>
        <w:ind w:firstLine="708"/>
        <w:rPr>
          <w:rFonts w:ascii="Times New Roman" w:eastAsia="Times New Roman" w:hAnsi="Times New Roman" w:cs="Times New Roman"/>
          <w:lang w:eastAsia="uk-UA"/>
        </w:rPr>
      </w:pPr>
    </w:p>
    <w:p w:rsidR="00F12D38" w:rsidRPr="00F12D38" w:rsidRDefault="00F12D38" w:rsidP="00F12D38">
      <w:pPr>
        <w:keepNext/>
        <w:spacing w:after="0" w:line="240" w:lineRule="auto"/>
        <w:jc w:val="center"/>
        <w:outlineLvl w:val="0"/>
        <w:rPr>
          <w:rFonts w:ascii="Times New Roman" w:eastAsia="Times New Roman" w:hAnsi="Times New Roman" w:cs="Times New Roman"/>
          <w:b/>
          <w:sz w:val="24"/>
          <w:szCs w:val="24"/>
          <w:lang w:val="uk-UA" w:eastAsia="uk-UA"/>
        </w:rPr>
      </w:pPr>
      <w:r w:rsidRPr="00F12D38">
        <w:rPr>
          <w:rFonts w:ascii="Times New Roman" w:eastAsia="Times New Roman" w:hAnsi="Times New Roman" w:cs="Times New Roman"/>
          <w:b/>
          <w:sz w:val="24"/>
          <w:szCs w:val="24"/>
          <w:lang w:val="uk-UA" w:eastAsia="uk-UA"/>
        </w:rPr>
        <w:t>Р І Ш Е Н Н Я</w:t>
      </w:r>
    </w:p>
    <w:p w:rsidR="00F12D38" w:rsidRPr="00F12D38" w:rsidRDefault="00F12D38" w:rsidP="00F12D38">
      <w:pPr>
        <w:spacing w:after="0" w:line="240" w:lineRule="auto"/>
        <w:jc w:val="center"/>
        <w:rPr>
          <w:rFonts w:ascii="Times New Roman" w:eastAsia="Times New Roman" w:hAnsi="Times New Roman" w:cs="Times New Roman"/>
          <w:sz w:val="24"/>
          <w:szCs w:val="24"/>
          <w:lang w:val="uk-UA" w:eastAsia="uk-UA"/>
        </w:rPr>
      </w:pPr>
      <w:r w:rsidRPr="00F12D38">
        <w:rPr>
          <w:rFonts w:ascii="Times New Roman" w:eastAsia="Times New Roman" w:hAnsi="Times New Roman" w:cs="Times New Roman"/>
          <w:sz w:val="24"/>
          <w:szCs w:val="24"/>
          <w:lang w:val="uk-UA" w:eastAsia="uk-UA"/>
        </w:rPr>
        <w:t>Зеленодольської міської ради</w:t>
      </w:r>
    </w:p>
    <w:p w:rsidR="00F12D38" w:rsidRPr="00F12D38" w:rsidRDefault="00F12D38" w:rsidP="00F12D38">
      <w:pPr>
        <w:spacing w:after="0" w:line="240" w:lineRule="auto"/>
        <w:jc w:val="center"/>
        <w:rPr>
          <w:rFonts w:ascii="Times New Roman" w:eastAsia="Times New Roman" w:hAnsi="Times New Roman" w:cs="Times New Roman"/>
          <w:b/>
          <w:sz w:val="24"/>
          <w:szCs w:val="24"/>
          <w:lang w:val="uk-UA" w:eastAsia="uk-UA"/>
        </w:rPr>
      </w:pPr>
      <w:r w:rsidRPr="00F12D38">
        <w:rPr>
          <w:rFonts w:ascii="Times New Roman" w:eastAsia="Times New Roman" w:hAnsi="Times New Roman" w:cs="Times New Roman"/>
          <w:b/>
          <w:sz w:val="24"/>
          <w:szCs w:val="24"/>
          <w:lang w:val="uk-UA" w:eastAsia="uk-UA"/>
        </w:rPr>
        <w:t xml:space="preserve">17 сесії </w:t>
      </w:r>
      <w:r w:rsidRPr="00F12D38">
        <w:rPr>
          <w:rFonts w:ascii="Times New Roman" w:eastAsia="Times New Roman" w:hAnsi="Times New Roman" w:cs="Times New Roman"/>
          <w:b/>
          <w:sz w:val="24"/>
          <w:szCs w:val="24"/>
          <w:lang w:val="en-US" w:eastAsia="uk-UA"/>
        </w:rPr>
        <w:t>VI</w:t>
      </w:r>
      <w:r w:rsidRPr="00F12D38">
        <w:rPr>
          <w:rFonts w:ascii="Times New Roman" w:eastAsia="Times New Roman" w:hAnsi="Times New Roman" w:cs="Times New Roman"/>
          <w:b/>
          <w:sz w:val="24"/>
          <w:szCs w:val="24"/>
          <w:lang w:val="uk-UA" w:eastAsia="uk-UA"/>
        </w:rPr>
        <w:t>І скликання</w:t>
      </w:r>
    </w:p>
    <w:p w:rsidR="00F12D38" w:rsidRPr="00F12D38" w:rsidRDefault="00F12D38" w:rsidP="00F12D38">
      <w:pPr>
        <w:spacing w:after="0" w:line="240" w:lineRule="auto"/>
        <w:rPr>
          <w:rFonts w:ascii="Times New Roman" w:eastAsia="Times New Roman" w:hAnsi="Times New Roman" w:cs="Times New Roman"/>
          <w:sz w:val="24"/>
          <w:szCs w:val="24"/>
          <w:lang w:val="uk-UA" w:eastAsia="uk-UA"/>
        </w:rPr>
      </w:pPr>
    </w:p>
    <w:p w:rsidR="00F12D38" w:rsidRDefault="001A6E14" w:rsidP="00F12D38">
      <w:pPr>
        <w:spacing w:after="0" w:line="240" w:lineRule="auto"/>
        <w:rPr>
          <w:rFonts w:ascii="Times New Roman" w:eastAsia="Times New Roman" w:hAnsi="Times New Roman" w:cs="Times New Roman"/>
          <w:b/>
          <w:sz w:val="24"/>
          <w:szCs w:val="24"/>
          <w:lang w:val="uk-UA" w:eastAsia="uk-UA"/>
        </w:rPr>
      </w:pPr>
      <w:r>
        <w:rPr>
          <w:rFonts w:ascii="Times New Roman" w:eastAsia="Times New Roman" w:hAnsi="Times New Roman" w:cs="Times New Roman"/>
          <w:b/>
          <w:sz w:val="24"/>
          <w:szCs w:val="24"/>
          <w:lang w:val="uk-UA" w:eastAsia="uk-UA"/>
        </w:rPr>
        <w:t xml:space="preserve">26 жовтня 2016 р.      </w:t>
      </w:r>
      <w:r w:rsidR="00F12D38" w:rsidRPr="00F12D38">
        <w:rPr>
          <w:rFonts w:ascii="Times New Roman" w:eastAsia="Times New Roman" w:hAnsi="Times New Roman" w:cs="Times New Roman"/>
          <w:b/>
          <w:sz w:val="24"/>
          <w:szCs w:val="24"/>
          <w:lang w:val="uk-UA" w:eastAsia="uk-UA"/>
        </w:rPr>
        <w:t xml:space="preserve">                                                    </w:t>
      </w:r>
      <w:r>
        <w:rPr>
          <w:rFonts w:ascii="Times New Roman" w:eastAsia="Times New Roman" w:hAnsi="Times New Roman" w:cs="Times New Roman"/>
          <w:b/>
          <w:sz w:val="24"/>
          <w:szCs w:val="24"/>
          <w:lang w:val="uk-UA" w:eastAsia="uk-UA"/>
        </w:rPr>
        <w:t xml:space="preserve">                                               </w:t>
      </w:r>
      <w:r w:rsidR="00F12D38" w:rsidRPr="00F12D38">
        <w:rPr>
          <w:rFonts w:ascii="Times New Roman" w:eastAsia="Times New Roman" w:hAnsi="Times New Roman" w:cs="Times New Roman"/>
          <w:b/>
          <w:sz w:val="24"/>
          <w:szCs w:val="24"/>
          <w:lang w:val="uk-UA" w:eastAsia="uk-UA"/>
        </w:rPr>
        <w:t>№291</w:t>
      </w:r>
    </w:p>
    <w:p w:rsidR="001A6E14" w:rsidRPr="00F12D38" w:rsidRDefault="001A6E14" w:rsidP="00F12D38">
      <w:pPr>
        <w:spacing w:after="0" w:line="240" w:lineRule="auto"/>
        <w:rPr>
          <w:rFonts w:ascii="Times New Roman" w:eastAsia="Times New Roman" w:hAnsi="Times New Roman" w:cs="Times New Roman"/>
          <w:b/>
          <w:sz w:val="24"/>
          <w:szCs w:val="24"/>
          <w:lang w:val="uk-UA" w:eastAsia="uk-UA"/>
        </w:rPr>
      </w:pPr>
    </w:p>
    <w:p w:rsidR="00F12D38" w:rsidRPr="00F12D38" w:rsidRDefault="00F12D38" w:rsidP="00F12D38">
      <w:pPr>
        <w:shd w:val="clear" w:color="auto" w:fill="FFFFFF"/>
        <w:spacing w:after="0" w:line="240" w:lineRule="auto"/>
        <w:ind w:right="360"/>
        <w:textAlignment w:val="baseline"/>
        <w:rPr>
          <w:rFonts w:ascii="Times New Roman" w:eastAsia="Times New Roman" w:hAnsi="Times New Roman" w:cs="Times New Roman"/>
          <w:i/>
          <w:color w:val="000000"/>
          <w:sz w:val="26"/>
          <w:szCs w:val="26"/>
          <w:lang w:val="uk-UA" w:eastAsia="ru-RU"/>
        </w:rPr>
      </w:pPr>
      <w:r w:rsidRPr="00F12D38">
        <w:rPr>
          <w:rFonts w:ascii="Times New Roman" w:eastAsia="Times New Roman" w:hAnsi="Times New Roman" w:cs="Times New Roman"/>
          <w:b/>
          <w:bCs/>
          <w:i/>
          <w:color w:val="000000"/>
          <w:sz w:val="26"/>
          <w:szCs w:val="26"/>
          <w:lang w:eastAsia="ru-RU"/>
        </w:rPr>
        <w:t xml:space="preserve">Про затвердження </w:t>
      </w:r>
      <w:proofErr w:type="gramStart"/>
      <w:r w:rsidRPr="00F12D38">
        <w:rPr>
          <w:rFonts w:ascii="Times New Roman" w:eastAsia="Times New Roman" w:hAnsi="Times New Roman" w:cs="Times New Roman"/>
          <w:b/>
          <w:bCs/>
          <w:i/>
          <w:color w:val="000000"/>
          <w:sz w:val="26"/>
          <w:szCs w:val="26"/>
          <w:lang w:eastAsia="ru-RU"/>
        </w:rPr>
        <w:t>положення</w:t>
      </w:r>
      <w:proofErr w:type="gramEnd"/>
      <w:r w:rsidRPr="00F12D38">
        <w:rPr>
          <w:rFonts w:ascii="Times New Roman" w:eastAsia="Times New Roman" w:hAnsi="Times New Roman" w:cs="Times New Roman"/>
          <w:b/>
          <w:bCs/>
          <w:i/>
          <w:color w:val="000000"/>
          <w:sz w:val="26"/>
          <w:szCs w:val="26"/>
          <w:lang w:eastAsia="ru-RU"/>
        </w:rPr>
        <w:t xml:space="preserve"> про </w:t>
      </w:r>
      <w:r w:rsidRPr="00F12D38">
        <w:rPr>
          <w:rFonts w:ascii="Times New Roman" w:eastAsia="Times New Roman" w:hAnsi="Times New Roman" w:cs="Times New Roman"/>
          <w:b/>
          <w:bCs/>
          <w:i/>
          <w:color w:val="000000"/>
          <w:sz w:val="26"/>
          <w:szCs w:val="26"/>
          <w:lang w:val="uk-UA" w:eastAsia="ru-RU"/>
        </w:rPr>
        <w:t>відділ (</w:t>
      </w:r>
      <w:r w:rsidRPr="00F12D38">
        <w:rPr>
          <w:rFonts w:ascii="Times New Roman" w:eastAsia="Times New Roman" w:hAnsi="Times New Roman" w:cs="Times New Roman"/>
          <w:b/>
          <w:bCs/>
          <w:i/>
          <w:color w:val="000000"/>
          <w:sz w:val="26"/>
          <w:szCs w:val="26"/>
          <w:lang w:eastAsia="ru-RU"/>
        </w:rPr>
        <w:t>центр</w:t>
      </w:r>
      <w:r w:rsidRPr="00F12D38">
        <w:rPr>
          <w:rFonts w:ascii="Times New Roman" w:eastAsia="Times New Roman" w:hAnsi="Times New Roman" w:cs="Times New Roman"/>
          <w:b/>
          <w:bCs/>
          <w:i/>
          <w:color w:val="000000"/>
          <w:sz w:val="26"/>
          <w:szCs w:val="26"/>
          <w:lang w:val="uk-UA" w:eastAsia="ru-RU"/>
        </w:rPr>
        <w:t>)</w:t>
      </w:r>
      <w:r w:rsidRPr="00F12D38">
        <w:rPr>
          <w:rFonts w:ascii="Times New Roman" w:eastAsia="Times New Roman" w:hAnsi="Times New Roman" w:cs="Times New Roman"/>
          <w:b/>
          <w:bCs/>
          <w:i/>
          <w:color w:val="000000"/>
          <w:sz w:val="26"/>
          <w:szCs w:val="26"/>
          <w:lang w:eastAsia="ru-RU"/>
        </w:rPr>
        <w:t xml:space="preserve"> надання адміністративних послуг</w:t>
      </w:r>
      <w:r w:rsidRPr="00F12D38">
        <w:rPr>
          <w:rFonts w:ascii="Times New Roman" w:eastAsia="Times New Roman" w:hAnsi="Times New Roman" w:cs="Times New Roman"/>
          <w:b/>
          <w:bCs/>
          <w:i/>
          <w:color w:val="000000"/>
          <w:sz w:val="26"/>
          <w:szCs w:val="26"/>
          <w:lang w:val="uk-UA" w:eastAsia="ru-RU"/>
        </w:rPr>
        <w:t xml:space="preserve"> виконавчого комітету Зеленодольської міської ради</w:t>
      </w:r>
    </w:p>
    <w:p w:rsidR="00F12D38" w:rsidRP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sz w:val="26"/>
          <w:szCs w:val="26"/>
          <w:lang w:val="uk-UA" w:eastAsia="ru-RU"/>
        </w:rPr>
      </w:pPr>
      <w:r w:rsidRPr="00F12D38">
        <w:rPr>
          <w:rFonts w:ascii="Times New Roman" w:eastAsia="Times New Roman" w:hAnsi="Times New Roman" w:cs="Times New Roman"/>
          <w:sz w:val="26"/>
          <w:szCs w:val="26"/>
          <w:lang w:val="uk-UA" w:eastAsia="ru-RU"/>
        </w:rPr>
        <w:t xml:space="preserve">Відповідно до </w:t>
      </w:r>
      <w:r w:rsidRPr="00F12D38">
        <w:rPr>
          <w:rFonts w:ascii="Times New Roman" w:eastAsia="Times New Roman" w:hAnsi="Times New Roman" w:cs="Times New Roman"/>
          <w:sz w:val="26"/>
          <w:szCs w:val="26"/>
          <w:lang w:eastAsia="ru-RU"/>
        </w:rPr>
        <w:t> </w:t>
      </w:r>
      <w:r w:rsidRPr="00F12D38">
        <w:rPr>
          <w:rFonts w:ascii="Times New Roman" w:eastAsia="Times New Roman" w:hAnsi="Times New Roman" w:cs="Times New Roman"/>
          <w:sz w:val="26"/>
          <w:szCs w:val="26"/>
          <w:lang w:val="uk-UA" w:eastAsia="ru-RU"/>
        </w:rPr>
        <w:t xml:space="preserve"> </w:t>
      </w:r>
      <w:hyperlink r:id="rId15" w:anchor="n141" w:tgtFrame="_blank" w:history="1">
        <w:r w:rsidRPr="00F12D38">
          <w:rPr>
            <w:rFonts w:ascii="Times New Roman" w:eastAsia="Times New Roman" w:hAnsi="Times New Roman" w:cs="Times New Roman"/>
            <w:sz w:val="26"/>
            <w:szCs w:val="26"/>
            <w:shd w:val="clear" w:color="auto" w:fill="FFFFFF"/>
            <w:lang w:val="uk-UA" w:eastAsia="ru-RU"/>
          </w:rPr>
          <w:t xml:space="preserve">частини </w:t>
        </w:r>
        <w:r w:rsidRPr="00F12D38">
          <w:rPr>
            <w:rFonts w:ascii="Times New Roman" w:eastAsia="Times New Roman" w:hAnsi="Times New Roman" w:cs="Times New Roman"/>
            <w:sz w:val="26"/>
            <w:szCs w:val="26"/>
            <w:shd w:val="clear" w:color="auto" w:fill="FFFFFF"/>
            <w:lang w:eastAsia="ru-RU"/>
          </w:rPr>
          <w:t>десятої </w:t>
        </w:r>
      </w:hyperlink>
      <w:r w:rsidRPr="00F12D38">
        <w:rPr>
          <w:rFonts w:ascii="Times New Roman" w:eastAsia="Times New Roman" w:hAnsi="Times New Roman" w:cs="Times New Roman"/>
          <w:sz w:val="26"/>
          <w:szCs w:val="26"/>
          <w:lang w:val="uk-UA" w:eastAsia="ru-RU"/>
        </w:rPr>
        <w:t xml:space="preserve"> </w:t>
      </w:r>
      <w:hyperlink r:id="rId16" w:anchor="n145" w:tgtFrame="_blank" w:history="1">
        <w:r w:rsidRPr="00F12D38">
          <w:rPr>
            <w:rFonts w:ascii="Times New Roman" w:eastAsia="Times New Roman" w:hAnsi="Times New Roman" w:cs="Times New Roman"/>
            <w:sz w:val="26"/>
            <w:szCs w:val="26"/>
            <w:lang w:val="uk-UA" w:eastAsia="ru-RU"/>
          </w:rPr>
          <w:t>статті 12 Закону України</w:t>
        </w:r>
      </w:hyperlink>
      <w:r w:rsidRPr="00F12D38">
        <w:rPr>
          <w:rFonts w:ascii="Times New Roman" w:eastAsia="Times New Roman" w:hAnsi="Times New Roman" w:cs="Times New Roman"/>
          <w:sz w:val="26"/>
          <w:szCs w:val="26"/>
          <w:lang w:eastAsia="ru-RU"/>
        </w:rPr>
        <w:t> </w:t>
      </w:r>
      <w:r w:rsidRPr="00F12D38">
        <w:rPr>
          <w:rFonts w:ascii="Times New Roman" w:eastAsia="Times New Roman" w:hAnsi="Times New Roman" w:cs="Times New Roman"/>
          <w:sz w:val="26"/>
          <w:szCs w:val="26"/>
          <w:lang w:val="uk-UA" w:eastAsia="ru-RU"/>
        </w:rPr>
        <w:t xml:space="preserve">«Про адміністративні послуги», </w:t>
      </w:r>
      <w:hyperlink r:id="rId17" w:anchor="n145" w:tgtFrame="_blank" w:history="1">
        <w:r w:rsidRPr="00F12D38">
          <w:rPr>
            <w:rFonts w:ascii="Times New Roman" w:eastAsia="Times New Roman" w:hAnsi="Times New Roman" w:cs="Times New Roman"/>
            <w:sz w:val="26"/>
            <w:szCs w:val="26"/>
            <w:lang w:val="uk-UA" w:eastAsia="ru-RU"/>
          </w:rPr>
          <w:t xml:space="preserve">частини </w:t>
        </w:r>
        <w:r w:rsidRPr="00F12D38">
          <w:rPr>
            <w:rFonts w:ascii="Times New Roman" w:eastAsia="Times New Roman" w:hAnsi="Times New Roman" w:cs="Times New Roman"/>
            <w:sz w:val="26"/>
            <w:szCs w:val="26"/>
            <w:lang w:eastAsia="ru-RU"/>
          </w:rPr>
          <w:t>четвертої</w:t>
        </w:r>
        <w:r w:rsidRPr="00F12D38">
          <w:rPr>
            <w:rFonts w:ascii="Times New Roman" w:eastAsia="Times New Roman" w:hAnsi="Times New Roman" w:cs="Times New Roman"/>
            <w:sz w:val="26"/>
            <w:szCs w:val="26"/>
            <w:lang w:val="uk-UA" w:eastAsia="ru-RU"/>
          </w:rPr>
          <w:t xml:space="preserve"> статті 54 Закону України</w:t>
        </w:r>
      </w:hyperlink>
      <w:r w:rsidRPr="00F12D38">
        <w:rPr>
          <w:rFonts w:ascii="Times New Roman" w:eastAsia="Times New Roman" w:hAnsi="Times New Roman" w:cs="Times New Roman"/>
          <w:sz w:val="26"/>
          <w:szCs w:val="26"/>
          <w:lang w:val="uk-UA" w:eastAsia="ru-RU"/>
        </w:rPr>
        <w:t xml:space="preserve"> «Про місцеве самоврядування в Україні», керуючись Примірним положенням про центр надання адміністративних послуг, затвердженим постановою Кабінету Міністрів України </w:t>
      </w:r>
      <w:r w:rsidRPr="00F12D38">
        <w:rPr>
          <w:rFonts w:ascii="Times New Roman" w:eastAsia="Times New Roman" w:hAnsi="Times New Roman" w:cs="Times New Roman"/>
          <w:bCs/>
          <w:sz w:val="26"/>
          <w:szCs w:val="26"/>
          <w:lang w:val="uk-UA" w:eastAsia="ru-RU"/>
        </w:rPr>
        <w:t xml:space="preserve">від 20 лютого 2013 р. № 118, </w:t>
      </w:r>
      <w:r w:rsidRPr="00F12D38">
        <w:rPr>
          <w:rFonts w:ascii="Times New Roman" w:eastAsia="Times New Roman" w:hAnsi="Times New Roman" w:cs="Times New Roman"/>
          <w:sz w:val="26"/>
          <w:szCs w:val="26"/>
          <w:lang w:val="uk-UA" w:eastAsia="ru-RU"/>
        </w:rPr>
        <w:t xml:space="preserve">рішенням Зеленодольської міської ради </w:t>
      </w:r>
      <w:r w:rsidRPr="00F12D38">
        <w:rPr>
          <w:rFonts w:ascii="Times New Roman" w:eastAsia="Times New Roman" w:hAnsi="Times New Roman" w:cs="Times New Roman"/>
          <w:bCs/>
          <w:sz w:val="26"/>
          <w:szCs w:val="26"/>
          <w:lang w:val="uk-UA" w:eastAsia="ru-RU"/>
        </w:rPr>
        <w:t xml:space="preserve">від 26 жовтня 2016 р. №289  «Про внесення змін до структури виконавчого комітету Зеленодольської міської ради» та з метою </w:t>
      </w:r>
      <w:r w:rsidRPr="00F12D38">
        <w:rPr>
          <w:rFonts w:ascii="Times New Roman" w:eastAsia="Times New Roman" w:hAnsi="Times New Roman" w:cs="Times New Roman"/>
          <w:sz w:val="26"/>
          <w:szCs w:val="26"/>
          <w:lang w:val="uk-UA" w:eastAsia="ru-RU"/>
        </w:rPr>
        <w:t>забезпечення функціонування відділу (центру) надання адміністративних послуг виконавчого комітету Зеленодольської міської ради</w:t>
      </w:r>
      <w:r w:rsidRPr="00F12D38">
        <w:rPr>
          <w:rFonts w:ascii="Times New Roman" w:eastAsia="Times New Roman" w:hAnsi="Times New Roman" w:cs="Times New Roman"/>
          <w:bCs/>
          <w:sz w:val="26"/>
          <w:szCs w:val="26"/>
          <w:lang w:val="uk-UA" w:eastAsia="ru-RU"/>
        </w:rPr>
        <w:t>,</w:t>
      </w:r>
      <w:r w:rsidRPr="00F12D38">
        <w:rPr>
          <w:rFonts w:ascii="Times New Roman" w:eastAsia="Times New Roman" w:hAnsi="Times New Roman" w:cs="Times New Roman"/>
          <w:sz w:val="26"/>
          <w:szCs w:val="26"/>
          <w:lang w:val="uk-UA" w:eastAsia="ru-RU"/>
        </w:rPr>
        <w:t xml:space="preserve"> Зеленодольська міська рада </w:t>
      </w:r>
      <w:r w:rsidRPr="00F12D38">
        <w:rPr>
          <w:rFonts w:ascii="Times New Roman" w:eastAsia="Times New Roman" w:hAnsi="Times New Roman" w:cs="Times New Roman"/>
          <w:b/>
          <w:sz w:val="26"/>
          <w:szCs w:val="26"/>
          <w:lang w:val="uk-UA" w:eastAsia="ru-RU"/>
        </w:rPr>
        <w:t>вирішила</w:t>
      </w:r>
      <w:r w:rsidRPr="00F12D38">
        <w:rPr>
          <w:rFonts w:ascii="Times New Roman" w:eastAsia="Times New Roman" w:hAnsi="Times New Roman" w:cs="Times New Roman"/>
          <w:bCs/>
          <w:spacing w:val="24"/>
          <w:sz w:val="26"/>
          <w:szCs w:val="26"/>
          <w:lang w:val="uk-UA" w:eastAsia="ru-RU"/>
        </w:rPr>
        <w:t>:</w:t>
      </w:r>
    </w:p>
    <w:p w:rsidR="00F12D38" w:rsidRPr="00F12D38" w:rsidRDefault="00F12D38" w:rsidP="00F12D38">
      <w:pPr>
        <w:shd w:val="clear" w:color="auto" w:fill="FFFFFF"/>
        <w:spacing w:after="0" w:line="240" w:lineRule="auto"/>
        <w:jc w:val="both"/>
        <w:textAlignment w:val="baseline"/>
        <w:rPr>
          <w:rFonts w:ascii="Times New Roman" w:eastAsia="Times New Roman" w:hAnsi="Times New Roman" w:cs="Times New Roman"/>
          <w:sz w:val="26"/>
          <w:szCs w:val="26"/>
          <w:lang w:val="uk-UA" w:eastAsia="ru-RU"/>
        </w:rPr>
      </w:pPr>
      <w:r w:rsidRPr="00F12D38">
        <w:rPr>
          <w:rFonts w:ascii="Times New Roman" w:eastAsia="Times New Roman" w:hAnsi="Times New Roman" w:cs="Times New Roman"/>
          <w:sz w:val="26"/>
          <w:szCs w:val="26"/>
          <w:lang w:val="uk-UA" w:eastAsia="ru-RU"/>
        </w:rPr>
        <w:t>1. Затвердити</w:t>
      </w:r>
      <w:r w:rsidRPr="00F12D38">
        <w:rPr>
          <w:rFonts w:ascii="Times New Roman" w:eastAsia="Times New Roman" w:hAnsi="Times New Roman" w:cs="Times New Roman"/>
          <w:sz w:val="26"/>
          <w:szCs w:val="26"/>
          <w:lang w:eastAsia="ru-RU"/>
        </w:rPr>
        <w:t> </w:t>
      </w:r>
      <w:hyperlink r:id="rId18" w:anchor="n9" w:history="1">
        <w:r w:rsidRPr="00F12D38">
          <w:rPr>
            <w:rFonts w:ascii="Times New Roman" w:eastAsia="Times New Roman" w:hAnsi="Times New Roman" w:cs="Times New Roman"/>
            <w:sz w:val="26"/>
            <w:szCs w:val="26"/>
            <w:lang w:val="uk-UA" w:eastAsia="ru-RU"/>
          </w:rPr>
          <w:t>Положення про відділ (центр) надання адміністративних послуг</w:t>
        </w:r>
      </w:hyperlink>
      <w:r w:rsidRPr="00F12D38">
        <w:rPr>
          <w:rFonts w:ascii="Times New Roman" w:eastAsia="Times New Roman" w:hAnsi="Times New Roman" w:cs="Times New Roman"/>
          <w:sz w:val="26"/>
          <w:szCs w:val="26"/>
          <w:lang w:val="uk-UA" w:eastAsia="ru-RU"/>
        </w:rPr>
        <w:t xml:space="preserve"> виконавчого комітету Зеленодольської міської ради, що додається.</w:t>
      </w:r>
    </w:p>
    <w:p w:rsidR="00F12D38" w:rsidRPr="00F12D38" w:rsidRDefault="00F12D38" w:rsidP="00F12D38">
      <w:pPr>
        <w:spacing w:before="48" w:after="48" w:line="240" w:lineRule="auto"/>
        <w:jc w:val="both"/>
        <w:rPr>
          <w:rFonts w:ascii="Times New Roman" w:eastAsia="Times New Roman" w:hAnsi="Times New Roman" w:cs="Times New Roman"/>
          <w:sz w:val="26"/>
          <w:szCs w:val="26"/>
          <w:lang w:val="uk-UA" w:eastAsia="uk-UA"/>
        </w:rPr>
      </w:pPr>
      <w:r w:rsidRPr="00F12D38">
        <w:rPr>
          <w:rFonts w:ascii="Times New Roman" w:eastAsia="Times New Roman" w:hAnsi="Times New Roman" w:cs="Times New Roman"/>
          <w:sz w:val="26"/>
          <w:szCs w:val="26"/>
          <w:lang w:val="uk-UA" w:eastAsia="uk-UA"/>
        </w:rPr>
        <w:t xml:space="preserve">2. Контроль за виконанням цього рішення покласти на постійну комісію ради </w:t>
      </w:r>
      <w:r w:rsidRPr="00F12D38">
        <w:rPr>
          <w:rFonts w:ascii="Times New Roman" w:eastAsia="Times New Roman" w:hAnsi="Times New Roman" w:cs="Times New Roman"/>
          <w:color w:val="000000"/>
          <w:sz w:val="26"/>
          <w:szCs w:val="26"/>
          <w:lang w:val="uk-UA" w:eastAsia="uk-UA"/>
        </w:rPr>
        <w:t xml:space="preserve">з питань місцевого самоврядування, депутатської етики, законності, забезпечення </w:t>
      </w:r>
      <w:r w:rsidRPr="00F12D38">
        <w:rPr>
          <w:rFonts w:ascii="Times New Roman" w:eastAsia="Times New Roman" w:hAnsi="Times New Roman" w:cs="Times New Roman"/>
          <w:color w:val="000000"/>
          <w:sz w:val="26"/>
          <w:szCs w:val="26"/>
          <w:lang w:val="uk-UA" w:eastAsia="uk-UA"/>
        </w:rPr>
        <w:lastRenderedPageBreak/>
        <w:t>правопорядку та охорони конституційних прав людини, взаємодії з політичними партіями, громадськістю та конфесіями</w:t>
      </w:r>
      <w:r w:rsidRPr="00F12D38">
        <w:rPr>
          <w:rFonts w:ascii="Times New Roman" w:eastAsia="Times New Roman" w:hAnsi="Times New Roman" w:cs="Times New Roman"/>
          <w:sz w:val="26"/>
          <w:szCs w:val="26"/>
          <w:lang w:val="uk-UA" w:eastAsia="uk-UA"/>
        </w:rPr>
        <w:t xml:space="preserve">. </w:t>
      </w:r>
    </w:p>
    <w:p w:rsidR="00F12D38" w:rsidRPr="00F12D38" w:rsidRDefault="00F12D38" w:rsidP="00F12D38">
      <w:pPr>
        <w:spacing w:after="0" w:line="240" w:lineRule="auto"/>
        <w:rPr>
          <w:rFonts w:ascii="Times New Roman" w:eastAsia="Times New Roman" w:hAnsi="Times New Roman" w:cs="Times New Roman"/>
          <w:sz w:val="26"/>
          <w:szCs w:val="26"/>
          <w:lang w:val="uk-UA" w:eastAsia="uk-UA"/>
        </w:rPr>
      </w:pPr>
      <w:r w:rsidRPr="00F12D38">
        <w:rPr>
          <w:rFonts w:ascii="Times New Roman" w:eastAsia="Times New Roman" w:hAnsi="Times New Roman" w:cs="Times New Roman"/>
          <w:b/>
          <w:sz w:val="26"/>
          <w:szCs w:val="26"/>
          <w:lang w:val="uk-UA" w:eastAsia="uk-UA"/>
        </w:rPr>
        <w:t xml:space="preserve">    Міський голова</w:t>
      </w:r>
      <w:r w:rsidRPr="00F12D38">
        <w:rPr>
          <w:rFonts w:ascii="Times New Roman" w:eastAsia="Times New Roman" w:hAnsi="Times New Roman" w:cs="Times New Roman"/>
          <w:b/>
          <w:sz w:val="26"/>
          <w:szCs w:val="26"/>
          <w:lang w:val="uk-UA" w:eastAsia="uk-UA"/>
        </w:rPr>
        <w:tab/>
        <w:t xml:space="preserve">                                                          А. В. Савченко</w:t>
      </w:r>
      <w:r w:rsidRPr="00F12D38">
        <w:rPr>
          <w:rFonts w:ascii="Times New Roman" w:eastAsia="Times New Roman" w:hAnsi="Times New Roman" w:cs="Times New Roman"/>
          <w:sz w:val="26"/>
          <w:szCs w:val="26"/>
          <w:lang w:val="uk-UA" w:eastAsia="uk-UA"/>
        </w:rPr>
        <w:t xml:space="preserve"> </w:t>
      </w:r>
    </w:p>
    <w:p w:rsidR="00F12D38" w:rsidRPr="00F12D38" w:rsidRDefault="00F12D38" w:rsidP="00F12D38">
      <w:pPr>
        <w:spacing w:after="0" w:line="240" w:lineRule="auto"/>
        <w:rPr>
          <w:rFonts w:ascii="Times New Roman" w:eastAsia="Times New Roman" w:hAnsi="Times New Roman" w:cs="Times New Roman"/>
          <w:lang w:val="uk-UA" w:eastAsia="uk-UA"/>
        </w:rPr>
      </w:pPr>
    </w:p>
    <w:p w:rsidR="00F12D38" w:rsidRPr="00F12D38" w:rsidRDefault="00F12D38" w:rsidP="00F12D38">
      <w:pPr>
        <w:spacing w:after="0" w:line="240" w:lineRule="auto"/>
        <w:rPr>
          <w:rFonts w:ascii="Times New Roman" w:eastAsia="Times New Roman" w:hAnsi="Times New Roman" w:cs="Times New Roman"/>
          <w:lang w:eastAsia="uk-UA"/>
        </w:rPr>
      </w:pPr>
    </w:p>
    <w:tbl>
      <w:tblPr>
        <w:tblpPr w:leftFromText="180" w:rightFromText="180" w:vertAnchor="text" w:horzAnchor="margin" w:tblpY="210"/>
        <w:tblW w:w="0" w:type="auto"/>
        <w:tblLayout w:type="fixed"/>
        <w:tblLook w:val="0000"/>
      </w:tblPr>
      <w:tblGrid>
        <w:gridCol w:w="4062"/>
        <w:gridCol w:w="866"/>
        <w:gridCol w:w="4643"/>
      </w:tblGrid>
      <w:tr w:rsidR="00F12D38" w:rsidRPr="00F12D38" w:rsidTr="00F12D38">
        <w:tc>
          <w:tcPr>
            <w:tcW w:w="4062" w:type="dxa"/>
          </w:tcPr>
          <w:p w:rsidR="00F12D38" w:rsidRPr="00F12D38" w:rsidRDefault="00F12D38" w:rsidP="00F12D38">
            <w:pPr>
              <w:spacing w:after="0" w:line="240" w:lineRule="auto"/>
              <w:rPr>
                <w:rFonts w:ascii="Times New Roman" w:eastAsia="Times New Roman" w:hAnsi="Times New Roman" w:cs="Times New Roman"/>
                <w:sz w:val="28"/>
                <w:szCs w:val="28"/>
                <w:lang w:val="uk-UA" w:eastAsia="uk-UA"/>
              </w:rPr>
            </w:pPr>
          </w:p>
        </w:tc>
        <w:tc>
          <w:tcPr>
            <w:tcW w:w="866" w:type="dxa"/>
          </w:tcPr>
          <w:p w:rsidR="00F12D38" w:rsidRPr="00F12D38" w:rsidRDefault="00F12D38" w:rsidP="00F12D38">
            <w:pPr>
              <w:spacing w:after="0" w:line="240" w:lineRule="auto"/>
              <w:jc w:val="center"/>
              <w:rPr>
                <w:rFonts w:ascii="Times New Roman" w:eastAsia="Times New Roman" w:hAnsi="Times New Roman" w:cs="Times New Roman"/>
                <w:sz w:val="28"/>
                <w:szCs w:val="28"/>
                <w:lang w:val="uk-UA" w:eastAsia="uk-UA"/>
              </w:rPr>
            </w:pPr>
          </w:p>
        </w:tc>
        <w:tc>
          <w:tcPr>
            <w:tcW w:w="4643" w:type="dxa"/>
          </w:tcPr>
          <w:p w:rsidR="00F12D38" w:rsidRPr="00F12D38" w:rsidRDefault="00F12D38" w:rsidP="00F12D38">
            <w:pPr>
              <w:spacing w:after="0" w:line="240" w:lineRule="auto"/>
              <w:textAlignment w:val="baseline"/>
              <w:rPr>
                <w:rFonts w:ascii="Times New Roman" w:eastAsia="Times New Roman" w:hAnsi="Times New Roman" w:cs="Times New Roman"/>
                <w:bCs/>
                <w:color w:val="000000"/>
                <w:sz w:val="24"/>
                <w:szCs w:val="24"/>
                <w:lang w:val="uk-UA" w:eastAsia="ru-RU"/>
              </w:rPr>
            </w:pPr>
            <w:r w:rsidRPr="00F12D38">
              <w:rPr>
                <w:rFonts w:ascii="Times New Roman" w:eastAsia="Times New Roman" w:hAnsi="Times New Roman" w:cs="Times New Roman"/>
                <w:bCs/>
                <w:color w:val="000000"/>
                <w:sz w:val="24"/>
                <w:szCs w:val="24"/>
                <w:lang w:val="uk-UA" w:eastAsia="ru-RU"/>
              </w:rPr>
              <w:t xml:space="preserve">Додаток  </w:t>
            </w:r>
            <w:r w:rsidRPr="00F12D38">
              <w:rPr>
                <w:rFonts w:ascii="Times New Roman" w:eastAsia="Times New Roman" w:hAnsi="Times New Roman" w:cs="Times New Roman"/>
                <w:sz w:val="24"/>
                <w:szCs w:val="24"/>
                <w:lang w:val="uk-UA" w:eastAsia="ru-RU"/>
              </w:rPr>
              <w:br/>
              <w:t>до р</w:t>
            </w:r>
            <w:r w:rsidRPr="00F12D38">
              <w:rPr>
                <w:rFonts w:ascii="Times New Roman" w:eastAsia="Times New Roman" w:hAnsi="Times New Roman" w:cs="Times New Roman"/>
                <w:bCs/>
                <w:color w:val="000000"/>
                <w:sz w:val="24"/>
                <w:szCs w:val="24"/>
                <w:lang w:val="uk-UA" w:eastAsia="ru-RU"/>
              </w:rPr>
              <w:t xml:space="preserve">ішення Зеленодольської міської ради </w:t>
            </w:r>
          </w:p>
          <w:p w:rsidR="00F12D38" w:rsidRPr="00F12D38" w:rsidRDefault="00F12D38" w:rsidP="00F12D38">
            <w:pPr>
              <w:spacing w:after="0" w:line="240" w:lineRule="auto"/>
              <w:rPr>
                <w:rFonts w:ascii="Times New Roman" w:eastAsia="Times New Roman" w:hAnsi="Times New Roman" w:cs="Times New Roman"/>
                <w:sz w:val="28"/>
                <w:szCs w:val="28"/>
                <w:lang w:val="uk-UA" w:eastAsia="uk-UA"/>
              </w:rPr>
            </w:pPr>
            <w:r w:rsidRPr="00F12D38">
              <w:rPr>
                <w:rFonts w:ascii="Times New Roman" w:eastAsia="Times New Roman" w:hAnsi="Times New Roman" w:cs="Times New Roman"/>
                <w:bCs/>
                <w:color w:val="000000"/>
                <w:sz w:val="24"/>
                <w:szCs w:val="24"/>
                <w:lang w:val="uk-UA" w:eastAsia="uk-UA"/>
              </w:rPr>
              <w:t xml:space="preserve">від 26.10.2016 №291  </w:t>
            </w:r>
          </w:p>
          <w:p w:rsidR="00F12D38" w:rsidRPr="00F12D38" w:rsidRDefault="00F12D38" w:rsidP="00F12D38">
            <w:pPr>
              <w:spacing w:after="0" w:line="240" w:lineRule="auto"/>
              <w:rPr>
                <w:rFonts w:ascii="Times New Roman" w:eastAsia="Times New Roman" w:hAnsi="Times New Roman" w:cs="Times New Roman"/>
                <w:sz w:val="28"/>
                <w:szCs w:val="28"/>
                <w:lang w:val="uk-UA" w:eastAsia="uk-UA"/>
              </w:rPr>
            </w:pPr>
          </w:p>
        </w:tc>
      </w:tr>
    </w:tbl>
    <w:p w:rsidR="00F12D38" w:rsidRPr="00F12D38" w:rsidRDefault="00F12D38" w:rsidP="00F12D38">
      <w:pPr>
        <w:shd w:val="clear" w:color="auto" w:fill="FFFFFF"/>
        <w:spacing w:after="0" w:line="240" w:lineRule="auto"/>
        <w:ind w:left="360" w:right="360"/>
        <w:jc w:val="center"/>
        <w:textAlignment w:val="baseline"/>
        <w:rPr>
          <w:rFonts w:ascii="Times New Roman" w:eastAsia="Times New Roman" w:hAnsi="Times New Roman" w:cs="Times New Roman"/>
          <w:b/>
          <w:bCs/>
          <w:color w:val="000000"/>
          <w:sz w:val="24"/>
          <w:szCs w:val="24"/>
          <w:lang w:val="uk-UA" w:eastAsia="ru-RU"/>
        </w:rPr>
      </w:pPr>
      <w:bookmarkStart w:id="6" w:name="n59"/>
      <w:bookmarkEnd w:id="6"/>
      <w:r w:rsidRPr="00F12D38">
        <w:rPr>
          <w:rFonts w:ascii="Times New Roman" w:eastAsia="Times New Roman" w:hAnsi="Times New Roman" w:cs="Times New Roman"/>
          <w:b/>
          <w:bCs/>
          <w:color w:val="000000"/>
          <w:sz w:val="24"/>
          <w:szCs w:val="24"/>
          <w:lang w:val="uk-UA" w:eastAsia="ru-RU"/>
        </w:rPr>
        <w:t>ПОЛОЖЕННЯ</w:t>
      </w:r>
      <w:r w:rsidRPr="00F12D38">
        <w:rPr>
          <w:rFonts w:ascii="Times New Roman" w:eastAsia="Times New Roman" w:hAnsi="Times New Roman" w:cs="Times New Roman"/>
          <w:b/>
          <w:bCs/>
          <w:color w:val="000000"/>
          <w:sz w:val="24"/>
          <w:szCs w:val="24"/>
          <w:lang w:eastAsia="ru-RU"/>
        </w:rPr>
        <w:t> </w:t>
      </w:r>
      <w:r w:rsidRPr="00F12D38">
        <w:rPr>
          <w:rFonts w:ascii="Times New Roman" w:eastAsia="Times New Roman" w:hAnsi="Times New Roman" w:cs="Times New Roman"/>
          <w:color w:val="000000"/>
          <w:sz w:val="24"/>
          <w:szCs w:val="24"/>
          <w:lang w:val="uk-UA" w:eastAsia="ru-RU"/>
        </w:rPr>
        <w:br/>
      </w:r>
      <w:r w:rsidRPr="00F12D38">
        <w:rPr>
          <w:rFonts w:ascii="Times New Roman" w:eastAsia="Times New Roman" w:hAnsi="Times New Roman" w:cs="Times New Roman"/>
          <w:b/>
          <w:bCs/>
          <w:color w:val="000000"/>
          <w:sz w:val="24"/>
          <w:szCs w:val="24"/>
          <w:lang w:val="uk-UA" w:eastAsia="ru-RU"/>
        </w:rPr>
        <w:t>про відділ (центр) надання адміністративних послуг виконавчого комітету Зеленодольської міської ради</w:t>
      </w:r>
    </w:p>
    <w:p w:rsidR="00F12D38" w:rsidRPr="00F12D38" w:rsidRDefault="00F12D38" w:rsidP="00F12D38">
      <w:pPr>
        <w:shd w:val="clear" w:color="auto" w:fill="FFFFFF"/>
        <w:spacing w:after="0" w:line="240" w:lineRule="auto"/>
        <w:ind w:left="360" w:right="360"/>
        <w:jc w:val="center"/>
        <w:textAlignment w:val="baseline"/>
        <w:rPr>
          <w:rFonts w:ascii="Times New Roman" w:eastAsia="Times New Roman" w:hAnsi="Times New Roman" w:cs="Times New Roman"/>
          <w:color w:val="000000"/>
          <w:sz w:val="24"/>
          <w:szCs w:val="24"/>
          <w:lang w:val="uk-UA" w:eastAsia="ru-RU"/>
        </w:rPr>
      </w:pPr>
    </w:p>
    <w:p w:rsidR="00F12D38" w:rsidRP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shd w:val="clear" w:color="auto" w:fill="FFFFFF"/>
          <w:lang w:val="uk-UA" w:eastAsia="ru-RU"/>
        </w:rPr>
      </w:pPr>
      <w:bookmarkStart w:id="7" w:name="n10"/>
      <w:bookmarkEnd w:id="7"/>
      <w:r w:rsidRPr="00F12D38">
        <w:rPr>
          <w:rFonts w:ascii="Times New Roman" w:eastAsia="Times New Roman" w:hAnsi="Times New Roman" w:cs="Times New Roman"/>
          <w:color w:val="000000"/>
          <w:sz w:val="24"/>
          <w:szCs w:val="24"/>
          <w:lang w:val="uk-UA" w:eastAsia="ru-RU"/>
        </w:rPr>
        <w:t xml:space="preserve">1. Відділ (центр) надання адміністративних послуг (далі - центр) утворюється </w:t>
      </w:r>
      <w:r w:rsidRPr="00F12D38">
        <w:rPr>
          <w:rFonts w:ascii="Times New Roman" w:eastAsia="Times New Roman" w:hAnsi="Times New Roman" w:cs="Times New Roman"/>
          <w:color w:val="000000"/>
          <w:sz w:val="24"/>
          <w:szCs w:val="24"/>
          <w:shd w:val="clear" w:color="auto" w:fill="FFFFFF"/>
          <w:lang w:val="uk-UA" w:eastAsia="ru-RU"/>
        </w:rPr>
        <w:t xml:space="preserve">з метою забезпечення надання адміністративних послуг при </w:t>
      </w:r>
      <w:r w:rsidRPr="00F12D38">
        <w:rPr>
          <w:rFonts w:ascii="Times New Roman" w:eastAsia="Times New Roman" w:hAnsi="Times New Roman" w:cs="Times New Roman"/>
          <w:color w:val="000000"/>
          <w:sz w:val="24"/>
          <w:szCs w:val="24"/>
          <w:lang w:val="uk-UA" w:eastAsia="ru-RU"/>
        </w:rPr>
        <w:t>виконавчому комітеті Зеленодольської міської ради</w:t>
      </w:r>
      <w:r w:rsidRPr="00F12D38">
        <w:rPr>
          <w:rFonts w:ascii="Times New Roman" w:eastAsia="Times New Roman" w:hAnsi="Times New Roman" w:cs="Times New Roman"/>
          <w:color w:val="000000"/>
          <w:sz w:val="24"/>
          <w:szCs w:val="24"/>
          <w:shd w:val="clear" w:color="auto" w:fill="FFFFFF"/>
          <w:lang w:val="uk-UA" w:eastAsia="ru-RU"/>
        </w:rPr>
        <w:t>.</w:t>
      </w:r>
    </w:p>
    <w:p w:rsidR="00F12D38" w:rsidRP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val="uk-UA" w:eastAsia="ru-RU"/>
        </w:rPr>
      </w:pPr>
      <w:bookmarkStart w:id="8" w:name="n67"/>
      <w:bookmarkStart w:id="9" w:name="n11"/>
      <w:bookmarkEnd w:id="8"/>
      <w:bookmarkEnd w:id="9"/>
      <w:r w:rsidRPr="00F12D38">
        <w:rPr>
          <w:rFonts w:ascii="Times New Roman" w:eastAsia="Times New Roman" w:hAnsi="Times New Roman" w:cs="Times New Roman"/>
          <w:color w:val="000000"/>
          <w:sz w:val="24"/>
          <w:szCs w:val="24"/>
          <w:lang w:val="uk-UA" w:eastAsia="ru-RU"/>
        </w:rPr>
        <w:t>2. Рішення щодо утворення, ліквідації або реорганізації центру як постійно діючого робочого органу виконавчого комітету Зеленодольської міської ради приймається Зеленодольською міською радою.</w:t>
      </w:r>
    </w:p>
    <w:p w:rsidR="00F12D38" w:rsidRP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eastAsia="ru-RU"/>
        </w:rPr>
      </w:pPr>
      <w:bookmarkStart w:id="10" w:name="n68"/>
      <w:bookmarkStart w:id="11" w:name="n12"/>
      <w:bookmarkEnd w:id="10"/>
      <w:bookmarkEnd w:id="11"/>
      <w:r w:rsidRPr="00F12D38">
        <w:rPr>
          <w:rFonts w:ascii="Times New Roman" w:eastAsia="Times New Roman" w:hAnsi="Times New Roman" w:cs="Times New Roman"/>
          <w:color w:val="000000"/>
          <w:sz w:val="24"/>
          <w:szCs w:val="24"/>
          <w:lang w:eastAsia="ru-RU"/>
        </w:rPr>
        <w:t xml:space="preserve">3. Центр у своїй діяльності </w:t>
      </w:r>
      <w:r w:rsidRPr="00F12D38">
        <w:rPr>
          <w:rFonts w:ascii="Times New Roman" w:eastAsia="Times New Roman" w:hAnsi="Times New Roman" w:cs="Times New Roman"/>
          <w:sz w:val="24"/>
          <w:szCs w:val="24"/>
          <w:lang w:eastAsia="ru-RU"/>
        </w:rPr>
        <w:t>керується </w:t>
      </w:r>
      <w:hyperlink r:id="rId19" w:tgtFrame="_blank" w:history="1">
        <w:r w:rsidRPr="00F12D38">
          <w:rPr>
            <w:rFonts w:ascii="Times New Roman" w:eastAsia="Times New Roman" w:hAnsi="Times New Roman" w:cs="Times New Roman"/>
            <w:sz w:val="24"/>
            <w:szCs w:val="24"/>
            <w:lang w:eastAsia="ru-RU"/>
          </w:rPr>
          <w:t>Конституцією</w:t>
        </w:r>
      </w:hyperlink>
      <w:r w:rsidRPr="00F12D38">
        <w:rPr>
          <w:rFonts w:ascii="Times New Roman" w:eastAsia="Times New Roman" w:hAnsi="Times New Roman" w:cs="Times New Roman"/>
          <w:sz w:val="24"/>
          <w:szCs w:val="24"/>
          <w:lang w:eastAsia="ru-RU"/>
        </w:rPr>
        <w:t> та законами України, актами Президента України і Кабінету Міні</w:t>
      </w:r>
      <w:proofErr w:type="gramStart"/>
      <w:r w:rsidRPr="00F12D38">
        <w:rPr>
          <w:rFonts w:ascii="Times New Roman" w:eastAsia="Times New Roman" w:hAnsi="Times New Roman" w:cs="Times New Roman"/>
          <w:sz w:val="24"/>
          <w:szCs w:val="24"/>
          <w:lang w:eastAsia="ru-RU"/>
        </w:rPr>
        <w:t>стр</w:t>
      </w:r>
      <w:proofErr w:type="gramEnd"/>
      <w:r w:rsidRPr="00F12D38">
        <w:rPr>
          <w:rFonts w:ascii="Times New Roman" w:eastAsia="Times New Roman" w:hAnsi="Times New Roman" w:cs="Times New Roman"/>
          <w:sz w:val="24"/>
          <w:szCs w:val="24"/>
          <w:lang w:eastAsia="ru-RU"/>
        </w:rPr>
        <w:t>ів</w:t>
      </w:r>
      <w:r w:rsidRPr="00F12D38">
        <w:rPr>
          <w:rFonts w:ascii="Times New Roman" w:eastAsia="Times New Roman" w:hAnsi="Times New Roman" w:cs="Times New Roman"/>
          <w:color w:val="000000"/>
          <w:sz w:val="24"/>
          <w:szCs w:val="24"/>
          <w:lang w:eastAsia="ru-RU"/>
        </w:rPr>
        <w:t xml:space="preserve"> України, рішеннями центральних та місцевих органів виконавчої влади, </w:t>
      </w:r>
      <w:r w:rsidRPr="00F12D38">
        <w:rPr>
          <w:rFonts w:ascii="Times New Roman" w:eastAsia="Times New Roman" w:hAnsi="Times New Roman" w:cs="Times New Roman"/>
          <w:color w:val="000000"/>
          <w:sz w:val="24"/>
          <w:szCs w:val="24"/>
          <w:lang w:val="uk-UA" w:eastAsia="ru-RU"/>
        </w:rPr>
        <w:t>Зеленодольської міської ради та її виконавчого комітету, розпорядженнями Зеленодольського міського голови</w:t>
      </w:r>
      <w:r w:rsidRPr="00F12D38">
        <w:rPr>
          <w:rFonts w:ascii="Times New Roman" w:eastAsia="Times New Roman" w:hAnsi="Times New Roman" w:cs="Times New Roman"/>
          <w:color w:val="000000"/>
          <w:sz w:val="24"/>
          <w:szCs w:val="24"/>
          <w:lang w:eastAsia="ru-RU"/>
        </w:rPr>
        <w:t>, положенням про центр.</w:t>
      </w:r>
    </w:p>
    <w:p w:rsidR="00F12D38" w:rsidRP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eastAsia="ru-RU"/>
        </w:rPr>
      </w:pPr>
      <w:bookmarkStart w:id="12" w:name="n13"/>
      <w:bookmarkEnd w:id="12"/>
      <w:r w:rsidRPr="00F12D38">
        <w:rPr>
          <w:rFonts w:ascii="Times New Roman" w:eastAsia="Times New Roman" w:hAnsi="Times New Roman" w:cs="Times New Roman"/>
          <w:color w:val="000000"/>
          <w:sz w:val="24"/>
          <w:szCs w:val="24"/>
          <w:lang w:eastAsia="ru-RU"/>
        </w:rPr>
        <w:t>4. Основними завданнями центру</w:t>
      </w:r>
      <w:proofErr w:type="gramStart"/>
      <w:r w:rsidRPr="00F12D38">
        <w:rPr>
          <w:rFonts w:ascii="Times New Roman" w:eastAsia="Times New Roman" w:hAnsi="Times New Roman" w:cs="Times New Roman"/>
          <w:color w:val="000000"/>
          <w:sz w:val="24"/>
          <w:szCs w:val="24"/>
          <w:lang w:eastAsia="ru-RU"/>
        </w:rPr>
        <w:t xml:space="preserve"> є:</w:t>
      </w:r>
      <w:proofErr w:type="gramEnd"/>
    </w:p>
    <w:p w:rsidR="00F12D38" w:rsidRP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eastAsia="ru-RU"/>
        </w:rPr>
      </w:pPr>
      <w:bookmarkStart w:id="13" w:name="n14"/>
      <w:bookmarkEnd w:id="13"/>
      <w:r w:rsidRPr="00F12D38">
        <w:rPr>
          <w:rFonts w:ascii="Times New Roman" w:eastAsia="Times New Roman" w:hAnsi="Times New Roman" w:cs="Times New Roman"/>
          <w:color w:val="000000"/>
          <w:sz w:val="24"/>
          <w:szCs w:val="24"/>
          <w:lang w:eastAsia="ru-RU"/>
        </w:rPr>
        <w:t xml:space="preserve">1) організація надання адміністративних послуг у найкоротший строк та за </w:t>
      </w:r>
      <w:proofErr w:type="gramStart"/>
      <w:r w:rsidRPr="00F12D38">
        <w:rPr>
          <w:rFonts w:ascii="Times New Roman" w:eastAsia="Times New Roman" w:hAnsi="Times New Roman" w:cs="Times New Roman"/>
          <w:color w:val="000000"/>
          <w:sz w:val="24"/>
          <w:szCs w:val="24"/>
          <w:lang w:eastAsia="ru-RU"/>
        </w:rPr>
        <w:t>м</w:t>
      </w:r>
      <w:proofErr w:type="gramEnd"/>
      <w:r w:rsidRPr="00F12D38">
        <w:rPr>
          <w:rFonts w:ascii="Times New Roman" w:eastAsia="Times New Roman" w:hAnsi="Times New Roman" w:cs="Times New Roman"/>
          <w:color w:val="000000"/>
          <w:sz w:val="24"/>
          <w:szCs w:val="24"/>
          <w:lang w:eastAsia="ru-RU"/>
        </w:rPr>
        <w:t>інімальної кількості відвідувань суб’єктів звернень;</w:t>
      </w:r>
    </w:p>
    <w:p w:rsidR="00F12D38" w:rsidRP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eastAsia="ru-RU"/>
        </w:rPr>
      </w:pPr>
      <w:bookmarkStart w:id="14" w:name="n15"/>
      <w:bookmarkEnd w:id="14"/>
      <w:r w:rsidRPr="00F12D38">
        <w:rPr>
          <w:rFonts w:ascii="Times New Roman" w:eastAsia="Times New Roman" w:hAnsi="Times New Roman" w:cs="Times New Roman"/>
          <w:color w:val="000000"/>
          <w:sz w:val="24"/>
          <w:szCs w:val="24"/>
          <w:lang w:eastAsia="ru-RU"/>
        </w:rPr>
        <w:t>2) спрощення процедури отримання адміністративних послуг та поліпшення якості їх надання;</w:t>
      </w:r>
    </w:p>
    <w:p w:rsidR="00F12D38" w:rsidRP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eastAsia="ru-RU"/>
        </w:rPr>
      </w:pPr>
      <w:bookmarkStart w:id="15" w:name="n16"/>
      <w:bookmarkEnd w:id="15"/>
      <w:r w:rsidRPr="00F12D38">
        <w:rPr>
          <w:rFonts w:ascii="Times New Roman" w:eastAsia="Times New Roman" w:hAnsi="Times New Roman" w:cs="Times New Roman"/>
          <w:color w:val="000000"/>
          <w:sz w:val="24"/>
          <w:szCs w:val="24"/>
          <w:lang w:eastAsia="ru-RU"/>
        </w:rPr>
        <w:t xml:space="preserve">3) забезпечення інформування суб’єктів звернень про вимоги та порядок надання адміністративних послуг, що надаються через </w:t>
      </w:r>
      <w:r w:rsidRPr="00F12D38">
        <w:rPr>
          <w:rFonts w:ascii="Times New Roman" w:eastAsia="Times New Roman" w:hAnsi="Times New Roman" w:cs="Times New Roman"/>
          <w:color w:val="000000"/>
          <w:sz w:val="24"/>
          <w:szCs w:val="24"/>
          <w:lang w:val="uk-UA" w:eastAsia="ru-RU"/>
        </w:rPr>
        <w:t>працівникі</w:t>
      </w:r>
      <w:proofErr w:type="gramStart"/>
      <w:r w:rsidRPr="00F12D38">
        <w:rPr>
          <w:rFonts w:ascii="Times New Roman" w:eastAsia="Times New Roman" w:hAnsi="Times New Roman" w:cs="Times New Roman"/>
          <w:color w:val="000000"/>
          <w:sz w:val="24"/>
          <w:szCs w:val="24"/>
          <w:lang w:val="uk-UA" w:eastAsia="ru-RU"/>
        </w:rPr>
        <w:t>в</w:t>
      </w:r>
      <w:proofErr w:type="gramEnd"/>
      <w:r w:rsidRPr="00F12D38">
        <w:rPr>
          <w:rFonts w:ascii="Times New Roman" w:eastAsia="Times New Roman" w:hAnsi="Times New Roman" w:cs="Times New Roman"/>
          <w:color w:val="000000"/>
          <w:sz w:val="24"/>
          <w:szCs w:val="24"/>
          <w:lang w:val="uk-UA" w:eastAsia="ru-RU"/>
        </w:rPr>
        <w:t xml:space="preserve"> центру</w:t>
      </w:r>
      <w:r w:rsidRPr="00F12D38">
        <w:rPr>
          <w:rFonts w:ascii="Times New Roman" w:eastAsia="Times New Roman" w:hAnsi="Times New Roman" w:cs="Times New Roman"/>
          <w:color w:val="000000"/>
          <w:sz w:val="24"/>
          <w:szCs w:val="24"/>
          <w:lang w:eastAsia="ru-RU"/>
        </w:rPr>
        <w:t>.</w:t>
      </w:r>
    </w:p>
    <w:p w:rsidR="00F12D38" w:rsidRP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val="uk-UA" w:eastAsia="ru-RU"/>
        </w:rPr>
      </w:pPr>
      <w:bookmarkStart w:id="16" w:name="n17"/>
      <w:bookmarkEnd w:id="16"/>
      <w:r w:rsidRPr="00F12D38">
        <w:rPr>
          <w:rFonts w:ascii="Times New Roman" w:eastAsia="Times New Roman" w:hAnsi="Times New Roman" w:cs="Times New Roman"/>
          <w:color w:val="000000"/>
          <w:sz w:val="24"/>
          <w:szCs w:val="24"/>
          <w:lang w:eastAsia="ru-RU"/>
        </w:rPr>
        <w:t xml:space="preserve">5. </w:t>
      </w:r>
      <w:r w:rsidRPr="00F12D38">
        <w:rPr>
          <w:rFonts w:ascii="Times New Roman" w:eastAsia="Times New Roman" w:hAnsi="Times New Roman" w:cs="Times New Roman"/>
          <w:color w:val="000000"/>
          <w:sz w:val="24"/>
          <w:szCs w:val="24"/>
          <w:lang w:val="uk-UA" w:eastAsia="ru-RU"/>
        </w:rPr>
        <w:t xml:space="preserve">Центром забезпечується надання адміністративних послуг через адміністратора, іншої посадової особи (службовця) виконавчого комітету Зеленодольської міської ради </w:t>
      </w:r>
      <w:r w:rsidRPr="00F12D38">
        <w:rPr>
          <w:rFonts w:ascii="Times New Roman" w:eastAsia="Times New Roman" w:hAnsi="Times New Roman" w:cs="Times New Roman"/>
          <w:sz w:val="24"/>
          <w:szCs w:val="24"/>
          <w:lang w:val="uk-UA" w:eastAsia="ru-RU"/>
        </w:rPr>
        <w:t>з функцією адміністратора (далі – працівники центру), представника іншого підприємства, установи, організації, які організовують надання  адміністративних послуг</w:t>
      </w:r>
      <w:r w:rsidRPr="00F12D38">
        <w:rPr>
          <w:rFonts w:ascii="Times New Roman" w:eastAsia="Times New Roman" w:hAnsi="Times New Roman" w:cs="Times New Roman"/>
          <w:color w:val="000000"/>
          <w:sz w:val="24"/>
          <w:szCs w:val="24"/>
          <w:lang w:val="uk-UA" w:eastAsia="ru-RU"/>
        </w:rPr>
        <w:t xml:space="preserve"> шляхом </w:t>
      </w:r>
      <w:r w:rsidRPr="00F12D38">
        <w:rPr>
          <w:rFonts w:ascii="Times New Roman" w:eastAsia="Times New Roman" w:hAnsi="Times New Roman" w:cs="Times New Roman"/>
          <w:color w:val="000000"/>
          <w:sz w:val="24"/>
          <w:szCs w:val="24"/>
          <w:lang w:eastAsia="ru-RU"/>
        </w:rPr>
        <w:t xml:space="preserve">їх </w:t>
      </w:r>
      <w:r w:rsidRPr="00F12D38">
        <w:rPr>
          <w:rFonts w:ascii="Times New Roman" w:eastAsia="Times New Roman" w:hAnsi="Times New Roman" w:cs="Times New Roman"/>
          <w:color w:val="000000"/>
          <w:sz w:val="24"/>
          <w:szCs w:val="24"/>
          <w:lang w:val="uk-UA" w:eastAsia="ru-RU"/>
        </w:rPr>
        <w:t>взаємодії із суб’єктами надання адміністративних послуг</w:t>
      </w:r>
      <w:r w:rsidRPr="00F12D38">
        <w:rPr>
          <w:rFonts w:ascii="Times New Roman" w:eastAsia="Times New Roman" w:hAnsi="Times New Roman" w:cs="Times New Roman"/>
          <w:color w:val="000000"/>
          <w:sz w:val="24"/>
          <w:szCs w:val="24"/>
          <w:lang w:eastAsia="ru-RU"/>
        </w:rPr>
        <w:t xml:space="preserve"> </w:t>
      </w:r>
      <w:r w:rsidRPr="00F12D38">
        <w:rPr>
          <w:rFonts w:ascii="Times New Roman" w:eastAsia="Times New Roman" w:hAnsi="Times New Roman" w:cs="Times New Roman"/>
          <w:sz w:val="24"/>
          <w:szCs w:val="24"/>
          <w:lang w:val="uk-UA" w:eastAsia="ru-RU"/>
        </w:rPr>
        <w:t>або безпосередн</w:t>
      </w:r>
      <w:r w:rsidRPr="00F12D38">
        <w:rPr>
          <w:rFonts w:ascii="Times New Roman" w:eastAsia="Times New Roman" w:hAnsi="Times New Roman" w:cs="Times New Roman"/>
          <w:sz w:val="24"/>
          <w:szCs w:val="24"/>
          <w:lang w:eastAsia="ru-RU"/>
        </w:rPr>
        <w:t>ьо</w:t>
      </w:r>
      <w:r w:rsidRPr="00F12D38">
        <w:rPr>
          <w:rFonts w:ascii="Times New Roman" w:eastAsia="Times New Roman" w:hAnsi="Times New Roman" w:cs="Times New Roman"/>
          <w:sz w:val="24"/>
          <w:szCs w:val="24"/>
          <w:lang w:val="uk-UA" w:eastAsia="ru-RU"/>
        </w:rPr>
        <w:t xml:space="preserve"> нада</w:t>
      </w:r>
      <w:r w:rsidRPr="00F12D38">
        <w:rPr>
          <w:rFonts w:ascii="Times New Roman" w:eastAsia="Times New Roman" w:hAnsi="Times New Roman" w:cs="Times New Roman"/>
          <w:sz w:val="24"/>
          <w:szCs w:val="24"/>
          <w:lang w:eastAsia="ru-RU"/>
        </w:rPr>
        <w:t>ють ці послуги</w:t>
      </w:r>
      <w:r w:rsidRPr="00F12D38">
        <w:rPr>
          <w:rFonts w:ascii="Times New Roman" w:eastAsia="Times New Roman" w:hAnsi="Times New Roman" w:cs="Times New Roman"/>
          <w:color w:val="000000"/>
          <w:sz w:val="24"/>
          <w:szCs w:val="24"/>
          <w:lang w:val="uk-UA" w:eastAsia="ru-RU"/>
        </w:rPr>
        <w:t>.</w:t>
      </w:r>
    </w:p>
    <w:p w:rsidR="00F12D38" w:rsidRP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val="uk-UA" w:eastAsia="ru-RU"/>
        </w:rPr>
      </w:pPr>
      <w:bookmarkStart w:id="17" w:name="n19"/>
      <w:bookmarkEnd w:id="17"/>
      <w:r w:rsidRPr="00F12D38">
        <w:rPr>
          <w:rFonts w:ascii="Times New Roman" w:eastAsia="Times New Roman" w:hAnsi="Times New Roman" w:cs="Times New Roman"/>
          <w:color w:val="000000"/>
          <w:sz w:val="24"/>
          <w:szCs w:val="24"/>
          <w:lang w:val="uk-UA" w:eastAsia="ru-RU"/>
        </w:rPr>
        <w:t>Перелік адміністративних послуг, які надаються через центр, визначається Зеленодольською міською радою та  може включати адміністративні послуги органів виконавчої влади, перелік яких затверджується Кабінетом Міністрів України.</w:t>
      </w:r>
    </w:p>
    <w:p w:rsidR="00F12D38" w:rsidRP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val="uk-UA" w:eastAsia="ru-RU"/>
        </w:rPr>
      </w:pPr>
      <w:bookmarkStart w:id="18" w:name="n20"/>
      <w:bookmarkStart w:id="19" w:name="n70"/>
      <w:bookmarkStart w:id="20" w:name="n22"/>
      <w:bookmarkEnd w:id="18"/>
      <w:bookmarkEnd w:id="19"/>
      <w:bookmarkEnd w:id="20"/>
      <w:r w:rsidRPr="00F12D38">
        <w:rPr>
          <w:rFonts w:ascii="Times New Roman" w:eastAsia="Times New Roman" w:hAnsi="Times New Roman" w:cs="Times New Roman"/>
          <w:color w:val="000000"/>
          <w:sz w:val="24"/>
          <w:szCs w:val="24"/>
          <w:lang w:val="uk-UA" w:eastAsia="ru-RU"/>
        </w:rPr>
        <w:t>6. У центрі за рішенням Зеленодольської міської ради, також може здійснюватися прийняття звітів, декларацій та скарг, надання консультацій, прийняття та видача документів, не пов’язаних з наданням адміністративних послуг, укладення договорів і угод представниками суб’єктів господарювання, які займають монопольне становище на відповідному ринку послуг, які мають соціальне значення для населення (водо-, тепло-, газо-, електропостачання тощо).</w:t>
      </w:r>
    </w:p>
    <w:p w:rsidR="00F12D38" w:rsidRP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eastAsia="ru-RU"/>
        </w:rPr>
      </w:pPr>
      <w:bookmarkStart w:id="21" w:name="n72"/>
      <w:bookmarkStart w:id="22" w:name="n23"/>
      <w:bookmarkEnd w:id="21"/>
      <w:bookmarkEnd w:id="22"/>
      <w:r w:rsidRPr="00F12D38">
        <w:rPr>
          <w:rFonts w:ascii="Times New Roman" w:eastAsia="Times New Roman" w:hAnsi="Times New Roman" w:cs="Times New Roman"/>
          <w:color w:val="000000"/>
          <w:sz w:val="24"/>
          <w:szCs w:val="24"/>
          <w:lang w:eastAsia="ru-RU"/>
        </w:rPr>
        <w:t>7. У приміщенні, де розміщується центр, можуть надаватися супутні послуги (виготовлення копій документів, ламінування, фотографування, продаж канцелярських товарів, надання банківських послуг тощо).</w:t>
      </w:r>
    </w:p>
    <w:p w:rsidR="00F12D38" w:rsidRP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eastAsia="ru-RU"/>
        </w:rPr>
      </w:pPr>
      <w:bookmarkStart w:id="23" w:name="n74"/>
      <w:bookmarkEnd w:id="23"/>
      <w:r w:rsidRPr="00F12D38">
        <w:rPr>
          <w:rFonts w:ascii="Times New Roman" w:eastAsia="Times New Roman" w:hAnsi="Times New Roman" w:cs="Times New Roman"/>
          <w:color w:val="000000"/>
          <w:sz w:val="24"/>
          <w:szCs w:val="24"/>
          <w:lang w:eastAsia="ru-RU"/>
        </w:rPr>
        <w:t>Добі</w:t>
      </w:r>
      <w:proofErr w:type="gramStart"/>
      <w:r w:rsidRPr="00F12D38">
        <w:rPr>
          <w:rFonts w:ascii="Times New Roman" w:eastAsia="Times New Roman" w:hAnsi="Times New Roman" w:cs="Times New Roman"/>
          <w:color w:val="000000"/>
          <w:sz w:val="24"/>
          <w:szCs w:val="24"/>
          <w:lang w:eastAsia="ru-RU"/>
        </w:rPr>
        <w:t>р</w:t>
      </w:r>
      <w:proofErr w:type="gramEnd"/>
      <w:r w:rsidRPr="00F12D38">
        <w:rPr>
          <w:rFonts w:ascii="Times New Roman" w:eastAsia="Times New Roman" w:hAnsi="Times New Roman" w:cs="Times New Roman"/>
          <w:color w:val="000000"/>
          <w:sz w:val="24"/>
          <w:szCs w:val="24"/>
          <w:lang w:eastAsia="ru-RU"/>
        </w:rPr>
        <w:t xml:space="preserve"> суб’єктів господарювання для надання супутніх послуг здійснюється </w:t>
      </w:r>
      <w:r w:rsidRPr="00F12D38">
        <w:rPr>
          <w:rFonts w:ascii="Times New Roman" w:eastAsia="Times New Roman" w:hAnsi="Times New Roman" w:cs="Times New Roman"/>
          <w:color w:val="000000"/>
          <w:sz w:val="24"/>
          <w:szCs w:val="24"/>
          <w:lang w:val="uk-UA" w:eastAsia="ru-RU"/>
        </w:rPr>
        <w:t>Зеленодольською міською радою</w:t>
      </w:r>
      <w:r w:rsidRPr="00F12D38">
        <w:rPr>
          <w:rFonts w:ascii="Times New Roman" w:eastAsia="Times New Roman" w:hAnsi="Times New Roman" w:cs="Times New Roman"/>
          <w:color w:val="000000"/>
          <w:sz w:val="24"/>
          <w:szCs w:val="24"/>
          <w:lang w:eastAsia="ru-RU"/>
        </w:rPr>
        <w:t xml:space="preserve">, на конкурсній основі за критеріями забезпечення </w:t>
      </w:r>
      <w:r w:rsidRPr="00F12D38">
        <w:rPr>
          <w:rFonts w:ascii="Times New Roman" w:eastAsia="Times New Roman" w:hAnsi="Times New Roman" w:cs="Times New Roman"/>
          <w:color w:val="000000"/>
          <w:sz w:val="24"/>
          <w:szCs w:val="24"/>
          <w:lang w:eastAsia="ru-RU"/>
        </w:rPr>
        <w:lastRenderedPageBreak/>
        <w:t>мінімізації матеріальних витрат та витрат часу суб’єкта звернення, а також з урахуванням вимог законодавства у сфері оренди комунального майна.</w:t>
      </w:r>
    </w:p>
    <w:p w:rsidR="00F12D38" w:rsidRP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eastAsia="ru-RU"/>
        </w:rPr>
      </w:pPr>
      <w:bookmarkStart w:id="24" w:name="n75"/>
      <w:bookmarkEnd w:id="24"/>
      <w:r w:rsidRPr="00F12D38">
        <w:rPr>
          <w:rFonts w:ascii="Times New Roman" w:eastAsia="Times New Roman" w:hAnsi="Times New Roman" w:cs="Times New Roman"/>
          <w:color w:val="000000"/>
          <w:sz w:val="24"/>
          <w:szCs w:val="24"/>
          <w:lang w:eastAsia="ru-RU"/>
        </w:rPr>
        <w:t>Забороняється відносити до супутніх послуг надання консультацій та інформації, пов’язаних з наданням адміністративних послуг, продаж бланків заяв та інших документів, необхідних для звернення щодо надання адміністративних послуг, а також надання допомоги в їх заповненні, формуванні пакета документі</w:t>
      </w:r>
      <w:proofErr w:type="gramStart"/>
      <w:r w:rsidRPr="00F12D38">
        <w:rPr>
          <w:rFonts w:ascii="Times New Roman" w:eastAsia="Times New Roman" w:hAnsi="Times New Roman" w:cs="Times New Roman"/>
          <w:color w:val="000000"/>
          <w:sz w:val="24"/>
          <w:szCs w:val="24"/>
          <w:lang w:eastAsia="ru-RU"/>
        </w:rPr>
        <w:t>в</w:t>
      </w:r>
      <w:proofErr w:type="gramEnd"/>
      <w:r w:rsidRPr="00F12D38">
        <w:rPr>
          <w:rFonts w:ascii="Times New Roman" w:eastAsia="Times New Roman" w:hAnsi="Times New Roman" w:cs="Times New Roman"/>
          <w:color w:val="000000"/>
          <w:sz w:val="24"/>
          <w:szCs w:val="24"/>
          <w:lang w:eastAsia="ru-RU"/>
        </w:rPr>
        <w:t>.</w:t>
      </w:r>
    </w:p>
    <w:p w:rsidR="00F12D38" w:rsidRP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eastAsia="ru-RU"/>
        </w:rPr>
      </w:pPr>
      <w:bookmarkStart w:id="25" w:name="n73"/>
      <w:bookmarkStart w:id="26" w:name="n77"/>
      <w:bookmarkEnd w:id="25"/>
      <w:bookmarkEnd w:id="26"/>
      <w:r w:rsidRPr="00F12D38">
        <w:rPr>
          <w:rFonts w:ascii="Times New Roman" w:eastAsia="Times New Roman" w:hAnsi="Times New Roman" w:cs="Times New Roman"/>
          <w:color w:val="000000"/>
          <w:sz w:val="24"/>
          <w:szCs w:val="24"/>
          <w:lang w:eastAsia="ru-RU"/>
        </w:rPr>
        <w:t xml:space="preserve">8. Центр </w:t>
      </w:r>
      <w:proofErr w:type="gramStart"/>
      <w:r w:rsidRPr="00F12D38">
        <w:rPr>
          <w:rFonts w:ascii="Times New Roman" w:eastAsia="Times New Roman" w:hAnsi="Times New Roman" w:cs="Times New Roman"/>
          <w:color w:val="000000"/>
          <w:sz w:val="24"/>
          <w:szCs w:val="24"/>
          <w:lang w:eastAsia="ru-RU"/>
        </w:rPr>
        <w:t>повинен</w:t>
      </w:r>
      <w:proofErr w:type="gramEnd"/>
      <w:r w:rsidRPr="00F12D38">
        <w:rPr>
          <w:rFonts w:ascii="Times New Roman" w:eastAsia="Times New Roman" w:hAnsi="Times New Roman" w:cs="Times New Roman"/>
          <w:color w:val="000000"/>
          <w:sz w:val="24"/>
          <w:szCs w:val="24"/>
          <w:lang w:eastAsia="ru-RU"/>
        </w:rPr>
        <w:t xml:space="preserve"> бути облаштований у місцях прийому суб’єктів звернень інформаційними стендами із зразками відповідних документів та інформацією в обсязі, достатньому для отримання адміністративної послуги без сторонньої допомоги.</w:t>
      </w:r>
    </w:p>
    <w:p w:rsidR="00F12D38" w:rsidRP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eastAsia="ru-RU"/>
        </w:rPr>
      </w:pPr>
      <w:bookmarkStart w:id="27" w:name="n78"/>
      <w:bookmarkEnd w:id="27"/>
      <w:r w:rsidRPr="00F12D38">
        <w:rPr>
          <w:rFonts w:ascii="Times New Roman" w:eastAsia="Times New Roman" w:hAnsi="Times New Roman" w:cs="Times New Roman"/>
          <w:color w:val="000000"/>
          <w:sz w:val="24"/>
          <w:szCs w:val="24"/>
          <w:lang w:eastAsia="ru-RU"/>
        </w:rPr>
        <w:t xml:space="preserve">За </w:t>
      </w:r>
      <w:proofErr w:type="gramStart"/>
      <w:r w:rsidRPr="00F12D38">
        <w:rPr>
          <w:rFonts w:ascii="Times New Roman" w:eastAsia="Times New Roman" w:hAnsi="Times New Roman" w:cs="Times New Roman"/>
          <w:color w:val="000000"/>
          <w:sz w:val="24"/>
          <w:szCs w:val="24"/>
          <w:lang w:eastAsia="ru-RU"/>
        </w:rPr>
        <w:t>р</w:t>
      </w:r>
      <w:proofErr w:type="gramEnd"/>
      <w:r w:rsidRPr="00F12D38">
        <w:rPr>
          <w:rFonts w:ascii="Times New Roman" w:eastAsia="Times New Roman" w:hAnsi="Times New Roman" w:cs="Times New Roman"/>
          <w:color w:val="000000"/>
          <w:sz w:val="24"/>
          <w:szCs w:val="24"/>
          <w:lang w:eastAsia="ru-RU"/>
        </w:rPr>
        <w:t xml:space="preserve">ішенням </w:t>
      </w:r>
      <w:r w:rsidRPr="00F12D38">
        <w:rPr>
          <w:rFonts w:ascii="Times New Roman" w:eastAsia="Times New Roman" w:hAnsi="Times New Roman" w:cs="Times New Roman"/>
          <w:color w:val="000000"/>
          <w:sz w:val="24"/>
          <w:szCs w:val="24"/>
          <w:lang w:val="uk-UA" w:eastAsia="ru-RU"/>
        </w:rPr>
        <w:t>Зеленодольської міської ради</w:t>
      </w:r>
      <w:r w:rsidRPr="00F12D38">
        <w:rPr>
          <w:rFonts w:ascii="Times New Roman" w:eastAsia="Times New Roman" w:hAnsi="Times New Roman" w:cs="Times New Roman"/>
          <w:color w:val="000000"/>
          <w:sz w:val="24"/>
          <w:szCs w:val="24"/>
          <w:lang w:eastAsia="ru-RU"/>
        </w:rPr>
        <w:t>, можуть встановлюватися додаткові вимоги щодо обслуговування суб’єктів звернення, зокрема можливість надання суб’єктам звернення консультацій та інформації про хід розгляду їх заяв за допомогою засобів телекомунікації (телефону, електронної пошти, інших засобів зв’язку).</w:t>
      </w:r>
    </w:p>
    <w:p w:rsidR="00F12D38" w:rsidRP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eastAsia="ru-RU"/>
        </w:rPr>
      </w:pPr>
      <w:bookmarkStart w:id="28" w:name="n79"/>
      <w:bookmarkEnd w:id="28"/>
      <w:r w:rsidRPr="00F12D38">
        <w:rPr>
          <w:rFonts w:ascii="Times New Roman" w:eastAsia="Times New Roman" w:hAnsi="Times New Roman" w:cs="Times New Roman"/>
          <w:color w:val="000000"/>
          <w:sz w:val="24"/>
          <w:szCs w:val="24"/>
          <w:lang w:eastAsia="ru-RU"/>
        </w:rPr>
        <w:t>Встановлені вимоги щодо якості обслуговування суб’єктів звернення в центрі не повинні погіршувати умов надання адміністративних послуг, визначених законом.</w:t>
      </w:r>
    </w:p>
    <w:p w:rsidR="00F12D38" w:rsidRP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sz w:val="24"/>
          <w:szCs w:val="24"/>
          <w:lang w:val="uk-UA" w:eastAsia="ru-RU"/>
        </w:rPr>
      </w:pPr>
      <w:bookmarkStart w:id="29" w:name="n76"/>
      <w:bookmarkStart w:id="30" w:name="n25"/>
      <w:bookmarkEnd w:id="29"/>
      <w:bookmarkEnd w:id="30"/>
      <w:r w:rsidRPr="00F12D38">
        <w:rPr>
          <w:rFonts w:ascii="Times New Roman" w:eastAsia="Times New Roman" w:hAnsi="Times New Roman" w:cs="Times New Roman"/>
          <w:color w:val="000000"/>
          <w:sz w:val="24"/>
          <w:szCs w:val="24"/>
          <w:lang w:eastAsia="ru-RU"/>
        </w:rPr>
        <w:t>9. Суб’єкт звернення для отримання адміністративної послуги в центрі звертається до</w:t>
      </w:r>
      <w:r w:rsidRPr="00F12D38">
        <w:rPr>
          <w:rFonts w:ascii="Times New Roman" w:eastAsia="Times New Roman" w:hAnsi="Times New Roman" w:cs="Times New Roman"/>
          <w:color w:val="000000"/>
          <w:sz w:val="24"/>
          <w:szCs w:val="24"/>
          <w:lang w:val="uk-UA" w:eastAsia="ru-RU"/>
        </w:rPr>
        <w:t xml:space="preserve"> </w:t>
      </w:r>
      <w:r w:rsidRPr="00F12D38">
        <w:rPr>
          <w:rFonts w:ascii="Times New Roman" w:eastAsia="Times New Roman" w:hAnsi="Times New Roman" w:cs="Times New Roman"/>
          <w:sz w:val="24"/>
          <w:szCs w:val="24"/>
          <w:lang w:val="uk-UA" w:eastAsia="ru-RU"/>
        </w:rPr>
        <w:t xml:space="preserve">працівника центру, представника іншого органу, </w:t>
      </w:r>
      <w:proofErr w:type="gramStart"/>
      <w:r w:rsidRPr="00F12D38">
        <w:rPr>
          <w:rFonts w:ascii="Times New Roman" w:eastAsia="Times New Roman" w:hAnsi="Times New Roman" w:cs="Times New Roman"/>
          <w:sz w:val="24"/>
          <w:szCs w:val="24"/>
          <w:lang w:val="uk-UA" w:eastAsia="ru-RU"/>
        </w:rPr>
        <w:t>п</w:t>
      </w:r>
      <w:proofErr w:type="gramEnd"/>
      <w:r w:rsidRPr="00F12D38">
        <w:rPr>
          <w:rFonts w:ascii="Times New Roman" w:eastAsia="Times New Roman" w:hAnsi="Times New Roman" w:cs="Times New Roman"/>
          <w:sz w:val="24"/>
          <w:szCs w:val="24"/>
          <w:lang w:val="uk-UA" w:eastAsia="ru-RU"/>
        </w:rPr>
        <w:t xml:space="preserve">ідприємства, установи, організації, </w:t>
      </w:r>
      <w:r w:rsidRPr="00F12D38">
        <w:rPr>
          <w:rFonts w:ascii="Times New Roman" w:eastAsia="Times New Roman" w:hAnsi="Times New Roman" w:cs="Times New Roman"/>
          <w:color w:val="000000"/>
          <w:sz w:val="24"/>
          <w:szCs w:val="24"/>
          <w:lang w:val="uk-UA" w:eastAsia="ru-RU"/>
        </w:rPr>
        <w:t>представника суб’єктів господарювання</w:t>
      </w:r>
      <w:r w:rsidRPr="00F12D38">
        <w:rPr>
          <w:rFonts w:ascii="Times New Roman" w:eastAsia="Times New Roman" w:hAnsi="Times New Roman" w:cs="Times New Roman"/>
          <w:sz w:val="24"/>
          <w:szCs w:val="24"/>
          <w:lang w:val="uk-UA" w:eastAsia="ru-RU"/>
        </w:rPr>
        <w:t xml:space="preserve"> які організовують надання або безпосереднє надання адміністративних послуг.</w:t>
      </w:r>
    </w:p>
    <w:p w:rsidR="00F12D38" w:rsidRP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eastAsia="ru-RU"/>
        </w:rPr>
      </w:pPr>
      <w:bookmarkStart w:id="31" w:name="n26"/>
      <w:bookmarkEnd w:id="31"/>
      <w:r w:rsidRPr="00F12D38">
        <w:rPr>
          <w:rFonts w:ascii="Times New Roman" w:eastAsia="Times New Roman" w:hAnsi="Times New Roman" w:cs="Times New Roman"/>
          <w:color w:val="000000"/>
          <w:sz w:val="24"/>
          <w:szCs w:val="24"/>
          <w:lang w:eastAsia="ru-RU"/>
        </w:rPr>
        <w:t xml:space="preserve">10. </w:t>
      </w:r>
      <w:r w:rsidRPr="00F12D38">
        <w:rPr>
          <w:rFonts w:ascii="Times New Roman" w:eastAsia="Times New Roman" w:hAnsi="Times New Roman" w:cs="Times New Roman"/>
          <w:color w:val="000000"/>
          <w:sz w:val="24"/>
          <w:szCs w:val="24"/>
          <w:lang w:val="uk-UA" w:eastAsia="ru-RU"/>
        </w:rPr>
        <w:t>Працівник центру</w:t>
      </w:r>
      <w:r w:rsidRPr="00F12D38">
        <w:rPr>
          <w:rFonts w:ascii="Times New Roman" w:eastAsia="Times New Roman" w:hAnsi="Times New Roman" w:cs="Times New Roman"/>
          <w:color w:val="000000"/>
          <w:sz w:val="24"/>
          <w:szCs w:val="24"/>
          <w:lang w:eastAsia="ru-RU"/>
        </w:rPr>
        <w:t xml:space="preserve"> призначається на посаду та звільняється з посади </w:t>
      </w:r>
      <w:r w:rsidRPr="00F12D38">
        <w:rPr>
          <w:rFonts w:ascii="Times New Roman" w:eastAsia="Times New Roman" w:hAnsi="Times New Roman" w:cs="Times New Roman"/>
          <w:color w:val="000000"/>
          <w:sz w:val="24"/>
          <w:szCs w:val="24"/>
          <w:lang w:val="uk-UA" w:eastAsia="ru-RU"/>
        </w:rPr>
        <w:t xml:space="preserve">Зеленодольським </w:t>
      </w:r>
      <w:r w:rsidRPr="00F12D38">
        <w:rPr>
          <w:rFonts w:ascii="Times New Roman" w:eastAsia="Times New Roman" w:hAnsi="Times New Roman" w:cs="Times New Roman"/>
          <w:color w:val="000000"/>
          <w:sz w:val="24"/>
          <w:szCs w:val="24"/>
          <w:lang w:eastAsia="ru-RU"/>
        </w:rPr>
        <w:t>міським головою.</w:t>
      </w:r>
    </w:p>
    <w:p w:rsidR="00F12D38" w:rsidRP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eastAsia="ru-RU"/>
        </w:rPr>
      </w:pPr>
      <w:bookmarkStart w:id="32" w:name="n80"/>
      <w:bookmarkStart w:id="33" w:name="n27"/>
      <w:bookmarkEnd w:id="32"/>
      <w:bookmarkEnd w:id="33"/>
      <w:r w:rsidRPr="00F12D38">
        <w:rPr>
          <w:rFonts w:ascii="Times New Roman" w:eastAsia="Times New Roman" w:hAnsi="Times New Roman" w:cs="Times New Roman"/>
          <w:color w:val="000000"/>
          <w:sz w:val="24"/>
          <w:szCs w:val="24"/>
          <w:lang w:eastAsia="ru-RU"/>
        </w:rPr>
        <w:t xml:space="preserve">Кількість адміністраторів, які працюють </w:t>
      </w:r>
      <w:proofErr w:type="gramStart"/>
      <w:r w:rsidRPr="00F12D38">
        <w:rPr>
          <w:rFonts w:ascii="Times New Roman" w:eastAsia="Times New Roman" w:hAnsi="Times New Roman" w:cs="Times New Roman"/>
          <w:color w:val="000000"/>
          <w:sz w:val="24"/>
          <w:szCs w:val="24"/>
          <w:lang w:eastAsia="ru-RU"/>
        </w:rPr>
        <w:t>у</w:t>
      </w:r>
      <w:proofErr w:type="gramEnd"/>
      <w:r w:rsidRPr="00F12D38">
        <w:rPr>
          <w:rFonts w:ascii="Times New Roman" w:eastAsia="Times New Roman" w:hAnsi="Times New Roman" w:cs="Times New Roman"/>
          <w:color w:val="000000"/>
          <w:sz w:val="24"/>
          <w:szCs w:val="24"/>
          <w:lang w:eastAsia="ru-RU"/>
        </w:rPr>
        <w:t xml:space="preserve"> центрі, та його структура визначається та затверджується  </w:t>
      </w:r>
      <w:r w:rsidRPr="00F12D38">
        <w:rPr>
          <w:rFonts w:ascii="Times New Roman" w:eastAsia="Times New Roman" w:hAnsi="Times New Roman" w:cs="Times New Roman"/>
          <w:color w:val="000000"/>
          <w:sz w:val="24"/>
          <w:szCs w:val="24"/>
          <w:lang w:val="uk-UA" w:eastAsia="ru-RU"/>
        </w:rPr>
        <w:t>Зеленодольською міською радою</w:t>
      </w:r>
      <w:r w:rsidRPr="00F12D38">
        <w:rPr>
          <w:rFonts w:ascii="Times New Roman" w:eastAsia="Times New Roman" w:hAnsi="Times New Roman" w:cs="Times New Roman"/>
          <w:color w:val="000000"/>
          <w:sz w:val="24"/>
          <w:szCs w:val="24"/>
          <w:lang w:eastAsia="ru-RU"/>
        </w:rPr>
        <w:t>.</w:t>
      </w:r>
    </w:p>
    <w:p w:rsidR="00F12D38" w:rsidRP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eastAsia="ru-RU"/>
        </w:rPr>
      </w:pPr>
      <w:bookmarkStart w:id="34" w:name="n28"/>
      <w:bookmarkEnd w:id="34"/>
      <w:r w:rsidRPr="00F12D38">
        <w:rPr>
          <w:rFonts w:ascii="Times New Roman" w:eastAsia="Times New Roman" w:hAnsi="Times New Roman" w:cs="Times New Roman"/>
          <w:color w:val="000000"/>
          <w:sz w:val="24"/>
          <w:szCs w:val="24"/>
          <w:lang w:eastAsia="ru-RU"/>
        </w:rPr>
        <w:t xml:space="preserve">11. </w:t>
      </w:r>
      <w:r w:rsidRPr="00F12D38">
        <w:rPr>
          <w:rFonts w:ascii="Times New Roman" w:eastAsia="Times New Roman" w:hAnsi="Times New Roman" w:cs="Times New Roman"/>
          <w:color w:val="000000"/>
          <w:sz w:val="24"/>
          <w:szCs w:val="24"/>
          <w:lang w:val="uk-UA" w:eastAsia="ru-RU"/>
        </w:rPr>
        <w:t>Працівник центру</w:t>
      </w:r>
      <w:r w:rsidRPr="00F12D38">
        <w:rPr>
          <w:rFonts w:ascii="Times New Roman" w:eastAsia="Times New Roman" w:hAnsi="Times New Roman" w:cs="Times New Roman"/>
          <w:color w:val="000000"/>
          <w:sz w:val="24"/>
          <w:szCs w:val="24"/>
          <w:lang w:eastAsia="ru-RU"/>
        </w:rPr>
        <w:t xml:space="preserve"> </w:t>
      </w:r>
      <w:r w:rsidRPr="00F12D38">
        <w:rPr>
          <w:rFonts w:ascii="Times New Roman" w:eastAsia="Times New Roman" w:hAnsi="Times New Roman" w:cs="Times New Roman"/>
          <w:color w:val="000000"/>
          <w:sz w:val="24"/>
          <w:szCs w:val="24"/>
          <w:lang w:val="uk-UA" w:eastAsia="ru-RU"/>
        </w:rPr>
        <w:t xml:space="preserve">може </w:t>
      </w:r>
      <w:r w:rsidRPr="00F12D38">
        <w:rPr>
          <w:rFonts w:ascii="Times New Roman" w:eastAsia="Times New Roman" w:hAnsi="Times New Roman" w:cs="Times New Roman"/>
          <w:color w:val="000000"/>
          <w:sz w:val="24"/>
          <w:szCs w:val="24"/>
          <w:lang w:eastAsia="ru-RU"/>
        </w:rPr>
        <w:t>ма</w:t>
      </w:r>
      <w:r w:rsidRPr="00F12D38">
        <w:rPr>
          <w:rFonts w:ascii="Times New Roman" w:eastAsia="Times New Roman" w:hAnsi="Times New Roman" w:cs="Times New Roman"/>
          <w:color w:val="000000"/>
          <w:sz w:val="24"/>
          <w:szCs w:val="24"/>
          <w:lang w:val="uk-UA" w:eastAsia="ru-RU"/>
        </w:rPr>
        <w:t>ти</w:t>
      </w:r>
      <w:r w:rsidRPr="00F12D38">
        <w:rPr>
          <w:rFonts w:ascii="Times New Roman" w:eastAsia="Times New Roman" w:hAnsi="Times New Roman" w:cs="Times New Roman"/>
          <w:color w:val="000000"/>
          <w:sz w:val="24"/>
          <w:szCs w:val="24"/>
          <w:lang w:eastAsia="ru-RU"/>
        </w:rPr>
        <w:t xml:space="preserve"> іменну печатку (штамп) із зазначенням його прізвища, імені, по батькові та найменування центру.</w:t>
      </w:r>
    </w:p>
    <w:p w:rsidR="00F12D38" w:rsidRP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eastAsia="ru-RU"/>
        </w:rPr>
      </w:pPr>
      <w:bookmarkStart w:id="35" w:name="n29"/>
      <w:bookmarkEnd w:id="35"/>
      <w:r w:rsidRPr="00F12D38">
        <w:rPr>
          <w:rFonts w:ascii="Times New Roman" w:eastAsia="Times New Roman" w:hAnsi="Times New Roman" w:cs="Times New Roman"/>
          <w:color w:val="000000"/>
          <w:sz w:val="24"/>
          <w:szCs w:val="24"/>
          <w:lang w:eastAsia="ru-RU"/>
        </w:rPr>
        <w:t xml:space="preserve">12. Основними завданнями </w:t>
      </w:r>
      <w:r w:rsidRPr="00F12D38">
        <w:rPr>
          <w:rFonts w:ascii="Times New Roman" w:eastAsia="Times New Roman" w:hAnsi="Times New Roman" w:cs="Times New Roman"/>
          <w:color w:val="000000"/>
          <w:sz w:val="24"/>
          <w:szCs w:val="24"/>
          <w:lang w:val="uk-UA" w:eastAsia="ru-RU"/>
        </w:rPr>
        <w:t>працівника центру, у межах повноважень</w:t>
      </w:r>
      <w:proofErr w:type="gramStart"/>
      <w:r w:rsidRPr="00F12D38">
        <w:rPr>
          <w:rFonts w:ascii="Times New Roman" w:eastAsia="Times New Roman" w:hAnsi="Times New Roman" w:cs="Times New Roman"/>
          <w:color w:val="000000"/>
          <w:sz w:val="24"/>
          <w:szCs w:val="24"/>
          <w:lang w:val="uk-UA" w:eastAsia="ru-RU"/>
        </w:rPr>
        <w:t xml:space="preserve"> </w:t>
      </w:r>
      <w:r w:rsidRPr="00F12D38">
        <w:rPr>
          <w:rFonts w:ascii="Times New Roman" w:eastAsia="Times New Roman" w:hAnsi="Times New Roman" w:cs="Times New Roman"/>
          <w:color w:val="000000"/>
          <w:sz w:val="24"/>
          <w:szCs w:val="24"/>
          <w:lang w:eastAsia="ru-RU"/>
        </w:rPr>
        <w:t xml:space="preserve"> є:</w:t>
      </w:r>
      <w:proofErr w:type="gramEnd"/>
    </w:p>
    <w:p w:rsidR="00F12D38" w:rsidRP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eastAsia="ru-RU"/>
        </w:rPr>
      </w:pPr>
      <w:bookmarkStart w:id="36" w:name="n30"/>
      <w:bookmarkEnd w:id="36"/>
      <w:r w:rsidRPr="00F12D38">
        <w:rPr>
          <w:rFonts w:ascii="Times New Roman" w:eastAsia="Times New Roman" w:hAnsi="Times New Roman" w:cs="Times New Roman"/>
          <w:color w:val="000000"/>
          <w:sz w:val="24"/>
          <w:szCs w:val="24"/>
          <w:lang w:eastAsia="ru-RU"/>
        </w:rPr>
        <w:t>1) надання суб’єктам звернень вичерпної інформації і консультацій щодо вимог та порядку надання адміністративних послуг;</w:t>
      </w:r>
    </w:p>
    <w:p w:rsidR="00F12D38" w:rsidRP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eastAsia="ru-RU"/>
        </w:rPr>
      </w:pPr>
      <w:bookmarkStart w:id="37" w:name="n31"/>
      <w:bookmarkEnd w:id="37"/>
      <w:r w:rsidRPr="00F12D38">
        <w:rPr>
          <w:rFonts w:ascii="Times New Roman" w:eastAsia="Times New Roman" w:hAnsi="Times New Roman" w:cs="Times New Roman"/>
          <w:color w:val="000000"/>
          <w:sz w:val="24"/>
          <w:szCs w:val="24"/>
          <w:lang w:eastAsia="ru-RU"/>
        </w:rPr>
        <w:t xml:space="preserve">2) прийняття від суб’єктів звернень документів, необхідних для надання адміністративних послуг, здійснення їх реєстрації та подання документів (їх копій) відповідним суб’єктам надання адміністративних послуг не </w:t>
      </w:r>
      <w:proofErr w:type="gramStart"/>
      <w:r w:rsidRPr="00F12D38">
        <w:rPr>
          <w:rFonts w:ascii="Times New Roman" w:eastAsia="Times New Roman" w:hAnsi="Times New Roman" w:cs="Times New Roman"/>
          <w:color w:val="000000"/>
          <w:sz w:val="24"/>
          <w:szCs w:val="24"/>
          <w:lang w:eastAsia="ru-RU"/>
        </w:rPr>
        <w:t>п</w:t>
      </w:r>
      <w:proofErr w:type="gramEnd"/>
      <w:r w:rsidRPr="00F12D38">
        <w:rPr>
          <w:rFonts w:ascii="Times New Roman" w:eastAsia="Times New Roman" w:hAnsi="Times New Roman" w:cs="Times New Roman"/>
          <w:color w:val="000000"/>
          <w:sz w:val="24"/>
          <w:szCs w:val="24"/>
          <w:lang w:eastAsia="ru-RU"/>
        </w:rPr>
        <w:t>ізніше наступного робочого дня після їх отримання з дотриманням вимог </w:t>
      </w:r>
      <w:hyperlink r:id="rId20" w:tgtFrame="_blank" w:history="1">
        <w:r w:rsidRPr="00F12D38">
          <w:rPr>
            <w:rFonts w:ascii="Times New Roman" w:eastAsia="Times New Roman" w:hAnsi="Times New Roman" w:cs="Times New Roman"/>
            <w:color w:val="000000"/>
            <w:sz w:val="24"/>
            <w:szCs w:val="24"/>
            <w:lang w:eastAsia="ru-RU"/>
          </w:rPr>
          <w:t>Закону України “Про захист персональних даних”</w:t>
        </w:r>
      </w:hyperlink>
      <w:r w:rsidRPr="00F12D38">
        <w:rPr>
          <w:rFonts w:ascii="Times New Roman" w:eastAsia="Times New Roman" w:hAnsi="Times New Roman" w:cs="Times New Roman"/>
          <w:color w:val="000000"/>
          <w:sz w:val="24"/>
          <w:szCs w:val="24"/>
          <w:lang w:eastAsia="ru-RU"/>
        </w:rPr>
        <w:t>;</w:t>
      </w:r>
    </w:p>
    <w:p w:rsidR="00F12D38" w:rsidRP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eastAsia="ru-RU"/>
        </w:rPr>
      </w:pPr>
      <w:bookmarkStart w:id="38" w:name="n32"/>
      <w:bookmarkEnd w:id="38"/>
      <w:r w:rsidRPr="00F12D38">
        <w:rPr>
          <w:rFonts w:ascii="Times New Roman" w:eastAsia="Times New Roman" w:hAnsi="Times New Roman" w:cs="Times New Roman"/>
          <w:color w:val="000000"/>
          <w:sz w:val="24"/>
          <w:szCs w:val="24"/>
          <w:lang w:eastAsia="ru-RU"/>
        </w:rPr>
        <w:t xml:space="preserve">3) видача або забезпечення надсилання через засоби поштового зв’язку суб’єктам звернень результатів надання адміністративних послуг (у тому числі </w:t>
      </w:r>
      <w:proofErr w:type="gramStart"/>
      <w:r w:rsidRPr="00F12D38">
        <w:rPr>
          <w:rFonts w:ascii="Times New Roman" w:eastAsia="Times New Roman" w:hAnsi="Times New Roman" w:cs="Times New Roman"/>
          <w:color w:val="000000"/>
          <w:sz w:val="24"/>
          <w:szCs w:val="24"/>
          <w:lang w:eastAsia="ru-RU"/>
        </w:rPr>
        <w:t>р</w:t>
      </w:r>
      <w:proofErr w:type="gramEnd"/>
      <w:r w:rsidRPr="00F12D38">
        <w:rPr>
          <w:rFonts w:ascii="Times New Roman" w:eastAsia="Times New Roman" w:hAnsi="Times New Roman" w:cs="Times New Roman"/>
          <w:color w:val="000000"/>
          <w:sz w:val="24"/>
          <w:szCs w:val="24"/>
          <w:lang w:eastAsia="ru-RU"/>
        </w:rPr>
        <w:t>ішення про відмову в задоволенні заяви суб’єкта звернення), повідомлення про можливість отримання адміністративних послуг, оформлених суб’єктами надання адміністративних послуг;</w:t>
      </w:r>
    </w:p>
    <w:p w:rsidR="00F12D38" w:rsidRP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eastAsia="ru-RU"/>
        </w:rPr>
      </w:pPr>
      <w:bookmarkStart w:id="39" w:name="n33"/>
      <w:bookmarkEnd w:id="39"/>
      <w:r w:rsidRPr="00F12D38">
        <w:rPr>
          <w:rFonts w:ascii="Times New Roman" w:eastAsia="Times New Roman" w:hAnsi="Times New Roman" w:cs="Times New Roman"/>
          <w:color w:val="000000"/>
          <w:sz w:val="24"/>
          <w:szCs w:val="24"/>
          <w:lang w:eastAsia="ru-RU"/>
        </w:rPr>
        <w:t>4) організаційне забезпечення надання адміністративних послуг суб’єктами їх надання;</w:t>
      </w:r>
    </w:p>
    <w:p w:rsidR="00F12D38" w:rsidRP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eastAsia="ru-RU"/>
        </w:rPr>
      </w:pPr>
      <w:bookmarkStart w:id="40" w:name="n34"/>
      <w:bookmarkEnd w:id="40"/>
      <w:r w:rsidRPr="00F12D38">
        <w:rPr>
          <w:rFonts w:ascii="Times New Roman" w:eastAsia="Times New Roman" w:hAnsi="Times New Roman" w:cs="Times New Roman"/>
          <w:color w:val="000000"/>
          <w:sz w:val="24"/>
          <w:szCs w:val="24"/>
          <w:lang w:eastAsia="ru-RU"/>
        </w:rPr>
        <w:t xml:space="preserve">5) здійснення контролю за додержанням суб’єктами надання адміністративних послуг строку розгляду справ та прийняття </w:t>
      </w:r>
      <w:proofErr w:type="gramStart"/>
      <w:r w:rsidRPr="00F12D38">
        <w:rPr>
          <w:rFonts w:ascii="Times New Roman" w:eastAsia="Times New Roman" w:hAnsi="Times New Roman" w:cs="Times New Roman"/>
          <w:color w:val="000000"/>
          <w:sz w:val="24"/>
          <w:szCs w:val="24"/>
          <w:lang w:eastAsia="ru-RU"/>
        </w:rPr>
        <w:t>р</w:t>
      </w:r>
      <w:proofErr w:type="gramEnd"/>
      <w:r w:rsidRPr="00F12D38">
        <w:rPr>
          <w:rFonts w:ascii="Times New Roman" w:eastAsia="Times New Roman" w:hAnsi="Times New Roman" w:cs="Times New Roman"/>
          <w:color w:val="000000"/>
          <w:sz w:val="24"/>
          <w:szCs w:val="24"/>
          <w:lang w:eastAsia="ru-RU"/>
        </w:rPr>
        <w:t>ішень;</w:t>
      </w:r>
    </w:p>
    <w:p w:rsidR="00F12D38" w:rsidRP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eastAsia="ru-RU"/>
        </w:rPr>
      </w:pPr>
      <w:bookmarkStart w:id="41" w:name="n35"/>
      <w:bookmarkEnd w:id="41"/>
      <w:r w:rsidRPr="00F12D38">
        <w:rPr>
          <w:rFonts w:ascii="Times New Roman" w:eastAsia="Times New Roman" w:hAnsi="Times New Roman" w:cs="Times New Roman"/>
          <w:color w:val="000000"/>
          <w:sz w:val="24"/>
          <w:szCs w:val="24"/>
          <w:lang w:eastAsia="ru-RU"/>
        </w:rPr>
        <w:t>6) надання адміністративних послуг у випадках, передбачених законом;</w:t>
      </w:r>
    </w:p>
    <w:p w:rsidR="00F12D38" w:rsidRP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eastAsia="ru-RU"/>
        </w:rPr>
      </w:pPr>
      <w:bookmarkStart w:id="42" w:name="n82"/>
      <w:bookmarkEnd w:id="42"/>
      <w:r w:rsidRPr="00F12D38">
        <w:rPr>
          <w:rFonts w:ascii="Times New Roman" w:eastAsia="Times New Roman" w:hAnsi="Times New Roman" w:cs="Times New Roman"/>
          <w:color w:val="000000"/>
          <w:sz w:val="24"/>
          <w:szCs w:val="24"/>
          <w:lang w:eastAsia="ru-RU"/>
        </w:rPr>
        <w:t>7) складення протоколі</w:t>
      </w:r>
      <w:proofErr w:type="gramStart"/>
      <w:r w:rsidRPr="00F12D38">
        <w:rPr>
          <w:rFonts w:ascii="Times New Roman" w:eastAsia="Times New Roman" w:hAnsi="Times New Roman" w:cs="Times New Roman"/>
          <w:color w:val="000000"/>
          <w:sz w:val="24"/>
          <w:szCs w:val="24"/>
          <w:lang w:eastAsia="ru-RU"/>
        </w:rPr>
        <w:t>в</w:t>
      </w:r>
      <w:proofErr w:type="gramEnd"/>
      <w:r w:rsidRPr="00F12D38">
        <w:rPr>
          <w:rFonts w:ascii="Times New Roman" w:eastAsia="Times New Roman" w:hAnsi="Times New Roman" w:cs="Times New Roman"/>
          <w:color w:val="000000"/>
          <w:sz w:val="24"/>
          <w:szCs w:val="24"/>
          <w:lang w:eastAsia="ru-RU"/>
        </w:rPr>
        <w:t xml:space="preserve"> про адміністративні правопорушення у випадках, передбачених законом;</w:t>
      </w:r>
    </w:p>
    <w:p w:rsidR="00F12D38" w:rsidRP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val="uk-UA" w:eastAsia="ru-RU"/>
        </w:rPr>
      </w:pPr>
      <w:bookmarkStart w:id="43" w:name="n84"/>
      <w:bookmarkStart w:id="44" w:name="n83"/>
      <w:bookmarkEnd w:id="43"/>
      <w:bookmarkEnd w:id="44"/>
      <w:r w:rsidRPr="00F12D38">
        <w:rPr>
          <w:rFonts w:ascii="Times New Roman" w:eastAsia="Times New Roman" w:hAnsi="Times New Roman" w:cs="Times New Roman"/>
          <w:color w:val="000000"/>
          <w:sz w:val="24"/>
          <w:szCs w:val="24"/>
          <w:lang w:eastAsia="ru-RU"/>
        </w:rPr>
        <w:t>8) розгляд справ про адміністративні правопорушення та накладення стягнень</w:t>
      </w:r>
      <w:r w:rsidRPr="00F12D38">
        <w:rPr>
          <w:rFonts w:ascii="Times New Roman" w:eastAsia="Times New Roman" w:hAnsi="Times New Roman" w:cs="Times New Roman"/>
          <w:color w:val="000000"/>
          <w:sz w:val="24"/>
          <w:szCs w:val="24"/>
          <w:lang w:val="uk-UA" w:eastAsia="ru-RU"/>
        </w:rPr>
        <w:t>;</w:t>
      </w:r>
    </w:p>
    <w:p w:rsidR="00F12D38" w:rsidRP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val="uk-UA" w:eastAsia="ru-RU"/>
        </w:rPr>
      </w:pPr>
      <w:r w:rsidRPr="00F12D38">
        <w:rPr>
          <w:rFonts w:ascii="Times New Roman" w:eastAsia="Times New Roman" w:hAnsi="Times New Roman" w:cs="Times New Roman"/>
          <w:color w:val="000000"/>
          <w:sz w:val="24"/>
          <w:szCs w:val="24"/>
          <w:lang w:val="uk-UA" w:eastAsia="ru-RU"/>
        </w:rPr>
        <w:t xml:space="preserve">9) безпосереднє надання адміністративної послуги посадовою особою (службовцем) виконавчого комітету Зеленодольської міської ради </w:t>
      </w:r>
      <w:r w:rsidRPr="00F12D38">
        <w:rPr>
          <w:rFonts w:ascii="Times New Roman" w:eastAsia="Times New Roman" w:hAnsi="Times New Roman" w:cs="Times New Roman"/>
          <w:sz w:val="24"/>
          <w:szCs w:val="24"/>
          <w:lang w:val="uk-UA" w:eastAsia="ru-RU"/>
        </w:rPr>
        <w:t xml:space="preserve">з функцією адміністратора, </w:t>
      </w:r>
      <w:r w:rsidRPr="00F12D38">
        <w:rPr>
          <w:rFonts w:ascii="Times New Roman" w:eastAsia="Times New Roman" w:hAnsi="Times New Roman" w:cs="Times New Roman"/>
          <w:sz w:val="24"/>
          <w:szCs w:val="24"/>
          <w:lang w:eastAsia="ru-RU"/>
        </w:rPr>
        <w:t xml:space="preserve">яка визначена </w:t>
      </w:r>
      <w:r w:rsidRPr="00F12D38">
        <w:rPr>
          <w:rFonts w:ascii="Times New Roman" w:eastAsia="Times New Roman" w:hAnsi="Times New Roman" w:cs="Times New Roman"/>
          <w:sz w:val="24"/>
          <w:szCs w:val="24"/>
          <w:lang w:val="uk-UA" w:eastAsia="ru-RU"/>
        </w:rPr>
        <w:t>структур</w:t>
      </w:r>
      <w:r w:rsidRPr="00F12D38">
        <w:rPr>
          <w:rFonts w:ascii="Times New Roman" w:eastAsia="Times New Roman" w:hAnsi="Times New Roman" w:cs="Times New Roman"/>
          <w:sz w:val="24"/>
          <w:szCs w:val="24"/>
          <w:lang w:eastAsia="ru-RU"/>
        </w:rPr>
        <w:t>ою</w:t>
      </w:r>
      <w:r w:rsidRPr="00F12D38">
        <w:rPr>
          <w:rFonts w:ascii="Times New Roman" w:eastAsia="Times New Roman" w:hAnsi="Times New Roman" w:cs="Times New Roman"/>
          <w:sz w:val="24"/>
          <w:szCs w:val="24"/>
          <w:lang w:val="uk-UA" w:eastAsia="ru-RU"/>
        </w:rPr>
        <w:t xml:space="preserve"> центру</w:t>
      </w:r>
      <w:r w:rsidRPr="00F12D38">
        <w:rPr>
          <w:rFonts w:ascii="Times New Roman" w:eastAsia="Times New Roman" w:hAnsi="Times New Roman" w:cs="Times New Roman"/>
          <w:color w:val="000000"/>
          <w:sz w:val="24"/>
          <w:szCs w:val="24"/>
          <w:lang w:val="uk-UA" w:eastAsia="ru-RU"/>
        </w:rPr>
        <w:t>.</w:t>
      </w:r>
    </w:p>
    <w:p w:rsidR="00F12D38" w:rsidRP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val="uk-UA" w:eastAsia="ru-RU"/>
        </w:rPr>
      </w:pPr>
      <w:bookmarkStart w:id="45" w:name="n81"/>
      <w:bookmarkStart w:id="46" w:name="n36"/>
      <w:bookmarkEnd w:id="45"/>
      <w:bookmarkEnd w:id="46"/>
      <w:r w:rsidRPr="00F12D38">
        <w:rPr>
          <w:rFonts w:ascii="Times New Roman" w:eastAsia="Times New Roman" w:hAnsi="Times New Roman" w:cs="Times New Roman"/>
          <w:color w:val="000000"/>
          <w:sz w:val="24"/>
          <w:szCs w:val="24"/>
          <w:lang w:val="uk-UA" w:eastAsia="ru-RU"/>
        </w:rPr>
        <w:t xml:space="preserve">13. Працівник центру, у межах повноважень </w:t>
      </w:r>
      <w:r w:rsidRPr="00F12D38">
        <w:rPr>
          <w:rFonts w:ascii="Times New Roman" w:eastAsia="Times New Roman" w:hAnsi="Times New Roman" w:cs="Times New Roman"/>
          <w:color w:val="000000"/>
          <w:sz w:val="24"/>
          <w:szCs w:val="24"/>
          <w:lang w:eastAsia="ru-RU"/>
        </w:rPr>
        <w:t xml:space="preserve"> </w:t>
      </w:r>
      <w:r w:rsidRPr="00F12D38">
        <w:rPr>
          <w:rFonts w:ascii="Times New Roman" w:eastAsia="Times New Roman" w:hAnsi="Times New Roman" w:cs="Times New Roman"/>
          <w:color w:val="000000"/>
          <w:sz w:val="24"/>
          <w:szCs w:val="24"/>
          <w:lang w:val="uk-UA" w:eastAsia="ru-RU"/>
        </w:rPr>
        <w:t>має право:</w:t>
      </w:r>
    </w:p>
    <w:p w:rsidR="00F12D38" w:rsidRP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eastAsia="ru-RU"/>
        </w:rPr>
      </w:pPr>
      <w:bookmarkStart w:id="47" w:name="n37"/>
      <w:bookmarkEnd w:id="47"/>
      <w:r w:rsidRPr="00F12D38">
        <w:rPr>
          <w:rFonts w:ascii="Times New Roman" w:eastAsia="Times New Roman" w:hAnsi="Times New Roman" w:cs="Times New Roman"/>
          <w:color w:val="000000"/>
          <w:sz w:val="24"/>
          <w:szCs w:val="24"/>
          <w:lang w:eastAsia="ru-RU"/>
        </w:rPr>
        <w:t xml:space="preserve">1) безоплатно одержувати від суб’єкта надання адміністративних послуг, державних органів, органів влади Автономної Республіки Крим, органів місцевого самоврядування, </w:t>
      </w:r>
      <w:proofErr w:type="gramStart"/>
      <w:r w:rsidRPr="00F12D38">
        <w:rPr>
          <w:rFonts w:ascii="Times New Roman" w:eastAsia="Times New Roman" w:hAnsi="Times New Roman" w:cs="Times New Roman"/>
          <w:color w:val="000000"/>
          <w:sz w:val="24"/>
          <w:szCs w:val="24"/>
          <w:lang w:eastAsia="ru-RU"/>
        </w:rPr>
        <w:t>п</w:t>
      </w:r>
      <w:proofErr w:type="gramEnd"/>
      <w:r w:rsidRPr="00F12D38">
        <w:rPr>
          <w:rFonts w:ascii="Times New Roman" w:eastAsia="Times New Roman" w:hAnsi="Times New Roman" w:cs="Times New Roman"/>
          <w:color w:val="000000"/>
          <w:sz w:val="24"/>
          <w:szCs w:val="24"/>
          <w:lang w:eastAsia="ru-RU"/>
        </w:rPr>
        <w:t>ідприємств, установ або організацій, що належать до сфери їх управління, документи та інформацію, пов’язані з наданням таких послуг, в установленому законом порядку;</w:t>
      </w:r>
    </w:p>
    <w:p w:rsidR="00F12D38" w:rsidRP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eastAsia="ru-RU"/>
        </w:rPr>
      </w:pPr>
      <w:bookmarkStart w:id="48" w:name="n85"/>
      <w:bookmarkStart w:id="49" w:name="n38"/>
      <w:bookmarkEnd w:id="48"/>
      <w:bookmarkEnd w:id="49"/>
      <w:r w:rsidRPr="00F12D38">
        <w:rPr>
          <w:rFonts w:ascii="Times New Roman" w:eastAsia="Times New Roman" w:hAnsi="Times New Roman" w:cs="Times New Roman"/>
          <w:color w:val="000000"/>
          <w:sz w:val="24"/>
          <w:szCs w:val="24"/>
          <w:lang w:eastAsia="ru-RU"/>
        </w:rPr>
        <w:lastRenderedPageBreak/>
        <w:t>2) погоджувати документи (</w:t>
      </w:r>
      <w:proofErr w:type="gramStart"/>
      <w:r w:rsidRPr="00F12D38">
        <w:rPr>
          <w:rFonts w:ascii="Times New Roman" w:eastAsia="Times New Roman" w:hAnsi="Times New Roman" w:cs="Times New Roman"/>
          <w:color w:val="000000"/>
          <w:sz w:val="24"/>
          <w:szCs w:val="24"/>
          <w:lang w:eastAsia="ru-RU"/>
        </w:rPr>
        <w:t>р</w:t>
      </w:r>
      <w:proofErr w:type="gramEnd"/>
      <w:r w:rsidRPr="00F12D38">
        <w:rPr>
          <w:rFonts w:ascii="Times New Roman" w:eastAsia="Times New Roman" w:hAnsi="Times New Roman" w:cs="Times New Roman"/>
          <w:color w:val="000000"/>
          <w:sz w:val="24"/>
          <w:szCs w:val="24"/>
          <w:lang w:eastAsia="ru-RU"/>
        </w:rPr>
        <w:t>ішення) в інших органах державної влади та органах місцевого самоврядування, отримувати їх висновки з метою надання адміністративної послуги без залучення суб’єкта звернення;</w:t>
      </w:r>
    </w:p>
    <w:p w:rsidR="00F12D38" w:rsidRP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eastAsia="ru-RU"/>
        </w:rPr>
      </w:pPr>
      <w:bookmarkStart w:id="50" w:name="n86"/>
      <w:bookmarkStart w:id="51" w:name="n39"/>
      <w:bookmarkEnd w:id="50"/>
      <w:bookmarkEnd w:id="51"/>
      <w:r w:rsidRPr="00F12D38">
        <w:rPr>
          <w:rFonts w:ascii="Times New Roman" w:eastAsia="Times New Roman" w:hAnsi="Times New Roman" w:cs="Times New Roman"/>
          <w:color w:val="000000"/>
          <w:sz w:val="24"/>
          <w:szCs w:val="24"/>
          <w:lang w:eastAsia="ru-RU"/>
        </w:rPr>
        <w:t xml:space="preserve">3) інформувати </w:t>
      </w:r>
      <w:r w:rsidRPr="00F12D38">
        <w:rPr>
          <w:rFonts w:ascii="Times New Roman" w:eastAsia="Times New Roman" w:hAnsi="Times New Roman" w:cs="Times New Roman"/>
          <w:color w:val="000000"/>
          <w:sz w:val="24"/>
          <w:szCs w:val="24"/>
          <w:lang w:val="uk-UA" w:eastAsia="ru-RU"/>
        </w:rPr>
        <w:t>начальника</w:t>
      </w:r>
      <w:r w:rsidRPr="00F12D38">
        <w:rPr>
          <w:rFonts w:ascii="Times New Roman" w:eastAsia="Times New Roman" w:hAnsi="Times New Roman" w:cs="Times New Roman"/>
          <w:color w:val="000000"/>
          <w:sz w:val="24"/>
          <w:szCs w:val="24"/>
          <w:lang w:eastAsia="ru-RU"/>
        </w:rPr>
        <w:t xml:space="preserve"> центру та суб’єктів надання адміністративних послуг про порушення строку розгляду заяв про надання адміністративної послуги, вимагати вжиття заході</w:t>
      </w:r>
      <w:proofErr w:type="gramStart"/>
      <w:r w:rsidRPr="00F12D38">
        <w:rPr>
          <w:rFonts w:ascii="Times New Roman" w:eastAsia="Times New Roman" w:hAnsi="Times New Roman" w:cs="Times New Roman"/>
          <w:color w:val="000000"/>
          <w:sz w:val="24"/>
          <w:szCs w:val="24"/>
          <w:lang w:eastAsia="ru-RU"/>
        </w:rPr>
        <w:t>в</w:t>
      </w:r>
      <w:proofErr w:type="gramEnd"/>
      <w:r w:rsidRPr="00F12D38">
        <w:rPr>
          <w:rFonts w:ascii="Times New Roman" w:eastAsia="Times New Roman" w:hAnsi="Times New Roman" w:cs="Times New Roman"/>
          <w:color w:val="000000"/>
          <w:sz w:val="24"/>
          <w:szCs w:val="24"/>
          <w:lang w:eastAsia="ru-RU"/>
        </w:rPr>
        <w:t xml:space="preserve"> до усунення виявлених порушень;</w:t>
      </w:r>
    </w:p>
    <w:p w:rsidR="00F12D38" w:rsidRP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eastAsia="ru-RU"/>
        </w:rPr>
      </w:pPr>
      <w:bookmarkStart w:id="52" w:name="n40"/>
      <w:bookmarkEnd w:id="52"/>
      <w:r w:rsidRPr="00F12D38">
        <w:rPr>
          <w:rFonts w:ascii="Times New Roman" w:eastAsia="Times New Roman" w:hAnsi="Times New Roman" w:cs="Times New Roman"/>
          <w:color w:val="000000"/>
          <w:sz w:val="24"/>
          <w:szCs w:val="24"/>
          <w:lang w:eastAsia="ru-RU"/>
        </w:rPr>
        <w:t xml:space="preserve">4) посвідчувати власним </w:t>
      </w:r>
      <w:proofErr w:type="gramStart"/>
      <w:r w:rsidRPr="00F12D38">
        <w:rPr>
          <w:rFonts w:ascii="Times New Roman" w:eastAsia="Times New Roman" w:hAnsi="Times New Roman" w:cs="Times New Roman"/>
          <w:color w:val="000000"/>
          <w:sz w:val="24"/>
          <w:szCs w:val="24"/>
          <w:lang w:eastAsia="ru-RU"/>
        </w:rPr>
        <w:t>п</w:t>
      </w:r>
      <w:proofErr w:type="gramEnd"/>
      <w:r w:rsidRPr="00F12D38">
        <w:rPr>
          <w:rFonts w:ascii="Times New Roman" w:eastAsia="Times New Roman" w:hAnsi="Times New Roman" w:cs="Times New Roman"/>
          <w:color w:val="000000"/>
          <w:sz w:val="24"/>
          <w:szCs w:val="24"/>
          <w:lang w:eastAsia="ru-RU"/>
        </w:rPr>
        <w:t xml:space="preserve">ідписом та печаткою (штампом) </w:t>
      </w:r>
      <w:r w:rsidRPr="00F12D38">
        <w:rPr>
          <w:rFonts w:ascii="Times New Roman" w:eastAsia="Times New Roman" w:hAnsi="Times New Roman" w:cs="Times New Roman"/>
          <w:color w:val="000000"/>
          <w:sz w:val="24"/>
          <w:szCs w:val="24"/>
          <w:lang w:val="uk-UA" w:eastAsia="ru-RU"/>
        </w:rPr>
        <w:t xml:space="preserve">(в разі наявності) </w:t>
      </w:r>
      <w:r w:rsidRPr="00F12D38">
        <w:rPr>
          <w:rFonts w:ascii="Times New Roman" w:eastAsia="Times New Roman" w:hAnsi="Times New Roman" w:cs="Times New Roman"/>
          <w:color w:val="000000"/>
          <w:sz w:val="24"/>
          <w:szCs w:val="24"/>
          <w:lang w:eastAsia="ru-RU"/>
        </w:rPr>
        <w:t>копії (фотокопії) документів і виписок з них, витягів з реєстрів та баз даних, які необхідні для надання адміністративної послуги;</w:t>
      </w:r>
    </w:p>
    <w:p w:rsidR="00F12D38" w:rsidRP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eastAsia="ru-RU"/>
        </w:rPr>
      </w:pPr>
      <w:bookmarkStart w:id="53" w:name="n41"/>
      <w:bookmarkEnd w:id="53"/>
      <w:r w:rsidRPr="00F12D38">
        <w:rPr>
          <w:rFonts w:ascii="Times New Roman" w:eastAsia="Times New Roman" w:hAnsi="Times New Roman" w:cs="Times New Roman"/>
          <w:color w:val="000000"/>
          <w:sz w:val="24"/>
          <w:szCs w:val="24"/>
          <w:lang w:eastAsia="ru-RU"/>
        </w:rPr>
        <w:t xml:space="preserve">5) порушувати клопотання перед </w:t>
      </w:r>
      <w:r w:rsidRPr="00F12D38">
        <w:rPr>
          <w:rFonts w:ascii="Times New Roman" w:eastAsia="Times New Roman" w:hAnsi="Times New Roman" w:cs="Times New Roman"/>
          <w:color w:val="000000"/>
          <w:sz w:val="24"/>
          <w:szCs w:val="24"/>
          <w:lang w:val="uk-UA" w:eastAsia="ru-RU"/>
        </w:rPr>
        <w:t>начальником</w:t>
      </w:r>
      <w:r w:rsidRPr="00F12D38">
        <w:rPr>
          <w:rFonts w:ascii="Times New Roman" w:eastAsia="Times New Roman" w:hAnsi="Times New Roman" w:cs="Times New Roman"/>
          <w:color w:val="000000"/>
          <w:sz w:val="24"/>
          <w:szCs w:val="24"/>
          <w:lang w:eastAsia="ru-RU"/>
        </w:rPr>
        <w:t xml:space="preserve"> центру щодо вжиття заходів з метою забезпечення ефективної роботи центру.</w:t>
      </w:r>
    </w:p>
    <w:p w:rsidR="00F12D38" w:rsidRP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shd w:val="clear" w:color="auto" w:fill="FFFFFF"/>
          <w:lang w:val="uk-UA" w:eastAsia="ru-RU"/>
        </w:rPr>
      </w:pPr>
      <w:bookmarkStart w:id="54" w:name="n42"/>
      <w:bookmarkEnd w:id="54"/>
      <w:r w:rsidRPr="00F12D38">
        <w:rPr>
          <w:rFonts w:ascii="Times New Roman" w:eastAsia="Times New Roman" w:hAnsi="Times New Roman" w:cs="Times New Roman"/>
          <w:color w:val="000000"/>
          <w:sz w:val="24"/>
          <w:szCs w:val="24"/>
          <w:lang w:eastAsia="ru-RU"/>
        </w:rPr>
        <w:t>14.</w:t>
      </w:r>
      <w:bookmarkStart w:id="55" w:name="n87"/>
      <w:bookmarkEnd w:id="55"/>
      <w:r w:rsidRPr="00F12D38">
        <w:rPr>
          <w:rFonts w:ascii="Times New Roman" w:eastAsia="Times New Roman" w:hAnsi="Times New Roman" w:cs="Times New Roman"/>
          <w:color w:val="000000"/>
          <w:sz w:val="24"/>
          <w:szCs w:val="24"/>
          <w:lang w:val="uk-UA" w:eastAsia="ru-RU"/>
        </w:rPr>
        <w:t>Центр утворюється Зеленодольською міською радою при виконавчому комітеті Зеленодольської міської ради з метою забезпечення надання адміністративних послуг останнього, як його виконавчий, постійно діючий робочий орган</w:t>
      </w:r>
      <w:r w:rsidRPr="00F12D38">
        <w:rPr>
          <w:rFonts w:ascii="Times New Roman" w:eastAsia="Times New Roman" w:hAnsi="Times New Roman" w:cs="Times New Roman"/>
          <w:sz w:val="24"/>
          <w:szCs w:val="24"/>
          <w:lang w:val="uk-UA" w:eastAsia="ru-RU"/>
        </w:rPr>
        <w:t xml:space="preserve"> </w:t>
      </w:r>
      <w:proofErr w:type="gramStart"/>
      <w:r w:rsidRPr="00F12D38">
        <w:rPr>
          <w:rFonts w:ascii="Times New Roman" w:eastAsia="Times New Roman" w:hAnsi="Times New Roman" w:cs="Times New Roman"/>
          <w:sz w:val="24"/>
          <w:szCs w:val="24"/>
          <w:lang w:val="uk-UA" w:eastAsia="ru-RU"/>
        </w:rPr>
        <w:t>без</w:t>
      </w:r>
      <w:proofErr w:type="gramEnd"/>
      <w:r w:rsidRPr="00F12D38">
        <w:rPr>
          <w:rFonts w:ascii="Times New Roman" w:eastAsia="Times New Roman" w:hAnsi="Times New Roman" w:cs="Times New Roman"/>
          <w:sz w:val="24"/>
          <w:szCs w:val="24"/>
          <w:lang w:val="uk-UA" w:eastAsia="ru-RU"/>
        </w:rPr>
        <w:t xml:space="preserve"> </w:t>
      </w:r>
      <w:proofErr w:type="gramStart"/>
      <w:r w:rsidRPr="00F12D38">
        <w:rPr>
          <w:rFonts w:ascii="Times New Roman" w:eastAsia="Times New Roman" w:hAnsi="Times New Roman" w:cs="Times New Roman"/>
          <w:sz w:val="24"/>
          <w:szCs w:val="24"/>
          <w:lang w:val="uk-UA" w:eastAsia="ru-RU"/>
        </w:rPr>
        <w:t>статусу</w:t>
      </w:r>
      <w:proofErr w:type="gramEnd"/>
      <w:r w:rsidRPr="00F12D38">
        <w:rPr>
          <w:rFonts w:ascii="Times New Roman" w:eastAsia="Times New Roman" w:hAnsi="Times New Roman" w:cs="Times New Roman"/>
          <w:sz w:val="24"/>
          <w:szCs w:val="24"/>
          <w:lang w:val="uk-UA" w:eastAsia="ru-RU"/>
        </w:rPr>
        <w:t xml:space="preserve"> юридичної особи, із структурою, що затверджується нею.</w:t>
      </w:r>
      <w:r w:rsidRPr="00F12D38">
        <w:rPr>
          <w:rFonts w:ascii="Times New Roman" w:eastAsia="Times New Roman" w:hAnsi="Times New Roman" w:cs="Times New Roman"/>
          <w:color w:val="000000"/>
          <w:sz w:val="24"/>
          <w:szCs w:val="24"/>
          <w:shd w:val="clear" w:color="auto" w:fill="FFFFFF"/>
          <w:lang w:val="uk-UA" w:eastAsia="ru-RU"/>
        </w:rPr>
        <w:t xml:space="preserve"> Центр є підзвітним і підконтрольним Зеленодольській міській раді, підпорядкованим її виконавчому комітету та Зеленодольському міському голові.</w:t>
      </w:r>
    </w:p>
    <w:p w:rsidR="00F12D38" w:rsidRP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val="uk-UA" w:eastAsia="ru-RU"/>
        </w:rPr>
      </w:pPr>
      <w:bookmarkStart w:id="56" w:name="n43"/>
      <w:bookmarkEnd w:id="56"/>
      <w:r w:rsidRPr="00F12D38">
        <w:rPr>
          <w:rFonts w:ascii="Times New Roman" w:eastAsia="Times New Roman" w:hAnsi="Times New Roman" w:cs="Times New Roman"/>
          <w:color w:val="000000"/>
          <w:sz w:val="24"/>
          <w:szCs w:val="24"/>
          <w:lang w:val="uk-UA" w:eastAsia="ru-RU"/>
        </w:rPr>
        <w:t>15. Центр очолює начальник, на якого покладається здійснення функцій з керівництва та відповідальність за організацію діяльності центру. Начальник призначається на посаду та звільняється з посади Зеленодольським міським головою.</w:t>
      </w:r>
    </w:p>
    <w:p w:rsidR="00F12D38" w:rsidRP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eastAsia="ru-RU"/>
        </w:rPr>
      </w:pPr>
      <w:bookmarkStart w:id="57" w:name="n44"/>
      <w:bookmarkStart w:id="58" w:name="n45"/>
      <w:bookmarkEnd w:id="57"/>
      <w:bookmarkEnd w:id="58"/>
      <w:r w:rsidRPr="00F12D38">
        <w:rPr>
          <w:rFonts w:ascii="Times New Roman" w:eastAsia="Times New Roman" w:hAnsi="Times New Roman" w:cs="Times New Roman"/>
          <w:color w:val="000000"/>
          <w:sz w:val="24"/>
          <w:szCs w:val="24"/>
          <w:lang w:eastAsia="ru-RU"/>
        </w:rPr>
        <w:t xml:space="preserve">16. </w:t>
      </w:r>
      <w:r w:rsidRPr="00F12D38">
        <w:rPr>
          <w:rFonts w:ascii="Times New Roman" w:eastAsia="Times New Roman" w:hAnsi="Times New Roman" w:cs="Times New Roman"/>
          <w:color w:val="000000"/>
          <w:sz w:val="24"/>
          <w:szCs w:val="24"/>
          <w:lang w:val="uk-UA" w:eastAsia="ru-RU"/>
        </w:rPr>
        <w:t xml:space="preserve">Начальник </w:t>
      </w:r>
      <w:r w:rsidRPr="00F12D38">
        <w:rPr>
          <w:rFonts w:ascii="Times New Roman" w:eastAsia="Times New Roman" w:hAnsi="Times New Roman" w:cs="Times New Roman"/>
          <w:color w:val="000000"/>
          <w:sz w:val="24"/>
          <w:szCs w:val="24"/>
          <w:lang w:eastAsia="ru-RU"/>
        </w:rPr>
        <w:t>центру відповідно до завдань, покладених на центр:</w:t>
      </w:r>
    </w:p>
    <w:p w:rsidR="00F12D38" w:rsidRP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eastAsia="ru-RU"/>
        </w:rPr>
      </w:pPr>
      <w:bookmarkStart w:id="59" w:name="n46"/>
      <w:bookmarkEnd w:id="59"/>
      <w:r w:rsidRPr="00F12D38">
        <w:rPr>
          <w:rFonts w:ascii="Times New Roman" w:eastAsia="Times New Roman" w:hAnsi="Times New Roman" w:cs="Times New Roman"/>
          <w:color w:val="000000"/>
          <w:sz w:val="24"/>
          <w:szCs w:val="24"/>
          <w:lang w:eastAsia="ru-RU"/>
        </w:rPr>
        <w:t>1) здійснює керівництво роботою центру, несе персональну відповідальність за організацію діяльності центру;</w:t>
      </w:r>
    </w:p>
    <w:p w:rsidR="00F12D38" w:rsidRP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eastAsia="ru-RU"/>
        </w:rPr>
      </w:pPr>
      <w:bookmarkStart w:id="60" w:name="n47"/>
      <w:bookmarkEnd w:id="60"/>
      <w:r w:rsidRPr="00F12D38">
        <w:rPr>
          <w:rFonts w:ascii="Times New Roman" w:eastAsia="Times New Roman" w:hAnsi="Times New Roman" w:cs="Times New Roman"/>
          <w:color w:val="000000"/>
          <w:sz w:val="24"/>
          <w:szCs w:val="24"/>
          <w:lang w:eastAsia="ru-RU"/>
        </w:rPr>
        <w:t xml:space="preserve">2) організовує діяльність центру, у тому числі щодо взаємодії із суб’єктами надання адміністративних послуг, вживає заходів до </w:t>
      </w:r>
      <w:proofErr w:type="gramStart"/>
      <w:r w:rsidRPr="00F12D38">
        <w:rPr>
          <w:rFonts w:ascii="Times New Roman" w:eastAsia="Times New Roman" w:hAnsi="Times New Roman" w:cs="Times New Roman"/>
          <w:color w:val="000000"/>
          <w:sz w:val="24"/>
          <w:szCs w:val="24"/>
          <w:lang w:eastAsia="ru-RU"/>
        </w:rPr>
        <w:t>п</w:t>
      </w:r>
      <w:proofErr w:type="gramEnd"/>
      <w:r w:rsidRPr="00F12D38">
        <w:rPr>
          <w:rFonts w:ascii="Times New Roman" w:eastAsia="Times New Roman" w:hAnsi="Times New Roman" w:cs="Times New Roman"/>
          <w:color w:val="000000"/>
          <w:sz w:val="24"/>
          <w:szCs w:val="24"/>
          <w:lang w:eastAsia="ru-RU"/>
        </w:rPr>
        <w:t>ідвищення ефективності роботи центру;</w:t>
      </w:r>
    </w:p>
    <w:p w:rsidR="00F12D38" w:rsidRP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eastAsia="ru-RU"/>
        </w:rPr>
      </w:pPr>
      <w:bookmarkStart w:id="61" w:name="n48"/>
      <w:bookmarkEnd w:id="61"/>
      <w:r w:rsidRPr="00F12D38">
        <w:rPr>
          <w:rFonts w:ascii="Times New Roman" w:eastAsia="Times New Roman" w:hAnsi="Times New Roman" w:cs="Times New Roman"/>
          <w:color w:val="000000"/>
          <w:sz w:val="24"/>
          <w:szCs w:val="24"/>
          <w:lang w:eastAsia="ru-RU"/>
        </w:rPr>
        <w:t xml:space="preserve">3) координує діяльність </w:t>
      </w:r>
      <w:r w:rsidRPr="00F12D38">
        <w:rPr>
          <w:rFonts w:ascii="Times New Roman" w:eastAsia="Times New Roman" w:hAnsi="Times New Roman" w:cs="Times New Roman"/>
          <w:color w:val="000000"/>
          <w:sz w:val="24"/>
          <w:szCs w:val="24"/>
          <w:lang w:val="uk-UA" w:eastAsia="ru-RU"/>
        </w:rPr>
        <w:t>працівникі</w:t>
      </w:r>
      <w:proofErr w:type="gramStart"/>
      <w:r w:rsidRPr="00F12D38">
        <w:rPr>
          <w:rFonts w:ascii="Times New Roman" w:eastAsia="Times New Roman" w:hAnsi="Times New Roman" w:cs="Times New Roman"/>
          <w:color w:val="000000"/>
          <w:sz w:val="24"/>
          <w:szCs w:val="24"/>
          <w:lang w:val="uk-UA" w:eastAsia="ru-RU"/>
        </w:rPr>
        <w:t>в</w:t>
      </w:r>
      <w:proofErr w:type="gramEnd"/>
      <w:r w:rsidRPr="00F12D38">
        <w:rPr>
          <w:rFonts w:ascii="Times New Roman" w:eastAsia="Times New Roman" w:hAnsi="Times New Roman" w:cs="Times New Roman"/>
          <w:color w:val="000000"/>
          <w:sz w:val="24"/>
          <w:szCs w:val="24"/>
          <w:lang w:val="uk-UA" w:eastAsia="ru-RU"/>
        </w:rPr>
        <w:t xml:space="preserve"> центру</w:t>
      </w:r>
      <w:r w:rsidRPr="00F12D38">
        <w:rPr>
          <w:rFonts w:ascii="Times New Roman" w:eastAsia="Times New Roman" w:hAnsi="Times New Roman" w:cs="Times New Roman"/>
          <w:color w:val="000000"/>
          <w:sz w:val="24"/>
          <w:szCs w:val="24"/>
          <w:lang w:eastAsia="ru-RU"/>
        </w:rPr>
        <w:t>, контролює якість та своєчасність виконання ними обов’язків;</w:t>
      </w:r>
    </w:p>
    <w:p w:rsidR="00F12D38" w:rsidRP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eastAsia="ru-RU"/>
        </w:rPr>
      </w:pPr>
      <w:bookmarkStart w:id="62" w:name="n49"/>
      <w:bookmarkEnd w:id="62"/>
      <w:r w:rsidRPr="00F12D38">
        <w:rPr>
          <w:rFonts w:ascii="Times New Roman" w:eastAsia="Times New Roman" w:hAnsi="Times New Roman" w:cs="Times New Roman"/>
          <w:color w:val="000000"/>
          <w:sz w:val="24"/>
          <w:szCs w:val="24"/>
          <w:lang w:eastAsia="ru-RU"/>
        </w:rPr>
        <w:t>4) організовує інформаційне забезпечення роботи центру, роботу із засобами масової інформації, визначає змі</w:t>
      </w:r>
      <w:proofErr w:type="gramStart"/>
      <w:r w:rsidRPr="00F12D38">
        <w:rPr>
          <w:rFonts w:ascii="Times New Roman" w:eastAsia="Times New Roman" w:hAnsi="Times New Roman" w:cs="Times New Roman"/>
          <w:color w:val="000000"/>
          <w:sz w:val="24"/>
          <w:szCs w:val="24"/>
          <w:lang w:eastAsia="ru-RU"/>
        </w:rPr>
        <w:t>ст</w:t>
      </w:r>
      <w:proofErr w:type="gramEnd"/>
      <w:r w:rsidRPr="00F12D38">
        <w:rPr>
          <w:rFonts w:ascii="Times New Roman" w:eastAsia="Times New Roman" w:hAnsi="Times New Roman" w:cs="Times New Roman"/>
          <w:color w:val="000000"/>
          <w:sz w:val="24"/>
          <w:szCs w:val="24"/>
          <w:lang w:eastAsia="ru-RU"/>
        </w:rPr>
        <w:t xml:space="preserve"> та час проведення інформаційних заходів;</w:t>
      </w:r>
    </w:p>
    <w:p w:rsidR="00F12D38" w:rsidRP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eastAsia="ru-RU"/>
        </w:rPr>
      </w:pPr>
      <w:bookmarkStart w:id="63" w:name="n50"/>
      <w:bookmarkEnd w:id="63"/>
      <w:proofErr w:type="gramStart"/>
      <w:r w:rsidRPr="00F12D38">
        <w:rPr>
          <w:rFonts w:ascii="Times New Roman" w:eastAsia="Times New Roman" w:hAnsi="Times New Roman" w:cs="Times New Roman"/>
          <w:color w:val="000000"/>
          <w:sz w:val="24"/>
          <w:szCs w:val="24"/>
          <w:lang w:eastAsia="ru-RU"/>
        </w:rPr>
        <w:t xml:space="preserve">5) сприяє створенню належних умов праці у центрі, вносить пропозиції </w:t>
      </w:r>
      <w:r w:rsidRPr="00F12D38">
        <w:rPr>
          <w:rFonts w:ascii="Times New Roman" w:eastAsia="Times New Roman" w:hAnsi="Times New Roman" w:cs="Times New Roman"/>
          <w:color w:val="000000"/>
          <w:sz w:val="24"/>
          <w:szCs w:val="24"/>
          <w:lang w:val="uk-UA" w:eastAsia="ru-RU"/>
        </w:rPr>
        <w:t>Зеленодольській міській раді</w:t>
      </w:r>
      <w:r w:rsidRPr="00F12D38">
        <w:rPr>
          <w:rFonts w:ascii="Times New Roman" w:eastAsia="Times New Roman" w:hAnsi="Times New Roman" w:cs="Times New Roman"/>
          <w:color w:val="000000"/>
          <w:sz w:val="24"/>
          <w:szCs w:val="24"/>
          <w:lang w:eastAsia="ru-RU"/>
        </w:rPr>
        <w:t>, щодо матеріально-технічного забезпечення центру;</w:t>
      </w:r>
      <w:proofErr w:type="gramEnd"/>
    </w:p>
    <w:p w:rsidR="00F12D38" w:rsidRP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eastAsia="ru-RU"/>
        </w:rPr>
      </w:pPr>
      <w:bookmarkStart w:id="64" w:name="n51"/>
      <w:bookmarkEnd w:id="64"/>
      <w:r w:rsidRPr="00F12D38">
        <w:rPr>
          <w:rFonts w:ascii="Times New Roman" w:eastAsia="Times New Roman" w:hAnsi="Times New Roman" w:cs="Times New Roman"/>
          <w:color w:val="000000"/>
          <w:sz w:val="24"/>
          <w:szCs w:val="24"/>
          <w:lang w:eastAsia="ru-RU"/>
        </w:rPr>
        <w:t xml:space="preserve">6) розглядає скарги на діяльність чи бездіяльність </w:t>
      </w:r>
      <w:r w:rsidRPr="00F12D38">
        <w:rPr>
          <w:rFonts w:ascii="Times New Roman" w:eastAsia="Times New Roman" w:hAnsi="Times New Roman" w:cs="Times New Roman"/>
          <w:color w:val="000000"/>
          <w:sz w:val="24"/>
          <w:szCs w:val="24"/>
          <w:lang w:val="uk-UA" w:eastAsia="ru-RU"/>
        </w:rPr>
        <w:t>працівникі</w:t>
      </w:r>
      <w:proofErr w:type="gramStart"/>
      <w:r w:rsidRPr="00F12D38">
        <w:rPr>
          <w:rFonts w:ascii="Times New Roman" w:eastAsia="Times New Roman" w:hAnsi="Times New Roman" w:cs="Times New Roman"/>
          <w:color w:val="000000"/>
          <w:sz w:val="24"/>
          <w:szCs w:val="24"/>
          <w:lang w:val="uk-UA" w:eastAsia="ru-RU"/>
        </w:rPr>
        <w:t>в</w:t>
      </w:r>
      <w:proofErr w:type="gramEnd"/>
      <w:r w:rsidRPr="00F12D38">
        <w:rPr>
          <w:rFonts w:ascii="Times New Roman" w:eastAsia="Times New Roman" w:hAnsi="Times New Roman" w:cs="Times New Roman"/>
          <w:color w:val="000000"/>
          <w:sz w:val="24"/>
          <w:szCs w:val="24"/>
          <w:lang w:val="uk-UA" w:eastAsia="ru-RU"/>
        </w:rPr>
        <w:t xml:space="preserve"> центру</w:t>
      </w:r>
      <w:r w:rsidRPr="00F12D38">
        <w:rPr>
          <w:rFonts w:ascii="Times New Roman" w:eastAsia="Times New Roman" w:hAnsi="Times New Roman" w:cs="Times New Roman"/>
          <w:color w:val="000000"/>
          <w:sz w:val="24"/>
          <w:szCs w:val="24"/>
          <w:lang w:eastAsia="ru-RU"/>
        </w:rPr>
        <w:t>;</w:t>
      </w:r>
    </w:p>
    <w:p w:rsidR="00F12D38" w:rsidRP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eastAsia="ru-RU"/>
        </w:rPr>
      </w:pPr>
      <w:bookmarkStart w:id="65" w:name="n52"/>
      <w:bookmarkEnd w:id="65"/>
      <w:r w:rsidRPr="00F12D38">
        <w:rPr>
          <w:rFonts w:ascii="Times New Roman" w:eastAsia="Times New Roman" w:hAnsi="Times New Roman" w:cs="Times New Roman"/>
          <w:color w:val="000000"/>
          <w:sz w:val="24"/>
          <w:szCs w:val="24"/>
          <w:lang w:eastAsia="ru-RU"/>
        </w:rPr>
        <w:t>7) може здійснювати функції адміністратора;</w:t>
      </w:r>
    </w:p>
    <w:p w:rsidR="00F12D38" w:rsidRP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eastAsia="ru-RU"/>
        </w:rPr>
      </w:pPr>
      <w:bookmarkStart w:id="66" w:name="n53"/>
      <w:bookmarkEnd w:id="66"/>
      <w:r w:rsidRPr="00F12D38">
        <w:rPr>
          <w:rFonts w:ascii="Times New Roman" w:eastAsia="Times New Roman" w:hAnsi="Times New Roman" w:cs="Times New Roman"/>
          <w:color w:val="000000"/>
          <w:sz w:val="24"/>
          <w:szCs w:val="24"/>
          <w:lang w:eastAsia="ru-RU"/>
        </w:rPr>
        <w:t>8) виконує інші повноваження згідно з актами законодавства та положенням про центр.</w:t>
      </w:r>
    </w:p>
    <w:p w:rsidR="00F12D38" w:rsidRP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eastAsia="ru-RU"/>
        </w:rPr>
      </w:pPr>
      <w:bookmarkStart w:id="67" w:name="n54"/>
      <w:bookmarkEnd w:id="67"/>
      <w:r w:rsidRPr="00F12D38">
        <w:rPr>
          <w:rFonts w:ascii="Times New Roman" w:eastAsia="Times New Roman" w:hAnsi="Times New Roman" w:cs="Times New Roman"/>
          <w:color w:val="000000"/>
          <w:sz w:val="24"/>
          <w:szCs w:val="24"/>
          <w:lang w:eastAsia="ru-RU"/>
        </w:rPr>
        <w:t xml:space="preserve">17. Центр </w:t>
      </w:r>
      <w:proofErr w:type="gramStart"/>
      <w:r w:rsidRPr="00F12D38">
        <w:rPr>
          <w:rFonts w:ascii="Times New Roman" w:eastAsia="Times New Roman" w:hAnsi="Times New Roman" w:cs="Times New Roman"/>
          <w:color w:val="000000"/>
          <w:sz w:val="24"/>
          <w:szCs w:val="24"/>
          <w:lang w:eastAsia="ru-RU"/>
        </w:rPr>
        <w:t>п</w:t>
      </w:r>
      <w:proofErr w:type="gramEnd"/>
      <w:r w:rsidRPr="00F12D38">
        <w:rPr>
          <w:rFonts w:ascii="Times New Roman" w:eastAsia="Times New Roman" w:hAnsi="Times New Roman" w:cs="Times New Roman"/>
          <w:color w:val="000000"/>
          <w:sz w:val="24"/>
          <w:szCs w:val="24"/>
          <w:lang w:eastAsia="ru-RU"/>
        </w:rPr>
        <w:t>ід час виконання покладених на нього завдань взаємодіє з центральними та місцевими органами виконавчої влади, іншими державними органами, органами влади Автономної Республіки Крим, органами місцевого самоврядування, підприємствами, установами або організаціями.</w:t>
      </w:r>
    </w:p>
    <w:p w:rsidR="00F12D38" w:rsidRP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eastAsia="ru-RU"/>
        </w:rPr>
      </w:pPr>
      <w:bookmarkStart w:id="68" w:name="n55"/>
      <w:bookmarkEnd w:id="68"/>
      <w:r w:rsidRPr="00F12D38">
        <w:rPr>
          <w:rFonts w:ascii="Times New Roman" w:eastAsia="Times New Roman" w:hAnsi="Times New Roman" w:cs="Times New Roman"/>
          <w:color w:val="000000"/>
          <w:sz w:val="24"/>
          <w:szCs w:val="24"/>
          <w:lang w:eastAsia="ru-RU"/>
        </w:rPr>
        <w:t xml:space="preserve">18. </w:t>
      </w:r>
      <w:proofErr w:type="gramStart"/>
      <w:r w:rsidRPr="00F12D38">
        <w:rPr>
          <w:rFonts w:ascii="Times New Roman" w:eastAsia="Times New Roman" w:hAnsi="Times New Roman" w:cs="Times New Roman"/>
          <w:color w:val="000000"/>
          <w:sz w:val="24"/>
          <w:szCs w:val="24"/>
          <w:lang w:eastAsia="ru-RU"/>
        </w:rPr>
        <w:t>З</w:t>
      </w:r>
      <w:proofErr w:type="gramEnd"/>
      <w:r w:rsidRPr="00F12D38">
        <w:rPr>
          <w:rFonts w:ascii="Times New Roman" w:eastAsia="Times New Roman" w:hAnsi="Times New Roman" w:cs="Times New Roman"/>
          <w:color w:val="000000"/>
          <w:sz w:val="24"/>
          <w:szCs w:val="24"/>
          <w:lang w:eastAsia="ru-RU"/>
        </w:rPr>
        <w:t xml:space="preserve"> метою забезпечення створення зручних та доступних умов отримання послуг суб’єктами звернень у межах </w:t>
      </w:r>
      <w:r w:rsidRPr="00F12D38">
        <w:rPr>
          <w:rFonts w:ascii="Times New Roman" w:eastAsia="Times New Roman" w:hAnsi="Times New Roman" w:cs="Times New Roman"/>
          <w:color w:val="000000"/>
          <w:sz w:val="24"/>
          <w:szCs w:val="24"/>
          <w:lang w:val="uk-UA" w:eastAsia="ru-RU"/>
        </w:rPr>
        <w:t>Зеленодольської міської об’єднаної територіальної громади,</w:t>
      </w:r>
      <w:r w:rsidRPr="00F12D38">
        <w:rPr>
          <w:rFonts w:ascii="Times New Roman" w:eastAsia="Times New Roman" w:hAnsi="Times New Roman" w:cs="Times New Roman"/>
          <w:color w:val="000000"/>
          <w:sz w:val="24"/>
          <w:szCs w:val="24"/>
          <w:lang w:eastAsia="ru-RU"/>
        </w:rPr>
        <w:t xml:space="preserve"> за рішенням </w:t>
      </w:r>
      <w:r w:rsidRPr="00F12D38">
        <w:rPr>
          <w:rFonts w:ascii="Times New Roman" w:eastAsia="Times New Roman" w:hAnsi="Times New Roman" w:cs="Times New Roman"/>
          <w:color w:val="000000"/>
          <w:sz w:val="24"/>
          <w:szCs w:val="24"/>
          <w:lang w:val="uk-UA" w:eastAsia="ru-RU"/>
        </w:rPr>
        <w:t>Зеленодольської міської ради</w:t>
      </w:r>
      <w:r w:rsidRPr="00F12D38">
        <w:rPr>
          <w:rFonts w:ascii="Times New Roman" w:eastAsia="Times New Roman" w:hAnsi="Times New Roman" w:cs="Times New Roman"/>
          <w:color w:val="000000"/>
          <w:sz w:val="24"/>
          <w:szCs w:val="24"/>
          <w:lang w:eastAsia="ru-RU"/>
        </w:rPr>
        <w:t xml:space="preserve">, можуть утворюватися територіальні підрозділи центру та віддалені місця для роботи адміністраторів такого центру, у яких забезпечується надання адміністративних послуг відповідно до переліку, який визначається </w:t>
      </w:r>
      <w:r w:rsidRPr="00F12D38">
        <w:rPr>
          <w:rFonts w:ascii="Times New Roman" w:eastAsia="Times New Roman" w:hAnsi="Times New Roman" w:cs="Times New Roman"/>
          <w:color w:val="000000"/>
          <w:sz w:val="24"/>
          <w:szCs w:val="24"/>
          <w:lang w:val="uk-UA" w:eastAsia="ru-RU"/>
        </w:rPr>
        <w:t>Зеленодольською міською радою</w:t>
      </w:r>
      <w:r w:rsidRPr="00F12D38">
        <w:rPr>
          <w:rFonts w:ascii="Times New Roman" w:eastAsia="Times New Roman" w:hAnsi="Times New Roman" w:cs="Times New Roman"/>
          <w:color w:val="000000"/>
          <w:sz w:val="24"/>
          <w:szCs w:val="24"/>
          <w:lang w:eastAsia="ru-RU"/>
        </w:rPr>
        <w:t>.</w:t>
      </w:r>
    </w:p>
    <w:p w:rsidR="00F12D38" w:rsidRP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eastAsia="ru-RU"/>
        </w:rPr>
      </w:pPr>
      <w:bookmarkStart w:id="69" w:name="n91"/>
      <w:bookmarkStart w:id="70" w:name="n56"/>
      <w:bookmarkEnd w:id="69"/>
      <w:bookmarkEnd w:id="70"/>
      <w:r w:rsidRPr="00F12D38">
        <w:rPr>
          <w:rFonts w:ascii="Times New Roman" w:eastAsia="Times New Roman" w:hAnsi="Times New Roman" w:cs="Times New Roman"/>
          <w:color w:val="000000"/>
          <w:sz w:val="24"/>
          <w:szCs w:val="24"/>
          <w:lang w:eastAsia="ru-RU"/>
        </w:rPr>
        <w:t xml:space="preserve">19. Час прийому суб’єктів звернень є загальним (єдиним) для </w:t>
      </w:r>
      <w:proofErr w:type="gramStart"/>
      <w:r w:rsidRPr="00F12D38">
        <w:rPr>
          <w:rFonts w:ascii="Times New Roman" w:eastAsia="Times New Roman" w:hAnsi="Times New Roman" w:cs="Times New Roman"/>
          <w:color w:val="000000"/>
          <w:sz w:val="24"/>
          <w:szCs w:val="24"/>
          <w:lang w:eastAsia="ru-RU"/>
        </w:rPr>
        <w:t>вс</w:t>
      </w:r>
      <w:proofErr w:type="gramEnd"/>
      <w:r w:rsidRPr="00F12D38">
        <w:rPr>
          <w:rFonts w:ascii="Times New Roman" w:eastAsia="Times New Roman" w:hAnsi="Times New Roman" w:cs="Times New Roman"/>
          <w:color w:val="000000"/>
          <w:sz w:val="24"/>
          <w:szCs w:val="24"/>
          <w:lang w:eastAsia="ru-RU"/>
        </w:rPr>
        <w:t>іх адміністративних послуг, що надаються через центр</w:t>
      </w:r>
      <w:r w:rsidRPr="00F12D38">
        <w:rPr>
          <w:rFonts w:ascii="Times New Roman" w:eastAsia="Times New Roman" w:hAnsi="Times New Roman" w:cs="Times New Roman"/>
          <w:color w:val="000000"/>
          <w:sz w:val="24"/>
          <w:szCs w:val="24"/>
          <w:lang w:val="uk-UA" w:eastAsia="ru-RU"/>
        </w:rPr>
        <w:t>, і становить:</w:t>
      </w:r>
    </w:p>
    <w:p w:rsidR="00F12D38" w:rsidRP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eastAsia="ru-RU"/>
        </w:rPr>
      </w:pPr>
      <w:bookmarkStart w:id="71" w:name="n57"/>
      <w:bookmarkStart w:id="72" w:name="n92"/>
      <w:bookmarkEnd w:id="71"/>
      <w:bookmarkEnd w:id="72"/>
      <w:r w:rsidRPr="00F12D38">
        <w:rPr>
          <w:rFonts w:ascii="Times New Roman" w:eastAsia="Times New Roman" w:hAnsi="Times New Roman" w:cs="Times New Roman"/>
          <w:color w:val="000000"/>
          <w:sz w:val="24"/>
          <w:szCs w:val="24"/>
          <w:lang w:val="uk-UA" w:eastAsia="ru-RU"/>
        </w:rPr>
        <w:t>1)    у</w:t>
      </w:r>
      <w:r w:rsidRPr="00F12D38">
        <w:rPr>
          <w:rFonts w:ascii="Times New Roman" w:eastAsia="Times New Roman" w:hAnsi="Times New Roman" w:cs="Times New Roman"/>
          <w:color w:val="000000"/>
          <w:sz w:val="24"/>
          <w:szCs w:val="24"/>
          <w:lang w:eastAsia="ru-RU"/>
        </w:rPr>
        <w:t xml:space="preserve"> центр</w:t>
      </w:r>
      <w:r w:rsidRPr="00F12D38">
        <w:rPr>
          <w:rFonts w:ascii="Times New Roman" w:eastAsia="Times New Roman" w:hAnsi="Times New Roman" w:cs="Times New Roman"/>
          <w:color w:val="000000"/>
          <w:sz w:val="24"/>
          <w:szCs w:val="24"/>
          <w:lang w:val="uk-UA" w:eastAsia="ru-RU"/>
        </w:rPr>
        <w:t>і</w:t>
      </w:r>
      <w:r w:rsidRPr="00F12D38">
        <w:rPr>
          <w:rFonts w:ascii="Times New Roman" w:eastAsia="Times New Roman" w:hAnsi="Times New Roman" w:cs="Times New Roman"/>
          <w:color w:val="000000"/>
          <w:sz w:val="24"/>
          <w:szCs w:val="24"/>
          <w:lang w:eastAsia="ru-RU"/>
        </w:rPr>
        <w:t xml:space="preserve"> </w:t>
      </w:r>
      <w:r w:rsidRPr="00F12D38">
        <w:rPr>
          <w:rFonts w:ascii="Times New Roman" w:eastAsia="Times New Roman" w:hAnsi="Times New Roman" w:cs="Times New Roman"/>
          <w:color w:val="000000"/>
          <w:sz w:val="24"/>
          <w:szCs w:val="24"/>
          <w:lang w:val="uk-UA" w:eastAsia="ru-RU"/>
        </w:rPr>
        <w:t xml:space="preserve">- </w:t>
      </w:r>
      <w:r w:rsidRPr="00F12D38">
        <w:rPr>
          <w:rFonts w:ascii="Times New Roman" w:eastAsia="Times New Roman" w:hAnsi="Times New Roman" w:cs="Times New Roman"/>
          <w:color w:val="000000"/>
          <w:sz w:val="24"/>
          <w:szCs w:val="24"/>
          <w:lang w:eastAsia="ru-RU"/>
        </w:rPr>
        <w:t xml:space="preserve">не менш як п’ять днів на тиждень та </w:t>
      </w:r>
      <w:r w:rsidRPr="00F12D38">
        <w:rPr>
          <w:rFonts w:ascii="Times New Roman" w:eastAsia="Times New Roman" w:hAnsi="Times New Roman" w:cs="Times New Roman"/>
          <w:color w:val="000000"/>
          <w:sz w:val="24"/>
          <w:szCs w:val="24"/>
          <w:lang w:val="uk-UA" w:eastAsia="ru-RU"/>
        </w:rPr>
        <w:t>семи</w:t>
      </w:r>
      <w:r w:rsidRPr="00F12D38">
        <w:rPr>
          <w:rFonts w:ascii="Times New Roman" w:eastAsia="Times New Roman" w:hAnsi="Times New Roman" w:cs="Times New Roman"/>
          <w:color w:val="000000"/>
          <w:sz w:val="24"/>
          <w:szCs w:val="24"/>
          <w:lang w:eastAsia="ru-RU"/>
        </w:rPr>
        <w:t xml:space="preserve"> годин на день.</w:t>
      </w:r>
    </w:p>
    <w:p w:rsidR="00F12D38" w:rsidRP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eastAsia="ru-RU"/>
        </w:rPr>
      </w:pPr>
      <w:bookmarkStart w:id="73" w:name="n93"/>
      <w:bookmarkEnd w:id="73"/>
      <w:r w:rsidRPr="00F12D38">
        <w:rPr>
          <w:rFonts w:ascii="Times New Roman" w:eastAsia="Times New Roman" w:hAnsi="Times New Roman" w:cs="Times New Roman"/>
          <w:color w:val="000000"/>
          <w:sz w:val="24"/>
          <w:szCs w:val="24"/>
          <w:lang w:val="uk-UA" w:eastAsia="ru-RU"/>
        </w:rPr>
        <w:t>2) у</w:t>
      </w:r>
      <w:r w:rsidRPr="00F12D38">
        <w:rPr>
          <w:rFonts w:ascii="Times New Roman" w:eastAsia="Times New Roman" w:hAnsi="Times New Roman" w:cs="Times New Roman"/>
          <w:color w:val="000000"/>
          <w:sz w:val="24"/>
          <w:szCs w:val="24"/>
          <w:lang w:eastAsia="ru-RU"/>
        </w:rPr>
        <w:t xml:space="preserve"> територіальних підрозділах центру та у віддалених робочих місцях адміністраторів центру </w:t>
      </w:r>
      <w:r w:rsidRPr="00F12D38">
        <w:rPr>
          <w:rFonts w:ascii="Times New Roman" w:eastAsia="Times New Roman" w:hAnsi="Times New Roman" w:cs="Times New Roman"/>
          <w:color w:val="000000"/>
          <w:sz w:val="24"/>
          <w:szCs w:val="24"/>
          <w:lang w:val="uk-UA" w:eastAsia="ru-RU"/>
        </w:rPr>
        <w:t>(в разі їх створення</w:t>
      </w:r>
      <w:r w:rsidRPr="00F12D38">
        <w:rPr>
          <w:rFonts w:ascii="Times New Roman" w:eastAsia="Times New Roman" w:hAnsi="Times New Roman" w:cs="Times New Roman"/>
          <w:color w:val="000000"/>
          <w:sz w:val="24"/>
          <w:szCs w:val="24"/>
          <w:lang w:eastAsia="ru-RU"/>
        </w:rPr>
        <w:t xml:space="preserve">) час прийому суб’єктів звернень визначається </w:t>
      </w:r>
      <w:r w:rsidRPr="00F12D38">
        <w:rPr>
          <w:rFonts w:ascii="Times New Roman" w:eastAsia="Times New Roman" w:hAnsi="Times New Roman" w:cs="Times New Roman"/>
          <w:color w:val="000000"/>
          <w:sz w:val="24"/>
          <w:szCs w:val="24"/>
          <w:lang w:val="uk-UA" w:eastAsia="ru-RU"/>
        </w:rPr>
        <w:t>Зеленодольською міською радою</w:t>
      </w:r>
      <w:r w:rsidRPr="00F12D38">
        <w:rPr>
          <w:rFonts w:ascii="Times New Roman" w:eastAsia="Times New Roman" w:hAnsi="Times New Roman" w:cs="Times New Roman"/>
          <w:color w:val="000000"/>
          <w:sz w:val="24"/>
          <w:szCs w:val="24"/>
          <w:lang w:eastAsia="ru-RU"/>
        </w:rPr>
        <w:t>.</w:t>
      </w:r>
    </w:p>
    <w:p w:rsidR="00F12D38" w:rsidRP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eastAsia="ru-RU"/>
        </w:rPr>
      </w:pPr>
      <w:bookmarkStart w:id="74" w:name="n94"/>
      <w:bookmarkEnd w:id="74"/>
      <w:r w:rsidRPr="00F12D38">
        <w:rPr>
          <w:rFonts w:ascii="Times New Roman" w:eastAsia="Times New Roman" w:hAnsi="Times New Roman" w:cs="Times New Roman"/>
          <w:color w:val="000000"/>
          <w:sz w:val="24"/>
          <w:szCs w:val="24"/>
          <w:lang w:eastAsia="ru-RU"/>
        </w:rPr>
        <w:lastRenderedPageBreak/>
        <w:t xml:space="preserve">При цьому прийом суб’єктів звернень </w:t>
      </w:r>
      <w:r w:rsidRPr="00F12D38">
        <w:rPr>
          <w:rFonts w:ascii="Times New Roman" w:eastAsia="Times New Roman" w:hAnsi="Times New Roman" w:cs="Times New Roman"/>
          <w:color w:val="000000"/>
          <w:sz w:val="24"/>
          <w:szCs w:val="24"/>
          <w:lang w:val="uk-UA" w:eastAsia="ru-RU"/>
        </w:rPr>
        <w:t xml:space="preserve">безпосередньо </w:t>
      </w:r>
      <w:proofErr w:type="gramStart"/>
      <w:r w:rsidRPr="00F12D38">
        <w:rPr>
          <w:rFonts w:ascii="Times New Roman" w:eastAsia="Times New Roman" w:hAnsi="Times New Roman" w:cs="Times New Roman"/>
          <w:color w:val="000000"/>
          <w:sz w:val="24"/>
          <w:szCs w:val="24"/>
          <w:lang w:eastAsia="ru-RU"/>
        </w:rPr>
        <w:t>у</w:t>
      </w:r>
      <w:proofErr w:type="gramEnd"/>
      <w:r w:rsidRPr="00F12D38">
        <w:rPr>
          <w:rFonts w:ascii="Times New Roman" w:eastAsia="Times New Roman" w:hAnsi="Times New Roman" w:cs="Times New Roman"/>
          <w:color w:val="000000"/>
          <w:sz w:val="24"/>
          <w:szCs w:val="24"/>
          <w:lang w:eastAsia="ru-RU"/>
        </w:rPr>
        <w:t xml:space="preserve"> центрі здійснюється без перерви на обід та не менш як один день на тиждень до </w:t>
      </w:r>
      <w:r w:rsidRPr="00F12D38">
        <w:rPr>
          <w:rFonts w:ascii="Times New Roman" w:eastAsia="Times New Roman" w:hAnsi="Times New Roman" w:cs="Times New Roman"/>
          <w:color w:val="000000"/>
          <w:sz w:val="24"/>
          <w:szCs w:val="24"/>
          <w:lang w:val="uk-UA" w:eastAsia="ru-RU"/>
        </w:rPr>
        <w:t>двадцятої</w:t>
      </w:r>
      <w:r w:rsidRPr="00F12D38">
        <w:rPr>
          <w:rFonts w:ascii="Times New Roman" w:eastAsia="Times New Roman" w:hAnsi="Times New Roman" w:cs="Times New Roman"/>
          <w:color w:val="000000"/>
          <w:sz w:val="24"/>
          <w:szCs w:val="24"/>
          <w:lang w:eastAsia="ru-RU"/>
        </w:rPr>
        <w:t xml:space="preserve"> години.</w:t>
      </w:r>
    </w:p>
    <w:p w:rsidR="00F12D38" w:rsidRP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val="uk-UA" w:eastAsia="ru-RU"/>
        </w:rPr>
      </w:pPr>
      <w:bookmarkStart w:id="75" w:name="n95"/>
      <w:bookmarkEnd w:id="75"/>
      <w:r w:rsidRPr="00F12D38">
        <w:rPr>
          <w:rFonts w:ascii="Times New Roman" w:eastAsia="Times New Roman" w:hAnsi="Times New Roman" w:cs="Times New Roman"/>
          <w:color w:val="000000"/>
          <w:sz w:val="24"/>
          <w:szCs w:val="24"/>
          <w:lang w:eastAsia="ru-RU"/>
        </w:rPr>
        <w:t xml:space="preserve">За </w:t>
      </w:r>
      <w:proofErr w:type="gramStart"/>
      <w:r w:rsidRPr="00F12D38">
        <w:rPr>
          <w:rFonts w:ascii="Times New Roman" w:eastAsia="Times New Roman" w:hAnsi="Times New Roman" w:cs="Times New Roman"/>
          <w:color w:val="000000"/>
          <w:sz w:val="24"/>
          <w:szCs w:val="24"/>
          <w:lang w:eastAsia="ru-RU"/>
        </w:rPr>
        <w:t>р</w:t>
      </w:r>
      <w:proofErr w:type="gramEnd"/>
      <w:r w:rsidRPr="00F12D38">
        <w:rPr>
          <w:rFonts w:ascii="Times New Roman" w:eastAsia="Times New Roman" w:hAnsi="Times New Roman" w:cs="Times New Roman"/>
          <w:color w:val="000000"/>
          <w:sz w:val="24"/>
          <w:szCs w:val="24"/>
          <w:lang w:eastAsia="ru-RU"/>
        </w:rPr>
        <w:t xml:space="preserve">ішенням </w:t>
      </w:r>
      <w:r w:rsidRPr="00F12D38">
        <w:rPr>
          <w:rFonts w:ascii="Times New Roman" w:eastAsia="Times New Roman" w:hAnsi="Times New Roman" w:cs="Times New Roman"/>
          <w:color w:val="000000"/>
          <w:sz w:val="24"/>
          <w:szCs w:val="24"/>
          <w:lang w:val="uk-UA" w:eastAsia="ru-RU"/>
        </w:rPr>
        <w:t>Зеленодольської міської ради</w:t>
      </w:r>
      <w:r w:rsidRPr="00F12D38">
        <w:rPr>
          <w:rFonts w:ascii="Times New Roman" w:eastAsia="Times New Roman" w:hAnsi="Times New Roman" w:cs="Times New Roman"/>
          <w:color w:val="000000"/>
          <w:sz w:val="24"/>
          <w:szCs w:val="24"/>
          <w:lang w:eastAsia="ru-RU"/>
        </w:rPr>
        <w:t>, час прийому суб’єктів звернень може бути збільшено.</w:t>
      </w:r>
    </w:p>
    <w:p w:rsidR="00F12D38" w:rsidRP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val="uk-UA" w:eastAsia="ru-RU"/>
        </w:rPr>
      </w:pPr>
      <w:r w:rsidRPr="00F12D38">
        <w:rPr>
          <w:rFonts w:ascii="Times New Roman" w:eastAsia="Times New Roman" w:hAnsi="Times New Roman" w:cs="Times New Roman"/>
          <w:color w:val="000000"/>
          <w:sz w:val="24"/>
          <w:szCs w:val="24"/>
          <w:lang w:val="uk-UA" w:eastAsia="ru-RU"/>
        </w:rPr>
        <w:t>Графік роботи центру затверджується розпорядженням Зеленодольського міського голови.</w:t>
      </w:r>
    </w:p>
    <w:p w:rsidR="00F12D38" w:rsidRP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eastAsia="ru-RU"/>
        </w:rPr>
      </w:pPr>
      <w:bookmarkStart w:id="76" w:name="n90"/>
      <w:bookmarkStart w:id="77" w:name="n58"/>
      <w:bookmarkEnd w:id="76"/>
      <w:bookmarkEnd w:id="77"/>
      <w:r w:rsidRPr="00F12D38">
        <w:rPr>
          <w:rFonts w:ascii="Times New Roman" w:eastAsia="Times New Roman" w:hAnsi="Times New Roman" w:cs="Times New Roman"/>
          <w:color w:val="000000"/>
          <w:sz w:val="24"/>
          <w:szCs w:val="24"/>
          <w:lang w:eastAsia="ru-RU"/>
        </w:rPr>
        <w:t xml:space="preserve">20. Фінансування та </w:t>
      </w:r>
      <w:proofErr w:type="gramStart"/>
      <w:r w:rsidRPr="00F12D38">
        <w:rPr>
          <w:rFonts w:ascii="Times New Roman" w:eastAsia="Times New Roman" w:hAnsi="Times New Roman" w:cs="Times New Roman"/>
          <w:color w:val="000000"/>
          <w:sz w:val="24"/>
          <w:szCs w:val="24"/>
          <w:lang w:eastAsia="ru-RU"/>
        </w:rPr>
        <w:t>матер</w:t>
      </w:r>
      <w:proofErr w:type="gramEnd"/>
      <w:r w:rsidRPr="00F12D38">
        <w:rPr>
          <w:rFonts w:ascii="Times New Roman" w:eastAsia="Times New Roman" w:hAnsi="Times New Roman" w:cs="Times New Roman"/>
          <w:color w:val="000000"/>
          <w:sz w:val="24"/>
          <w:szCs w:val="24"/>
          <w:lang w:eastAsia="ru-RU"/>
        </w:rPr>
        <w:t>іально-технічне забезпечення діяльності центру здійснюється за рахунок  місцев</w:t>
      </w:r>
      <w:r w:rsidRPr="00F12D38">
        <w:rPr>
          <w:rFonts w:ascii="Times New Roman" w:eastAsia="Times New Roman" w:hAnsi="Times New Roman" w:cs="Times New Roman"/>
          <w:color w:val="000000"/>
          <w:sz w:val="24"/>
          <w:szCs w:val="24"/>
          <w:lang w:val="uk-UA" w:eastAsia="ru-RU"/>
        </w:rPr>
        <w:t>ого</w:t>
      </w:r>
      <w:r w:rsidRPr="00F12D38">
        <w:rPr>
          <w:rFonts w:ascii="Times New Roman" w:eastAsia="Times New Roman" w:hAnsi="Times New Roman" w:cs="Times New Roman"/>
          <w:color w:val="000000"/>
          <w:sz w:val="24"/>
          <w:szCs w:val="24"/>
          <w:lang w:eastAsia="ru-RU"/>
        </w:rPr>
        <w:t xml:space="preserve"> бюджет</w:t>
      </w:r>
      <w:r w:rsidRPr="00F12D38">
        <w:rPr>
          <w:rFonts w:ascii="Times New Roman" w:eastAsia="Times New Roman" w:hAnsi="Times New Roman" w:cs="Times New Roman"/>
          <w:color w:val="000000"/>
          <w:sz w:val="24"/>
          <w:szCs w:val="24"/>
          <w:lang w:val="uk-UA" w:eastAsia="ru-RU"/>
        </w:rPr>
        <w:t>у</w:t>
      </w:r>
      <w:r w:rsidRPr="00F12D38">
        <w:rPr>
          <w:rFonts w:ascii="Times New Roman" w:eastAsia="Times New Roman" w:hAnsi="Times New Roman" w:cs="Times New Roman"/>
          <w:color w:val="000000"/>
          <w:sz w:val="24"/>
          <w:szCs w:val="24"/>
          <w:lang w:eastAsia="ru-RU"/>
        </w:rPr>
        <w:t>.</w:t>
      </w:r>
    </w:p>
    <w:p w:rsid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val="uk-UA" w:eastAsia="ru-RU"/>
        </w:rPr>
      </w:pPr>
      <w:bookmarkStart w:id="78" w:name="n97"/>
      <w:bookmarkEnd w:id="78"/>
      <w:r w:rsidRPr="00F12D38">
        <w:rPr>
          <w:rFonts w:ascii="Times New Roman" w:eastAsia="Times New Roman" w:hAnsi="Times New Roman" w:cs="Times New Roman"/>
          <w:color w:val="000000"/>
          <w:sz w:val="24"/>
          <w:szCs w:val="24"/>
          <w:lang w:eastAsia="ru-RU"/>
        </w:rPr>
        <w:t>Цент</w:t>
      </w:r>
      <w:r w:rsidRPr="00F12D38">
        <w:rPr>
          <w:rFonts w:ascii="Times New Roman" w:eastAsia="Times New Roman" w:hAnsi="Times New Roman" w:cs="Times New Roman"/>
          <w:color w:val="000000"/>
          <w:sz w:val="24"/>
          <w:szCs w:val="24"/>
          <w:lang w:val="uk-UA" w:eastAsia="ru-RU"/>
        </w:rPr>
        <w:t>р</w:t>
      </w:r>
      <w:r w:rsidRPr="00F12D38">
        <w:rPr>
          <w:rFonts w:ascii="Times New Roman" w:eastAsia="Times New Roman" w:hAnsi="Times New Roman" w:cs="Times New Roman"/>
          <w:color w:val="000000"/>
          <w:sz w:val="24"/>
          <w:szCs w:val="24"/>
          <w:lang w:eastAsia="ru-RU"/>
        </w:rPr>
        <w:t xml:space="preserve"> звільня</w:t>
      </w:r>
      <w:r w:rsidRPr="00F12D38">
        <w:rPr>
          <w:rFonts w:ascii="Times New Roman" w:eastAsia="Times New Roman" w:hAnsi="Times New Roman" w:cs="Times New Roman"/>
          <w:color w:val="000000"/>
          <w:sz w:val="24"/>
          <w:szCs w:val="24"/>
          <w:lang w:val="uk-UA" w:eastAsia="ru-RU"/>
        </w:rPr>
        <w:t>ється</w:t>
      </w:r>
      <w:r w:rsidRPr="00F12D38">
        <w:rPr>
          <w:rFonts w:ascii="Times New Roman" w:eastAsia="Times New Roman" w:hAnsi="Times New Roman" w:cs="Times New Roman"/>
          <w:color w:val="000000"/>
          <w:sz w:val="24"/>
          <w:szCs w:val="24"/>
          <w:lang w:eastAsia="ru-RU"/>
        </w:rPr>
        <w:t xml:space="preserve"> від плати за </w:t>
      </w:r>
      <w:proofErr w:type="gramStart"/>
      <w:r w:rsidRPr="00F12D38">
        <w:rPr>
          <w:rFonts w:ascii="Times New Roman" w:eastAsia="Times New Roman" w:hAnsi="Times New Roman" w:cs="Times New Roman"/>
          <w:color w:val="000000"/>
          <w:sz w:val="24"/>
          <w:szCs w:val="24"/>
          <w:lang w:eastAsia="ru-RU"/>
        </w:rPr>
        <w:t>п</w:t>
      </w:r>
      <w:proofErr w:type="gramEnd"/>
      <w:r w:rsidRPr="00F12D38">
        <w:rPr>
          <w:rFonts w:ascii="Times New Roman" w:eastAsia="Times New Roman" w:hAnsi="Times New Roman" w:cs="Times New Roman"/>
          <w:color w:val="000000"/>
          <w:sz w:val="24"/>
          <w:szCs w:val="24"/>
          <w:lang w:eastAsia="ru-RU"/>
        </w:rPr>
        <w:t>ідключення (у тому числі обслуговування та використання) до реєстрів, інших інформаційних баз, що використовуються для надання адміністративних послуг.</w:t>
      </w:r>
    </w:p>
    <w:p w:rsidR="00F12D38" w:rsidRP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color w:val="000000"/>
          <w:sz w:val="24"/>
          <w:szCs w:val="24"/>
          <w:lang w:val="uk-UA" w:eastAsia="ru-RU"/>
        </w:rPr>
      </w:pPr>
    </w:p>
    <w:p w:rsidR="00F12D38" w:rsidRPr="00F12D38" w:rsidRDefault="00F12D38" w:rsidP="00F12D38">
      <w:pPr>
        <w:tabs>
          <w:tab w:val="left" w:pos="2694"/>
        </w:tabs>
        <w:spacing w:after="0" w:line="240" w:lineRule="auto"/>
        <w:ind w:firstLine="708"/>
        <w:rPr>
          <w:rFonts w:ascii="Times New Roman" w:eastAsia="Times New Roman" w:hAnsi="Times New Roman" w:cs="Times New Roman"/>
          <w:b/>
          <w:lang w:eastAsia="uk-UA"/>
        </w:rPr>
      </w:pPr>
      <w:bookmarkStart w:id="79" w:name="n96"/>
      <w:bookmarkEnd w:id="79"/>
      <w:r w:rsidRPr="00F12D38">
        <w:rPr>
          <w:rFonts w:ascii="Times New Roman" w:eastAsia="Times New Roman" w:hAnsi="Times New Roman" w:cs="Times New Roman"/>
          <w:b/>
          <w:lang w:eastAsia="uk-UA"/>
        </w:rPr>
        <w:t>Секретар міської ради                                                              О.М. Ярошенко</w:t>
      </w:r>
    </w:p>
    <w:p w:rsidR="00F12D38" w:rsidRPr="00F12D38" w:rsidRDefault="00F12D38" w:rsidP="00F12D38">
      <w:pPr>
        <w:spacing w:after="0" w:line="240" w:lineRule="auto"/>
        <w:ind w:firstLine="708"/>
        <w:rPr>
          <w:rFonts w:ascii="Times New Roman" w:eastAsia="Times New Roman" w:hAnsi="Times New Roman" w:cs="Times New Roman"/>
          <w:lang w:eastAsia="uk-UA"/>
        </w:rPr>
      </w:pPr>
    </w:p>
    <w:p w:rsidR="00F12D38" w:rsidRPr="00F12D38" w:rsidRDefault="00F12D38" w:rsidP="00F12D38">
      <w:pPr>
        <w:spacing w:after="0" w:line="240" w:lineRule="auto"/>
        <w:ind w:firstLine="708"/>
        <w:rPr>
          <w:rFonts w:ascii="Times New Roman" w:eastAsia="Times New Roman" w:hAnsi="Times New Roman" w:cs="Times New Roman"/>
          <w:lang w:eastAsia="uk-UA"/>
        </w:rPr>
      </w:pPr>
    </w:p>
    <w:p w:rsidR="00F12D38" w:rsidRPr="00F12D38" w:rsidRDefault="00F12D38" w:rsidP="00F12D38">
      <w:pPr>
        <w:keepNext/>
        <w:spacing w:after="0" w:line="240" w:lineRule="auto"/>
        <w:jc w:val="center"/>
        <w:outlineLvl w:val="0"/>
        <w:rPr>
          <w:rFonts w:ascii="Times New Roman" w:eastAsia="Times New Roman" w:hAnsi="Times New Roman" w:cs="Times New Roman"/>
          <w:b/>
          <w:sz w:val="24"/>
          <w:szCs w:val="24"/>
          <w:lang w:val="uk-UA" w:eastAsia="uk-UA"/>
        </w:rPr>
      </w:pPr>
      <w:r w:rsidRPr="00F12D38">
        <w:rPr>
          <w:rFonts w:ascii="Times New Roman" w:eastAsia="Times New Roman" w:hAnsi="Times New Roman" w:cs="Times New Roman"/>
          <w:b/>
          <w:sz w:val="24"/>
          <w:szCs w:val="24"/>
          <w:lang w:val="uk-UA" w:eastAsia="uk-UA"/>
        </w:rPr>
        <w:t>Р І Ш Е Н Н Я</w:t>
      </w:r>
    </w:p>
    <w:p w:rsidR="00F12D38" w:rsidRPr="00F12D38" w:rsidRDefault="00F12D38" w:rsidP="00F12D38">
      <w:pPr>
        <w:spacing w:after="0" w:line="240" w:lineRule="auto"/>
        <w:jc w:val="center"/>
        <w:rPr>
          <w:rFonts w:ascii="Times New Roman" w:eastAsia="Times New Roman" w:hAnsi="Times New Roman" w:cs="Times New Roman"/>
          <w:sz w:val="24"/>
          <w:szCs w:val="24"/>
          <w:lang w:val="uk-UA" w:eastAsia="uk-UA"/>
        </w:rPr>
      </w:pPr>
      <w:r w:rsidRPr="00F12D38">
        <w:rPr>
          <w:rFonts w:ascii="Times New Roman" w:eastAsia="Times New Roman" w:hAnsi="Times New Roman" w:cs="Times New Roman"/>
          <w:sz w:val="24"/>
          <w:szCs w:val="24"/>
          <w:lang w:val="uk-UA" w:eastAsia="uk-UA"/>
        </w:rPr>
        <w:t>Зеленодольської міської ради</w:t>
      </w:r>
    </w:p>
    <w:p w:rsidR="00F12D38" w:rsidRPr="00F12D38" w:rsidRDefault="00F12D38" w:rsidP="00F12D38">
      <w:pPr>
        <w:spacing w:after="0" w:line="240" w:lineRule="auto"/>
        <w:jc w:val="center"/>
        <w:rPr>
          <w:rFonts w:ascii="Times New Roman" w:eastAsia="Times New Roman" w:hAnsi="Times New Roman" w:cs="Times New Roman"/>
          <w:b/>
          <w:sz w:val="24"/>
          <w:szCs w:val="24"/>
          <w:lang w:val="uk-UA" w:eastAsia="uk-UA"/>
        </w:rPr>
      </w:pPr>
      <w:r w:rsidRPr="00F12D38">
        <w:rPr>
          <w:rFonts w:ascii="Times New Roman" w:eastAsia="Times New Roman" w:hAnsi="Times New Roman" w:cs="Times New Roman"/>
          <w:b/>
          <w:sz w:val="24"/>
          <w:szCs w:val="24"/>
          <w:lang w:val="uk-UA" w:eastAsia="uk-UA"/>
        </w:rPr>
        <w:t xml:space="preserve">17 сесії </w:t>
      </w:r>
      <w:r w:rsidRPr="00F12D38">
        <w:rPr>
          <w:rFonts w:ascii="Times New Roman" w:eastAsia="Times New Roman" w:hAnsi="Times New Roman" w:cs="Times New Roman"/>
          <w:b/>
          <w:sz w:val="24"/>
          <w:szCs w:val="24"/>
          <w:lang w:val="en-US" w:eastAsia="uk-UA"/>
        </w:rPr>
        <w:t>VI</w:t>
      </w:r>
      <w:r w:rsidRPr="00F12D38">
        <w:rPr>
          <w:rFonts w:ascii="Times New Roman" w:eastAsia="Times New Roman" w:hAnsi="Times New Roman" w:cs="Times New Roman"/>
          <w:b/>
          <w:sz w:val="24"/>
          <w:szCs w:val="24"/>
          <w:lang w:val="uk-UA" w:eastAsia="uk-UA"/>
        </w:rPr>
        <w:t>І скликання</w:t>
      </w:r>
    </w:p>
    <w:p w:rsidR="00F12D38" w:rsidRPr="00F12D38" w:rsidRDefault="00F12D38" w:rsidP="00F12D38">
      <w:pPr>
        <w:spacing w:after="0" w:line="240" w:lineRule="auto"/>
        <w:rPr>
          <w:rFonts w:ascii="Times New Roman" w:eastAsia="Times New Roman" w:hAnsi="Times New Roman" w:cs="Times New Roman"/>
          <w:sz w:val="24"/>
          <w:szCs w:val="24"/>
          <w:lang w:val="uk-UA" w:eastAsia="uk-UA"/>
        </w:rPr>
      </w:pPr>
    </w:p>
    <w:p w:rsidR="00F12D38" w:rsidRPr="00F12D38" w:rsidRDefault="00F12D38" w:rsidP="00F12D38">
      <w:pPr>
        <w:spacing w:after="0" w:line="240" w:lineRule="auto"/>
        <w:rPr>
          <w:rFonts w:ascii="Times New Roman" w:eastAsia="Times New Roman" w:hAnsi="Times New Roman" w:cs="Times New Roman"/>
          <w:b/>
          <w:sz w:val="24"/>
          <w:szCs w:val="24"/>
          <w:lang w:val="uk-UA" w:eastAsia="uk-UA"/>
        </w:rPr>
      </w:pPr>
      <w:r w:rsidRPr="00F12D38">
        <w:rPr>
          <w:rFonts w:ascii="Times New Roman" w:eastAsia="Times New Roman" w:hAnsi="Times New Roman" w:cs="Times New Roman"/>
          <w:b/>
          <w:sz w:val="24"/>
          <w:szCs w:val="24"/>
          <w:lang w:val="uk-UA" w:eastAsia="uk-UA"/>
        </w:rPr>
        <w:t>26 жовтня 2016 р.                                                                                           №292</w:t>
      </w:r>
    </w:p>
    <w:p w:rsidR="00F12D38" w:rsidRPr="00F12D38" w:rsidRDefault="00F12D38" w:rsidP="00F12D38">
      <w:pPr>
        <w:shd w:val="clear" w:color="auto" w:fill="FFFFFF"/>
        <w:spacing w:after="0" w:line="240" w:lineRule="auto"/>
        <w:ind w:right="360"/>
        <w:textAlignment w:val="baseline"/>
        <w:rPr>
          <w:rFonts w:ascii="Times New Roman" w:eastAsia="Times New Roman" w:hAnsi="Times New Roman" w:cs="Times New Roman"/>
          <w:b/>
          <w:bCs/>
          <w:i/>
          <w:color w:val="000000"/>
          <w:sz w:val="26"/>
          <w:szCs w:val="26"/>
          <w:lang w:val="uk-UA" w:eastAsia="ru-RU"/>
        </w:rPr>
      </w:pPr>
    </w:p>
    <w:p w:rsidR="00F12D38" w:rsidRPr="00F12D38" w:rsidRDefault="00F12D38" w:rsidP="00F12D38">
      <w:pPr>
        <w:shd w:val="clear" w:color="auto" w:fill="FFFFFF"/>
        <w:spacing w:after="0" w:line="240" w:lineRule="auto"/>
        <w:ind w:right="360"/>
        <w:textAlignment w:val="baseline"/>
        <w:rPr>
          <w:rFonts w:ascii="Times New Roman" w:eastAsia="Times New Roman" w:hAnsi="Times New Roman" w:cs="Times New Roman"/>
          <w:b/>
          <w:bCs/>
          <w:i/>
          <w:color w:val="000000"/>
          <w:sz w:val="26"/>
          <w:szCs w:val="26"/>
          <w:lang w:val="uk-UA" w:eastAsia="ru-RU"/>
        </w:rPr>
      </w:pPr>
      <w:r w:rsidRPr="00F12D38">
        <w:rPr>
          <w:rFonts w:ascii="Times New Roman" w:eastAsia="Times New Roman" w:hAnsi="Times New Roman" w:cs="Times New Roman"/>
          <w:b/>
          <w:bCs/>
          <w:i/>
          <w:color w:val="000000"/>
          <w:sz w:val="26"/>
          <w:szCs w:val="26"/>
          <w:lang w:eastAsia="ru-RU"/>
        </w:rPr>
        <w:t xml:space="preserve">Про затвердження </w:t>
      </w:r>
      <w:proofErr w:type="gramStart"/>
      <w:r w:rsidRPr="00F12D38">
        <w:rPr>
          <w:rFonts w:ascii="Times New Roman" w:eastAsia="Times New Roman" w:hAnsi="Times New Roman" w:cs="Times New Roman"/>
          <w:b/>
          <w:bCs/>
          <w:i/>
          <w:color w:val="000000"/>
          <w:sz w:val="26"/>
          <w:szCs w:val="26"/>
          <w:lang w:eastAsia="ru-RU"/>
        </w:rPr>
        <w:t>регламенту</w:t>
      </w:r>
      <w:proofErr w:type="gramEnd"/>
      <w:r w:rsidRPr="00F12D38">
        <w:rPr>
          <w:rFonts w:ascii="Times New Roman" w:eastAsia="Times New Roman" w:hAnsi="Times New Roman" w:cs="Times New Roman"/>
          <w:b/>
          <w:bCs/>
          <w:i/>
          <w:color w:val="000000"/>
          <w:sz w:val="26"/>
          <w:szCs w:val="26"/>
          <w:lang w:eastAsia="ru-RU"/>
        </w:rPr>
        <w:t xml:space="preserve"> про </w:t>
      </w:r>
      <w:r w:rsidRPr="00F12D38">
        <w:rPr>
          <w:rFonts w:ascii="Times New Roman" w:eastAsia="Times New Roman" w:hAnsi="Times New Roman" w:cs="Times New Roman"/>
          <w:b/>
          <w:bCs/>
          <w:i/>
          <w:color w:val="000000"/>
          <w:sz w:val="26"/>
          <w:szCs w:val="26"/>
          <w:lang w:val="uk-UA" w:eastAsia="ru-RU"/>
        </w:rPr>
        <w:t>відділ (</w:t>
      </w:r>
      <w:r w:rsidRPr="00F12D38">
        <w:rPr>
          <w:rFonts w:ascii="Times New Roman" w:eastAsia="Times New Roman" w:hAnsi="Times New Roman" w:cs="Times New Roman"/>
          <w:b/>
          <w:bCs/>
          <w:i/>
          <w:color w:val="000000"/>
          <w:sz w:val="26"/>
          <w:szCs w:val="26"/>
          <w:lang w:eastAsia="ru-RU"/>
        </w:rPr>
        <w:t>центр</w:t>
      </w:r>
      <w:r w:rsidRPr="00F12D38">
        <w:rPr>
          <w:rFonts w:ascii="Times New Roman" w:eastAsia="Times New Roman" w:hAnsi="Times New Roman" w:cs="Times New Roman"/>
          <w:b/>
          <w:bCs/>
          <w:i/>
          <w:color w:val="000000"/>
          <w:sz w:val="26"/>
          <w:szCs w:val="26"/>
          <w:lang w:val="uk-UA" w:eastAsia="ru-RU"/>
        </w:rPr>
        <w:t>)</w:t>
      </w:r>
      <w:r w:rsidRPr="00F12D38">
        <w:rPr>
          <w:rFonts w:ascii="Times New Roman" w:eastAsia="Times New Roman" w:hAnsi="Times New Roman" w:cs="Times New Roman"/>
          <w:b/>
          <w:bCs/>
          <w:i/>
          <w:color w:val="000000"/>
          <w:sz w:val="26"/>
          <w:szCs w:val="26"/>
          <w:lang w:eastAsia="ru-RU"/>
        </w:rPr>
        <w:t xml:space="preserve"> надання адміністративних послуг</w:t>
      </w:r>
      <w:r w:rsidRPr="00F12D38">
        <w:rPr>
          <w:rFonts w:ascii="Times New Roman" w:eastAsia="Times New Roman" w:hAnsi="Times New Roman" w:cs="Times New Roman"/>
          <w:b/>
          <w:bCs/>
          <w:i/>
          <w:color w:val="000000"/>
          <w:sz w:val="26"/>
          <w:szCs w:val="26"/>
          <w:lang w:val="uk-UA" w:eastAsia="ru-RU"/>
        </w:rPr>
        <w:t xml:space="preserve"> виконавчого комітету Зеленодольської міської ради</w:t>
      </w:r>
    </w:p>
    <w:p w:rsidR="00F12D38" w:rsidRP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sz w:val="26"/>
          <w:szCs w:val="26"/>
          <w:lang w:val="uk-UA" w:eastAsia="ru-RU"/>
        </w:rPr>
      </w:pPr>
      <w:r w:rsidRPr="00F12D38">
        <w:rPr>
          <w:rFonts w:ascii="Times New Roman" w:eastAsia="Times New Roman" w:hAnsi="Times New Roman" w:cs="Times New Roman"/>
          <w:color w:val="000000"/>
          <w:sz w:val="26"/>
          <w:szCs w:val="26"/>
          <w:lang w:val="uk-UA" w:eastAsia="ru-RU"/>
        </w:rPr>
        <w:t xml:space="preserve">Відповідно </w:t>
      </w:r>
      <w:r w:rsidRPr="00F12D38">
        <w:rPr>
          <w:rFonts w:ascii="Times New Roman" w:eastAsia="Times New Roman" w:hAnsi="Times New Roman" w:cs="Times New Roman"/>
          <w:sz w:val="26"/>
          <w:szCs w:val="26"/>
          <w:lang w:val="uk-UA" w:eastAsia="ru-RU"/>
        </w:rPr>
        <w:t xml:space="preserve">до </w:t>
      </w:r>
      <w:r w:rsidRPr="00F12D38">
        <w:rPr>
          <w:rFonts w:ascii="Times New Roman" w:eastAsia="Times New Roman" w:hAnsi="Times New Roman" w:cs="Times New Roman"/>
          <w:sz w:val="26"/>
          <w:szCs w:val="26"/>
          <w:lang w:eastAsia="ru-RU"/>
        </w:rPr>
        <w:t> </w:t>
      </w:r>
      <w:r w:rsidRPr="00F12D38">
        <w:rPr>
          <w:rFonts w:ascii="Times New Roman" w:eastAsia="Times New Roman" w:hAnsi="Times New Roman" w:cs="Times New Roman"/>
          <w:sz w:val="26"/>
          <w:szCs w:val="26"/>
          <w:lang w:val="uk-UA" w:eastAsia="ru-RU"/>
        </w:rPr>
        <w:t xml:space="preserve"> </w:t>
      </w:r>
      <w:hyperlink r:id="rId21" w:anchor="n141" w:tgtFrame="_blank" w:history="1">
        <w:r w:rsidRPr="00F12D38">
          <w:rPr>
            <w:rFonts w:ascii="Times New Roman" w:eastAsia="Times New Roman" w:hAnsi="Times New Roman" w:cs="Times New Roman"/>
            <w:sz w:val="26"/>
            <w:szCs w:val="26"/>
            <w:shd w:val="clear" w:color="auto" w:fill="FFFFFF"/>
            <w:lang w:val="uk-UA" w:eastAsia="ru-RU"/>
          </w:rPr>
          <w:t>частини десятої</w:t>
        </w:r>
        <w:r w:rsidRPr="00F12D38">
          <w:rPr>
            <w:rFonts w:ascii="Times New Roman" w:eastAsia="Times New Roman" w:hAnsi="Times New Roman" w:cs="Times New Roman"/>
            <w:sz w:val="26"/>
            <w:szCs w:val="26"/>
            <w:shd w:val="clear" w:color="auto" w:fill="FFFFFF"/>
            <w:lang w:eastAsia="ru-RU"/>
          </w:rPr>
          <w:t> </w:t>
        </w:r>
      </w:hyperlink>
      <w:r w:rsidRPr="00F12D38">
        <w:rPr>
          <w:rFonts w:ascii="Times New Roman" w:eastAsia="Times New Roman" w:hAnsi="Times New Roman" w:cs="Times New Roman"/>
          <w:sz w:val="26"/>
          <w:szCs w:val="26"/>
          <w:lang w:val="uk-UA" w:eastAsia="ru-RU"/>
        </w:rPr>
        <w:t xml:space="preserve"> </w:t>
      </w:r>
      <w:hyperlink r:id="rId22" w:anchor="n145" w:tgtFrame="_blank" w:history="1">
        <w:r w:rsidRPr="00F12D38">
          <w:rPr>
            <w:rFonts w:ascii="Times New Roman" w:eastAsia="Times New Roman" w:hAnsi="Times New Roman" w:cs="Times New Roman"/>
            <w:sz w:val="26"/>
            <w:szCs w:val="26"/>
            <w:lang w:val="uk-UA" w:eastAsia="ru-RU"/>
          </w:rPr>
          <w:t>статті 12 Закону України</w:t>
        </w:r>
      </w:hyperlink>
      <w:r w:rsidRPr="00F12D38">
        <w:rPr>
          <w:rFonts w:ascii="Times New Roman" w:eastAsia="Times New Roman" w:hAnsi="Times New Roman" w:cs="Times New Roman"/>
          <w:sz w:val="26"/>
          <w:szCs w:val="26"/>
          <w:lang w:eastAsia="ru-RU"/>
        </w:rPr>
        <w:t> </w:t>
      </w:r>
      <w:r w:rsidRPr="00F12D38">
        <w:rPr>
          <w:rFonts w:ascii="Times New Roman" w:eastAsia="Times New Roman" w:hAnsi="Times New Roman" w:cs="Times New Roman"/>
          <w:sz w:val="26"/>
          <w:szCs w:val="26"/>
          <w:lang w:val="uk-UA" w:eastAsia="ru-RU"/>
        </w:rPr>
        <w:t xml:space="preserve">«Про адміністративні послуги», статті 25, </w:t>
      </w:r>
      <w:hyperlink r:id="rId23" w:anchor="n145" w:tgtFrame="_blank" w:history="1">
        <w:r w:rsidRPr="00F12D38">
          <w:rPr>
            <w:rFonts w:ascii="Times New Roman" w:eastAsia="Times New Roman" w:hAnsi="Times New Roman" w:cs="Times New Roman"/>
            <w:sz w:val="26"/>
            <w:szCs w:val="26"/>
            <w:lang w:val="uk-UA" w:eastAsia="ru-RU"/>
          </w:rPr>
          <w:t>частини четвертої статті 54 Закону України</w:t>
        </w:r>
      </w:hyperlink>
      <w:r w:rsidRPr="00F12D38">
        <w:rPr>
          <w:rFonts w:ascii="Times New Roman" w:eastAsia="Times New Roman" w:hAnsi="Times New Roman" w:cs="Times New Roman"/>
          <w:sz w:val="26"/>
          <w:szCs w:val="26"/>
          <w:lang w:val="uk-UA" w:eastAsia="ru-RU"/>
        </w:rPr>
        <w:t xml:space="preserve"> «Про місцеве самоврядування в Україні», керуючись </w:t>
      </w:r>
      <w:hyperlink r:id="rId24" w:anchor="n160" w:history="1">
        <w:r w:rsidRPr="00F12D38">
          <w:rPr>
            <w:rFonts w:ascii="Times New Roman" w:eastAsia="Times New Roman" w:hAnsi="Times New Roman" w:cs="Times New Roman"/>
            <w:sz w:val="26"/>
            <w:szCs w:val="26"/>
            <w:shd w:val="clear" w:color="auto" w:fill="FFFFFF"/>
            <w:lang w:val="uk-UA" w:eastAsia="ru-RU"/>
          </w:rPr>
          <w:t>Примірним регламентом центру надання адміністративних послуг</w:t>
        </w:r>
      </w:hyperlink>
      <w:r w:rsidRPr="00F12D38">
        <w:rPr>
          <w:rFonts w:ascii="Times New Roman" w:eastAsia="Times New Roman" w:hAnsi="Times New Roman" w:cs="Times New Roman"/>
          <w:sz w:val="26"/>
          <w:szCs w:val="26"/>
          <w:lang w:val="uk-UA" w:eastAsia="ru-RU"/>
        </w:rPr>
        <w:t>, затвердженим постановою К</w:t>
      </w:r>
      <w:r w:rsidRPr="00F12D38">
        <w:rPr>
          <w:rFonts w:ascii="Times New Roman" w:eastAsia="Times New Roman" w:hAnsi="Times New Roman" w:cs="Times New Roman"/>
          <w:color w:val="000000"/>
          <w:sz w:val="26"/>
          <w:szCs w:val="26"/>
          <w:lang w:val="uk-UA" w:eastAsia="ru-RU"/>
        </w:rPr>
        <w:t xml:space="preserve">абінету Міністрів України </w:t>
      </w:r>
      <w:r w:rsidRPr="00F12D38">
        <w:rPr>
          <w:rFonts w:ascii="Times New Roman" w:eastAsia="Times New Roman" w:hAnsi="Times New Roman" w:cs="Times New Roman"/>
          <w:bCs/>
          <w:color w:val="000000"/>
          <w:sz w:val="26"/>
          <w:szCs w:val="26"/>
          <w:lang w:val="uk-UA" w:eastAsia="ru-RU"/>
        </w:rPr>
        <w:t xml:space="preserve">від 01 серпня 2013 р. № 588, </w:t>
      </w:r>
      <w:r w:rsidRPr="00F12D38">
        <w:rPr>
          <w:rFonts w:ascii="Times New Roman" w:eastAsia="Times New Roman" w:hAnsi="Times New Roman" w:cs="Times New Roman"/>
          <w:color w:val="000000"/>
          <w:sz w:val="26"/>
          <w:szCs w:val="26"/>
          <w:lang w:val="uk-UA" w:eastAsia="ru-RU"/>
        </w:rPr>
        <w:t xml:space="preserve">рішенням Зеленодольської міської ради </w:t>
      </w:r>
      <w:r w:rsidRPr="00F12D38">
        <w:rPr>
          <w:rFonts w:ascii="Times New Roman" w:eastAsia="Times New Roman" w:hAnsi="Times New Roman" w:cs="Times New Roman"/>
          <w:bCs/>
          <w:color w:val="000000"/>
          <w:sz w:val="26"/>
          <w:szCs w:val="26"/>
          <w:lang w:val="uk-UA" w:eastAsia="ru-RU"/>
        </w:rPr>
        <w:t xml:space="preserve">від 26 жовтня 2016 р. №289  «Про внесення змін до структури виконавчого комітету Зеленодольської міської ради» та з метою </w:t>
      </w:r>
      <w:r w:rsidRPr="00F12D38">
        <w:rPr>
          <w:rFonts w:ascii="Times New Roman" w:eastAsia="Times New Roman" w:hAnsi="Times New Roman" w:cs="Times New Roman"/>
          <w:color w:val="000000"/>
          <w:sz w:val="26"/>
          <w:szCs w:val="26"/>
          <w:lang w:val="uk-UA" w:eastAsia="ru-RU"/>
        </w:rPr>
        <w:t xml:space="preserve">забезпечення </w:t>
      </w:r>
      <w:r w:rsidRPr="00F12D38">
        <w:rPr>
          <w:rFonts w:ascii="Times New Roman" w:eastAsia="Times New Roman" w:hAnsi="Times New Roman" w:cs="Times New Roman"/>
          <w:sz w:val="26"/>
          <w:szCs w:val="26"/>
          <w:lang w:val="uk-UA" w:eastAsia="ru-RU"/>
        </w:rPr>
        <w:t>функціонування відділу (центру) надання адміністративних послуг виконавчого комітету Зеленодольської міської ради</w:t>
      </w:r>
      <w:r w:rsidRPr="00F12D38">
        <w:rPr>
          <w:rFonts w:ascii="Times New Roman" w:eastAsia="Times New Roman" w:hAnsi="Times New Roman" w:cs="Times New Roman"/>
          <w:bCs/>
          <w:sz w:val="26"/>
          <w:szCs w:val="26"/>
          <w:lang w:val="uk-UA" w:eastAsia="ru-RU"/>
        </w:rPr>
        <w:t>,</w:t>
      </w:r>
      <w:r w:rsidRPr="00F12D38">
        <w:rPr>
          <w:rFonts w:ascii="Times New Roman" w:eastAsia="Times New Roman" w:hAnsi="Times New Roman" w:cs="Times New Roman"/>
          <w:sz w:val="26"/>
          <w:szCs w:val="26"/>
          <w:lang w:val="uk-UA" w:eastAsia="ru-RU"/>
        </w:rPr>
        <w:t xml:space="preserve"> Зеленодольська міська рада </w:t>
      </w:r>
      <w:r w:rsidRPr="00F12D38">
        <w:rPr>
          <w:rFonts w:ascii="Times New Roman" w:eastAsia="Times New Roman" w:hAnsi="Times New Roman" w:cs="Times New Roman"/>
          <w:b/>
          <w:sz w:val="26"/>
          <w:szCs w:val="26"/>
          <w:lang w:val="uk-UA" w:eastAsia="ru-RU"/>
        </w:rPr>
        <w:t>вирішила</w:t>
      </w:r>
      <w:r w:rsidRPr="00F12D38">
        <w:rPr>
          <w:rFonts w:ascii="Times New Roman" w:eastAsia="Times New Roman" w:hAnsi="Times New Roman" w:cs="Times New Roman"/>
          <w:bCs/>
          <w:spacing w:val="24"/>
          <w:sz w:val="26"/>
          <w:szCs w:val="26"/>
          <w:lang w:val="uk-UA" w:eastAsia="ru-RU"/>
        </w:rPr>
        <w:t>:</w:t>
      </w:r>
    </w:p>
    <w:p w:rsidR="00F12D38" w:rsidRPr="00F12D38" w:rsidRDefault="00F12D38" w:rsidP="00F12D38">
      <w:pPr>
        <w:shd w:val="clear" w:color="auto" w:fill="FFFFFF"/>
        <w:spacing w:after="0" w:line="240" w:lineRule="auto"/>
        <w:jc w:val="both"/>
        <w:textAlignment w:val="baseline"/>
        <w:rPr>
          <w:rFonts w:ascii="Times New Roman" w:eastAsia="Times New Roman" w:hAnsi="Times New Roman" w:cs="Times New Roman"/>
          <w:sz w:val="26"/>
          <w:szCs w:val="26"/>
          <w:lang w:val="uk-UA" w:eastAsia="ru-RU"/>
        </w:rPr>
      </w:pPr>
      <w:r w:rsidRPr="00F12D38">
        <w:rPr>
          <w:rFonts w:ascii="Times New Roman" w:eastAsia="Times New Roman" w:hAnsi="Times New Roman" w:cs="Times New Roman"/>
          <w:sz w:val="26"/>
          <w:szCs w:val="26"/>
          <w:lang w:val="uk-UA" w:eastAsia="ru-RU"/>
        </w:rPr>
        <w:t xml:space="preserve">1. Затвердити </w:t>
      </w:r>
      <w:hyperlink r:id="rId25" w:anchor="n160" w:history="1">
        <w:r w:rsidRPr="00F12D38">
          <w:rPr>
            <w:rFonts w:ascii="Times New Roman" w:eastAsia="Times New Roman" w:hAnsi="Times New Roman" w:cs="Times New Roman"/>
            <w:sz w:val="26"/>
            <w:szCs w:val="26"/>
            <w:shd w:val="clear" w:color="auto" w:fill="FFFFFF"/>
            <w:lang w:val="uk-UA" w:eastAsia="ru-RU"/>
          </w:rPr>
          <w:t>Регламент відділу (центру) надання адміністративних послуг</w:t>
        </w:r>
      </w:hyperlink>
      <w:r w:rsidRPr="00F12D38">
        <w:rPr>
          <w:rFonts w:ascii="Times New Roman" w:eastAsia="Times New Roman" w:hAnsi="Times New Roman" w:cs="Times New Roman"/>
          <w:sz w:val="26"/>
          <w:szCs w:val="26"/>
          <w:lang w:val="uk-UA" w:eastAsia="ru-RU"/>
        </w:rPr>
        <w:t xml:space="preserve"> виконавчого комітету Зеленодольської міської ради, що додається.</w:t>
      </w:r>
    </w:p>
    <w:p w:rsidR="00F12D38" w:rsidRPr="00F12D38" w:rsidRDefault="00F12D38" w:rsidP="00F12D38">
      <w:pPr>
        <w:shd w:val="clear" w:color="auto" w:fill="FFFFFF"/>
        <w:spacing w:after="0" w:line="240" w:lineRule="auto"/>
        <w:jc w:val="both"/>
        <w:textAlignment w:val="baseline"/>
        <w:rPr>
          <w:rFonts w:ascii="Times New Roman" w:eastAsia="Times New Roman" w:hAnsi="Times New Roman" w:cs="Times New Roman"/>
          <w:sz w:val="26"/>
          <w:szCs w:val="26"/>
          <w:lang w:val="uk-UA" w:eastAsia="ru-RU"/>
        </w:rPr>
      </w:pPr>
      <w:r w:rsidRPr="00F12D38">
        <w:rPr>
          <w:rFonts w:ascii="Times New Roman" w:eastAsia="Times New Roman" w:hAnsi="Times New Roman" w:cs="Times New Roman"/>
          <w:sz w:val="26"/>
          <w:szCs w:val="26"/>
          <w:lang w:eastAsia="ru-RU"/>
        </w:rPr>
        <w:t>2</w:t>
      </w:r>
      <w:r w:rsidRPr="00F12D38">
        <w:rPr>
          <w:rFonts w:ascii="Times New Roman" w:eastAsia="Times New Roman" w:hAnsi="Times New Roman" w:cs="Times New Roman"/>
          <w:sz w:val="26"/>
          <w:szCs w:val="26"/>
          <w:lang w:val="uk-UA" w:eastAsia="ru-RU"/>
        </w:rPr>
        <w:t xml:space="preserve">.   Контроль за виконанням цього рішення покласти на постійну комісію ради </w:t>
      </w:r>
      <w:r w:rsidRPr="00F12D38">
        <w:rPr>
          <w:rFonts w:ascii="Times New Roman" w:eastAsia="Times New Roman" w:hAnsi="Times New Roman" w:cs="Times New Roman"/>
          <w:color w:val="000000"/>
          <w:sz w:val="26"/>
          <w:szCs w:val="26"/>
          <w:lang w:val="uk-UA" w:eastAsia="ru-RU"/>
        </w:rPr>
        <w:t>з питань місцевого самоврядування, 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конфесіями</w:t>
      </w:r>
      <w:r w:rsidRPr="00F12D38">
        <w:rPr>
          <w:rFonts w:ascii="Times New Roman" w:eastAsia="Times New Roman" w:hAnsi="Times New Roman" w:cs="Times New Roman"/>
          <w:sz w:val="26"/>
          <w:szCs w:val="26"/>
          <w:lang w:val="uk-UA" w:eastAsia="ru-RU"/>
        </w:rPr>
        <w:t xml:space="preserve">. </w:t>
      </w:r>
    </w:p>
    <w:p w:rsidR="00F12D38" w:rsidRPr="00F12D38" w:rsidRDefault="00F12D38" w:rsidP="00F12D38">
      <w:pPr>
        <w:spacing w:before="48" w:after="48" w:line="240" w:lineRule="auto"/>
        <w:jc w:val="both"/>
        <w:rPr>
          <w:rFonts w:ascii="Times New Roman" w:eastAsia="Times New Roman" w:hAnsi="Times New Roman" w:cs="Times New Roman"/>
          <w:sz w:val="26"/>
          <w:szCs w:val="26"/>
          <w:lang w:val="uk-UA" w:eastAsia="uk-UA"/>
        </w:rPr>
      </w:pPr>
    </w:p>
    <w:p w:rsidR="00F12D38" w:rsidRPr="00F12D38" w:rsidRDefault="00F12D38" w:rsidP="00F12D38">
      <w:pPr>
        <w:spacing w:after="0" w:line="240" w:lineRule="auto"/>
        <w:rPr>
          <w:rFonts w:ascii="Times New Roman" w:eastAsia="Times New Roman" w:hAnsi="Times New Roman" w:cs="Times New Roman"/>
          <w:sz w:val="26"/>
          <w:szCs w:val="26"/>
          <w:lang w:val="uk-UA" w:eastAsia="uk-UA"/>
        </w:rPr>
      </w:pPr>
      <w:r w:rsidRPr="00F12D38">
        <w:rPr>
          <w:rFonts w:ascii="Times New Roman" w:eastAsia="Times New Roman" w:hAnsi="Times New Roman" w:cs="Times New Roman"/>
          <w:b/>
          <w:sz w:val="26"/>
          <w:szCs w:val="26"/>
          <w:lang w:val="uk-UA" w:eastAsia="uk-UA"/>
        </w:rPr>
        <w:t xml:space="preserve">    Міський голова</w:t>
      </w:r>
      <w:r w:rsidRPr="00F12D38">
        <w:rPr>
          <w:rFonts w:ascii="Times New Roman" w:eastAsia="Times New Roman" w:hAnsi="Times New Roman" w:cs="Times New Roman"/>
          <w:b/>
          <w:sz w:val="26"/>
          <w:szCs w:val="26"/>
          <w:lang w:val="uk-UA" w:eastAsia="uk-UA"/>
        </w:rPr>
        <w:tab/>
        <w:t xml:space="preserve">                                                          А. В. Савченко</w:t>
      </w:r>
      <w:r w:rsidRPr="00F12D38">
        <w:rPr>
          <w:rFonts w:ascii="Times New Roman" w:eastAsia="Times New Roman" w:hAnsi="Times New Roman" w:cs="Times New Roman"/>
          <w:sz w:val="26"/>
          <w:szCs w:val="26"/>
          <w:lang w:val="uk-UA" w:eastAsia="uk-UA"/>
        </w:rPr>
        <w:t xml:space="preserve"> </w:t>
      </w:r>
    </w:p>
    <w:p w:rsidR="00F12D38" w:rsidRPr="00F12D38" w:rsidRDefault="00F12D38" w:rsidP="00F12D38">
      <w:pPr>
        <w:spacing w:after="0" w:line="240" w:lineRule="auto"/>
        <w:rPr>
          <w:rFonts w:ascii="Times New Roman" w:eastAsia="Times New Roman" w:hAnsi="Times New Roman" w:cs="Times New Roman"/>
          <w:lang w:val="uk-UA" w:eastAsia="uk-UA"/>
        </w:rPr>
      </w:pPr>
    </w:p>
    <w:p w:rsidR="00F12D38" w:rsidRPr="00F12D38" w:rsidRDefault="00F12D38" w:rsidP="00F12D38">
      <w:pPr>
        <w:spacing w:after="0" w:line="240" w:lineRule="auto"/>
        <w:rPr>
          <w:rFonts w:ascii="Times New Roman" w:eastAsia="Times New Roman" w:hAnsi="Times New Roman" w:cs="Times New Roman"/>
          <w:lang w:eastAsia="uk-UA"/>
        </w:rPr>
      </w:pPr>
    </w:p>
    <w:tbl>
      <w:tblPr>
        <w:tblpPr w:leftFromText="180" w:rightFromText="180" w:vertAnchor="text" w:horzAnchor="margin" w:tblpY="210"/>
        <w:tblW w:w="0" w:type="auto"/>
        <w:tblLayout w:type="fixed"/>
        <w:tblLook w:val="0000"/>
      </w:tblPr>
      <w:tblGrid>
        <w:gridCol w:w="4062"/>
        <w:gridCol w:w="866"/>
        <w:gridCol w:w="4643"/>
      </w:tblGrid>
      <w:tr w:rsidR="00F12D38" w:rsidRPr="00F12D38" w:rsidTr="00F12D38">
        <w:tc>
          <w:tcPr>
            <w:tcW w:w="4062" w:type="dxa"/>
          </w:tcPr>
          <w:p w:rsidR="00F12D38" w:rsidRPr="00F12D38" w:rsidRDefault="00F12D38" w:rsidP="00F12D38">
            <w:pPr>
              <w:spacing w:after="0" w:line="240" w:lineRule="auto"/>
              <w:rPr>
                <w:rFonts w:ascii="Times New Roman" w:eastAsia="Times New Roman" w:hAnsi="Times New Roman" w:cs="Times New Roman"/>
                <w:sz w:val="28"/>
                <w:szCs w:val="28"/>
                <w:lang w:val="uk-UA" w:eastAsia="uk-UA"/>
              </w:rPr>
            </w:pPr>
          </w:p>
        </w:tc>
        <w:tc>
          <w:tcPr>
            <w:tcW w:w="866" w:type="dxa"/>
          </w:tcPr>
          <w:p w:rsidR="00F12D38" w:rsidRPr="00F12D38" w:rsidRDefault="00F12D38" w:rsidP="00F12D38">
            <w:pPr>
              <w:spacing w:after="0" w:line="240" w:lineRule="auto"/>
              <w:jc w:val="center"/>
              <w:rPr>
                <w:rFonts w:ascii="Times New Roman" w:eastAsia="Times New Roman" w:hAnsi="Times New Roman" w:cs="Times New Roman"/>
                <w:sz w:val="28"/>
                <w:szCs w:val="28"/>
                <w:lang w:val="uk-UA" w:eastAsia="uk-UA"/>
              </w:rPr>
            </w:pPr>
          </w:p>
        </w:tc>
        <w:tc>
          <w:tcPr>
            <w:tcW w:w="4643" w:type="dxa"/>
          </w:tcPr>
          <w:p w:rsidR="00F12D38" w:rsidRPr="00F12D38" w:rsidRDefault="00F12D38" w:rsidP="00F12D38">
            <w:pPr>
              <w:spacing w:after="0" w:line="240" w:lineRule="auto"/>
              <w:textAlignment w:val="baseline"/>
              <w:rPr>
                <w:rFonts w:ascii="Times New Roman" w:eastAsia="Times New Roman" w:hAnsi="Times New Roman" w:cs="Times New Roman"/>
                <w:bCs/>
                <w:color w:val="000000"/>
                <w:sz w:val="24"/>
                <w:szCs w:val="24"/>
                <w:lang w:val="uk-UA" w:eastAsia="ru-RU"/>
              </w:rPr>
            </w:pPr>
            <w:r w:rsidRPr="00F12D38">
              <w:rPr>
                <w:rFonts w:ascii="Times New Roman" w:eastAsia="Times New Roman" w:hAnsi="Times New Roman" w:cs="Times New Roman"/>
                <w:bCs/>
                <w:color w:val="000000"/>
                <w:sz w:val="24"/>
                <w:szCs w:val="24"/>
                <w:lang w:val="uk-UA" w:eastAsia="ru-RU"/>
              </w:rPr>
              <w:t xml:space="preserve">Додаток  </w:t>
            </w:r>
            <w:r w:rsidRPr="00F12D38">
              <w:rPr>
                <w:rFonts w:ascii="Times New Roman" w:eastAsia="Times New Roman" w:hAnsi="Times New Roman" w:cs="Times New Roman"/>
                <w:sz w:val="24"/>
                <w:szCs w:val="24"/>
                <w:lang w:val="uk-UA" w:eastAsia="ru-RU"/>
              </w:rPr>
              <w:br/>
              <w:t>до р</w:t>
            </w:r>
            <w:r w:rsidRPr="00F12D38">
              <w:rPr>
                <w:rFonts w:ascii="Times New Roman" w:eastAsia="Times New Roman" w:hAnsi="Times New Roman" w:cs="Times New Roman"/>
                <w:bCs/>
                <w:color w:val="000000"/>
                <w:sz w:val="24"/>
                <w:szCs w:val="24"/>
                <w:lang w:val="uk-UA" w:eastAsia="ru-RU"/>
              </w:rPr>
              <w:t xml:space="preserve">ішення Зеленодольської міської ради </w:t>
            </w:r>
          </w:p>
          <w:p w:rsidR="00F12D38" w:rsidRPr="00F12D38" w:rsidRDefault="00F12D38" w:rsidP="00F12D38">
            <w:pPr>
              <w:spacing w:after="0" w:line="240" w:lineRule="auto"/>
              <w:rPr>
                <w:rFonts w:ascii="Times New Roman" w:eastAsia="Times New Roman" w:hAnsi="Times New Roman" w:cs="Times New Roman"/>
                <w:sz w:val="28"/>
                <w:szCs w:val="28"/>
                <w:lang w:val="uk-UA" w:eastAsia="uk-UA"/>
              </w:rPr>
            </w:pPr>
            <w:r w:rsidRPr="00F12D38">
              <w:rPr>
                <w:rFonts w:ascii="Times New Roman" w:eastAsia="Times New Roman" w:hAnsi="Times New Roman" w:cs="Times New Roman"/>
                <w:bCs/>
                <w:color w:val="000000"/>
                <w:sz w:val="24"/>
                <w:szCs w:val="24"/>
                <w:lang w:val="uk-UA" w:eastAsia="uk-UA"/>
              </w:rPr>
              <w:t xml:space="preserve">від 26.10.2016 №292  </w:t>
            </w:r>
          </w:p>
          <w:p w:rsidR="00F12D38" w:rsidRPr="00F12D38" w:rsidRDefault="00F12D38" w:rsidP="00F12D38">
            <w:pPr>
              <w:spacing w:after="0" w:line="240" w:lineRule="auto"/>
              <w:rPr>
                <w:rFonts w:ascii="Times New Roman" w:eastAsia="Times New Roman" w:hAnsi="Times New Roman" w:cs="Times New Roman"/>
                <w:sz w:val="28"/>
                <w:szCs w:val="28"/>
                <w:lang w:val="uk-UA" w:eastAsia="uk-UA"/>
              </w:rPr>
            </w:pPr>
          </w:p>
        </w:tc>
      </w:tr>
    </w:tbl>
    <w:p w:rsidR="00F12D38" w:rsidRPr="00F12D38" w:rsidRDefault="00DC12D9" w:rsidP="00F12D38">
      <w:pPr>
        <w:shd w:val="clear" w:color="auto" w:fill="FFFFFF"/>
        <w:spacing w:after="0" w:line="240" w:lineRule="auto"/>
        <w:ind w:left="360" w:right="360"/>
        <w:jc w:val="center"/>
        <w:textAlignment w:val="baseline"/>
        <w:rPr>
          <w:rFonts w:ascii="Times New Roman" w:eastAsia="Times New Roman" w:hAnsi="Times New Roman" w:cs="Times New Roman"/>
          <w:b/>
          <w:sz w:val="24"/>
          <w:szCs w:val="24"/>
          <w:shd w:val="clear" w:color="auto" w:fill="FFFFFF"/>
          <w:lang w:val="uk-UA" w:eastAsia="ru-RU"/>
        </w:rPr>
      </w:pPr>
      <w:r w:rsidRPr="00F12D38">
        <w:rPr>
          <w:rFonts w:ascii="Times New Roman" w:eastAsia="Times New Roman" w:hAnsi="Times New Roman" w:cs="Times New Roman"/>
          <w:b/>
          <w:sz w:val="24"/>
          <w:szCs w:val="24"/>
          <w:lang w:eastAsia="ru-RU"/>
        </w:rPr>
        <w:fldChar w:fldCharType="begin"/>
      </w:r>
      <w:r w:rsidR="00F12D38" w:rsidRPr="00F12D38">
        <w:rPr>
          <w:rFonts w:ascii="Times New Roman" w:eastAsia="Times New Roman" w:hAnsi="Times New Roman" w:cs="Times New Roman"/>
          <w:b/>
          <w:sz w:val="24"/>
          <w:szCs w:val="24"/>
          <w:lang w:val="uk-UA" w:eastAsia="ru-RU"/>
        </w:rPr>
        <w:instrText xml:space="preserve"> </w:instrText>
      </w:r>
      <w:r w:rsidR="00F12D38" w:rsidRPr="00F12D38">
        <w:rPr>
          <w:rFonts w:ascii="Times New Roman" w:eastAsia="Times New Roman" w:hAnsi="Times New Roman" w:cs="Times New Roman"/>
          <w:b/>
          <w:sz w:val="24"/>
          <w:szCs w:val="24"/>
          <w:lang w:eastAsia="ru-RU"/>
        </w:rPr>
        <w:instrText>HYPERLINK</w:instrText>
      </w:r>
      <w:r w:rsidR="00F12D38" w:rsidRPr="00F12D38">
        <w:rPr>
          <w:rFonts w:ascii="Times New Roman" w:eastAsia="Times New Roman" w:hAnsi="Times New Roman" w:cs="Times New Roman"/>
          <w:b/>
          <w:sz w:val="24"/>
          <w:szCs w:val="24"/>
          <w:lang w:val="uk-UA" w:eastAsia="ru-RU"/>
        </w:rPr>
        <w:instrText xml:space="preserve"> "</w:instrText>
      </w:r>
      <w:r w:rsidR="00F12D38" w:rsidRPr="00F12D38">
        <w:rPr>
          <w:rFonts w:ascii="Times New Roman" w:eastAsia="Times New Roman" w:hAnsi="Times New Roman" w:cs="Times New Roman"/>
          <w:b/>
          <w:sz w:val="24"/>
          <w:szCs w:val="24"/>
          <w:lang w:eastAsia="ru-RU"/>
        </w:rPr>
        <w:instrText>http</w:instrText>
      </w:r>
      <w:r w:rsidR="00F12D38" w:rsidRPr="00F12D38">
        <w:rPr>
          <w:rFonts w:ascii="Times New Roman" w:eastAsia="Times New Roman" w:hAnsi="Times New Roman" w:cs="Times New Roman"/>
          <w:b/>
          <w:sz w:val="24"/>
          <w:szCs w:val="24"/>
          <w:lang w:val="uk-UA" w:eastAsia="ru-RU"/>
        </w:rPr>
        <w:instrText>://</w:instrText>
      </w:r>
      <w:r w:rsidR="00F12D38" w:rsidRPr="00F12D38">
        <w:rPr>
          <w:rFonts w:ascii="Times New Roman" w:eastAsia="Times New Roman" w:hAnsi="Times New Roman" w:cs="Times New Roman"/>
          <w:b/>
          <w:sz w:val="24"/>
          <w:szCs w:val="24"/>
          <w:lang w:eastAsia="ru-RU"/>
        </w:rPr>
        <w:instrText>zakon</w:instrText>
      </w:r>
      <w:r w:rsidR="00F12D38" w:rsidRPr="00F12D38">
        <w:rPr>
          <w:rFonts w:ascii="Times New Roman" w:eastAsia="Times New Roman" w:hAnsi="Times New Roman" w:cs="Times New Roman"/>
          <w:b/>
          <w:sz w:val="24"/>
          <w:szCs w:val="24"/>
          <w:lang w:val="uk-UA" w:eastAsia="ru-RU"/>
        </w:rPr>
        <w:instrText>2.</w:instrText>
      </w:r>
      <w:r w:rsidR="00F12D38" w:rsidRPr="00F12D38">
        <w:rPr>
          <w:rFonts w:ascii="Times New Roman" w:eastAsia="Times New Roman" w:hAnsi="Times New Roman" w:cs="Times New Roman"/>
          <w:b/>
          <w:sz w:val="24"/>
          <w:szCs w:val="24"/>
          <w:lang w:eastAsia="ru-RU"/>
        </w:rPr>
        <w:instrText>rada</w:instrText>
      </w:r>
      <w:r w:rsidR="00F12D38" w:rsidRPr="00F12D38">
        <w:rPr>
          <w:rFonts w:ascii="Times New Roman" w:eastAsia="Times New Roman" w:hAnsi="Times New Roman" w:cs="Times New Roman"/>
          <w:b/>
          <w:sz w:val="24"/>
          <w:szCs w:val="24"/>
          <w:lang w:val="uk-UA" w:eastAsia="ru-RU"/>
        </w:rPr>
        <w:instrText>.</w:instrText>
      </w:r>
      <w:r w:rsidR="00F12D38" w:rsidRPr="00F12D38">
        <w:rPr>
          <w:rFonts w:ascii="Times New Roman" w:eastAsia="Times New Roman" w:hAnsi="Times New Roman" w:cs="Times New Roman"/>
          <w:b/>
          <w:sz w:val="24"/>
          <w:szCs w:val="24"/>
          <w:lang w:eastAsia="ru-RU"/>
        </w:rPr>
        <w:instrText>gov</w:instrText>
      </w:r>
      <w:r w:rsidR="00F12D38" w:rsidRPr="00F12D38">
        <w:rPr>
          <w:rFonts w:ascii="Times New Roman" w:eastAsia="Times New Roman" w:hAnsi="Times New Roman" w:cs="Times New Roman"/>
          <w:b/>
          <w:sz w:val="24"/>
          <w:szCs w:val="24"/>
          <w:lang w:val="uk-UA" w:eastAsia="ru-RU"/>
        </w:rPr>
        <w:instrText>.</w:instrText>
      </w:r>
      <w:r w:rsidR="00F12D38" w:rsidRPr="00F12D38">
        <w:rPr>
          <w:rFonts w:ascii="Times New Roman" w:eastAsia="Times New Roman" w:hAnsi="Times New Roman" w:cs="Times New Roman"/>
          <w:b/>
          <w:sz w:val="24"/>
          <w:szCs w:val="24"/>
          <w:lang w:eastAsia="ru-RU"/>
        </w:rPr>
        <w:instrText>ua</w:instrText>
      </w:r>
      <w:r w:rsidR="00F12D38" w:rsidRPr="00F12D38">
        <w:rPr>
          <w:rFonts w:ascii="Times New Roman" w:eastAsia="Times New Roman" w:hAnsi="Times New Roman" w:cs="Times New Roman"/>
          <w:b/>
          <w:sz w:val="24"/>
          <w:szCs w:val="24"/>
          <w:lang w:val="uk-UA" w:eastAsia="ru-RU"/>
        </w:rPr>
        <w:instrText>/</w:instrText>
      </w:r>
      <w:r w:rsidR="00F12D38" w:rsidRPr="00F12D38">
        <w:rPr>
          <w:rFonts w:ascii="Times New Roman" w:eastAsia="Times New Roman" w:hAnsi="Times New Roman" w:cs="Times New Roman"/>
          <w:b/>
          <w:sz w:val="24"/>
          <w:szCs w:val="24"/>
          <w:lang w:eastAsia="ru-RU"/>
        </w:rPr>
        <w:instrText>laws</w:instrText>
      </w:r>
      <w:r w:rsidR="00F12D38" w:rsidRPr="00F12D38">
        <w:rPr>
          <w:rFonts w:ascii="Times New Roman" w:eastAsia="Times New Roman" w:hAnsi="Times New Roman" w:cs="Times New Roman"/>
          <w:b/>
          <w:sz w:val="24"/>
          <w:szCs w:val="24"/>
          <w:lang w:val="uk-UA" w:eastAsia="ru-RU"/>
        </w:rPr>
        <w:instrText>/</w:instrText>
      </w:r>
      <w:r w:rsidR="00F12D38" w:rsidRPr="00F12D38">
        <w:rPr>
          <w:rFonts w:ascii="Times New Roman" w:eastAsia="Times New Roman" w:hAnsi="Times New Roman" w:cs="Times New Roman"/>
          <w:b/>
          <w:sz w:val="24"/>
          <w:szCs w:val="24"/>
          <w:lang w:eastAsia="ru-RU"/>
        </w:rPr>
        <w:instrText>show</w:instrText>
      </w:r>
      <w:r w:rsidR="00F12D38" w:rsidRPr="00F12D38">
        <w:rPr>
          <w:rFonts w:ascii="Times New Roman" w:eastAsia="Times New Roman" w:hAnsi="Times New Roman" w:cs="Times New Roman"/>
          <w:b/>
          <w:sz w:val="24"/>
          <w:szCs w:val="24"/>
          <w:lang w:val="uk-UA" w:eastAsia="ru-RU"/>
        </w:rPr>
        <w:instrText>/588-2013-%</w:instrText>
      </w:r>
      <w:r w:rsidR="00F12D38" w:rsidRPr="00F12D38">
        <w:rPr>
          <w:rFonts w:ascii="Times New Roman" w:eastAsia="Times New Roman" w:hAnsi="Times New Roman" w:cs="Times New Roman"/>
          <w:b/>
          <w:sz w:val="24"/>
          <w:szCs w:val="24"/>
          <w:lang w:eastAsia="ru-RU"/>
        </w:rPr>
        <w:instrText>D</w:instrText>
      </w:r>
      <w:r w:rsidR="00F12D38" w:rsidRPr="00F12D38">
        <w:rPr>
          <w:rFonts w:ascii="Times New Roman" w:eastAsia="Times New Roman" w:hAnsi="Times New Roman" w:cs="Times New Roman"/>
          <w:b/>
          <w:sz w:val="24"/>
          <w:szCs w:val="24"/>
          <w:lang w:val="uk-UA" w:eastAsia="ru-RU"/>
        </w:rPr>
        <w:instrText>0%</w:instrText>
      </w:r>
      <w:r w:rsidR="00F12D38" w:rsidRPr="00F12D38">
        <w:rPr>
          <w:rFonts w:ascii="Times New Roman" w:eastAsia="Times New Roman" w:hAnsi="Times New Roman" w:cs="Times New Roman"/>
          <w:b/>
          <w:sz w:val="24"/>
          <w:szCs w:val="24"/>
          <w:lang w:eastAsia="ru-RU"/>
        </w:rPr>
        <w:instrText>BF</w:instrText>
      </w:r>
      <w:r w:rsidR="00F12D38" w:rsidRPr="00F12D38">
        <w:rPr>
          <w:rFonts w:ascii="Times New Roman" w:eastAsia="Times New Roman" w:hAnsi="Times New Roman" w:cs="Times New Roman"/>
          <w:b/>
          <w:sz w:val="24"/>
          <w:szCs w:val="24"/>
          <w:lang w:val="uk-UA" w:eastAsia="ru-RU"/>
        </w:rPr>
        <w:instrText>" \</w:instrText>
      </w:r>
      <w:r w:rsidR="00F12D38" w:rsidRPr="00F12D38">
        <w:rPr>
          <w:rFonts w:ascii="Times New Roman" w:eastAsia="Times New Roman" w:hAnsi="Times New Roman" w:cs="Times New Roman"/>
          <w:b/>
          <w:sz w:val="24"/>
          <w:szCs w:val="24"/>
          <w:lang w:eastAsia="ru-RU"/>
        </w:rPr>
        <w:instrText>l</w:instrText>
      </w:r>
      <w:r w:rsidR="00F12D38" w:rsidRPr="00F12D38">
        <w:rPr>
          <w:rFonts w:ascii="Times New Roman" w:eastAsia="Times New Roman" w:hAnsi="Times New Roman" w:cs="Times New Roman"/>
          <w:b/>
          <w:sz w:val="24"/>
          <w:szCs w:val="24"/>
          <w:lang w:val="uk-UA" w:eastAsia="ru-RU"/>
        </w:rPr>
        <w:instrText xml:space="preserve"> "</w:instrText>
      </w:r>
      <w:r w:rsidR="00F12D38" w:rsidRPr="00F12D38">
        <w:rPr>
          <w:rFonts w:ascii="Times New Roman" w:eastAsia="Times New Roman" w:hAnsi="Times New Roman" w:cs="Times New Roman"/>
          <w:b/>
          <w:sz w:val="24"/>
          <w:szCs w:val="24"/>
          <w:lang w:eastAsia="ru-RU"/>
        </w:rPr>
        <w:instrText>n</w:instrText>
      </w:r>
      <w:r w:rsidR="00F12D38" w:rsidRPr="00F12D38">
        <w:rPr>
          <w:rFonts w:ascii="Times New Roman" w:eastAsia="Times New Roman" w:hAnsi="Times New Roman" w:cs="Times New Roman"/>
          <w:b/>
          <w:sz w:val="24"/>
          <w:szCs w:val="24"/>
          <w:lang w:val="uk-UA" w:eastAsia="ru-RU"/>
        </w:rPr>
        <w:instrText xml:space="preserve">160" </w:instrText>
      </w:r>
      <w:r w:rsidRPr="00F12D38">
        <w:rPr>
          <w:rFonts w:ascii="Times New Roman" w:eastAsia="Times New Roman" w:hAnsi="Times New Roman" w:cs="Times New Roman"/>
          <w:b/>
          <w:sz w:val="24"/>
          <w:szCs w:val="24"/>
          <w:lang w:eastAsia="ru-RU"/>
        </w:rPr>
        <w:fldChar w:fldCharType="separate"/>
      </w:r>
      <w:r w:rsidR="00F12D38" w:rsidRPr="00F12D38">
        <w:rPr>
          <w:rFonts w:ascii="Times New Roman" w:eastAsia="Times New Roman" w:hAnsi="Times New Roman" w:cs="Times New Roman"/>
          <w:b/>
          <w:sz w:val="24"/>
          <w:szCs w:val="24"/>
          <w:shd w:val="clear" w:color="auto" w:fill="FFFFFF"/>
          <w:lang w:val="uk-UA" w:eastAsia="ru-RU"/>
        </w:rPr>
        <w:t>РЕГЛАМЕНТ</w:t>
      </w:r>
    </w:p>
    <w:p w:rsidR="00F12D38" w:rsidRPr="00F12D38" w:rsidRDefault="00F12D38" w:rsidP="00F12D38">
      <w:pPr>
        <w:shd w:val="clear" w:color="auto" w:fill="FFFFFF"/>
        <w:spacing w:after="0" w:line="240" w:lineRule="auto"/>
        <w:ind w:left="360" w:right="360"/>
        <w:jc w:val="center"/>
        <w:textAlignment w:val="baseline"/>
        <w:rPr>
          <w:rFonts w:ascii="Times New Roman" w:eastAsia="Times New Roman" w:hAnsi="Times New Roman" w:cs="Times New Roman"/>
          <w:b/>
          <w:sz w:val="24"/>
          <w:szCs w:val="24"/>
          <w:lang w:val="uk-UA" w:eastAsia="ru-RU"/>
        </w:rPr>
      </w:pPr>
      <w:r w:rsidRPr="00F12D38">
        <w:rPr>
          <w:rFonts w:ascii="Times New Roman" w:eastAsia="Times New Roman" w:hAnsi="Times New Roman" w:cs="Times New Roman"/>
          <w:b/>
          <w:sz w:val="24"/>
          <w:szCs w:val="24"/>
          <w:shd w:val="clear" w:color="auto" w:fill="FFFFFF"/>
          <w:lang w:val="uk-UA" w:eastAsia="ru-RU"/>
        </w:rPr>
        <w:t xml:space="preserve"> відділу (центру) надання адміністративних послуг</w:t>
      </w:r>
      <w:r w:rsidR="00DC12D9" w:rsidRPr="00F12D38">
        <w:rPr>
          <w:rFonts w:ascii="Times New Roman" w:eastAsia="Times New Roman" w:hAnsi="Times New Roman" w:cs="Times New Roman"/>
          <w:b/>
          <w:sz w:val="24"/>
          <w:szCs w:val="24"/>
          <w:lang w:eastAsia="ru-RU"/>
        </w:rPr>
        <w:fldChar w:fldCharType="end"/>
      </w:r>
      <w:r w:rsidRPr="00F12D38">
        <w:rPr>
          <w:rFonts w:ascii="Times New Roman" w:eastAsia="Times New Roman" w:hAnsi="Times New Roman" w:cs="Times New Roman"/>
          <w:b/>
          <w:sz w:val="24"/>
          <w:szCs w:val="24"/>
          <w:lang w:val="uk-UA" w:eastAsia="ru-RU"/>
        </w:rPr>
        <w:t xml:space="preserve"> </w:t>
      </w:r>
    </w:p>
    <w:p w:rsidR="00F12D38" w:rsidRPr="00F12D38" w:rsidRDefault="00F12D38" w:rsidP="00F12D38">
      <w:pPr>
        <w:shd w:val="clear" w:color="auto" w:fill="FFFFFF"/>
        <w:spacing w:after="0" w:line="240" w:lineRule="auto"/>
        <w:ind w:left="360" w:right="360"/>
        <w:jc w:val="center"/>
        <w:textAlignment w:val="baseline"/>
        <w:rPr>
          <w:rFonts w:ascii="Times New Roman" w:eastAsia="Times New Roman" w:hAnsi="Times New Roman" w:cs="Times New Roman"/>
          <w:color w:val="000000"/>
          <w:sz w:val="24"/>
          <w:szCs w:val="24"/>
          <w:lang w:eastAsia="ru-RU"/>
        </w:rPr>
      </w:pPr>
      <w:r w:rsidRPr="00F12D38">
        <w:rPr>
          <w:rFonts w:ascii="Times New Roman" w:eastAsia="Times New Roman" w:hAnsi="Times New Roman" w:cs="Times New Roman"/>
          <w:b/>
          <w:sz w:val="24"/>
          <w:szCs w:val="24"/>
          <w:lang w:val="uk-UA" w:eastAsia="ru-RU"/>
        </w:rPr>
        <w:lastRenderedPageBreak/>
        <w:t>виконавчого комітету Зеленодольської міської ради</w:t>
      </w:r>
      <w:r w:rsidRPr="00F12D38">
        <w:rPr>
          <w:rFonts w:ascii="Times New Roman" w:eastAsia="Times New Roman" w:hAnsi="Times New Roman" w:cs="Times New Roman"/>
          <w:b/>
          <w:color w:val="000000"/>
          <w:sz w:val="24"/>
          <w:szCs w:val="24"/>
          <w:lang w:eastAsia="ru-RU"/>
        </w:rPr>
        <w:br/>
      </w:r>
      <w:bookmarkStart w:id="80" w:name="n161"/>
      <w:bookmarkEnd w:id="80"/>
      <w:r w:rsidRPr="00F12D38">
        <w:rPr>
          <w:rFonts w:ascii="Times New Roman" w:eastAsia="Times New Roman" w:hAnsi="Times New Roman" w:cs="Times New Roman"/>
          <w:b/>
          <w:bCs/>
          <w:color w:val="000000"/>
          <w:sz w:val="24"/>
          <w:szCs w:val="24"/>
          <w:lang w:eastAsia="ru-RU"/>
        </w:rPr>
        <w:t>Загальна частина</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1C1B10"/>
          <w:sz w:val="24"/>
          <w:szCs w:val="24"/>
          <w:lang w:eastAsia="ru-RU"/>
        </w:rPr>
      </w:pPr>
      <w:bookmarkStart w:id="81" w:name="n162"/>
      <w:bookmarkEnd w:id="81"/>
      <w:r w:rsidRPr="00F12D38">
        <w:rPr>
          <w:rFonts w:ascii="Times New Roman" w:eastAsia="Times New Roman" w:hAnsi="Times New Roman" w:cs="Times New Roman"/>
          <w:color w:val="000000"/>
          <w:sz w:val="24"/>
          <w:szCs w:val="24"/>
          <w:lang w:eastAsia="ru-RU"/>
        </w:rPr>
        <w:t xml:space="preserve">1. Цей </w:t>
      </w:r>
      <w:r w:rsidRPr="00F12D38">
        <w:rPr>
          <w:rFonts w:ascii="Times New Roman" w:eastAsia="Times New Roman" w:hAnsi="Times New Roman" w:cs="Times New Roman"/>
          <w:color w:val="000000"/>
          <w:sz w:val="24"/>
          <w:szCs w:val="24"/>
          <w:lang w:val="uk-UA" w:eastAsia="ru-RU"/>
        </w:rPr>
        <w:t>Р</w:t>
      </w:r>
      <w:r w:rsidRPr="00F12D38">
        <w:rPr>
          <w:rFonts w:ascii="Times New Roman" w:eastAsia="Times New Roman" w:hAnsi="Times New Roman" w:cs="Times New Roman"/>
          <w:color w:val="000000"/>
          <w:sz w:val="24"/>
          <w:szCs w:val="24"/>
          <w:lang w:eastAsia="ru-RU"/>
        </w:rPr>
        <w:t>егламент визначає порядок організації роботи центру надання адміністративних послуг</w:t>
      </w:r>
      <w:r w:rsidRPr="00F12D38">
        <w:rPr>
          <w:rFonts w:ascii="Times New Roman" w:eastAsia="Times New Roman" w:hAnsi="Times New Roman" w:cs="Times New Roman"/>
          <w:color w:val="000000"/>
          <w:sz w:val="24"/>
          <w:szCs w:val="24"/>
          <w:lang w:val="uk-UA" w:eastAsia="ru-RU"/>
        </w:rPr>
        <w:t xml:space="preserve"> виконавчого комітету Зеленодольської міської ради</w:t>
      </w:r>
      <w:r w:rsidRPr="00F12D38">
        <w:rPr>
          <w:rFonts w:ascii="Times New Roman" w:eastAsia="Times New Roman" w:hAnsi="Times New Roman" w:cs="Times New Roman"/>
          <w:color w:val="000000"/>
          <w:sz w:val="24"/>
          <w:szCs w:val="24"/>
          <w:lang w:eastAsia="ru-RU"/>
        </w:rPr>
        <w:t xml:space="preserve"> (далі - центр), порядок дій адміністраторі</w:t>
      </w:r>
      <w:proofErr w:type="gramStart"/>
      <w:r w:rsidRPr="00F12D38">
        <w:rPr>
          <w:rFonts w:ascii="Times New Roman" w:eastAsia="Times New Roman" w:hAnsi="Times New Roman" w:cs="Times New Roman"/>
          <w:color w:val="000000"/>
          <w:sz w:val="24"/>
          <w:szCs w:val="24"/>
          <w:lang w:eastAsia="ru-RU"/>
        </w:rPr>
        <w:t>в</w:t>
      </w:r>
      <w:proofErr w:type="gramEnd"/>
      <w:r w:rsidRPr="00F12D38">
        <w:rPr>
          <w:rFonts w:ascii="Times New Roman" w:eastAsia="Times New Roman" w:hAnsi="Times New Roman" w:cs="Times New Roman"/>
          <w:color w:val="000000"/>
          <w:sz w:val="24"/>
          <w:szCs w:val="24"/>
          <w:lang w:eastAsia="ru-RU"/>
        </w:rPr>
        <w:t xml:space="preserve"> центру та їх взаємодії із суб’єктами надання адміністративних послуг.</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1C1B10"/>
          <w:sz w:val="24"/>
          <w:szCs w:val="24"/>
          <w:lang w:eastAsia="ru-RU"/>
        </w:rPr>
      </w:pPr>
      <w:bookmarkStart w:id="82" w:name="n163"/>
      <w:bookmarkEnd w:id="82"/>
      <w:r w:rsidRPr="00F12D38">
        <w:rPr>
          <w:rFonts w:ascii="Times New Roman" w:eastAsia="Times New Roman" w:hAnsi="Times New Roman" w:cs="Times New Roman"/>
          <w:color w:val="1C1B10"/>
          <w:sz w:val="24"/>
          <w:szCs w:val="24"/>
          <w:lang w:eastAsia="ru-RU"/>
        </w:rPr>
        <w:t>2. У цьому Примірному регламенті терміни вживаються у значенні, наведеному в </w:t>
      </w:r>
      <w:hyperlink r:id="rId26" w:anchor="n3" w:tgtFrame="_blank" w:history="1">
        <w:r w:rsidRPr="00F12D38">
          <w:rPr>
            <w:rFonts w:ascii="Times New Roman" w:eastAsia="Times New Roman" w:hAnsi="Times New Roman" w:cs="Times New Roman"/>
            <w:color w:val="1C1B10"/>
            <w:sz w:val="24"/>
            <w:szCs w:val="24"/>
            <w:u w:val="single"/>
            <w:lang w:eastAsia="ru-RU"/>
          </w:rPr>
          <w:t>Законі України “Про адміністративні послуги”</w:t>
        </w:r>
      </w:hyperlink>
      <w:r w:rsidRPr="00F12D38">
        <w:rPr>
          <w:rFonts w:ascii="Times New Roman" w:eastAsia="Times New Roman" w:hAnsi="Times New Roman" w:cs="Times New Roman"/>
          <w:color w:val="1C1B10"/>
          <w:sz w:val="24"/>
          <w:szCs w:val="24"/>
          <w:lang w:eastAsia="ru-RU"/>
        </w:rPr>
        <w:t>.</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3" w:name="n164"/>
      <w:bookmarkEnd w:id="83"/>
      <w:r w:rsidRPr="00F12D38">
        <w:rPr>
          <w:rFonts w:ascii="Times New Roman" w:eastAsia="Times New Roman" w:hAnsi="Times New Roman" w:cs="Times New Roman"/>
          <w:color w:val="000000"/>
          <w:sz w:val="24"/>
          <w:szCs w:val="24"/>
          <w:lang w:eastAsia="ru-RU"/>
        </w:rPr>
        <w:t xml:space="preserve">3. Надання адміністративних послуг у центрі здійснюється з дотриманням </w:t>
      </w:r>
      <w:proofErr w:type="gramStart"/>
      <w:r w:rsidRPr="00F12D38">
        <w:rPr>
          <w:rFonts w:ascii="Times New Roman" w:eastAsia="Times New Roman" w:hAnsi="Times New Roman" w:cs="Times New Roman"/>
          <w:color w:val="000000"/>
          <w:sz w:val="24"/>
          <w:szCs w:val="24"/>
          <w:lang w:eastAsia="ru-RU"/>
        </w:rPr>
        <w:t>таких</w:t>
      </w:r>
      <w:proofErr w:type="gramEnd"/>
      <w:r w:rsidRPr="00F12D38">
        <w:rPr>
          <w:rFonts w:ascii="Times New Roman" w:eastAsia="Times New Roman" w:hAnsi="Times New Roman" w:cs="Times New Roman"/>
          <w:color w:val="000000"/>
          <w:sz w:val="24"/>
          <w:szCs w:val="24"/>
          <w:lang w:eastAsia="ru-RU"/>
        </w:rPr>
        <w:t xml:space="preserve"> принципів:</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4" w:name="n165"/>
      <w:bookmarkEnd w:id="84"/>
      <w:r w:rsidRPr="00F12D38">
        <w:rPr>
          <w:rFonts w:ascii="Times New Roman" w:eastAsia="Times New Roman" w:hAnsi="Times New Roman" w:cs="Times New Roman"/>
          <w:color w:val="000000"/>
          <w:sz w:val="24"/>
          <w:szCs w:val="24"/>
          <w:lang w:eastAsia="ru-RU"/>
        </w:rPr>
        <w:t xml:space="preserve">верховенства права, </w:t>
      </w:r>
      <w:proofErr w:type="gramStart"/>
      <w:r w:rsidRPr="00F12D38">
        <w:rPr>
          <w:rFonts w:ascii="Times New Roman" w:eastAsia="Times New Roman" w:hAnsi="Times New Roman" w:cs="Times New Roman"/>
          <w:color w:val="000000"/>
          <w:sz w:val="24"/>
          <w:szCs w:val="24"/>
          <w:lang w:eastAsia="ru-RU"/>
        </w:rPr>
        <w:t>у</w:t>
      </w:r>
      <w:proofErr w:type="gramEnd"/>
      <w:r w:rsidRPr="00F12D38">
        <w:rPr>
          <w:rFonts w:ascii="Times New Roman" w:eastAsia="Times New Roman" w:hAnsi="Times New Roman" w:cs="Times New Roman"/>
          <w:color w:val="000000"/>
          <w:sz w:val="24"/>
          <w:szCs w:val="24"/>
          <w:lang w:eastAsia="ru-RU"/>
        </w:rPr>
        <w:t xml:space="preserve"> тому числі законності та юридичної визначеності;</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5" w:name="n166"/>
      <w:bookmarkEnd w:id="85"/>
      <w:r w:rsidRPr="00F12D38">
        <w:rPr>
          <w:rFonts w:ascii="Times New Roman" w:eastAsia="Times New Roman" w:hAnsi="Times New Roman" w:cs="Times New Roman"/>
          <w:color w:val="000000"/>
          <w:sz w:val="24"/>
          <w:szCs w:val="24"/>
          <w:lang w:eastAsia="ru-RU"/>
        </w:rPr>
        <w:t>стабільності;</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6" w:name="n167"/>
      <w:bookmarkEnd w:id="86"/>
      <w:proofErr w:type="gramStart"/>
      <w:r w:rsidRPr="00F12D38">
        <w:rPr>
          <w:rFonts w:ascii="Times New Roman" w:eastAsia="Times New Roman" w:hAnsi="Times New Roman" w:cs="Times New Roman"/>
          <w:color w:val="000000"/>
          <w:sz w:val="24"/>
          <w:szCs w:val="24"/>
          <w:lang w:eastAsia="ru-RU"/>
        </w:rPr>
        <w:t>р</w:t>
      </w:r>
      <w:proofErr w:type="gramEnd"/>
      <w:r w:rsidRPr="00F12D38">
        <w:rPr>
          <w:rFonts w:ascii="Times New Roman" w:eastAsia="Times New Roman" w:hAnsi="Times New Roman" w:cs="Times New Roman"/>
          <w:color w:val="000000"/>
          <w:sz w:val="24"/>
          <w:szCs w:val="24"/>
          <w:lang w:eastAsia="ru-RU"/>
        </w:rPr>
        <w:t>івності перед законом;</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7" w:name="n168"/>
      <w:bookmarkEnd w:id="87"/>
      <w:r w:rsidRPr="00F12D38">
        <w:rPr>
          <w:rFonts w:ascii="Times New Roman" w:eastAsia="Times New Roman" w:hAnsi="Times New Roman" w:cs="Times New Roman"/>
          <w:color w:val="000000"/>
          <w:sz w:val="24"/>
          <w:szCs w:val="24"/>
          <w:lang w:eastAsia="ru-RU"/>
        </w:rPr>
        <w:t>відкритості та прозорості;</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8" w:name="n169"/>
      <w:bookmarkEnd w:id="88"/>
      <w:r w:rsidRPr="00F12D38">
        <w:rPr>
          <w:rFonts w:ascii="Times New Roman" w:eastAsia="Times New Roman" w:hAnsi="Times New Roman" w:cs="Times New Roman"/>
          <w:color w:val="000000"/>
          <w:sz w:val="24"/>
          <w:szCs w:val="24"/>
          <w:lang w:eastAsia="ru-RU"/>
        </w:rPr>
        <w:t>оперативності та своєчасності;</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89" w:name="n170"/>
      <w:bookmarkEnd w:id="89"/>
      <w:r w:rsidRPr="00F12D38">
        <w:rPr>
          <w:rFonts w:ascii="Times New Roman" w:eastAsia="Times New Roman" w:hAnsi="Times New Roman" w:cs="Times New Roman"/>
          <w:color w:val="000000"/>
          <w:sz w:val="24"/>
          <w:szCs w:val="24"/>
          <w:lang w:eastAsia="ru-RU"/>
        </w:rPr>
        <w:t>доступності інформації про надання адміністративних послуг;</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0" w:name="n171"/>
      <w:bookmarkEnd w:id="90"/>
      <w:r w:rsidRPr="00F12D38">
        <w:rPr>
          <w:rFonts w:ascii="Times New Roman" w:eastAsia="Times New Roman" w:hAnsi="Times New Roman" w:cs="Times New Roman"/>
          <w:color w:val="000000"/>
          <w:sz w:val="24"/>
          <w:szCs w:val="24"/>
          <w:lang w:eastAsia="ru-RU"/>
        </w:rPr>
        <w:t>захищеності персональних даних;</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1" w:name="n172"/>
      <w:bookmarkEnd w:id="91"/>
      <w:r w:rsidRPr="00F12D38">
        <w:rPr>
          <w:rFonts w:ascii="Times New Roman" w:eastAsia="Times New Roman" w:hAnsi="Times New Roman" w:cs="Times New Roman"/>
          <w:color w:val="000000"/>
          <w:sz w:val="24"/>
          <w:szCs w:val="24"/>
          <w:lang w:eastAsia="ru-RU"/>
        </w:rPr>
        <w:t>раціональної мінімізації кількості документі</w:t>
      </w:r>
      <w:proofErr w:type="gramStart"/>
      <w:r w:rsidRPr="00F12D38">
        <w:rPr>
          <w:rFonts w:ascii="Times New Roman" w:eastAsia="Times New Roman" w:hAnsi="Times New Roman" w:cs="Times New Roman"/>
          <w:color w:val="000000"/>
          <w:sz w:val="24"/>
          <w:szCs w:val="24"/>
          <w:lang w:eastAsia="ru-RU"/>
        </w:rPr>
        <w:t>в</w:t>
      </w:r>
      <w:proofErr w:type="gramEnd"/>
      <w:r w:rsidRPr="00F12D38">
        <w:rPr>
          <w:rFonts w:ascii="Times New Roman" w:eastAsia="Times New Roman" w:hAnsi="Times New Roman" w:cs="Times New Roman"/>
          <w:color w:val="000000"/>
          <w:sz w:val="24"/>
          <w:szCs w:val="24"/>
          <w:lang w:eastAsia="ru-RU"/>
        </w:rPr>
        <w:t xml:space="preserve"> та процедурних дій, що вимагаються    </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F12D38">
        <w:rPr>
          <w:rFonts w:ascii="Times New Roman" w:eastAsia="Times New Roman" w:hAnsi="Times New Roman" w:cs="Times New Roman"/>
          <w:color w:val="000000"/>
          <w:sz w:val="24"/>
          <w:szCs w:val="24"/>
          <w:lang w:eastAsia="ru-RU"/>
        </w:rPr>
        <w:t>для отримання адміністративних послуг;</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2" w:name="n173"/>
      <w:bookmarkEnd w:id="92"/>
      <w:r w:rsidRPr="00F12D38">
        <w:rPr>
          <w:rFonts w:ascii="Times New Roman" w:eastAsia="Times New Roman" w:hAnsi="Times New Roman" w:cs="Times New Roman"/>
          <w:color w:val="000000"/>
          <w:sz w:val="24"/>
          <w:szCs w:val="24"/>
          <w:lang w:eastAsia="ru-RU"/>
        </w:rPr>
        <w:t>неупередженості та справедливості;</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3" w:name="n174"/>
      <w:bookmarkEnd w:id="93"/>
      <w:r w:rsidRPr="00F12D38">
        <w:rPr>
          <w:rFonts w:ascii="Times New Roman" w:eastAsia="Times New Roman" w:hAnsi="Times New Roman" w:cs="Times New Roman"/>
          <w:color w:val="000000"/>
          <w:sz w:val="24"/>
          <w:szCs w:val="24"/>
          <w:lang w:eastAsia="ru-RU"/>
        </w:rPr>
        <w:t>доступності та зручності для суб’єктів звернення.</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16"/>
          <w:szCs w:val="16"/>
          <w:lang w:val="uk-UA" w:eastAsia="ru-RU"/>
        </w:rPr>
      </w:pPr>
      <w:bookmarkStart w:id="94" w:name="n175"/>
      <w:bookmarkEnd w:id="94"/>
      <w:r w:rsidRPr="00F12D38">
        <w:rPr>
          <w:rFonts w:ascii="Times New Roman" w:eastAsia="Times New Roman" w:hAnsi="Times New Roman" w:cs="Times New Roman"/>
          <w:color w:val="000000"/>
          <w:sz w:val="24"/>
          <w:szCs w:val="24"/>
          <w:lang w:eastAsia="ru-RU"/>
        </w:rPr>
        <w:t>4. Центр у своїй діяль</w:t>
      </w:r>
      <w:r w:rsidRPr="00F12D38">
        <w:rPr>
          <w:rFonts w:ascii="Times New Roman" w:eastAsia="Times New Roman" w:hAnsi="Times New Roman" w:cs="Times New Roman"/>
          <w:color w:val="1C1B10"/>
          <w:sz w:val="24"/>
          <w:szCs w:val="24"/>
          <w:lang w:eastAsia="ru-RU"/>
        </w:rPr>
        <w:t>ності керується </w:t>
      </w:r>
      <w:hyperlink r:id="rId27" w:anchor="n1654" w:tgtFrame="_blank" w:history="1">
        <w:r w:rsidRPr="00F12D38">
          <w:rPr>
            <w:rFonts w:ascii="Times New Roman" w:eastAsia="Times New Roman" w:hAnsi="Times New Roman" w:cs="Times New Roman"/>
            <w:color w:val="1C1B10"/>
            <w:sz w:val="24"/>
            <w:szCs w:val="24"/>
            <w:u w:val="single"/>
            <w:lang w:eastAsia="ru-RU"/>
          </w:rPr>
          <w:t>Конституцією</w:t>
        </w:r>
      </w:hyperlink>
      <w:r w:rsidRPr="00F12D38">
        <w:rPr>
          <w:rFonts w:ascii="Times New Roman" w:eastAsia="Times New Roman" w:hAnsi="Times New Roman" w:cs="Times New Roman"/>
          <w:color w:val="1C1B10"/>
          <w:sz w:val="24"/>
          <w:szCs w:val="24"/>
          <w:lang w:eastAsia="ru-RU"/>
        </w:rPr>
        <w:t> та законами України, актами Президента України і Кабінету Міні</w:t>
      </w:r>
      <w:proofErr w:type="gramStart"/>
      <w:r w:rsidRPr="00F12D38">
        <w:rPr>
          <w:rFonts w:ascii="Times New Roman" w:eastAsia="Times New Roman" w:hAnsi="Times New Roman" w:cs="Times New Roman"/>
          <w:color w:val="1C1B10"/>
          <w:sz w:val="24"/>
          <w:szCs w:val="24"/>
          <w:lang w:eastAsia="ru-RU"/>
        </w:rPr>
        <w:t>стр</w:t>
      </w:r>
      <w:proofErr w:type="gramEnd"/>
      <w:r w:rsidRPr="00F12D38">
        <w:rPr>
          <w:rFonts w:ascii="Times New Roman" w:eastAsia="Times New Roman" w:hAnsi="Times New Roman" w:cs="Times New Roman"/>
          <w:color w:val="1C1B10"/>
          <w:sz w:val="24"/>
          <w:szCs w:val="24"/>
          <w:lang w:eastAsia="ru-RU"/>
        </w:rPr>
        <w:t xml:space="preserve">ів України, актами центральних та місцевих органів виконавчої влади, </w:t>
      </w:r>
      <w:r w:rsidRPr="00F12D38">
        <w:rPr>
          <w:rFonts w:ascii="Times New Roman" w:eastAsia="Times New Roman" w:hAnsi="Times New Roman" w:cs="Times New Roman"/>
          <w:color w:val="000000"/>
          <w:sz w:val="24"/>
          <w:szCs w:val="24"/>
          <w:lang w:val="uk-UA" w:eastAsia="ru-RU"/>
        </w:rPr>
        <w:t>рішеннями Зеленодольської міської ради та її виконавчого комітету, розпорядженнями Зеленодольського міського голови</w:t>
      </w:r>
      <w:r w:rsidRPr="00F12D38">
        <w:rPr>
          <w:rFonts w:ascii="Times New Roman" w:eastAsia="Times New Roman" w:hAnsi="Times New Roman" w:cs="Times New Roman"/>
          <w:color w:val="000000"/>
          <w:sz w:val="24"/>
          <w:szCs w:val="24"/>
          <w:lang w:eastAsia="ru-RU"/>
        </w:rPr>
        <w:t>, положенням про центр</w:t>
      </w:r>
      <w:r w:rsidRPr="00F12D38">
        <w:rPr>
          <w:rFonts w:ascii="Times New Roman" w:eastAsia="Times New Roman" w:hAnsi="Times New Roman" w:cs="Times New Roman"/>
          <w:color w:val="000000"/>
          <w:sz w:val="24"/>
          <w:szCs w:val="24"/>
          <w:lang w:val="uk-UA" w:eastAsia="ru-RU"/>
        </w:rPr>
        <w:t xml:space="preserve"> </w:t>
      </w:r>
      <w:r w:rsidRPr="00F12D38">
        <w:rPr>
          <w:rFonts w:ascii="Times New Roman" w:eastAsia="Times New Roman" w:hAnsi="Times New Roman" w:cs="Times New Roman"/>
          <w:color w:val="000000"/>
          <w:sz w:val="24"/>
          <w:szCs w:val="24"/>
          <w:lang w:eastAsia="ru-RU"/>
        </w:rPr>
        <w:t>та регламентом центру.</w:t>
      </w:r>
    </w:p>
    <w:p w:rsidR="00F12D38" w:rsidRPr="00F12D38" w:rsidRDefault="00F12D38" w:rsidP="00F12D38">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bookmarkStart w:id="95" w:name="n176"/>
      <w:bookmarkEnd w:id="95"/>
      <w:r w:rsidRPr="00F12D38">
        <w:rPr>
          <w:rFonts w:ascii="Times New Roman" w:eastAsia="Times New Roman" w:hAnsi="Times New Roman" w:cs="Times New Roman"/>
          <w:b/>
          <w:bCs/>
          <w:color w:val="000000"/>
          <w:sz w:val="24"/>
          <w:szCs w:val="24"/>
          <w:lang w:eastAsia="ru-RU"/>
        </w:rPr>
        <w:t>Вимоги до приміщення, в якому розміщується центр</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6" w:name="n177"/>
      <w:bookmarkEnd w:id="96"/>
      <w:r w:rsidRPr="00F12D38">
        <w:rPr>
          <w:rFonts w:ascii="Times New Roman" w:eastAsia="Times New Roman" w:hAnsi="Times New Roman" w:cs="Times New Roman"/>
          <w:color w:val="000000"/>
          <w:sz w:val="24"/>
          <w:szCs w:val="24"/>
          <w:lang w:eastAsia="ru-RU"/>
        </w:rPr>
        <w:t>5. Центр розміщується в центральній частині міста або іншому зручному для суб’єктів звернення місці з розвинутою транспортною інфраструктурою.</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7" w:name="n276"/>
      <w:bookmarkStart w:id="98" w:name="n178"/>
      <w:bookmarkEnd w:id="97"/>
      <w:bookmarkEnd w:id="98"/>
      <w:r w:rsidRPr="00F12D38">
        <w:rPr>
          <w:rFonts w:ascii="Times New Roman" w:eastAsia="Times New Roman" w:hAnsi="Times New Roman" w:cs="Times New Roman"/>
          <w:color w:val="000000"/>
          <w:sz w:val="24"/>
          <w:szCs w:val="24"/>
          <w:lang w:eastAsia="ru-RU"/>
        </w:rPr>
        <w:t>На вході до приміщення (буді</w:t>
      </w:r>
      <w:proofErr w:type="gramStart"/>
      <w:r w:rsidRPr="00F12D38">
        <w:rPr>
          <w:rFonts w:ascii="Times New Roman" w:eastAsia="Times New Roman" w:hAnsi="Times New Roman" w:cs="Times New Roman"/>
          <w:color w:val="000000"/>
          <w:sz w:val="24"/>
          <w:szCs w:val="24"/>
          <w:lang w:eastAsia="ru-RU"/>
        </w:rPr>
        <w:t>вл</w:t>
      </w:r>
      <w:proofErr w:type="gramEnd"/>
      <w:r w:rsidRPr="00F12D38">
        <w:rPr>
          <w:rFonts w:ascii="Times New Roman" w:eastAsia="Times New Roman" w:hAnsi="Times New Roman" w:cs="Times New Roman"/>
          <w:color w:val="000000"/>
          <w:sz w:val="24"/>
          <w:szCs w:val="24"/>
          <w:lang w:eastAsia="ru-RU"/>
        </w:rPr>
        <w:t>і) розміщуються вивіска з найменуванням центру та табличка з інформацією про його місцезнаходження, графік роботи тощо.</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99" w:name="n277"/>
      <w:bookmarkStart w:id="100" w:name="n179"/>
      <w:bookmarkEnd w:id="99"/>
      <w:bookmarkEnd w:id="100"/>
      <w:r w:rsidRPr="00F12D38">
        <w:rPr>
          <w:rFonts w:ascii="Times New Roman" w:eastAsia="Times New Roman" w:hAnsi="Times New Roman" w:cs="Times New Roman"/>
          <w:color w:val="000000"/>
          <w:sz w:val="24"/>
          <w:szCs w:val="24"/>
          <w:lang w:eastAsia="ru-RU"/>
        </w:rPr>
        <w:t xml:space="preserve">Графік роботи центру, його територіальних </w:t>
      </w:r>
      <w:proofErr w:type="gramStart"/>
      <w:r w:rsidRPr="00F12D38">
        <w:rPr>
          <w:rFonts w:ascii="Times New Roman" w:eastAsia="Times New Roman" w:hAnsi="Times New Roman" w:cs="Times New Roman"/>
          <w:color w:val="000000"/>
          <w:sz w:val="24"/>
          <w:szCs w:val="24"/>
          <w:lang w:eastAsia="ru-RU"/>
        </w:rPr>
        <w:t>п</w:t>
      </w:r>
      <w:proofErr w:type="gramEnd"/>
      <w:r w:rsidRPr="00F12D38">
        <w:rPr>
          <w:rFonts w:ascii="Times New Roman" w:eastAsia="Times New Roman" w:hAnsi="Times New Roman" w:cs="Times New Roman"/>
          <w:color w:val="000000"/>
          <w:sz w:val="24"/>
          <w:szCs w:val="24"/>
          <w:lang w:eastAsia="ru-RU"/>
        </w:rPr>
        <w:t xml:space="preserve">ідрозділів, віддалених місць для роботи адміністраторів такого центру (в разі їх утворення) затверджується </w:t>
      </w:r>
      <w:r w:rsidRPr="00F12D38">
        <w:rPr>
          <w:rFonts w:ascii="Times New Roman" w:eastAsia="Times New Roman" w:hAnsi="Times New Roman" w:cs="Times New Roman"/>
          <w:color w:val="000000"/>
          <w:sz w:val="24"/>
          <w:szCs w:val="24"/>
          <w:lang w:val="uk-UA" w:eastAsia="ru-RU"/>
        </w:rPr>
        <w:t>Зеленодольським міським головою</w:t>
      </w:r>
      <w:r w:rsidRPr="00F12D38">
        <w:rPr>
          <w:rFonts w:ascii="Times New Roman" w:eastAsia="Times New Roman" w:hAnsi="Times New Roman" w:cs="Times New Roman"/>
          <w:color w:val="000000"/>
          <w:sz w:val="24"/>
          <w:szCs w:val="24"/>
          <w:lang w:eastAsia="ru-RU"/>
        </w:rPr>
        <w:t>, з урахуванням вимог </w:t>
      </w:r>
      <w:hyperlink r:id="rId28" w:anchor="n3" w:tgtFrame="_blank" w:history="1">
        <w:r w:rsidRPr="00F12D38">
          <w:rPr>
            <w:rFonts w:ascii="Times New Roman" w:eastAsia="Times New Roman" w:hAnsi="Times New Roman" w:cs="Times New Roman"/>
            <w:color w:val="1C1B10"/>
            <w:sz w:val="24"/>
            <w:szCs w:val="24"/>
            <w:u w:val="single"/>
            <w:lang w:eastAsia="ru-RU"/>
          </w:rPr>
          <w:t>Закону України “Про адміністративні послуги”</w:t>
        </w:r>
      </w:hyperlink>
      <w:r w:rsidRPr="00F12D38">
        <w:rPr>
          <w:rFonts w:ascii="Times New Roman" w:eastAsia="Times New Roman" w:hAnsi="Times New Roman" w:cs="Times New Roman"/>
          <w:color w:val="1C1B10"/>
          <w:sz w:val="24"/>
          <w:szCs w:val="24"/>
          <w:lang w:eastAsia="ru-RU"/>
        </w:rPr>
        <w:t>.</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1" w:name="n278"/>
      <w:bookmarkStart w:id="102" w:name="n180"/>
      <w:bookmarkEnd w:id="101"/>
      <w:bookmarkEnd w:id="102"/>
      <w:r w:rsidRPr="00F12D38">
        <w:rPr>
          <w:rFonts w:ascii="Times New Roman" w:eastAsia="Times New Roman" w:hAnsi="Times New Roman" w:cs="Times New Roman"/>
          <w:color w:val="000000"/>
          <w:sz w:val="24"/>
          <w:szCs w:val="24"/>
          <w:lang w:eastAsia="ru-RU"/>
        </w:rPr>
        <w:t xml:space="preserve">Вхід до центру </w:t>
      </w:r>
      <w:proofErr w:type="gramStart"/>
      <w:r w:rsidRPr="00F12D38">
        <w:rPr>
          <w:rFonts w:ascii="Times New Roman" w:eastAsia="Times New Roman" w:hAnsi="Times New Roman" w:cs="Times New Roman"/>
          <w:color w:val="000000"/>
          <w:sz w:val="24"/>
          <w:szCs w:val="24"/>
          <w:lang w:eastAsia="ru-RU"/>
        </w:rPr>
        <w:t>повинен</w:t>
      </w:r>
      <w:proofErr w:type="gramEnd"/>
      <w:r w:rsidRPr="00F12D38">
        <w:rPr>
          <w:rFonts w:ascii="Times New Roman" w:eastAsia="Times New Roman" w:hAnsi="Times New Roman" w:cs="Times New Roman"/>
          <w:color w:val="000000"/>
          <w:sz w:val="24"/>
          <w:szCs w:val="24"/>
          <w:lang w:eastAsia="ru-RU"/>
        </w:rPr>
        <w:t xml:space="preserve"> бути облаштований пандусами для осіб з обмеженими фізичними можливостями та у разі потреби зручними сходами з поручнями.</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3" w:name="n279"/>
      <w:bookmarkStart w:id="104" w:name="n281"/>
      <w:bookmarkEnd w:id="103"/>
      <w:bookmarkEnd w:id="104"/>
      <w:r w:rsidRPr="00F12D38">
        <w:rPr>
          <w:rFonts w:ascii="Times New Roman" w:eastAsia="Times New Roman" w:hAnsi="Times New Roman" w:cs="Times New Roman"/>
          <w:color w:val="000000"/>
          <w:sz w:val="24"/>
          <w:szCs w:val="24"/>
          <w:lang w:eastAsia="ru-RU"/>
        </w:rPr>
        <w:t xml:space="preserve">У приміщенні центру облаштовується туалетна кімната з урахуванням потреб </w:t>
      </w:r>
      <w:proofErr w:type="gramStart"/>
      <w:r w:rsidRPr="00F12D38">
        <w:rPr>
          <w:rFonts w:ascii="Times New Roman" w:eastAsia="Times New Roman" w:hAnsi="Times New Roman" w:cs="Times New Roman"/>
          <w:color w:val="000000"/>
          <w:sz w:val="24"/>
          <w:szCs w:val="24"/>
          <w:lang w:eastAsia="ru-RU"/>
        </w:rPr>
        <w:t>осіб</w:t>
      </w:r>
      <w:proofErr w:type="gramEnd"/>
      <w:r w:rsidRPr="00F12D38">
        <w:rPr>
          <w:rFonts w:ascii="Times New Roman" w:eastAsia="Times New Roman" w:hAnsi="Times New Roman" w:cs="Times New Roman"/>
          <w:color w:val="000000"/>
          <w:sz w:val="24"/>
          <w:szCs w:val="24"/>
          <w:lang w:eastAsia="ru-RU"/>
        </w:rPr>
        <w:t xml:space="preserve"> з обмеженими фізичними можливостями.</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5" w:name="n280"/>
      <w:bookmarkStart w:id="106" w:name="n181"/>
      <w:bookmarkEnd w:id="105"/>
      <w:bookmarkEnd w:id="106"/>
      <w:r w:rsidRPr="00F12D38">
        <w:rPr>
          <w:rFonts w:ascii="Times New Roman" w:eastAsia="Times New Roman" w:hAnsi="Times New Roman" w:cs="Times New Roman"/>
          <w:color w:val="000000"/>
          <w:sz w:val="24"/>
          <w:szCs w:val="24"/>
          <w:lang w:eastAsia="ru-RU"/>
        </w:rPr>
        <w:t xml:space="preserve">На прилеглій </w:t>
      </w:r>
      <w:proofErr w:type="gramStart"/>
      <w:r w:rsidRPr="00F12D38">
        <w:rPr>
          <w:rFonts w:ascii="Times New Roman" w:eastAsia="Times New Roman" w:hAnsi="Times New Roman" w:cs="Times New Roman"/>
          <w:color w:val="000000"/>
          <w:sz w:val="24"/>
          <w:szCs w:val="24"/>
          <w:lang w:eastAsia="ru-RU"/>
        </w:rPr>
        <w:t>до</w:t>
      </w:r>
      <w:proofErr w:type="gramEnd"/>
      <w:r w:rsidRPr="00F12D38">
        <w:rPr>
          <w:rFonts w:ascii="Times New Roman" w:eastAsia="Times New Roman" w:hAnsi="Times New Roman" w:cs="Times New Roman"/>
          <w:color w:val="000000"/>
          <w:sz w:val="24"/>
          <w:szCs w:val="24"/>
          <w:lang w:eastAsia="ru-RU"/>
        </w:rPr>
        <w:t xml:space="preserve"> </w:t>
      </w:r>
      <w:proofErr w:type="gramStart"/>
      <w:r w:rsidRPr="00F12D38">
        <w:rPr>
          <w:rFonts w:ascii="Times New Roman" w:eastAsia="Times New Roman" w:hAnsi="Times New Roman" w:cs="Times New Roman"/>
          <w:color w:val="000000"/>
          <w:sz w:val="24"/>
          <w:szCs w:val="24"/>
          <w:lang w:eastAsia="ru-RU"/>
        </w:rPr>
        <w:t>центру</w:t>
      </w:r>
      <w:proofErr w:type="gramEnd"/>
      <w:r w:rsidRPr="00F12D38">
        <w:rPr>
          <w:rFonts w:ascii="Times New Roman" w:eastAsia="Times New Roman" w:hAnsi="Times New Roman" w:cs="Times New Roman"/>
          <w:color w:val="000000"/>
          <w:sz w:val="24"/>
          <w:szCs w:val="24"/>
          <w:lang w:eastAsia="ru-RU"/>
        </w:rPr>
        <w:t xml:space="preserve"> території передбачається місце для безоплатної стоянки автомобільного транспорту суб’єктів звернення. На прилеглих вулицях розміщуються вказівники, на яких зазначається місце розташування центру.</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7" w:name="n182"/>
      <w:bookmarkEnd w:id="107"/>
      <w:r w:rsidRPr="00F12D38">
        <w:rPr>
          <w:rFonts w:ascii="Times New Roman" w:eastAsia="Times New Roman" w:hAnsi="Times New Roman" w:cs="Times New Roman"/>
          <w:color w:val="000000"/>
          <w:sz w:val="24"/>
          <w:szCs w:val="24"/>
          <w:lang w:eastAsia="ru-RU"/>
        </w:rPr>
        <w:t xml:space="preserve">6. Приміщення центру поділяється </w:t>
      </w:r>
      <w:proofErr w:type="gramStart"/>
      <w:r w:rsidRPr="00F12D38">
        <w:rPr>
          <w:rFonts w:ascii="Times New Roman" w:eastAsia="Times New Roman" w:hAnsi="Times New Roman" w:cs="Times New Roman"/>
          <w:color w:val="000000"/>
          <w:sz w:val="24"/>
          <w:szCs w:val="24"/>
          <w:lang w:eastAsia="ru-RU"/>
        </w:rPr>
        <w:t>на</w:t>
      </w:r>
      <w:proofErr w:type="gramEnd"/>
      <w:r w:rsidRPr="00F12D38">
        <w:rPr>
          <w:rFonts w:ascii="Times New Roman" w:eastAsia="Times New Roman" w:hAnsi="Times New Roman" w:cs="Times New Roman"/>
          <w:color w:val="000000"/>
          <w:sz w:val="24"/>
          <w:szCs w:val="24"/>
          <w:lang w:eastAsia="ru-RU"/>
        </w:rPr>
        <w:t xml:space="preserve"> відкриту та закриту частини.</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8" w:name="n183"/>
      <w:bookmarkEnd w:id="108"/>
      <w:proofErr w:type="gramStart"/>
      <w:r w:rsidRPr="00F12D38">
        <w:rPr>
          <w:rFonts w:ascii="Times New Roman" w:eastAsia="Times New Roman" w:hAnsi="Times New Roman" w:cs="Times New Roman"/>
          <w:color w:val="000000"/>
          <w:sz w:val="24"/>
          <w:szCs w:val="24"/>
          <w:lang w:eastAsia="ru-RU"/>
        </w:rPr>
        <w:t>У</w:t>
      </w:r>
      <w:proofErr w:type="gramEnd"/>
      <w:r w:rsidRPr="00F12D38">
        <w:rPr>
          <w:rFonts w:ascii="Times New Roman" w:eastAsia="Times New Roman" w:hAnsi="Times New Roman" w:cs="Times New Roman"/>
          <w:color w:val="000000"/>
          <w:sz w:val="24"/>
          <w:szCs w:val="24"/>
          <w:lang w:eastAsia="ru-RU"/>
        </w:rPr>
        <w:t xml:space="preserve"> відкритій частині здійснюється прийом, консультування, інформування </w:t>
      </w:r>
      <w:proofErr w:type="gramStart"/>
      <w:r w:rsidRPr="00F12D38">
        <w:rPr>
          <w:rFonts w:ascii="Times New Roman" w:eastAsia="Times New Roman" w:hAnsi="Times New Roman" w:cs="Times New Roman"/>
          <w:color w:val="000000"/>
          <w:sz w:val="24"/>
          <w:szCs w:val="24"/>
          <w:lang w:eastAsia="ru-RU"/>
        </w:rPr>
        <w:t>та</w:t>
      </w:r>
      <w:proofErr w:type="gramEnd"/>
      <w:r w:rsidRPr="00F12D38">
        <w:rPr>
          <w:rFonts w:ascii="Times New Roman" w:eastAsia="Times New Roman" w:hAnsi="Times New Roman" w:cs="Times New Roman"/>
          <w:color w:val="000000"/>
          <w:sz w:val="24"/>
          <w:szCs w:val="24"/>
          <w:lang w:eastAsia="ru-RU"/>
        </w:rPr>
        <w:t xml:space="preserve"> обслуговування суб’єктів звернення працівниками центру. Суб’єкти звернення мають безперешкодний доступ до такої частини центру.</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09" w:name="n184"/>
      <w:bookmarkEnd w:id="109"/>
      <w:r w:rsidRPr="00F12D38">
        <w:rPr>
          <w:rFonts w:ascii="Times New Roman" w:eastAsia="Times New Roman" w:hAnsi="Times New Roman" w:cs="Times New Roman"/>
          <w:color w:val="000000"/>
          <w:sz w:val="24"/>
          <w:szCs w:val="24"/>
          <w:lang w:eastAsia="ru-RU"/>
        </w:rPr>
        <w:t>Відкрита частина включа</w:t>
      </w:r>
      <w:proofErr w:type="gramStart"/>
      <w:r w:rsidRPr="00F12D38">
        <w:rPr>
          <w:rFonts w:ascii="Times New Roman" w:eastAsia="Times New Roman" w:hAnsi="Times New Roman" w:cs="Times New Roman"/>
          <w:color w:val="000000"/>
          <w:sz w:val="24"/>
          <w:szCs w:val="24"/>
          <w:lang w:eastAsia="ru-RU"/>
        </w:rPr>
        <w:t>є:</w:t>
      </w:r>
      <w:proofErr w:type="gramEnd"/>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0" w:name="n185"/>
      <w:bookmarkEnd w:id="110"/>
      <w:r w:rsidRPr="00F12D38">
        <w:rPr>
          <w:rFonts w:ascii="Times New Roman" w:eastAsia="Times New Roman" w:hAnsi="Times New Roman" w:cs="Times New Roman"/>
          <w:color w:val="000000"/>
          <w:sz w:val="24"/>
          <w:szCs w:val="24"/>
          <w:lang w:eastAsia="ru-RU"/>
        </w:rPr>
        <w:t>сектор прийому;</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1" w:name="n186"/>
      <w:bookmarkEnd w:id="111"/>
      <w:r w:rsidRPr="00F12D38">
        <w:rPr>
          <w:rFonts w:ascii="Times New Roman" w:eastAsia="Times New Roman" w:hAnsi="Times New Roman" w:cs="Times New Roman"/>
          <w:color w:val="000000"/>
          <w:sz w:val="24"/>
          <w:szCs w:val="24"/>
          <w:lang w:eastAsia="ru-RU"/>
        </w:rPr>
        <w:t>сектор інформування;</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2" w:name="n187"/>
      <w:bookmarkEnd w:id="112"/>
      <w:r w:rsidRPr="00F12D38">
        <w:rPr>
          <w:rFonts w:ascii="Times New Roman" w:eastAsia="Times New Roman" w:hAnsi="Times New Roman" w:cs="Times New Roman"/>
          <w:color w:val="000000"/>
          <w:sz w:val="24"/>
          <w:szCs w:val="24"/>
          <w:lang w:eastAsia="ru-RU"/>
        </w:rPr>
        <w:t>сектор очікування;</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3" w:name="n188"/>
      <w:bookmarkEnd w:id="113"/>
      <w:r w:rsidRPr="00F12D38">
        <w:rPr>
          <w:rFonts w:ascii="Times New Roman" w:eastAsia="Times New Roman" w:hAnsi="Times New Roman" w:cs="Times New Roman"/>
          <w:color w:val="000000"/>
          <w:sz w:val="24"/>
          <w:szCs w:val="24"/>
          <w:lang w:eastAsia="ru-RU"/>
        </w:rPr>
        <w:t>сектор обслуговування.</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114" w:name="n189"/>
      <w:bookmarkEnd w:id="114"/>
      <w:r w:rsidRPr="00F12D38">
        <w:rPr>
          <w:rFonts w:ascii="Times New Roman" w:eastAsia="Times New Roman" w:hAnsi="Times New Roman" w:cs="Times New Roman"/>
          <w:color w:val="000000"/>
          <w:sz w:val="24"/>
          <w:szCs w:val="24"/>
          <w:lang w:eastAsia="ru-RU"/>
        </w:rPr>
        <w:t>Відкрита частина розміщується на першому або другому поверсі будівлі.</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val="uk-UA" w:eastAsia="ru-RU"/>
        </w:rPr>
      </w:pPr>
      <w:bookmarkStart w:id="115" w:name="n190"/>
      <w:bookmarkEnd w:id="115"/>
      <w:r w:rsidRPr="00F12D38">
        <w:rPr>
          <w:rFonts w:ascii="Times New Roman" w:eastAsia="Times New Roman" w:hAnsi="Times New Roman" w:cs="Times New Roman"/>
          <w:color w:val="000000"/>
          <w:sz w:val="24"/>
          <w:szCs w:val="24"/>
          <w:lang w:val="uk-UA" w:eastAsia="ru-RU"/>
        </w:rPr>
        <w:lastRenderedPageBreak/>
        <w:t>Закрита частина призначена виключно для опрацювання документів, пошти, надання консультацій та здійснення попереднього запису суб’єктів звернення на прийом до адміністраторів за допомогою засобів телекомунікації (телефону, електронної пошти, інших засобів зв’язку), а також збереження документів, справ, журналів обліку/реєстрації (розміщення архіву).</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6" w:name="n282"/>
      <w:bookmarkStart w:id="117" w:name="n191"/>
      <w:bookmarkEnd w:id="116"/>
      <w:bookmarkEnd w:id="117"/>
      <w:r w:rsidRPr="00F12D38">
        <w:rPr>
          <w:rFonts w:ascii="Times New Roman" w:eastAsia="Times New Roman" w:hAnsi="Times New Roman" w:cs="Times New Roman"/>
          <w:color w:val="000000"/>
          <w:sz w:val="24"/>
          <w:szCs w:val="24"/>
          <w:lang w:eastAsia="ru-RU"/>
        </w:rPr>
        <w:t>Вхід до закритої частини центру суб’єктам звернення забороняється.</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8" w:name="n192"/>
      <w:bookmarkEnd w:id="118"/>
      <w:r w:rsidRPr="00F12D38">
        <w:rPr>
          <w:rFonts w:ascii="Times New Roman" w:eastAsia="Times New Roman" w:hAnsi="Times New Roman" w:cs="Times New Roman"/>
          <w:color w:val="000000"/>
          <w:sz w:val="24"/>
          <w:szCs w:val="24"/>
          <w:lang w:eastAsia="ru-RU"/>
        </w:rPr>
        <w:t>Закрита частина може розміщуватися на інших поверхах, ніж відкрита частина.</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19" w:name="n193"/>
      <w:bookmarkEnd w:id="119"/>
      <w:r w:rsidRPr="00F12D38">
        <w:rPr>
          <w:rFonts w:ascii="Times New Roman" w:eastAsia="Times New Roman" w:hAnsi="Times New Roman" w:cs="Times New Roman"/>
          <w:color w:val="000000"/>
          <w:sz w:val="24"/>
          <w:szCs w:val="24"/>
          <w:lang w:eastAsia="ru-RU"/>
        </w:rPr>
        <w:t xml:space="preserve">7. Сектор прийому облаштовується </w:t>
      </w:r>
      <w:proofErr w:type="gramStart"/>
      <w:r w:rsidRPr="00F12D38">
        <w:rPr>
          <w:rFonts w:ascii="Times New Roman" w:eastAsia="Times New Roman" w:hAnsi="Times New Roman" w:cs="Times New Roman"/>
          <w:color w:val="000000"/>
          <w:sz w:val="24"/>
          <w:szCs w:val="24"/>
          <w:lang w:eastAsia="ru-RU"/>
        </w:rPr>
        <w:t>при</w:t>
      </w:r>
      <w:proofErr w:type="gramEnd"/>
      <w:r w:rsidRPr="00F12D38">
        <w:rPr>
          <w:rFonts w:ascii="Times New Roman" w:eastAsia="Times New Roman" w:hAnsi="Times New Roman" w:cs="Times New Roman"/>
          <w:color w:val="000000"/>
          <w:sz w:val="24"/>
          <w:szCs w:val="24"/>
          <w:lang w:eastAsia="ru-RU"/>
        </w:rPr>
        <w:t xml:space="preserve"> вході до приміщення центру. У ньому здійснюється загальне інформування та консультування суб’єктів звернення з питань роботи центру.</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0" w:name="n194"/>
      <w:bookmarkEnd w:id="120"/>
      <w:r w:rsidRPr="00F12D38">
        <w:rPr>
          <w:rFonts w:ascii="Times New Roman" w:eastAsia="Times New Roman" w:hAnsi="Times New Roman" w:cs="Times New Roman"/>
          <w:color w:val="000000"/>
          <w:sz w:val="24"/>
          <w:szCs w:val="24"/>
          <w:lang w:eastAsia="ru-RU"/>
        </w:rPr>
        <w:t>8. Сектор інформування облаштовується з метою ознайомлення суб’єктів звернення з порядком та умовами надання адміністративних послуг.</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1" w:name="n195"/>
      <w:bookmarkEnd w:id="121"/>
      <w:r w:rsidRPr="00F12D38">
        <w:rPr>
          <w:rFonts w:ascii="Times New Roman" w:eastAsia="Times New Roman" w:hAnsi="Times New Roman" w:cs="Times New Roman"/>
          <w:color w:val="000000"/>
          <w:sz w:val="24"/>
          <w:szCs w:val="24"/>
          <w:lang w:eastAsia="ru-RU"/>
        </w:rPr>
        <w:t>У секторі інформування розміщуються інформаційні стенди, а також у разі можливості - інформаційні термі</w:t>
      </w:r>
      <w:proofErr w:type="gramStart"/>
      <w:r w:rsidRPr="00F12D38">
        <w:rPr>
          <w:rFonts w:ascii="Times New Roman" w:eastAsia="Times New Roman" w:hAnsi="Times New Roman" w:cs="Times New Roman"/>
          <w:color w:val="000000"/>
          <w:sz w:val="24"/>
          <w:szCs w:val="24"/>
          <w:lang w:eastAsia="ru-RU"/>
        </w:rPr>
        <w:t>нали в</w:t>
      </w:r>
      <w:proofErr w:type="gramEnd"/>
      <w:r w:rsidRPr="00F12D38">
        <w:rPr>
          <w:rFonts w:ascii="Times New Roman" w:eastAsia="Times New Roman" w:hAnsi="Times New Roman" w:cs="Times New Roman"/>
          <w:color w:val="000000"/>
          <w:sz w:val="24"/>
          <w:szCs w:val="24"/>
          <w:lang w:eastAsia="ru-RU"/>
        </w:rPr>
        <w:t xml:space="preserve"> зручному для перегляду місці, що містять актуальну, вичерпну інформацію, необхідну для одержання адміністративних послуг.</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2" w:name="n196"/>
      <w:bookmarkEnd w:id="122"/>
      <w:r w:rsidRPr="00F12D38">
        <w:rPr>
          <w:rFonts w:ascii="Times New Roman" w:eastAsia="Times New Roman" w:hAnsi="Times New Roman" w:cs="Times New Roman"/>
          <w:color w:val="000000"/>
          <w:sz w:val="24"/>
          <w:szCs w:val="24"/>
          <w:lang w:eastAsia="ru-RU"/>
        </w:rPr>
        <w:t xml:space="preserve">Сектор інформування облаштовується столами, </w:t>
      </w:r>
      <w:proofErr w:type="gramStart"/>
      <w:r w:rsidRPr="00F12D38">
        <w:rPr>
          <w:rFonts w:ascii="Times New Roman" w:eastAsia="Times New Roman" w:hAnsi="Times New Roman" w:cs="Times New Roman"/>
          <w:color w:val="000000"/>
          <w:sz w:val="24"/>
          <w:szCs w:val="24"/>
          <w:lang w:eastAsia="ru-RU"/>
        </w:rPr>
        <w:t>ст</w:t>
      </w:r>
      <w:proofErr w:type="gramEnd"/>
      <w:r w:rsidRPr="00F12D38">
        <w:rPr>
          <w:rFonts w:ascii="Times New Roman" w:eastAsia="Times New Roman" w:hAnsi="Times New Roman" w:cs="Times New Roman"/>
          <w:color w:val="000000"/>
          <w:sz w:val="24"/>
          <w:szCs w:val="24"/>
          <w:lang w:eastAsia="ru-RU"/>
        </w:rPr>
        <w:t>ільцями, телефонами, факсимільними апаратами та забезпечується канцелярськими товарами для заповнення суб’єктами звернення необхідних документів.</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3" w:name="n284"/>
      <w:bookmarkEnd w:id="123"/>
      <w:r w:rsidRPr="00F12D38">
        <w:rPr>
          <w:rFonts w:ascii="Times New Roman" w:eastAsia="Times New Roman" w:hAnsi="Times New Roman" w:cs="Times New Roman"/>
          <w:color w:val="000000"/>
          <w:sz w:val="24"/>
          <w:szCs w:val="24"/>
          <w:lang w:eastAsia="ru-RU"/>
        </w:rPr>
        <w:t xml:space="preserve">Для висловлення суб’єктами звернень зауважень і пропозицій щодо якості надання адміністративних послуг сектор інформування облаштовується відповідною скринькою та книгою відгуків і пропозицій, яка розміщується на </w:t>
      </w:r>
      <w:proofErr w:type="gramStart"/>
      <w:r w:rsidRPr="00F12D38">
        <w:rPr>
          <w:rFonts w:ascii="Times New Roman" w:eastAsia="Times New Roman" w:hAnsi="Times New Roman" w:cs="Times New Roman"/>
          <w:color w:val="000000"/>
          <w:sz w:val="24"/>
          <w:szCs w:val="24"/>
          <w:lang w:eastAsia="ru-RU"/>
        </w:rPr>
        <w:t>видному</w:t>
      </w:r>
      <w:proofErr w:type="gramEnd"/>
      <w:r w:rsidRPr="00F12D38">
        <w:rPr>
          <w:rFonts w:ascii="Times New Roman" w:eastAsia="Times New Roman" w:hAnsi="Times New Roman" w:cs="Times New Roman"/>
          <w:color w:val="000000"/>
          <w:sz w:val="24"/>
          <w:szCs w:val="24"/>
          <w:lang w:eastAsia="ru-RU"/>
        </w:rPr>
        <w:t xml:space="preserve"> та у доступному місці.</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4" w:name="n283"/>
      <w:bookmarkStart w:id="125" w:name="n197"/>
      <w:bookmarkEnd w:id="124"/>
      <w:bookmarkEnd w:id="125"/>
      <w:r w:rsidRPr="00F12D38">
        <w:rPr>
          <w:rFonts w:ascii="Times New Roman" w:eastAsia="Times New Roman" w:hAnsi="Times New Roman" w:cs="Times New Roman"/>
          <w:color w:val="000000"/>
          <w:sz w:val="24"/>
          <w:szCs w:val="24"/>
          <w:lang w:eastAsia="ru-RU"/>
        </w:rPr>
        <w:t xml:space="preserve">9. Сектор очікування розміщується в просторому приміщенні, площа якого визначається залежно від кількості осіб, які звертаються до центру протягом дня, та облаштовується столами для оформлення документів та в достатній кількості </w:t>
      </w:r>
      <w:proofErr w:type="gramStart"/>
      <w:r w:rsidRPr="00F12D38">
        <w:rPr>
          <w:rFonts w:ascii="Times New Roman" w:eastAsia="Times New Roman" w:hAnsi="Times New Roman" w:cs="Times New Roman"/>
          <w:color w:val="000000"/>
          <w:sz w:val="24"/>
          <w:szCs w:val="24"/>
          <w:lang w:eastAsia="ru-RU"/>
        </w:rPr>
        <w:t>ст</w:t>
      </w:r>
      <w:proofErr w:type="gramEnd"/>
      <w:r w:rsidRPr="00F12D38">
        <w:rPr>
          <w:rFonts w:ascii="Times New Roman" w:eastAsia="Times New Roman" w:hAnsi="Times New Roman" w:cs="Times New Roman"/>
          <w:color w:val="000000"/>
          <w:sz w:val="24"/>
          <w:szCs w:val="24"/>
          <w:lang w:eastAsia="ru-RU"/>
        </w:rPr>
        <w:t>ільцями, кріслами тощо.</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6" w:name="n285"/>
      <w:bookmarkStart w:id="127" w:name="n287"/>
      <w:bookmarkEnd w:id="126"/>
      <w:bookmarkEnd w:id="127"/>
      <w:proofErr w:type="gramStart"/>
      <w:r w:rsidRPr="00F12D38">
        <w:rPr>
          <w:rFonts w:ascii="Times New Roman" w:eastAsia="Times New Roman" w:hAnsi="Times New Roman" w:cs="Times New Roman"/>
          <w:color w:val="000000"/>
          <w:sz w:val="24"/>
          <w:szCs w:val="24"/>
          <w:lang w:eastAsia="ru-RU"/>
        </w:rPr>
        <w:t>У</w:t>
      </w:r>
      <w:proofErr w:type="gramEnd"/>
      <w:r w:rsidRPr="00F12D38">
        <w:rPr>
          <w:rFonts w:ascii="Times New Roman" w:eastAsia="Times New Roman" w:hAnsi="Times New Roman" w:cs="Times New Roman"/>
          <w:color w:val="000000"/>
          <w:sz w:val="24"/>
          <w:szCs w:val="24"/>
          <w:lang w:eastAsia="ru-RU"/>
        </w:rPr>
        <w:t xml:space="preserve"> </w:t>
      </w:r>
      <w:proofErr w:type="gramStart"/>
      <w:r w:rsidRPr="00F12D38">
        <w:rPr>
          <w:rFonts w:ascii="Times New Roman" w:eastAsia="Times New Roman" w:hAnsi="Times New Roman" w:cs="Times New Roman"/>
          <w:color w:val="000000"/>
          <w:sz w:val="24"/>
          <w:szCs w:val="24"/>
          <w:lang w:eastAsia="ru-RU"/>
        </w:rPr>
        <w:t>сектор</w:t>
      </w:r>
      <w:proofErr w:type="gramEnd"/>
      <w:r w:rsidRPr="00F12D38">
        <w:rPr>
          <w:rFonts w:ascii="Times New Roman" w:eastAsia="Times New Roman" w:hAnsi="Times New Roman" w:cs="Times New Roman"/>
          <w:color w:val="000000"/>
          <w:sz w:val="24"/>
          <w:szCs w:val="24"/>
          <w:lang w:eastAsia="ru-RU"/>
        </w:rPr>
        <w:t>і очікування облаштовуються місця для суб’єктів звернень - не менш як 10 місць.</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28" w:name="n286"/>
      <w:bookmarkStart w:id="129" w:name="n198"/>
      <w:bookmarkEnd w:id="128"/>
      <w:bookmarkEnd w:id="129"/>
      <w:r w:rsidRPr="00F12D38">
        <w:rPr>
          <w:rFonts w:ascii="Times New Roman" w:eastAsia="Times New Roman" w:hAnsi="Times New Roman" w:cs="Times New Roman"/>
          <w:color w:val="000000"/>
          <w:sz w:val="24"/>
          <w:szCs w:val="24"/>
          <w:lang w:eastAsia="ru-RU"/>
        </w:rPr>
        <w:t>Сектор очікування у разі потреби обладнується автоматизованою системою керування чергою, системою звукового інформування осіб похилого ві</w:t>
      </w:r>
      <w:proofErr w:type="gramStart"/>
      <w:r w:rsidRPr="00F12D38">
        <w:rPr>
          <w:rFonts w:ascii="Times New Roman" w:eastAsia="Times New Roman" w:hAnsi="Times New Roman" w:cs="Times New Roman"/>
          <w:color w:val="000000"/>
          <w:sz w:val="24"/>
          <w:szCs w:val="24"/>
          <w:lang w:eastAsia="ru-RU"/>
        </w:rPr>
        <w:t>ку та</w:t>
      </w:r>
      <w:proofErr w:type="gramEnd"/>
      <w:r w:rsidRPr="00F12D38">
        <w:rPr>
          <w:rFonts w:ascii="Times New Roman" w:eastAsia="Times New Roman" w:hAnsi="Times New Roman" w:cs="Times New Roman"/>
          <w:color w:val="000000"/>
          <w:sz w:val="24"/>
          <w:szCs w:val="24"/>
          <w:lang w:eastAsia="ru-RU"/>
        </w:rPr>
        <w:t xml:space="preserve"> тих, що мають вади зору.</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0" w:name="n294"/>
      <w:bookmarkStart w:id="131" w:name="n296"/>
      <w:bookmarkEnd w:id="130"/>
      <w:bookmarkEnd w:id="131"/>
      <w:proofErr w:type="gramStart"/>
      <w:r w:rsidRPr="00F12D38">
        <w:rPr>
          <w:rFonts w:ascii="Times New Roman" w:eastAsia="Times New Roman" w:hAnsi="Times New Roman" w:cs="Times New Roman"/>
          <w:color w:val="000000"/>
          <w:sz w:val="24"/>
          <w:szCs w:val="24"/>
          <w:lang w:eastAsia="ru-RU"/>
        </w:rPr>
        <w:t>Для</w:t>
      </w:r>
      <w:proofErr w:type="gramEnd"/>
      <w:r w:rsidRPr="00F12D38">
        <w:rPr>
          <w:rFonts w:ascii="Times New Roman" w:eastAsia="Times New Roman" w:hAnsi="Times New Roman" w:cs="Times New Roman"/>
          <w:color w:val="000000"/>
          <w:sz w:val="24"/>
          <w:szCs w:val="24"/>
          <w:lang w:eastAsia="ru-RU"/>
        </w:rPr>
        <w:t xml:space="preserve"> оплати адміністративного збору </w:t>
      </w:r>
      <w:proofErr w:type="gramStart"/>
      <w:r w:rsidRPr="00F12D38">
        <w:rPr>
          <w:rFonts w:ascii="Times New Roman" w:eastAsia="Times New Roman" w:hAnsi="Times New Roman" w:cs="Times New Roman"/>
          <w:color w:val="000000"/>
          <w:sz w:val="24"/>
          <w:szCs w:val="24"/>
          <w:lang w:eastAsia="ru-RU"/>
        </w:rPr>
        <w:t>в</w:t>
      </w:r>
      <w:proofErr w:type="gramEnd"/>
      <w:r w:rsidRPr="00F12D38">
        <w:rPr>
          <w:rFonts w:ascii="Times New Roman" w:eastAsia="Times New Roman" w:hAnsi="Times New Roman" w:cs="Times New Roman"/>
          <w:color w:val="000000"/>
          <w:sz w:val="24"/>
          <w:szCs w:val="24"/>
          <w:lang w:eastAsia="ru-RU"/>
        </w:rPr>
        <w:t xml:space="preserve"> секторі очікування можуть розміщуватися банкомати, платіжні термінали.</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2" w:name="n295"/>
      <w:bookmarkStart w:id="133" w:name="n199"/>
      <w:bookmarkEnd w:id="132"/>
      <w:bookmarkEnd w:id="133"/>
      <w:r w:rsidRPr="00F12D38">
        <w:rPr>
          <w:rFonts w:ascii="Times New Roman" w:eastAsia="Times New Roman" w:hAnsi="Times New Roman" w:cs="Times New Roman"/>
          <w:color w:val="000000"/>
          <w:sz w:val="24"/>
          <w:szCs w:val="24"/>
          <w:lang w:eastAsia="ru-RU"/>
        </w:rPr>
        <w:t xml:space="preserve">10. Сектор обслуговування </w:t>
      </w:r>
      <w:proofErr w:type="gramStart"/>
      <w:r w:rsidRPr="00F12D38">
        <w:rPr>
          <w:rFonts w:ascii="Times New Roman" w:eastAsia="Times New Roman" w:hAnsi="Times New Roman" w:cs="Times New Roman"/>
          <w:color w:val="000000"/>
          <w:sz w:val="24"/>
          <w:szCs w:val="24"/>
          <w:lang w:eastAsia="ru-RU"/>
        </w:rPr>
        <w:t>повинен</w:t>
      </w:r>
      <w:proofErr w:type="gramEnd"/>
      <w:r w:rsidRPr="00F12D38">
        <w:rPr>
          <w:rFonts w:ascii="Times New Roman" w:eastAsia="Times New Roman" w:hAnsi="Times New Roman" w:cs="Times New Roman"/>
          <w:color w:val="000000"/>
          <w:sz w:val="24"/>
          <w:szCs w:val="24"/>
          <w:lang w:eastAsia="ru-RU"/>
        </w:rPr>
        <w:t xml:space="preserve"> бути утворений за принципом відкритості розміщення робочих місць. Для швидкого обслуговування суб’єктів звернень робочі місця адміністраторів можуть розподілятися за принципом прийому і видачі документів. Кожне робоче місце для прийому суб’єктів звернення повинно мати інформаційну табличку із зазначенням номера такого місця, </w:t>
      </w:r>
      <w:proofErr w:type="gramStart"/>
      <w:r w:rsidRPr="00F12D38">
        <w:rPr>
          <w:rFonts w:ascii="Times New Roman" w:eastAsia="Times New Roman" w:hAnsi="Times New Roman" w:cs="Times New Roman"/>
          <w:color w:val="000000"/>
          <w:sz w:val="24"/>
          <w:szCs w:val="24"/>
          <w:lang w:eastAsia="ru-RU"/>
        </w:rPr>
        <w:t>пр</w:t>
      </w:r>
      <w:proofErr w:type="gramEnd"/>
      <w:r w:rsidRPr="00F12D38">
        <w:rPr>
          <w:rFonts w:ascii="Times New Roman" w:eastAsia="Times New Roman" w:hAnsi="Times New Roman" w:cs="Times New Roman"/>
          <w:color w:val="000000"/>
          <w:sz w:val="24"/>
          <w:szCs w:val="24"/>
          <w:lang w:eastAsia="ru-RU"/>
        </w:rPr>
        <w:t>ізвища, імені, по батькові та посади адміністратора центру.</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4" w:name="n297"/>
      <w:bookmarkStart w:id="135" w:name="n200"/>
      <w:bookmarkEnd w:id="134"/>
      <w:bookmarkEnd w:id="135"/>
      <w:r w:rsidRPr="00F12D38">
        <w:rPr>
          <w:rFonts w:ascii="Times New Roman" w:eastAsia="Times New Roman" w:hAnsi="Times New Roman" w:cs="Times New Roman"/>
          <w:color w:val="000000"/>
          <w:sz w:val="24"/>
          <w:szCs w:val="24"/>
          <w:lang w:eastAsia="ru-RU"/>
        </w:rPr>
        <w:t xml:space="preserve">11. Площа секторів очікування та обслуговування </w:t>
      </w:r>
      <w:proofErr w:type="gramStart"/>
      <w:r w:rsidRPr="00F12D38">
        <w:rPr>
          <w:rFonts w:ascii="Times New Roman" w:eastAsia="Times New Roman" w:hAnsi="Times New Roman" w:cs="Times New Roman"/>
          <w:color w:val="000000"/>
          <w:sz w:val="24"/>
          <w:szCs w:val="24"/>
          <w:lang w:eastAsia="ru-RU"/>
        </w:rPr>
        <w:t>повинна</w:t>
      </w:r>
      <w:proofErr w:type="gramEnd"/>
      <w:r w:rsidRPr="00F12D38">
        <w:rPr>
          <w:rFonts w:ascii="Times New Roman" w:eastAsia="Times New Roman" w:hAnsi="Times New Roman" w:cs="Times New Roman"/>
          <w:color w:val="000000"/>
          <w:sz w:val="24"/>
          <w:szCs w:val="24"/>
          <w:lang w:eastAsia="ru-RU"/>
        </w:rPr>
        <w:t xml:space="preserve"> бути достатньою для забезпечення зручних та комфортних умов для прийому суб’єктів звернення і роботи адміністраторів центру.</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6" w:name="n201"/>
      <w:bookmarkEnd w:id="136"/>
      <w:r w:rsidRPr="00F12D38">
        <w:rPr>
          <w:rFonts w:ascii="Times New Roman" w:eastAsia="Times New Roman" w:hAnsi="Times New Roman" w:cs="Times New Roman"/>
          <w:color w:val="000000"/>
          <w:sz w:val="24"/>
          <w:szCs w:val="24"/>
          <w:lang w:eastAsia="ru-RU"/>
        </w:rPr>
        <w:t xml:space="preserve">Загальна площа секторів очікування та обслуговування становить </w:t>
      </w:r>
      <w:bookmarkStart w:id="137" w:name="n298"/>
      <w:bookmarkStart w:id="138" w:name="n204"/>
      <w:bookmarkEnd w:id="137"/>
      <w:bookmarkEnd w:id="138"/>
      <w:r w:rsidRPr="00F12D38">
        <w:rPr>
          <w:rFonts w:ascii="Times New Roman" w:eastAsia="Times New Roman" w:hAnsi="Times New Roman" w:cs="Times New Roman"/>
          <w:color w:val="000000"/>
          <w:sz w:val="24"/>
          <w:szCs w:val="24"/>
          <w:lang w:eastAsia="ru-RU"/>
        </w:rPr>
        <w:t>- не менш як 50 кв. метрі</w:t>
      </w:r>
      <w:proofErr w:type="gramStart"/>
      <w:r w:rsidRPr="00F12D38">
        <w:rPr>
          <w:rFonts w:ascii="Times New Roman" w:eastAsia="Times New Roman" w:hAnsi="Times New Roman" w:cs="Times New Roman"/>
          <w:color w:val="000000"/>
          <w:sz w:val="24"/>
          <w:szCs w:val="24"/>
          <w:lang w:eastAsia="ru-RU"/>
        </w:rPr>
        <w:t>в</w:t>
      </w:r>
      <w:proofErr w:type="gramEnd"/>
      <w:r w:rsidRPr="00F12D38">
        <w:rPr>
          <w:rFonts w:ascii="Times New Roman" w:eastAsia="Times New Roman" w:hAnsi="Times New Roman" w:cs="Times New Roman"/>
          <w:color w:val="000000"/>
          <w:sz w:val="24"/>
          <w:szCs w:val="24"/>
          <w:lang w:eastAsia="ru-RU"/>
        </w:rPr>
        <w:t>.</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39" w:name="n301"/>
      <w:bookmarkStart w:id="140" w:name="n205"/>
      <w:bookmarkEnd w:id="139"/>
      <w:bookmarkEnd w:id="140"/>
      <w:r w:rsidRPr="00F12D38">
        <w:rPr>
          <w:rFonts w:ascii="Times New Roman" w:eastAsia="Times New Roman" w:hAnsi="Times New Roman" w:cs="Times New Roman"/>
          <w:color w:val="000000"/>
          <w:sz w:val="24"/>
          <w:szCs w:val="24"/>
          <w:lang w:eastAsia="ru-RU"/>
        </w:rPr>
        <w:t xml:space="preserve">12. На інформаційних стендах та інформаційних терміналах розміщується інформація, зокрема, </w:t>
      </w:r>
      <w:proofErr w:type="gramStart"/>
      <w:r w:rsidRPr="00F12D38">
        <w:rPr>
          <w:rFonts w:ascii="Times New Roman" w:eastAsia="Times New Roman" w:hAnsi="Times New Roman" w:cs="Times New Roman"/>
          <w:color w:val="000000"/>
          <w:sz w:val="24"/>
          <w:szCs w:val="24"/>
          <w:lang w:eastAsia="ru-RU"/>
        </w:rPr>
        <w:t>про</w:t>
      </w:r>
      <w:proofErr w:type="gramEnd"/>
      <w:r w:rsidRPr="00F12D38">
        <w:rPr>
          <w:rFonts w:ascii="Times New Roman" w:eastAsia="Times New Roman" w:hAnsi="Times New Roman" w:cs="Times New Roman"/>
          <w:color w:val="000000"/>
          <w:sz w:val="24"/>
          <w:szCs w:val="24"/>
          <w:lang w:eastAsia="ru-RU"/>
        </w:rPr>
        <w:t>:</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1" w:name="n206"/>
      <w:bookmarkEnd w:id="141"/>
      <w:r w:rsidRPr="00F12D38">
        <w:rPr>
          <w:rFonts w:ascii="Times New Roman" w:eastAsia="Times New Roman" w:hAnsi="Times New Roman" w:cs="Times New Roman"/>
          <w:color w:val="000000"/>
          <w:sz w:val="24"/>
          <w:szCs w:val="24"/>
          <w:lang w:eastAsia="ru-RU"/>
        </w:rPr>
        <w:t xml:space="preserve">найменування центру, його місцезнаходження та місцезнаходження його територіальних </w:t>
      </w:r>
      <w:proofErr w:type="gramStart"/>
      <w:r w:rsidRPr="00F12D38">
        <w:rPr>
          <w:rFonts w:ascii="Times New Roman" w:eastAsia="Times New Roman" w:hAnsi="Times New Roman" w:cs="Times New Roman"/>
          <w:color w:val="000000"/>
          <w:sz w:val="24"/>
          <w:szCs w:val="24"/>
          <w:lang w:eastAsia="ru-RU"/>
        </w:rPr>
        <w:t>п</w:t>
      </w:r>
      <w:proofErr w:type="gramEnd"/>
      <w:r w:rsidRPr="00F12D38">
        <w:rPr>
          <w:rFonts w:ascii="Times New Roman" w:eastAsia="Times New Roman" w:hAnsi="Times New Roman" w:cs="Times New Roman"/>
          <w:color w:val="000000"/>
          <w:sz w:val="24"/>
          <w:szCs w:val="24"/>
          <w:lang w:eastAsia="ru-RU"/>
        </w:rPr>
        <w:t>ідрозділів, віддалених місць для роботи адміністраторів центру (в разі їх утворення), номери телефонів для довідок, факсу, адресу веб-сайту, електронної пошти;</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2" w:name="n302"/>
      <w:bookmarkStart w:id="143" w:name="n207"/>
      <w:bookmarkEnd w:id="142"/>
      <w:bookmarkEnd w:id="143"/>
      <w:r w:rsidRPr="00F12D38">
        <w:rPr>
          <w:rFonts w:ascii="Times New Roman" w:eastAsia="Times New Roman" w:hAnsi="Times New Roman" w:cs="Times New Roman"/>
          <w:color w:val="000000"/>
          <w:sz w:val="24"/>
          <w:szCs w:val="24"/>
          <w:lang w:eastAsia="ru-RU"/>
        </w:rPr>
        <w:t xml:space="preserve">графік роботи центру, його територіальних </w:t>
      </w:r>
      <w:proofErr w:type="gramStart"/>
      <w:r w:rsidRPr="00F12D38">
        <w:rPr>
          <w:rFonts w:ascii="Times New Roman" w:eastAsia="Times New Roman" w:hAnsi="Times New Roman" w:cs="Times New Roman"/>
          <w:color w:val="000000"/>
          <w:sz w:val="24"/>
          <w:szCs w:val="24"/>
          <w:lang w:eastAsia="ru-RU"/>
        </w:rPr>
        <w:t>п</w:t>
      </w:r>
      <w:proofErr w:type="gramEnd"/>
      <w:r w:rsidRPr="00F12D38">
        <w:rPr>
          <w:rFonts w:ascii="Times New Roman" w:eastAsia="Times New Roman" w:hAnsi="Times New Roman" w:cs="Times New Roman"/>
          <w:color w:val="000000"/>
          <w:sz w:val="24"/>
          <w:szCs w:val="24"/>
          <w:lang w:eastAsia="ru-RU"/>
        </w:rPr>
        <w:t>ідрозділів, віддалених місць для роботи адміністраторів центру (в разі їх утворення) (прийомні дні та години, вихідні дні);</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4" w:name="n303"/>
      <w:bookmarkStart w:id="145" w:name="n208"/>
      <w:bookmarkEnd w:id="144"/>
      <w:bookmarkEnd w:id="145"/>
      <w:r w:rsidRPr="00F12D38">
        <w:rPr>
          <w:rFonts w:ascii="Times New Roman" w:eastAsia="Times New Roman" w:hAnsi="Times New Roman" w:cs="Times New Roman"/>
          <w:color w:val="000000"/>
          <w:sz w:val="24"/>
          <w:szCs w:val="24"/>
          <w:lang w:eastAsia="ru-RU"/>
        </w:rPr>
        <w:t xml:space="preserve">перелік адміністративних послуг, які надаються через центр, його територіальні </w:t>
      </w:r>
      <w:proofErr w:type="gramStart"/>
      <w:r w:rsidRPr="00F12D38">
        <w:rPr>
          <w:rFonts w:ascii="Times New Roman" w:eastAsia="Times New Roman" w:hAnsi="Times New Roman" w:cs="Times New Roman"/>
          <w:color w:val="000000"/>
          <w:sz w:val="24"/>
          <w:szCs w:val="24"/>
          <w:lang w:eastAsia="ru-RU"/>
        </w:rPr>
        <w:t>п</w:t>
      </w:r>
      <w:proofErr w:type="gramEnd"/>
      <w:r w:rsidRPr="00F12D38">
        <w:rPr>
          <w:rFonts w:ascii="Times New Roman" w:eastAsia="Times New Roman" w:hAnsi="Times New Roman" w:cs="Times New Roman"/>
          <w:color w:val="000000"/>
          <w:sz w:val="24"/>
          <w:szCs w:val="24"/>
          <w:lang w:eastAsia="ru-RU"/>
        </w:rPr>
        <w:t>ідрозділи, віддалені місця для роботи адміністраторів центру (в разі їх утворення), та відповідні інформаційні картки адміністративних послуг;</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6" w:name="n304"/>
      <w:bookmarkStart w:id="147" w:name="n209"/>
      <w:bookmarkEnd w:id="146"/>
      <w:bookmarkEnd w:id="147"/>
      <w:r w:rsidRPr="00F12D38">
        <w:rPr>
          <w:rFonts w:ascii="Times New Roman" w:eastAsia="Times New Roman" w:hAnsi="Times New Roman" w:cs="Times New Roman"/>
          <w:color w:val="000000"/>
          <w:sz w:val="24"/>
          <w:szCs w:val="24"/>
          <w:lang w:eastAsia="ru-RU"/>
        </w:rPr>
        <w:lastRenderedPageBreak/>
        <w:t>строки надання адміністративних послуг;</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8" w:name="n210"/>
      <w:bookmarkEnd w:id="148"/>
      <w:r w:rsidRPr="00F12D38">
        <w:rPr>
          <w:rFonts w:ascii="Times New Roman" w:eastAsia="Times New Roman" w:hAnsi="Times New Roman" w:cs="Times New Roman"/>
          <w:color w:val="000000"/>
          <w:sz w:val="24"/>
          <w:szCs w:val="24"/>
          <w:lang w:eastAsia="ru-RU"/>
        </w:rPr>
        <w:t>бланки заяв та інших документів, необхідних для звернення за отриманням адміністративних послуг, а також зразки їх заповнення;</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49" w:name="n211"/>
      <w:bookmarkEnd w:id="149"/>
      <w:r w:rsidRPr="00F12D38">
        <w:rPr>
          <w:rFonts w:ascii="Times New Roman" w:eastAsia="Times New Roman" w:hAnsi="Times New Roman" w:cs="Times New Roman"/>
          <w:color w:val="000000"/>
          <w:sz w:val="24"/>
          <w:szCs w:val="24"/>
          <w:lang w:eastAsia="ru-RU"/>
        </w:rPr>
        <w:t xml:space="preserve">платіжні реквізити </w:t>
      </w:r>
      <w:proofErr w:type="gramStart"/>
      <w:r w:rsidRPr="00F12D38">
        <w:rPr>
          <w:rFonts w:ascii="Times New Roman" w:eastAsia="Times New Roman" w:hAnsi="Times New Roman" w:cs="Times New Roman"/>
          <w:color w:val="000000"/>
          <w:sz w:val="24"/>
          <w:szCs w:val="24"/>
          <w:lang w:eastAsia="ru-RU"/>
        </w:rPr>
        <w:t>для</w:t>
      </w:r>
      <w:proofErr w:type="gramEnd"/>
      <w:r w:rsidRPr="00F12D38">
        <w:rPr>
          <w:rFonts w:ascii="Times New Roman" w:eastAsia="Times New Roman" w:hAnsi="Times New Roman" w:cs="Times New Roman"/>
          <w:color w:val="000000"/>
          <w:sz w:val="24"/>
          <w:szCs w:val="24"/>
          <w:lang w:eastAsia="ru-RU"/>
        </w:rPr>
        <w:t xml:space="preserve"> оплати платних адміністративних послуг;</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0" w:name="n212"/>
      <w:bookmarkEnd w:id="150"/>
      <w:r w:rsidRPr="00F12D38">
        <w:rPr>
          <w:rFonts w:ascii="Times New Roman" w:eastAsia="Times New Roman" w:hAnsi="Times New Roman" w:cs="Times New Roman"/>
          <w:color w:val="000000"/>
          <w:sz w:val="24"/>
          <w:szCs w:val="24"/>
          <w:lang w:eastAsia="ru-RU"/>
        </w:rPr>
        <w:t xml:space="preserve">супутні послуги, які надаються </w:t>
      </w:r>
      <w:proofErr w:type="gramStart"/>
      <w:r w:rsidRPr="00F12D38">
        <w:rPr>
          <w:rFonts w:ascii="Times New Roman" w:eastAsia="Times New Roman" w:hAnsi="Times New Roman" w:cs="Times New Roman"/>
          <w:color w:val="000000"/>
          <w:sz w:val="24"/>
          <w:szCs w:val="24"/>
          <w:lang w:eastAsia="ru-RU"/>
        </w:rPr>
        <w:t>в</w:t>
      </w:r>
      <w:proofErr w:type="gramEnd"/>
      <w:r w:rsidRPr="00F12D38">
        <w:rPr>
          <w:rFonts w:ascii="Times New Roman" w:eastAsia="Times New Roman" w:hAnsi="Times New Roman" w:cs="Times New Roman"/>
          <w:color w:val="000000"/>
          <w:sz w:val="24"/>
          <w:szCs w:val="24"/>
          <w:lang w:eastAsia="ru-RU"/>
        </w:rPr>
        <w:t xml:space="preserve"> приміщенні центру;</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1" w:name="n213"/>
      <w:bookmarkEnd w:id="151"/>
      <w:proofErr w:type="gramStart"/>
      <w:r w:rsidRPr="00F12D38">
        <w:rPr>
          <w:rFonts w:ascii="Times New Roman" w:eastAsia="Times New Roman" w:hAnsi="Times New Roman" w:cs="Times New Roman"/>
          <w:color w:val="000000"/>
          <w:sz w:val="24"/>
          <w:szCs w:val="24"/>
          <w:lang w:eastAsia="ru-RU"/>
        </w:rPr>
        <w:t>пр</w:t>
      </w:r>
      <w:proofErr w:type="gramEnd"/>
      <w:r w:rsidRPr="00F12D38">
        <w:rPr>
          <w:rFonts w:ascii="Times New Roman" w:eastAsia="Times New Roman" w:hAnsi="Times New Roman" w:cs="Times New Roman"/>
          <w:color w:val="000000"/>
          <w:sz w:val="24"/>
          <w:szCs w:val="24"/>
          <w:lang w:eastAsia="ru-RU"/>
        </w:rPr>
        <w:t xml:space="preserve">ізвище, ім’я, по батькові </w:t>
      </w:r>
      <w:r w:rsidRPr="00F12D38">
        <w:rPr>
          <w:rFonts w:ascii="Times New Roman" w:eastAsia="Times New Roman" w:hAnsi="Times New Roman" w:cs="Times New Roman"/>
          <w:color w:val="000000"/>
          <w:sz w:val="24"/>
          <w:szCs w:val="24"/>
          <w:lang w:val="uk-UA" w:eastAsia="ru-RU"/>
        </w:rPr>
        <w:t>начальника</w:t>
      </w:r>
      <w:r w:rsidRPr="00F12D38">
        <w:rPr>
          <w:rFonts w:ascii="Times New Roman" w:eastAsia="Times New Roman" w:hAnsi="Times New Roman" w:cs="Times New Roman"/>
          <w:color w:val="000000"/>
          <w:sz w:val="24"/>
          <w:szCs w:val="24"/>
          <w:lang w:eastAsia="ru-RU"/>
        </w:rPr>
        <w:t xml:space="preserve"> центру, контактні телефони, адресу електронної пошти;</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2" w:name="n214"/>
      <w:bookmarkEnd w:id="152"/>
      <w:r w:rsidRPr="00F12D38">
        <w:rPr>
          <w:rFonts w:ascii="Times New Roman" w:eastAsia="Times New Roman" w:hAnsi="Times New Roman" w:cs="Times New Roman"/>
          <w:color w:val="000000"/>
          <w:sz w:val="24"/>
          <w:szCs w:val="24"/>
          <w:lang w:eastAsia="ru-RU"/>
        </w:rPr>
        <w:t>користування інформаційними терміналами (</w:t>
      </w:r>
      <w:proofErr w:type="gramStart"/>
      <w:r w:rsidRPr="00F12D38">
        <w:rPr>
          <w:rFonts w:ascii="Times New Roman" w:eastAsia="Times New Roman" w:hAnsi="Times New Roman" w:cs="Times New Roman"/>
          <w:color w:val="000000"/>
          <w:sz w:val="24"/>
          <w:szCs w:val="24"/>
          <w:lang w:eastAsia="ru-RU"/>
        </w:rPr>
        <w:t>у</w:t>
      </w:r>
      <w:proofErr w:type="gramEnd"/>
      <w:r w:rsidRPr="00F12D38">
        <w:rPr>
          <w:rFonts w:ascii="Times New Roman" w:eastAsia="Times New Roman" w:hAnsi="Times New Roman" w:cs="Times New Roman"/>
          <w:color w:val="000000"/>
          <w:sz w:val="24"/>
          <w:szCs w:val="24"/>
          <w:lang w:eastAsia="ru-RU"/>
        </w:rPr>
        <w:t xml:space="preserve"> разі їх наявності);</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3" w:name="n215"/>
      <w:bookmarkEnd w:id="153"/>
      <w:r w:rsidRPr="00F12D38">
        <w:rPr>
          <w:rFonts w:ascii="Times New Roman" w:eastAsia="Times New Roman" w:hAnsi="Times New Roman" w:cs="Times New Roman"/>
          <w:color w:val="000000"/>
          <w:sz w:val="24"/>
          <w:szCs w:val="24"/>
          <w:lang w:eastAsia="ru-RU"/>
        </w:rPr>
        <w:t>користування автоматизованою системою керування чергою (</w:t>
      </w:r>
      <w:proofErr w:type="gramStart"/>
      <w:r w:rsidRPr="00F12D38">
        <w:rPr>
          <w:rFonts w:ascii="Times New Roman" w:eastAsia="Times New Roman" w:hAnsi="Times New Roman" w:cs="Times New Roman"/>
          <w:color w:val="000000"/>
          <w:sz w:val="24"/>
          <w:szCs w:val="24"/>
          <w:lang w:eastAsia="ru-RU"/>
        </w:rPr>
        <w:t>у</w:t>
      </w:r>
      <w:proofErr w:type="gramEnd"/>
      <w:r w:rsidRPr="00F12D38">
        <w:rPr>
          <w:rFonts w:ascii="Times New Roman" w:eastAsia="Times New Roman" w:hAnsi="Times New Roman" w:cs="Times New Roman"/>
          <w:color w:val="000000"/>
          <w:sz w:val="24"/>
          <w:szCs w:val="24"/>
          <w:lang w:eastAsia="ru-RU"/>
        </w:rPr>
        <w:t xml:space="preserve"> разі її наявності);</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4" w:name="n216"/>
      <w:bookmarkEnd w:id="154"/>
      <w:r w:rsidRPr="00F12D38">
        <w:rPr>
          <w:rFonts w:ascii="Times New Roman" w:eastAsia="Times New Roman" w:hAnsi="Times New Roman" w:cs="Times New Roman"/>
          <w:color w:val="000000"/>
          <w:sz w:val="24"/>
          <w:szCs w:val="24"/>
          <w:lang w:eastAsia="ru-RU"/>
        </w:rPr>
        <w:t>положення про центр;</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5" w:name="n217"/>
      <w:bookmarkEnd w:id="155"/>
      <w:r w:rsidRPr="00F12D38">
        <w:rPr>
          <w:rFonts w:ascii="Times New Roman" w:eastAsia="Times New Roman" w:hAnsi="Times New Roman" w:cs="Times New Roman"/>
          <w:color w:val="000000"/>
          <w:sz w:val="24"/>
          <w:szCs w:val="24"/>
          <w:lang w:eastAsia="ru-RU"/>
        </w:rPr>
        <w:t>регламент центру.</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6" w:name="n218"/>
      <w:bookmarkEnd w:id="156"/>
      <w:r w:rsidRPr="00F12D38">
        <w:rPr>
          <w:rFonts w:ascii="Times New Roman" w:eastAsia="Times New Roman" w:hAnsi="Times New Roman" w:cs="Times New Roman"/>
          <w:color w:val="000000"/>
          <w:sz w:val="24"/>
          <w:szCs w:val="24"/>
          <w:lang w:eastAsia="ru-RU"/>
        </w:rPr>
        <w:t xml:space="preserve">13. Перелік адміністративних послуг, які надаються через центр, його територіальні </w:t>
      </w:r>
      <w:proofErr w:type="gramStart"/>
      <w:r w:rsidRPr="00F12D38">
        <w:rPr>
          <w:rFonts w:ascii="Times New Roman" w:eastAsia="Times New Roman" w:hAnsi="Times New Roman" w:cs="Times New Roman"/>
          <w:color w:val="000000"/>
          <w:sz w:val="24"/>
          <w:szCs w:val="24"/>
          <w:lang w:eastAsia="ru-RU"/>
        </w:rPr>
        <w:t>п</w:t>
      </w:r>
      <w:proofErr w:type="gramEnd"/>
      <w:r w:rsidRPr="00F12D38">
        <w:rPr>
          <w:rFonts w:ascii="Times New Roman" w:eastAsia="Times New Roman" w:hAnsi="Times New Roman" w:cs="Times New Roman"/>
          <w:color w:val="000000"/>
          <w:sz w:val="24"/>
          <w:szCs w:val="24"/>
          <w:lang w:eastAsia="ru-RU"/>
        </w:rPr>
        <w:t>ідрозділи, віддалені місця для роботи адміністраторів центру (в разі їх утворення), повинен розміщуватися у доступному та зручному для суб’єктів звернення місці, у тому числі на інформаційному терміналі (у разі його наявності). Адміністративні послуги в переліку групуються за моделлю життєвих ситуацій суб’єктів звернення та/або сферами правовідносин (законодавства), та/або суб’єктами надання адміністративних послуг.</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7" w:name="n305"/>
      <w:bookmarkStart w:id="158" w:name="n219"/>
      <w:bookmarkEnd w:id="157"/>
      <w:bookmarkEnd w:id="158"/>
      <w:r w:rsidRPr="00F12D38">
        <w:rPr>
          <w:rFonts w:ascii="Times New Roman" w:eastAsia="Times New Roman" w:hAnsi="Times New Roman" w:cs="Times New Roman"/>
          <w:color w:val="000000"/>
          <w:sz w:val="24"/>
          <w:szCs w:val="24"/>
          <w:lang w:eastAsia="ru-RU"/>
        </w:rPr>
        <w:t xml:space="preserve">14. Бланки заяв, необхідні для замовлення адміністративних послуг, розміщуються </w:t>
      </w:r>
      <w:proofErr w:type="gramStart"/>
      <w:r w:rsidRPr="00F12D38">
        <w:rPr>
          <w:rFonts w:ascii="Times New Roman" w:eastAsia="Times New Roman" w:hAnsi="Times New Roman" w:cs="Times New Roman"/>
          <w:color w:val="000000"/>
          <w:sz w:val="24"/>
          <w:szCs w:val="24"/>
          <w:lang w:eastAsia="ru-RU"/>
        </w:rPr>
        <w:t>у</w:t>
      </w:r>
      <w:proofErr w:type="gramEnd"/>
      <w:r w:rsidRPr="00F12D38">
        <w:rPr>
          <w:rFonts w:ascii="Times New Roman" w:eastAsia="Times New Roman" w:hAnsi="Times New Roman" w:cs="Times New Roman"/>
          <w:color w:val="000000"/>
          <w:sz w:val="24"/>
          <w:szCs w:val="24"/>
          <w:lang w:eastAsia="ru-RU"/>
        </w:rPr>
        <w:t xml:space="preserve"> </w:t>
      </w:r>
      <w:proofErr w:type="gramStart"/>
      <w:r w:rsidRPr="00F12D38">
        <w:rPr>
          <w:rFonts w:ascii="Times New Roman" w:eastAsia="Times New Roman" w:hAnsi="Times New Roman" w:cs="Times New Roman"/>
          <w:color w:val="000000"/>
          <w:sz w:val="24"/>
          <w:szCs w:val="24"/>
          <w:lang w:eastAsia="ru-RU"/>
        </w:rPr>
        <w:t>сектор</w:t>
      </w:r>
      <w:proofErr w:type="gramEnd"/>
      <w:r w:rsidRPr="00F12D38">
        <w:rPr>
          <w:rFonts w:ascii="Times New Roman" w:eastAsia="Times New Roman" w:hAnsi="Times New Roman" w:cs="Times New Roman"/>
          <w:color w:val="000000"/>
          <w:sz w:val="24"/>
          <w:szCs w:val="24"/>
          <w:lang w:eastAsia="ru-RU"/>
        </w:rPr>
        <w:t>і інформування на стендах-накопичувачах або стелажах із вільним доступом до них суб’єктів звернення.</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59" w:name="n220"/>
      <w:bookmarkEnd w:id="159"/>
      <w:r w:rsidRPr="00F12D38">
        <w:rPr>
          <w:rFonts w:ascii="Times New Roman" w:eastAsia="Times New Roman" w:hAnsi="Times New Roman" w:cs="Times New Roman"/>
          <w:color w:val="000000"/>
          <w:sz w:val="24"/>
          <w:szCs w:val="24"/>
          <w:lang w:eastAsia="ru-RU"/>
        </w:rPr>
        <w:t xml:space="preserve">15. У разі можливості забезпечується вільний доступ до інформації, зазначеної в цьому розділі, шляхом розміщення буклетів, інформаційних листів на стендах, інших необхідних </w:t>
      </w:r>
      <w:proofErr w:type="gramStart"/>
      <w:r w:rsidRPr="00F12D38">
        <w:rPr>
          <w:rFonts w:ascii="Times New Roman" w:eastAsia="Times New Roman" w:hAnsi="Times New Roman" w:cs="Times New Roman"/>
          <w:color w:val="000000"/>
          <w:sz w:val="24"/>
          <w:szCs w:val="24"/>
          <w:lang w:eastAsia="ru-RU"/>
        </w:rPr>
        <w:t>матер</w:t>
      </w:r>
      <w:proofErr w:type="gramEnd"/>
      <w:r w:rsidRPr="00F12D38">
        <w:rPr>
          <w:rFonts w:ascii="Times New Roman" w:eastAsia="Times New Roman" w:hAnsi="Times New Roman" w:cs="Times New Roman"/>
          <w:color w:val="000000"/>
          <w:sz w:val="24"/>
          <w:szCs w:val="24"/>
          <w:lang w:eastAsia="ru-RU"/>
        </w:rPr>
        <w:t>іалів, надрукованих шрифтом Брайля</w:t>
      </w:r>
      <w:r w:rsidRPr="00F12D38">
        <w:rPr>
          <w:rFonts w:ascii="Times New Roman" w:eastAsia="Times New Roman" w:hAnsi="Times New Roman" w:cs="Times New Roman"/>
          <w:color w:val="000000"/>
          <w:sz w:val="24"/>
          <w:szCs w:val="24"/>
          <w:lang w:val="uk-UA" w:eastAsia="ru-RU"/>
        </w:rPr>
        <w:t>,</w:t>
      </w:r>
      <w:r w:rsidRPr="00F12D38">
        <w:rPr>
          <w:rFonts w:ascii="Times New Roman" w:eastAsia="Times New Roman" w:hAnsi="Times New Roman" w:cs="Times New Roman"/>
          <w:color w:val="000000"/>
          <w:sz w:val="24"/>
          <w:szCs w:val="24"/>
          <w:lang w:eastAsia="ru-RU"/>
        </w:rPr>
        <w:t xml:space="preserve"> на інформаційних терміналах розміщується голосова інформація та відеоінформація, а також здійснюється інформування іншими способами, які є зручними для </w:t>
      </w:r>
      <w:proofErr w:type="gramStart"/>
      <w:r w:rsidRPr="00F12D38">
        <w:rPr>
          <w:rFonts w:ascii="Times New Roman" w:eastAsia="Times New Roman" w:hAnsi="Times New Roman" w:cs="Times New Roman"/>
          <w:color w:val="000000"/>
          <w:sz w:val="24"/>
          <w:szCs w:val="24"/>
          <w:lang w:eastAsia="ru-RU"/>
        </w:rPr>
        <w:t>осіб</w:t>
      </w:r>
      <w:proofErr w:type="gramEnd"/>
      <w:r w:rsidRPr="00F12D38">
        <w:rPr>
          <w:rFonts w:ascii="Times New Roman" w:eastAsia="Times New Roman" w:hAnsi="Times New Roman" w:cs="Times New Roman"/>
          <w:color w:val="000000"/>
          <w:sz w:val="24"/>
          <w:szCs w:val="24"/>
          <w:lang w:eastAsia="ru-RU"/>
        </w:rPr>
        <w:t xml:space="preserve"> з обмеженими фізичними можливостями.</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b/>
          <w:bCs/>
          <w:color w:val="000000"/>
          <w:sz w:val="16"/>
          <w:szCs w:val="16"/>
          <w:lang w:val="uk-UA" w:eastAsia="ru-RU"/>
        </w:rPr>
      </w:pPr>
      <w:bookmarkStart w:id="160" w:name="n221"/>
      <w:bookmarkEnd w:id="160"/>
      <w:r w:rsidRPr="00F12D38">
        <w:rPr>
          <w:rFonts w:ascii="Times New Roman" w:eastAsia="Times New Roman" w:hAnsi="Times New Roman" w:cs="Times New Roman"/>
          <w:color w:val="000000"/>
          <w:sz w:val="24"/>
          <w:szCs w:val="24"/>
          <w:lang w:eastAsia="ru-RU"/>
        </w:rPr>
        <w:t xml:space="preserve">16. На основі узгоджених </w:t>
      </w:r>
      <w:proofErr w:type="gramStart"/>
      <w:r w:rsidRPr="00F12D38">
        <w:rPr>
          <w:rFonts w:ascii="Times New Roman" w:eastAsia="Times New Roman" w:hAnsi="Times New Roman" w:cs="Times New Roman"/>
          <w:color w:val="000000"/>
          <w:sz w:val="24"/>
          <w:szCs w:val="24"/>
          <w:lang w:eastAsia="ru-RU"/>
        </w:rPr>
        <w:t>р</w:t>
      </w:r>
      <w:proofErr w:type="gramEnd"/>
      <w:r w:rsidRPr="00F12D38">
        <w:rPr>
          <w:rFonts w:ascii="Times New Roman" w:eastAsia="Times New Roman" w:hAnsi="Times New Roman" w:cs="Times New Roman"/>
          <w:color w:val="000000"/>
          <w:sz w:val="24"/>
          <w:szCs w:val="24"/>
          <w:lang w:eastAsia="ru-RU"/>
        </w:rPr>
        <w:t>ішень із суб’єктами надання адміністративних послуг у роботі центру можуть брати участь представники суб’єктів надання адміністративних послуг для надання консультацій.</w:t>
      </w:r>
      <w:bookmarkStart w:id="161" w:name="n306"/>
      <w:bookmarkStart w:id="162" w:name="n222"/>
      <w:bookmarkEnd w:id="161"/>
      <w:bookmarkEnd w:id="162"/>
    </w:p>
    <w:p w:rsidR="00F12D38" w:rsidRPr="00F12D38" w:rsidRDefault="00F12D38" w:rsidP="00F12D38">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r w:rsidRPr="00F12D38">
        <w:rPr>
          <w:rFonts w:ascii="Times New Roman" w:eastAsia="Times New Roman" w:hAnsi="Times New Roman" w:cs="Times New Roman"/>
          <w:b/>
          <w:bCs/>
          <w:color w:val="000000"/>
          <w:sz w:val="24"/>
          <w:szCs w:val="24"/>
          <w:lang w:eastAsia="ru-RU"/>
        </w:rPr>
        <w:t>Інформаційна та технологічна картки адміністративних послуг</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3" w:name="n223"/>
      <w:bookmarkEnd w:id="163"/>
      <w:r w:rsidRPr="00F12D38">
        <w:rPr>
          <w:rFonts w:ascii="Times New Roman" w:eastAsia="Times New Roman" w:hAnsi="Times New Roman" w:cs="Times New Roman"/>
          <w:color w:val="000000"/>
          <w:sz w:val="24"/>
          <w:szCs w:val="24"/>
          <w:lang w:eastAsia="ru-RU"/>
        </w:rPr>
        <w:t xml:space="preserve">17. </w:t>
      </w:r>
      <w:proofErr w:type="gramStart"/>
      <w:r w:rsidRPr="00F12D38">
        <w:rPr>
          <w:rFonts w:ascii="Times New Roman" w:eastAsia="Times New Roman" w:hAnsi="Times New Roman" w:cs="Times New Roman"/>
          <w:color w:val="000000"/>
          <w:sz w:val="24"/>
          <w:szCs w:val="24"/>
          <w:lang w:eastAsia="ru-RU"/>
        </w:rPr>
        <w:t>Орган, що утворив центр, а також керівник центру можуть вносити суб’єктові надання адміністративної послуги пропозиції щодо необхідності внесення змін до затверджених інформаційних та технологічних карток адміністративних послуг (у тому числі для документів дозвільного характеру у сфері господарської діяльності).</w:t>
      </w:r>
      <w:proofErr w:type="gramEnd"/>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16"/>
          <w:szCs w:val="16"/>
          <w:lang w:eastAsia="ru-RU"/>
        </w:rPr>
      </w:pPr>
      <w:bookmarkStart w:id="164" w:name="n224"/>
      <w:bookmarkEnd w:id="164"/>
      <w:r w:rsidRPr="00F12D38">
        <w:rPr>
          <w:rFonts w:ascii="Times New Roman" w:eastAsia="Times New Roman" w:hAnsi="Times New Roman" w:cs="Times New Roman"/>
          <w:color w:val="000000"/>
          <w:sz w:val="24"/>
          <w:szCs w:val="24"/>
          <w:lang w:eastAsia="ru-RU"/>
        </w:rPr>
        <w:t>18. У разі внесення змін до законодавства щодо надання адміністративної послуги суб’єкт її надання своєчасно інформує про це орган, що утворив центр, а також керівника центру, готує пропозиції щодо внесення змі</w:t>
      </w:r>
      <w:proofErr w:type="gramStart"/>
      <w:r w:rsidRPr="00F12D38">
        <w:rPr>
          <w:rFonts w:ascii="Times New Roman" w:eastAsia="Times New Roman" w:hAnsi="Times New Roman" w:cs="Times New Roman"/>
          <w:color w:val="000000"/>
          <w:sz w:val="24"/>
          <w:szCs w:val="24"/>
          <w:lang w:eastAsia="ru-RU"/>
        </w:rPr>
        <w:t>н</w:t>
      </w:r>
      <w:proofErr w:type="gramEnd"/>
      <w:r w:rsidRPr="00F12D38">
        <w:rPr>
          <w:rFonts w:ascii="Times New Roman" w:eastAsia="Times New Roman" w:hAnsi="Times New Roman" w:cs="Times New Roman"/>
          <w:color w:val="000000"/>
          <w:sz w:val="24"/>
          <w:szCs w:val="24"/>
          <w:lang w:eastAsia="ru-RU"/>
        </w:rPr>
        <w:t xml:space="preserve"> до інформаційних та/або технологічних карток згідно із законодавством.</w:t>
      </w:r>
    </w:p>
    <w:p w:rsidR="00F12D38" w:rsidRPr="00F12D38" w:rsidRDefault="00F12D38" w:rsidP="00F12D38">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bookmarkStart w:id="165" w:name="n225"/>
      <w:bookmarkEnd w:id="165"/>
      <w:r w:rsidRPr="00F12D38">
        <w:rPr>
          <w:rFonts w:ascii="Times New Roman" w:eastAsia="Times New Roman" w:hAnsi="Times New Roman" w:cs="Times New Roman"/>
          <w:b/>
          <w:bCs/>
          <w:color w:val="000000"/>
          <w:sz w:val="24"/>
          <w:szCs w:val="24"/>
          <w:lang w:eastAsia="ru-RU"/>
        </w:rPr>
        <w:t xml:space="preserve">Робота інформаційного </w:t>
      </w:r>
      <w:proofErr w:type="gramStart"/>
      <w:r w:rsidRPr="00F12D38">
        <w:rPr>
          <w:rFonts w:ascii="Times New Roman" w:eastAsia="Times New Roman" w:hAnsi="Times New Roman" w:cs="Times New Roman"/>
          <w:b/>
          <w:bCs/>
          <w:color w:val="000000"/>
          <w:sz w:val="24"/>
          <w:szCs w:val="24"/>
          <w:lang w:eastAsia="ru-RU"/>
        </w:rPr>
        <w:t>п</w:t>
      </w:r>
      <w:proofErr w:type="gramEnd"/>
      <w:r w:rsidRPr="00F12D38">
        <w:rPr>
          <w:rFonts w:ascii="Times New Roman" w:eastAsia="Times New Roman" w:hAnsi="Times New Roman" w:cs="Times New Roman"/>
          <w:b/>
          <w:bCs/>
          <w:color w:val="000000"/>
          <w:sz w:val="24"/>
          <w:szCs w:val="24"/>
          <w:lang w:eastAsia="ru-RU"/>
        </w:rPr>
        <w:t>ідрозділу центру</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6" w:name="n226"/>
      <w:bookmarkEnd w:id="166"/>
      <w:r w:rsidRPr="00F12D38">
        <w:rPr>
          <w:rFonts w:ascii="Times New Roman" w:eastAsia="Times New Roman" w:hAnsi="Times New Roman" w:cs="Times New Roman"/>
          <w:color w:val="000000"/>
          <w:sz w:val="24"/>
          <w:szCs w:val="24"/>
          <w:lang w:eastAsia="ru-RU"/>
        </w:rPr>
        <w:t xml:space="preserve">19. Для надання допомоги суб’єктам звернення у користуванні інформаційними терміналами та автоматизованою системою керування чергою (у разі їх наявності), консультування із загальних питань організації роботи центру та порядку прийому суб’єктів звернення у центрі може утворюватися інформаційний </w:t>
      </w:r>
      <w:proofErr w:type="gramStart"/>
      <w:r w:rsidRPr="00F12D38">
        <w:rPr>
          <w:rFonts w:ascii="Times New Roman" w:eastAsia="Times New Roman" w:hAnsi="Times New Roman" w:cs="Times New Roman"/>
          <w:color w:val="000000"/>
          <w:sz w:val="24"/>
          <w:szCs w:val="24"/>
          <w:lang w:eastAsia="ru-RU"/>
        </w:rPr>
        <w:t>п</w:t>
      </w:r>
      <w:proofErr w:type="gramEnd"/>
      <w:r w:rsidRPr="00F12D38">
        <w:rPr>
          <w:rFonts w:ascii="Times New Roman" w:eastAsia="Times New Roman" w:hAnsi="Times New Roman" w:cs="Times New Roman"/>
          <w:color w:val="000000"/>
          <w:sz w:val="24"/>
          <w:szCs w:val="24"/>
          <w:lang w:eastAsia="ru-RU"/>
        </w:rPr>
        <w:t>ідрозділ.</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7" w:name="n227"/>
      <w:bookmarkEnd w:id="167"/>
      <w:r w:rsidRPr="00F12D38">
        <w:rPr>
          <w:rFonts w:ascii="Times New Roman" w:eastAsia="Times New Roman" w:hAnsi="Times New Roman" w:cs="Times New Roman"/>
          <w:color w:val="000000"/>
          <w:sz w:val="24"/>
          <w:szCs w:val="24"/>
          <w:lang w:eastAsia="ru-RU"/>
        </w:rPr>
        <w:t xml:space="preserve">Інформаційний </w:t>
      </w:r>
      <w:proofErr w:type="gramStart"/>
      <w:r w:rsidRPr="00F12D38">
        <w:rPr>
          <w:rFonts w:ascii="Times New Roman" w:eastAsia="Times New Roman" w:hAnsi="Times New Roman" w:cs="Times New Roman"/>
          <w:color w:val="000000"/>
          <w:sz w:val="24"/>
          <w:szCs w:val="24"/>
          <w:lang w:eastAsia="ru-RU"/>
        </w:rPr>
        <w:t>п</w:t>
      </w:r>
      <w:proofErr w:type="gramEnd"/>
      <w:r w:rsidRPr="00F12D38">
        <w:rPr>
          <w:rFonts w:ascii="Times New Roman" w:eastAsia="Times New Roman" w:hAnsi="Times New Roman" w:cs="Times New Roman"/>
          <w:color w:val="000000"/>
          <w:sz w:val="24"/>
          <w:szCs w:val="24"/>
          <w:lang w:eastAsia="ru-RU"/>
        </w:rPr>
        <w:t>ідрозділ центру також:</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8" w:name="n228"/>
      <w:bookmarkEnd w:id="168"/>
      <w:r w:rsidRPr="00F12D38">
        <w:rPr>
          <w:rFonts w:ascii="Times New Roman" w:eastAsia="Times New Roman" w:hAnsi="Times New Roman" w:cs="Times New Roman"/>
          <w:color w:val="000000"/>
          <w:sz w:val="24"/>
          <w:szCs w:val="24"/>
          <w:lang w:eastAsia="ru-RU"/>
        </w:rPr>
        <w:t>інформує за усним клопотанням суб’єкта звернення про належність порушеного ним питання до компетенції центру;</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69" w:name="n229"/>
      <w:bookmarkEnd w:id="169"/>
      <w:r w:rsidRPr="00F12D38">
        <w:rPr>
          <w:rFonts w:ascii="Times New Roman" w:eastAsia="Times New Roman" w:hAnsi="Times New Roman" w:cs="Times New Roman"/>
          <w:color w:val="000000"/>
          <w:sz w:val="24"/>
          <w:szCs w:val="24"/>
          <w:lang w:eastAsia="ru-RU"/>
        </w:rPr>
        <w:t>консультує суб’єктів звернення щодо порядку внесення плати (адміністративного збору) за надання платних адміністративних послуг, надає інформацію про платіжні реквізити для сплати адміністративного збору;</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0" w:name="n230"/>
      <w:bookmarkEnd w:id="170"/>
      <w:r w:rsidRPr="00F12D38">
        <w:rPr>
          <w:rFonts w:ascii="Times New Roman" w:eastAsia="Times New Roman" w:hAnsi="Times New Roman" w:cs="Times New Roman"/>
          <w:color w:val="000000"/>
          <w:sz w:val="24"/>
          <w:szCs w:val="24"/>
          <w:lang w:eastAsia="ru-RU"/>
        </w:rPr>
        <w:t>надає іншу інформацію та допомогу, що необхідні суб’єктам звернення до прийому їх адміністратором.</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1" w:name="n231"/>
      <w:bookmarkEnd w:id="171"/>
      <w:r w:rsidRPr="00F12D38">
        <w:rPr>
          <w:rFonts w:ascii="Times New Roman" w:eastAsia="Times New Roman" w:hAnsi="Times New Roman" w:cs="Times New Roman"/>
          <w:color w:val="000000"/>
          <w:sz w:val="24"/>
          <w:szCs w:val="24"/>
          <w:lang w:eastAsia="ru-RU"/>
        </w:rPr>
        <w:lastRenderedPageBreak/>
        <w:t>20. Орган, що утворив центр, створює та забезпечує роботу веб-сайту центру або окремого розділ</w:t>
      </w:r>
      <w:r w:rsidRPr="00F12D38">
        <w:rPr>
          <w:rFonts w:ascii="Times New Roman" w:eastAsia="Times New Roman" w:hAnsi="Times New Roman" w:cs="Times New Roman"/>
          <w:color w:val="1C1B10"/>
          <w:sz w:val="24"/>
          <w:szCs w:val="24"/>
          <w:lang w:eastAsia="ru-RU"/>
        </w:rPr>
        <w:t>у на своєму веб-сайті, де розміщується інформація, зазначена в </w:t>
      </w:r>
      <w:hyperlink r:id="rId29" w:anchor="n205" w:history="1">
        <w:r w:rsidRPr="00F12D38">
          <w:rPr>
            <w:rFonts w:ascii="Times New Roman" w:eastAsia="Times New Roman" w:hAnsi="Times New Roman" w:cs="Times New Roman"/>
            <w:color w:val="1C1B10"/>
            <w:sz w:val="24"/>
            <w:szCs w:val="24"/>
            <w:u w:val="single"/>
            <w:lang w:eastAsia="ru-RU"/>
          </w:rPr>
          <w:t>пункті 12</w:t>
        </w:r>
      </w:hyperlink>
      <w:r w:rsidRPr="00F12D38">
        <w:rPr>
          <w:rFonts w:ascii="Times New Roman" w:eastAsia="Times New Roman" w:hAnsi="Times New Roman" w:cs="Times New Roman"/>
          <w:color w:val="1C1B10"/>
          <w:sz w:val="24"/>
          <w:szCs w:val="24"/>
          <w:lang w:eastAsia="ru-RU"/>
        </w:rPr>
        <w:t> цього регл</w:t>
      </w:r>
      <w:r w:rsidRPr="00F12D38">
        <w:rPr>
          <w:rFonts w:ascii="Times New Roman" w:eastAsia="Times New Roman" w:hAnsi="Times New Roman" w:cs="Times New Roman"/>
          <w:color w:val="000000"/>
          <w:sz w:val="24"/>
          <w:szCs w:val="24"/>
          <w:lang w:eastAsia="ru-RU"/>
        </w:rPr>
        <w:t xml:space="preserve">аменту, а також відомості про місце розташування центру (його територіальних </w:t>
      </w:r>
      <w:proofErr w:type="gramStart"/>
      <w:r w:rsidRPr="00F12D38">
        <w:rPr>
          <w:rFonts w:ascii="Times New Roman" w:eastAsia="Times New Roman" w:hAnsi="Times New Roman" w:cs="Times New Roman"/>
          <w:color w:val="000000"/>
          <w:sz w:val="24"/>
          <w:szCs w:val="24"/>
          <w:lang w:eastAsia="ru-RU"/>
        </w:rPr>
        <w:t>п</w:t>
      </w:r>
      <w:proofErr w:type="gramEnd"/>
      <w:r w:rsidRPr="00F12D38">
        <w:rPr>
          <w:rFonts w:ascii="Times New Roman" w:eastAsia="Times New Roman" w:hAnsi="Times New Roman" w:cs="Times New Roman"/>
          <w:color w:val="000000"/>
          <w:sz w:val="24"/>
          <w:szCs w:val="24"/>
          <w:lang w:eastAsia="ru-RU"/>
        </w:rPr>
        <w:t xml:space="preserve">ідрозділів, віддалених місць для роботи адміністраторів центру (в разі їх утворення), найближчі зупинки громадського транспорту, </w:t>
      </w:r>
      <w:proofErr w:type="gramStart"/>
      <w:r w:rsidRPr="00F12D38">
        <w:rPr>
          <w:rFonts w:ascii="Times New Roman" w:eastAsia="Times New Roman" w:hAnsi="Times New Roman" w:cs="Times New Roman"/>
          <w:color w:val="000000"/>
          <w:sz w:val="24"/>
          <w:szCs w:val="24"/>
          <w:lang w:eastAsia="ru-RU"/>
        </w:rPr>
        <w:t>п</w:t>
      </w:r>
      <w:proofErr w:type="gramEnd"/>
      <w:r w:rsidRPr="00F12D38">
        <w:rPr>
          <w:rFonts w:ascii="Times New Roman" w:eastAsia="Times New Roman" w:hAnsi="Times New Roman" w:cs="Times New Roman"/>
          <w:color w:val="000000"/>
          <w:sz w:val="24"/>
          <w:szCs w:val="24"/>
          <w:lang w:eastAsia="ru-RU"/>
        </w:rPr>
        <w:t>ід’їзні шляхи, місця паркування, інша корисна для суб’єктів звернення інформація.</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2" w:name="n232"/>
      <w:bookmarkEnd w:id="172"/>
      <w:r w:rsidRPr="00F12D38">
        <w:rPr>
          <w:rFonts w:ascii="Times New Roman" w:eastAsia="Times New Roman" w:hAnsi="Times New Roman" w:cs="Times New Roman"/>
          <w:color w:val="000000"/>
          <w:sz w:val="24"/>
          <w:szCs w:val="24"/>
          <w:lang w:eastAsia="ru-RU"/>
        </w:rPr>
        <w:t xml:space="preserve">21. Інформація, яка розміщується в приміщенні центру (в тому числі на інформаційних терміналах) та на веб-сайті, </w:t>
      </w:r>
      <w:proofErr w:type="gramStart"/>
      <w:r w:rsidRPr="00F12D38">
        <w:rPr>
          <w:rFonts w:ascii="Times New Roman" w:eastAsia="Times New Roman" w:hAnsi="Times New Roman" w:cs="Times New Roman"/>
          <w:color w:val="000000"/>
          <w:sz w:val="24"/>
          <w:szCs w:val="24"/>
          <w:lang w:eastAsia="ru-RU"/>
        </w:rPr>
        <w:t>повинна</w:t>
      </w:r>
      <w:proofErr w:type="gramEnd"/>
      <w:r w:rsidRPr="00F12D38">
        <w:rPr>
          <w:rFonts w:ascii="Times New Roman" w:eastAsia="Times New Roman" w:hAnsi="Times New Roman" w:cs="Times New Roman"/>
          <w:color w:val="000000"/>
          <w:sz w:val="24"/>
          <w:szCs w:val="24"/>
          <w:lang w:eastAsia="ru-RU"/>
        </w:rPr>
        <w:t xml:space="preserve"> бути актуальною і вичерпною.</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3" w:name="n233"/>
      <w:bookmarkEnd w:id="173"/>
      <w:r w:rsidRPr="00F12D38">
        <w:rPr>
          <w:rFonts w:ascii="Times New Roman" w:eastAsia="Times New Roman" w:hAnsi="Times New Roman" w:cs="Times New Roman"/>
          <w:color w:val="000000"/>
          <w:sz w:val="24"/>
          <w:szCs w:val="24"/>
          <w:lang w:eastAsia="ru-RU"/>
        </w:rPr>
        <w:t xml:space="preserve">Інформація на веб-сайті або в окремому розділі центру </w:t>
      </w:r>
      <w:proofErr w:type="gramStart"/>
      <w:r w:rsidRPr="00F12D38">
        <w:rPr>
          <w:rFonts w:ascii="Times New Roman" w:eastAsia="Times New Roman" w:hAnsi="Times New Roman" w:cs="Times New Roman"/>
          <w:color w:val="000000"/>
          <w:sz w:val="24"/>
          <w:szCs w:val="24"/>
          <w:lang w:eastAsia="ru-RU"/>
        </w:rPr>
        <w:t>в</w:t>
      </w:r>
      <w:proofErr w:type="gramEnd"/>
      <w:r w:rsidRPr="00F12D38">
        <w:rPr>
          <w:rFonts w:ascii="Times New Roman" w:eastAsia="Times New Roman" w:hAnsi="Times New Roman" w:cs="Times New Roman"/>
          <w:color w:val="000000"/>
          <w:sz w:val="24"/>
          <w:szCs w:val="24"/>
          <w:lang w:eastAsia="ru-RU"/>
        </w:rPr>
        <w:t xml:space="preserve"> мережі Інтернет має бути зручною для пошуку та копіювання.</w:t>
      </w:r>
    </w:p>
    <w:p w:rsidR="00F12D38" w:rsidRPr="00F12D38" w:rsidRDefault="00F12D38" w:rsidP="00F12D38">
      <w:pPr>
        <w:numPr>
          <w:ilvl w:val="0"/>
          <w:numId w:val="33"/>
        </w:num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r w:rsidRPr="00F12D38">
        <w:rPr>
          <w:rFonts w:ascii="Times New Roman" w:eastAsia="Times New Roman" w:hAnsi="Times New Roman" w:cs="Times New Roman"/>
          <w:color w:val="000000"/>
          <w:sz w:val="24"/>
          <w:szCs w:val="24"/>
          <w:lang w:eastAsia="ru-RU"/>
        </w:rPr>
        <w:t xml:space="preserve">Суб’єктам звернення, які звернулися </w:t>
      </w:r>
      <w:proofErr w:type="gramStart"/>
      <w:r w:rsidRPr="00F12D38">
        <w:rPr>
          <w:rFonts w:ascii="Times New Roman" w:eastAsia="Times New Roman" w:hAnsi="Times New Roman" w:cs="Times New Roman"/>
          <w:color w:val="000000"/>
          <w:sz w:val="24"/>
          <w:szCs w:val="24"/>
          <w:lang w:eastAsia="ru-RU"/>
        </w:rPr>
        <w:t>до</w:t>
      </w:r>
      <w:proofErr w:type="gramEnd"/>
      <w:r w:rsidRPr="00F12D38">
        <w:rPr>
          <w:rFonts w:ascii="Times New Roman" w:eastAsia="Times New Roman" w:hAnsi="Times New Roman" w:cs="Times New Roman"/>
          <w:color w:val="000000"/>
          <w:sz w:val="24"/>
          <w:szCs w:val="24"/>
          <w:lang w:eastAsia="ru-RU"/>
        </w:rPr>
        <w:t xml:space="preserve"> центру з використанням засобів телекомунікаційного зв’язку (телефону, електронної пошти, інших засобів зв’язку), забезпечується можливість отримання інформації про надання адміністративних послуг центром у спосіб, аналогічний способу звернення.</w:t>
      </w:r>
    </w:p>
    <w:p w:rsidR="00F12D38" w:rsidRPr="00F12D38" w:rsidRDefault="00F12D38" w:rsidP="00F12D38">
      <w:pPr>
        <w:shd w:val="clear" w:color="auto" w:fill="FFFFFF"/>
        <w:spacing w:after="0" w:line="240" w:lineRule="auto"/>
        <w:ind w:left="450" w:right="450"/>
        <w:jc w:val="center"/>
        <w:textAlignment w:val="baseline"/>
        <w:rPr>
          <w:rFonts w:ascii="Times New Roman" w:eastAsia="Times New Roman" w:hAnsi="Times New Roman" w:cs="Times New Roman"/>
          <w:b/>
          <w:bCs/>
          <w:color w:val="000000"/>
          <w:sz w:val="16"/>
          <w:szCs w:val="16"/>
          <w:lang w:eastAsia="ru-RU"/>
        </w:rPr>
      </w:pPr>
      <w:bookmarkStart w:id="174" w:name="n235"/>
      <w:bookmarkEnd w:id="174"/>
    </w:p>
    <w:p w:rsidR="00F12D38" w:rsidRPr="00F12D38" w:rsidRDefault="00F12D38" w:rsidP="00F12D38">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r w:rsidRPr="00F12D38">
        <w:rPr>
          <w:rFonts w:ascii="Times New Roman" w:eastAsia="Times New Roman" w:hAnsi="Times New Roman" w:cs="Times New Roman"/>
          <w:b/>
          <w:bCs/>
          <w:color w:val="000000"/>
          <w:sz w:val="24"/>
          <w:szCs w:val="24"/>
          <w:lang w:eastAsia="ru-RU"/>
        </w:rPr>
        <w:t>Керування чергою в центрі</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5" w:name="n236"/>
      <w:bookmarkEnd w:id="175"/>
      <w:r w:rsidRPr="00F12D38">
        <w:rPr>
          <w:rFonts w:ascii="Times New Roman" w:eastAsia="Times New Roman" w:hAnsi="Times New Roman" w:cs="Times New Roman"/>
          <w:color w:val="000000"/>
          <w:sz w:val="24"/>
          <w:szCs w:val="24"/>
          <w:lang w:eastAsia="ru-RU"/>
        </w:rPr>
        <w:t xml:space="preserve">23. </w:t>
      </w:r>
      <w:proofErr w:type="gramStart"/>
      <w:r w:rsidRPr="00F12D38">
        <w:rPr>
          <w:rFonts w:ascii="Times New Roman" w:eastAsia="Times New Roman" w:hAnsi="Times New Roman" w:cs="Times New Roman"/>
          <w:color w:val="000000"/>
          <w:sz w:val="24"/>
          <w:szCs w:val="24"/>
          <w:lang w:eastAsia="ru-RU"/>
        </w:rPr>
        <w:t>З</w:t>
      </w:r>
      <w:proofErr w:type="gramEnd"/>
      <w:r w:rsidRPr="00F12D38">
        <w:rPr>
          <w:rFonts w:ascii="Times New Roman" w:eastAsia="Times New Roman" w:hAnsi="Times New Roman" w:cs="Times New Roman"/>
          <w:color w:val="000000"/>
          <w:sz w:val="24"/>
          <w:szCs w:val="24"/>
          <w:lang w:eastAsia="ru-RU"/>
        </w:rPr>
        <w:t xml:space="preserve"> метою забезпечення зручності та оперативності обслуговування суб’єктів звернення у центрі вживаються заходи для запобігання утворенню черги, а у разі її утворення - для керування чергою.</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6" w:name="n237"/>
      <w:bookmarkEnd w:id="176"/>
      <w:r w:rsidRPr="00F12D38">
        <w:rPr>
          <w:rFonts w:ascii="Times New Roman" w:eastAsia="Times New Roman" w:hAnsi="Times New Roman" w:cs="Times New Roman"/>
          <w:color w:val="000000"/>
          <w:sz w:val="24"/>
          <w:szCs w:val="24"/>
          <w:lang w:eastAsia="ru-RU"/>
        </w:rPr>
        <w:t xml:space="preserve">24. У разі запровадження автоматизованої системи керування чергою суб’єкт звернення для прийому адміністратором центру реєструється за допомогою термінала в такій системі, отримує відповідний номер у черзі та </w:t>
      </w:r>
      <w:proofErr w:type="gramStart"/>
      <w:r w:rsidRPr="00F12D38">
        <w:rPr>
          <w:rFonts w:ascii="Times New Roman" w:eastAsia="Times New Roman" w:hAnsi="Times New Roman" w:cs="Times New Roman"/>
          <w:color w:val="000000"/>
          <w:sz w:val="24"/>
          <w:szCs w:val="24"/>
          <w:lang w:eastAsia="ru-RU"/>
        </w:rPr>
        <w:t>очіку</w:t>
      </w:r>
      <w:proofErr w:type="gramEnd"/>
      <w:r w:rsidRPr="00F12D38">
        <w:rPr>
          <w:rFonts w:ascii="Times New Roman" w:eastAsia="Times New Roman" w:hAnsi="Times New Roman" w:cs="Times New Roman"/>
          <w:color w:val="000000"/>
          <w:sz w:val="24"/>
          <w:szCs w:val="24"/>
          <w:lang w:eastAsia="ru-RU"/>
        </w:rPr>
        <w:t xml:space="preserve">є на прийом. Автоматизована система керування чергою може передбачати персоніфіковану реєстрацію суб’єкта звернення (із зазначенням його </w:t>
      </w:r>
      <w:proofErr w:type="gramStart"/>
      <w:r w:rsidRPr="00F12D38">
        <w:rPr>
          <w:rFonts w:ascii="Times New Roman" w:eastAsia="Times New Roman" w:hAnsi="Times New Roman" w:cs="Times New Roman"/>
          <w:color w:val="000000"/>
          <w:sz w:val="24"/>
          <w:szCs w:val="24"/>
          <w:lang w:eastAsia="ru-RU"/>
        </w:rPr>
        <w:t>пр</w:t>
      </w:r>
      <w:proofErr w:type="gramEnd"/>
      <w:r w:rsidRPr="00F12D38">
        <w:rPr>
          <w:rFonts w:ascii="Times New Roman" w:eastAsia="Times New Roman" w:hAnsi="Times New Roman" w:cs="Times New Roman"/>
          <w:color w:val="000000"/>
          <w:sz w:val="24"/>
          <w:szCs w:val="24"/>
          <w:lang w:eastAsia="ru-RU"/>
        </w:rPr>
        <w:t>ізвища та імені).</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77" w:name="n238"/>
      <w:bookmarkEnd w:id="177"/>
      <w:r w:rsidRPr="00F12D38">
        <w:rPr>
          <w:rFonts w:ascii="Times New Roman" w:eastAsia="Times New Roman" w:hAnsi="Times New Roman" w:cs="Times New Roman"/>
          <w:color w:val="000000"/>
          <w:sz w:val="24"/>
          <w:szCs w:val="24"/>
          <w:lang w:eastAsia="ru-RU"/>
        </w:rPr>
        <w:t xml:space="preserve">25. </w:t>
      </w:r>
      <w:proofErr w:type="gramStart"/>
      <w:r w:rsidRPr="00F12D38">
        <w:rPr>
          <w:rFonts w:ascii="Times New Roman" w:eastAsia="Times New Roman" w:hAnsi="Times New Roman" w:cs="Times New Roman"/>
          <w:color w:val="000000"/>
          <w:sz w:val="24"/>
          <w:szCs w:val="24"/>
          <w:lang w:eastAsia="ru-RU"/>
        </w:rPr>
        <w:t>У</w:t>
      </w:r>
      <w:proofErr w:type="gramEnd"/>
      <w:r w:rsidRPr="00F12D38">
        <w:rPr>
          <w:rFonts w:ascii="Times New Roman" w:eastAsia="Times New Roman" w:hAnsi="Times New Roman" w:cs="Times New Roman"/>
          <w:color w:val="000000"/>
          <w:sz w:val="24"/>
          <w:szCs w:val="24"/>
          <w:lang w:eastAsia="ru-RU"/>
        </w:rPr>
        <w:t xml:space="preserve"> </w:t>
      </w:r>
      <w:proofErr w:type="gramStart"/>
      <w:r w:rsidRPr="00F12D38">
        <w:rPr>
          <w:rFonts w:ascii="Times New Roman" w:eastAsia="Times New Roman" w:hAnsi="Times New Roman" w:cs="Times New Roman"/>
          <w:color w:val="000000"/>
          <w:sz w:val="24"/>
          <w:szCs w:val="24"/>
          <w:lang w:eastAsia="ru-RU"/>
        </w:rPr>
        <w:t>центр</w:t>
      </w:r>
      <w:proofErr w:type="gramEnd"/>
      <w:r w:rsidRPr="00F12D38">
        <w:rPr>
          <w:rFonts w:ascii="Times New Roman" w:eastAsia="Times New Roman" w:hAnsi="Times New Roman" w:cs="Times New Roman"/>
          <w:color w:val="000000"/>
          <w:sz w:val="24"/>
          <w:szCs w:val="24"/>
          <w:lang w:eastAsia="ru-RU"/>
        </w:rPr>
        <w:t xml:space="preserve">і може здійснюватися попередній запис суб’єктів звернення на прийом до адміністратора на визначену дату та час. Попередній запис може здійснюватися шляхом особистого звернення </w:t>
      </w:r>
      <w:proofErr w:type="gramStart"/>
      <w:r w:rsidRPr="00F12D38">
        <w:rPr>
          <w:rFonts w:ascii="Times New Roman" w:eastAsia="Times New Roman" w:hAnsi="Times New Roman" w:cs="Times New Roman"/>
          <w:color w:val="000000"/>
          <w:sz w:val="24"/>
          <w:szCs w:val="24"/>
          <w:lang w:eastAsia="ru-RU"/>
        </w:rPr>
        <w:t>до</w:t>
      </w:r>
      <w:proofErr w:type="gramEnd"/>
      <w:r w:rsidRPr="00F12D38">
        <w:rPr>
          <w:rFonts w:ascii="Times New Roman" w:eastAsia="Times New Roman" w:hAnsi="Times New Roman" w:cs="Times New Roman"/>
          <w:color w:val="000000"/>
          <w:sz w:val="24"/>
          <w:szCs w:val="24"/>
          <w:lang w:eastAsia="ru-RU"/>
        </w:rPr>
        <w:t xml:space="preserve"> </w:t>
      </w:r>
      <w:proofErr w:type="gramStart"/>
      <w:r w:rsidRPr="00F12D38">
        <w:rPr>
          <w:rFonts w:ascii="Times New Roman" w:eastAsia="Times New Roman" w:hAnsi="Times New Roman" w:cs="Times New Roman"/>
          <w:color w:val="000000"/>
          <w:sz w:val="24"/>
          <w:szCs w:val="24"/>
          <w:lang w:eastAsia="ru-RU"/>
        </w:rPr>
        <w:t>центру</w:t>
      </w:r>
      <w:proofErr w:type="gramEnd"/>
      <w:r w:rsidRPr="00F12D38">
        <w:rPr>
          <w:rFonts w:ascii="Times New Roman" w:eastAsia="Times New Roman" w:hAnsi="Times New Roman" w:cs="Times New Roman"/>
          <w:color w:val="000000"/>
          <w:sz w:val="24"/>
          <w:szCs w:val="24"/>
          <w:lang w:eastAsia="ru-RU"/>
        </w:rPr>
        <w:t xml:space="preserve"> та/або електронної реєстрації на веб-сайті центру. Прийом суб’єктів звернення, які зареєструвалися шляхом попереднього запису, здійснюється у визначені керівником центру години.</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16"/>
          <w:szCs w:val="16"/>
          <w:lang w:eastAsia="ru-RU"/>
        </w:rPr>
      </w:pPr>
      <w:bookmarkStart w:id="178" w:name="n239"/>
      <w:bookmarkEnd w:id="178"/>
      <w:r w:rsidRPr="00F12D38">
        <w:rPr>
          <w:rFonts w:ascii="Times New Roman" w:eastAsia="Times New Roman" w:hAnsi="Times New Roman" w:cs="Times New Roman"/>
          <w:color w:val="000000"/>
          <w:sz w:val="24"/>
          <w:szCs w:val="24"/>
          <w:lang w:eastAsia="ru-RU"/>
        </w:rPr>
        <w:t xml:space="preserve">26. Центр може здійснювати керування чергою в інший спосіб, гарантуючи дотримання принципу </w:t>
      </w:r>
      <w:proofErr w:type="gramStart"/>
      <w:r w:rsidRPr="00F12D38">
        <w:rPr>
          <w:rFonts w:ascii="Times New Roman" w:eastAsia="Times New Roman" w:hAnsi="Times New Roman" w:cs="Times New Roman"/>
          <w:color w:val="000000"/>
          <w:sz w:val="24"/>
          <w:szCs w:val="24"/>
          <w:lang w:eastAsia="ru-RU"/>
        </w:rPr>
        <w:t>р</w:t>
      </w:r>
      <w:proofErr w:type="gramEnd"/>
      <w:r w:rsidRPr="00F12D38">
        <w:rPr>
          <w:rFonts w:ascii="Times New Roman" w:eastAsia="Times New Roman" w:hAnsi="Times New Roman" w:cs="Times New Roman"/>
          <w:color w:val="000000"/>
          <w:sz w:val="24"/>
          <w:szCs w:val="24"/>
          <w:lang w:eastAsia="ru-RU"/>
        </w:rPr>
        <w:t>івності суб’єктів звернення.</w:t>
      </w:r>
    </w:p>
    <w:p w:rsidR="00F12D38" w:rsidRPr="00F12D38" w:rsidRDefault="00F12D38" w:rsidP="00F12D38">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bookmarkStart w:id="179" w:name="n240"/>
      <w:bookmarkEnd w:id="179"/>
      <w:r w:rsidRPr="00F12D38">
        <w:rPr>
          <w:rFonts w:ascii="Times New Roman" w:eastAsia="Times New Roman" w:hAnsi="Times New Roman" w:cs="Times New Roman"/>
          <w:b/>
          <w:bCs/>
          <w:color w:val="000000"/>
          <w:sz w:val="24"/>
          <w:szCs w:val="24"/>
          <w:lang w:eastAsia="ru-RU"/>
        </w:rPr>
        <w:t xml:space="preserve">Прийняття заяви та інших документів </w:t>
      </w:r>
      <w:proofErr w:type="gramStart"/>
      <w:r w:rsidRPr="00F12D38">
        <w:rPr>
          <w:rFonts w:ascii="Times New Roman" w:eastAsia="Times New Roman" w:hAnsi="Times New Roman" w:cs="Times New Roman"/>
          <w:b/>
          <w:bCs/>
          <w:color w:val="000000"/>
          <w:sz w:val="24"/>
          <w:szCs w:val="24"/>
          <w:lang w:eastAsia="ru-RU"/>
        </w:rPr>
        <w:t>у</w:t>
      </w:r>
      <w:proofErr w:type="gramEnd"/>
      <w:r w:rsidRPr="00F12D38">
        <w:rPr>
          <w:rFonts w:ascii="Times New Roman" w:eastAsia="Times New Roman" w:hAnsi="Times New Roman" w:cs="Times New Roman"/>
          <w:b/>
          <w:bCs/>
          <w:color w:val="000000"/>
          <w:sz w:val="24"/>
          <w:szCs w:val="24"/>
          <w:lang w:eastAsia="ru-RU"/>
        </w:rPr>
        <w:t xml:space="preserve"> центрі</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0" w:name="n241"/>
      <w:bookmarkEnd w:id="180"/>
      <w:r w:rsidRPr="00F12D38">
        <w:rPr>
          <w:rFonts w:ascii="Times New Roman" w:eastAsia="Times New Roman" w:hAnsi="Times New Roman" w:cs="Times New Roman"/>
          <w:color w:val="000000"/>
          <w:sz w:val="24"/>
          <w:szCs w:val="24"/>
          <w:lang w:eastAsia="ru-RU"/>
        </w:rPr>
        <w:t xml:space="preserve">27. Прийняття від суб’єкта звернення заяви та інших документів, необхідних для надання адміністративної послуги (далі - вхідний пакет документів), та повернення документів з результатом надання адміністративної послуги (далі - вихідний пакет документів) здійснюється виключно в центрі або його територіальних </w:t>
      </w:r>
      <w:proofErr w:type="gramStart"/>
      <w:r w:rsidRPr="00F12D38">
        <w:rPr>
          <w:rFonts w:ascii="Times New Roman" w:eastAsia="Times New Roman" w:hAnsi="Times New Roman" w:cs="Times New Roman"/>
          <w:color w:val="000000"/>
          <w:sz w:val="24"/>
          <w:szCs w:val="24"/>
          <w:lang w:eastAsia="ru-RU"/>
        </w:rPr>
        <w:t>п</w:t>
      </w:r>
      <w:proofErr w:type="gramEnd"/>
      <w:r w:rsidRPr="00F12D38">
        <w:rPr>
          <w:rFonts w:ascii="Times New Roman" w:eastAsia="Times New Roman" w:hAnsi="Times New Roman" w:cs="Times New Roman"/>
          <w:color w:val="000000"/>
          <w:sz w:val="24"/>
          <w:szCs w:val="24"/>
          <w:lang w:eastAsia="ru-RU"/>
        </w:rPr>
        <w:t xml:space="preserve">ідрозділах, віддалених місцях для </w:t>
      </w:r>
      <w:proofErr w:type="gramStart"/>
      <w:r w:rsidRPr="00F12D38">
        <w:rPr>
          <w:rFonts w:ascii="Times New Roman" w:eastAsia="Times New Roman" w:hAnsi="Times New Roman" w:cs="Times New Roman"/>
          <w:color w:val="000000"/>
          <w:sz w:val="24"/>
          <w:szCs w:val="24"/>
          <w:lang w:eastAsia="ru-RU"/>
        </w:rPr>
        <w:t>роботи адміністраторів такого центру (в разі їх утворення).</w:t>
      </w:r>
      <w:proofErr w:type="gramEnd"/>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1" w:name="n311"/>
      <w:bookmarkEnd w:id="181"/>
      <w:r w:rsidRPr="00F12D38">
        <w:rPr>
          <w:rFonts w:ascii="Times New Roman" w:eastAsia="Times New Roman" w:hAnsi="Times New Roman" w:cs="Times New Roman"/>
          <w:color w:val="000000"/>
          <w:sz w:val="24"/>
          <w:szCs w:val="24"/>
          <w:lang w:eastAsia="ru-RU"/>
        </w:rPr>
        <w:t xml:space="preserve">Прийняття заяв для отримання адміністративних послуг від фізичних осіб, у тому числі фізичних осіб - </w:t>
      </w:r>
      <w:proofErr w:type="gramStart"/>
      <w:r w:rsidRPr="00F12D38">
        <w:rPr>
          <w:rFonts w:ascii="Times New Roman" w:eastAsia="Times New Roman" w:hAnsi="Times New Roman" w:cs="Times New Roman"/>
          <w:color w:val="000000"/>
          <w:sz w:val="24"/>
          <w:szCs w:val="24"/>
          <w:lang w:eastAsia="ru-RU"/>
        </w:rPr>
        <w:t>п</w:t>
      </w:r>
      <w:proofErr w:type="gramEnd"/>
      <w:r w:rsidRPr="00F12D38">
        <w:rPr>
          <w:rFonts w:ascii="Times New Roman" w:eastAsia="Times New Roman" w:hAnsi="Times New Roman" w:cs="Times New Roman"/>
          <w:color w:val="000000"/>
          <w:sz w:val="24"/>
          <w:szCs w:val="24"/>
          <w:lang w:eastAsia="ru-RU"/>
        </w:rPr>
        <w:t>ідприємців, здійснюється незалежно від реєстрації їх місця проживання, крім випадків, передбачених законом.</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2" w:name="n312"/>
      <w:bookmarkEnd w:id="182"/>
      <w:r w:rsidRPr="00F12D38">
        <w:rPr>
          <w:rFonts w:ascii="Times New Roman" w:eastAsia="Times New Roman" w:hAnsi="Times New Roman" w:cs="Times New Roman"/>
          <w:color w:val="000000"/>
          <w:sz w:val="24"/>
          <w:szCs w:val="24"/>
          <w:lang w:eastAsia="ru-RU"/>
        </w:rPr>
        <w:t>Заяви від юридичних осіб приймаються за місцезнаходженням таких осіб або у випадках, передбачених законом, за місцем провадження діяльності або місцезнаходженням відповідних об’єкті</w:t>
      </w:r>
      <w:proofErr w:type="gramStart"/>
      <w:r w:rsidRPr="00F12D38">
        <w:rPr>
          <w:rFonts w:ascii="Times New Roman" w:eastAsia="Times New Roman" w:hAnsi="Times New Roman" w:cs="Times New Roman"/>
          <w:color w:val="000000"/>
          <w:sz w:val="24"/>
          <w:szCs w:val="24"/>
          <w:lang w:eastAsia="ru-RU"/>
        </w:rPr>
        <w:t>в</w:t>
      </w:r>
      <w:proofErr w:type="gramEnd"/>
      <w:r w:rsidRPr="00F12D38">
        <w:rPr>
          <w:rFonts w:ascii="Times New Roman" w:eastAsia="Times New Roman" w:hAnsi="Times New Roman" w:cs="Times New Roman"/>
          <w:color w:val="000000"/>
          <w:sz w:val="24"/>
          <w:szCs w:val="24"/>
          <w:lang w:eastAsia="ru-RU"/>
        </w:rPr>
        <w:t>, якщо інше не встановлено законом.</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3" w:name="n242"/>
      <w:bookmarkEnd w:id="183"/>
      <w:r w:rsidRPr="00F12D38">
        <w:rPr>
          <w:rFonts w:ascii="Times New Roman" w:eastAsia="Times New Roman" w:hAnsi="Times New Roman" w:cs="Times New Roman"/>
          <w:color w:val="000000"/>
          <w:sz w:val="24"/>
          <w:szCs w:val="24"/>
          <w:lang w:eastAsia="ru-RU"/>
        </w:rPr>
        <w:t xml:space="preserve">28. </w:t>
      </w:r>
      <w:proofErr w:type="gramStart"/>
      <w:r w:rsidRPr="00F12D38">
        <w:rPr>
          <w:rFonts w:ascii="Times New Roman" w:eastAsia="Times New Roman" w:hAnsi="Times New Roman" w:cs="Times New Roman"/>
          <w:color w:val="000000"/>
          <w:sz w:val="24"/>
          <w:szCs w:val="24"/>
          <w:lang w:eastAsia="ru-RU"/>
        </w:rPr>
        <w:t>Прийняття від суб’єктів господарювання заяви про видачу документів дозвільного характеру та документів, що додаються до неї, декларації відповідності матеріально-технічної бази вимогам законодавства, видача (переоформлення, видача дублікатів, анулювання) документів дозвільного характеру, які оформлені регіональними та місцевими дозвільними органами, та зареєстрованих декларацій зд</w:t>
      </w:r>
      <w:proofErr w:type="gramEnd"/>
      <w:r w:rsidRPr="00F12D38">
        <w:rPr>
          <w:rFonts w:ascii="Times New Roman" w:eastAsia="Times New Roman" w:hAnsi="Times New Roman" w:cs="Times New Roman"/>
          <w:color w:val="000000"/>
          <w:sz w:val="24"/>
          <w:szCs w:val="24"/>
          <w:lang w:eastAsia="ru-RU"/>
        </w:rPr>
        <w:t>ійснюються в</w:t>
      </w:r>
      <w:r w:rsidRPr="00F12D38">
        <w:rPr>
          <w:rFonts w:ascii="Times New Roman" w:eastAsia="Times New Roman" w:hAnsi="Times New Roman" w:cs="Times New Roman"/>
          <w:color w:val="1C1B10"/>
          <w:sz w:val="24"/>
          <w:szCs w:val="24"/>
          <w:lang w:eastAsia="ru-RU"/>
        </w:rPr>
        <w:t xml:space="preserve">ідповідно </w:t>
      </w:r>
      <w:proofErr w:type="gramStart"/>
      <w:r w:rsidRPr="00F12D38">
        <w:rPr>
          <w:rFonts w:ascii="Times New Roman" w:eastAsia="Times New Roman" w:hAnsi="Times New Roman" w:cs="Times New Roman"/>
          <w:color w:val="1C1B10"/>
          <w:sz w:val="24"/>
          <w:szCs w:val="24"/>
          <w:lang w:eastAsia="ru-RU"/>
        </w:rPr>
        <w:t>до</w:t>
      </w:r>
      <w:proofErr w:type="gramEnd"/>
      <w:r w:rsidRPr="00F12D38">
        <w:rPr>
          <w:rFonts w:ascii="Times New Roman" w:eastAsia="Times New Roman" w:hAnsi="Times New Roman" w:cs="Times New Roman"/>
          <w:color w:val="1C1B10"/>
          <w:sz w:val="24"/>
          <w:szCs w:val="24"/>
          <w:lang w:eastAsia="ru-RU"/>
        </w:rPr>
        <w:t> </w:t>
      </w:r>
      <w:hyperlink r:id="rId30" w:tgtFrame="_blank" w:history="1">
        <w:r w:rsidRPr="00F12D38">
          <w:rPr>
            <w:rFonts w:ascii="Times New Roman" w:eastAsia="Times New Roman" w:hAnsi="Times New Roman" w:cs="Times New Roman"/>
            <w:color w:val="1C1B10"/>
            <w:sz w:val="24"/>
            <w:szCs w:val="24"/>
            <w:u w:val="single"/>
            <w:lang w:eastAsia="ru-RU"/>
          </w:rPr>
          <w:t>Закону України “Про дозвільну систему у сфері господарської діяльності”</w:t>
        </w:r>
      </w:hyperlink>
      <w:r w:rsidRPr="00F12D38">
        <w:rPr>
          <w:rFonts w:ascii="Times New Roman" w:eastAsia="Times New Roman" w:hAnsi="Times New Roman" w:cs="Times New Roman"/>
          <w:color w:val="1C1B10"/>
          <w:sz w:val="24"/>
          <w:szCs w:val="24"/>
          <w:lang w:eastAsia="ru-RU"/>
        </w:rPr>
        <w:t>.</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4" w:name="n243"/>
      <w:bookmarkEnd w:id="184"/>
      <w:r w:rsidRPr="00F12D38">
        <w:rPr>
          <w:rFonts w:ascii="Times New Roman" w:eastAsia="Times New Roman" w:hAnsi="Times New Roman" w:cs="Times New Roman"/>
          <w:color w:val="000000"/>
          <w:sz w:val="24"/>
          <w:szCs w:val="24"/>
          <w:lang w:eastAsia="ru-RU"/>
        </w:rPr>
        <w:t xml:space="preserve">29. Суб’єкт звернення має право подати вхідний пакет документів у центрі (його територіальному </w:t>
      </w:r>
      <w:proofErr w:type="gramStart"/>
      <w:r w:rsidRPr="00F12D38">
        <w:rPr>
          <w:rFonts w:ascii="Times New Roman" w:eastAsia="Times New Roman" w:hAnsi="Times New Roman" w:cs="Times New Roman"/>
          <w:color w:val="000000"/>
          <w:sz w:val="24"/>
          <w:szCs w:val="24"/>
          <w:lang w:eastAsia="ru-RU"/>
        </w:rPr>
        <w:t>п</w:t>
      </w:r>
      <w:proofErr w:type="gramEnd"/>
      <w:r w:rsidRPr="00F12D38">
        <w:rPr>
          <w:rFonts w:ascii="Times New Roman" w:eastAsia="Times New Roman" w:hAnsi="Times New Roman" w:cs="Times New Roman"/>
          <w:color w:val="000000"/>
          <w:sz w:val="24"/>
          <w:szCs w:val="24"/>
          <w:lang w:eastAsia="ru-RU"/>
        </w:rPr>
        <w:t xml:space="preserve">ідрозділі, віддаленому місці для роботи адміністратора центру (в разі їх утворення) особисто, через представника (законного представника), надіслати його </w:t>
      </w:r>
      <w:r w:rsidRPr="00F12D38">
        <w:rPr>
          <w:rFonts w:ascii="Times New Roman" w:eastAsia="Times New Roman" w:hAnsi="Times New Roman" w:cs="Times New Roman"/>
          <w:color w:val="000000"/>
          <w:sz w:val="24"/>
          <w:szCs w:val="24"/>
          <w:lang w:eastAsia="ru-RU"/>
        </w:rPr>
        <w:lastRenderedPageBreak/>
        <w:t>поштою (рекомендованим листом з описом вкладення) або у випадках, передбачених законом, за допомогою засобів телекомунікаційного зв’язку.</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5" w:name="n315"/>
      <w:bookmarkEnd w:id="185"/>
      <w:r w:rsidRPr="00F12D38">
        <w:rPr>
          <w:rFonts w:ascii="Times New Roman" w:eastAsia="Times New Roman" w:hAnsi="Times New Roman" w:cs="Times New Roman"/>
          <w:color w:val="000000"/>
          <w:sz w:val="24"/>
          <w:szCs w:val="24"/>
          <w:lang w:eastAsia="ru-RU"/>
        </w:rPr>
        <w:t xml:space="preserve">Заява для отримання адміністративної послуги в електронній формі </w:t>
      </w:r>
      <w:proofErr w:type="gramStart"/>
      <w:r w:rsidRPr="00F12D38">
        <w:rPr>
          <w:rFonts w:ascii="Times New Roman" w:eastAsia="Times New Roman" w:hAnsi="Times New Roman" w:cs="Times New Roman"/>
          <w:color w:val="000000"/>
          <w:sz w:val="24"/>
          <w:szCs w:val="24"/>
          <w:lang w:eastAsia="ru-RU"/>
        </w:rPr>
        <w:t>подається</w:t>
      </w:r>
      <w:proofErr w:type="gramEnd"/>
      <w:r w:rsidRPr="00F12D38">
        <w:rPr>
          <w:rFonts w:ascii="Times New Roman" w:eastAsia="Times New Roman" w:hAnsi="Times New Roman" w:cs="Times New Roman"/>
          <w:color w:val="000000"/>
          <w:sz w:val="24"/>
          <w:szCs w:val="24"/>
          <w:lang w:eastAsia="ru-RU"/>
        </w:rPr>
        <w:t xml:space="preserve"> через Єдиний державний портал адміністративних послуг, у тому числі через інтегровані з ним інформаційні системи державних органів та органів місцевого самоврядування.</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6" w:name="n244"/>
      <w:bookmarkEnd w:id="186"/>
      <w:r w:rsidRPr="00F12D38">
        <w:rPr>
          <w:rFonts w:ascii="Times New Roman" w:eastAsia="Times New Roman" w:hAnsi="Times New Roman" w:cs="Times New Roman"/>
          <w:color w:val="000000"/>
          <w:sz w:val="24"/>
          <w:szCs w:val="24"/>
          <w:lang w:eastAsia="ru-RU"/>
        </w:rPr>
        <w:t xml:space="preserve">30. У разі коли вхідний пакет документів </w:t>
      </w:r>
      <w:proofErr w:type="gramStart"/>
      <w:r w:rsidRPr="00F12D38">
        <w:rPr>
          <w:rFonts w:ascii="Times New Roman" w:eastAsia="Times New Roman" w:hAnsi="Times New Roman" w:cs="Times New Roman"/>
          <w:color w:val="000000"/>
          <w:sz w:val="24"/>
          <w:szCs w:val="24"/>
          <w:lang w:eastAsia="ru-RU"/>
        </w:rPr>
        <w:t>подається</w:t>
      </w:r>
      <w:proofErr w:type="gramEnd"/>
      <w:r w:rsidRPr="00F12D38">
        <w:rPr>
          <w:rFonts w:ascii="Times New Roman" w:eastAsia="Times New Roman" w:hAnsi="Times New Roman" w:cs="Times New Roman"/>
          <w:color w:val="000000"/>
          <w:sz w:val="24"/>
          <w:szCs w:val="24"/>
          <w:lang w:eastAsia="ru-RU"/>
        </w:rPr>
        <w:t xml:space="preserve"> представником (законним представником) суб’єкта звернення, пред’являються документи, що посвідчують особу представника та засвідчують його повноваження.</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7" w:name="n245"/>
      <w:bookmarkEnd w:id="187"/>
      <w:r w:rsidRPr="00F12D38">
        <w:rPr>
          <w:rFonts w:ascii="Times New Roman" w:eastAsia="Times New Roman" w:hAnsi="Times New Roman" w:cs="Times New Roman"/>
          <w:color w:val="000000"/>
          <w:sz w:val="24"/>
          <w:szCs w:val="24"/>
          <w:lang w:eastAsia="ru-RU"/>
        </w:rPr>
        <w:t xml:space="preserve">31. Адміністратор центру перевіряє відповідність вхідного пакета документів інформаційній картці адміністративної послуги, </w:t>
      </w:r>
      <w:proofErr w:type="gramStart"/>
      <w:r w:rsidRPr="00F12D38">
        <w:rPr>
          <w:rFonts w:ascii="Times New Roman" w:eastAsia="Times New Roman" w:hAnsi="Times New Roman" w:cs="Times New Roman"/>
          <w:color w:val="000000"/>
          <w:sz w:val="24"/>
          <w:szCs w:val="24"/>
          <w:lang w:eastAsia="ru-RU"/>
        </w:rPr>
        <w:t>у</w:t>
      </w:r>
      <w:proofErr w:type="gramEnd"/>
      <w:r w:rsidRPr="00F12D38">
        <w:rPr>
          <w:rFonts w:ascii="Times New Roman" w:eastAsia="Times New Roman" w:hAnsi="Times New Roman" w:cs="Times New Roman"/>
          <w:color w:val="000000"/>
          <w:sz w:val="24"/>
          <w:szCs w:val="24"/>
          <w:lang w:eastAsia="ru-RU"/>
        </w:rPr>
        <w:t xml:space="preserve"> </w:t>
      </w:r>
      <w:proofErr w:type="gramStart"/>
      <w:r w:rsidRPr="00F12D38">
        <w:rPr>
          <w:rFonts w:ascii="Times New Roman" w:eastAsia="Times New Roman" w:hAnsi="Times New Roman" w:cs="Times New Roman"/>
          <w:color w:val="000000"/>
          <w:sz w:val="24"/>
          <w:szCs w:val="24"/>
          <w:lang w:eastAsia="ru-RU"/>
        </w:rPr>
        <w:t>раз</w:t>
      </w:r>
      <w:proofErr w:type="gramEnd"/>
      <w:r w:rsidRPr="00F12D38">
        <w:rPr>
          <w:rFonts w:ascii="Times New Roman" w:eastAsia="Times New Roman" w:hAnsi="Times New Roman" w:cs="Times New Roman"/>
          <w:color w:val="000000"/>
          <w:sz w:val="24"/>
          <w:szCs w:val="24"/>
          <w:lang w:eastAsia="ru-RU"/>
        </w:rPr>
        <w:t xml:space="preserve">і потреби надає допомогу суб’єктові звернення в заповненні бланка заяви. У разі коли суб’єкт звернення припустився неточностей або помилки </w:t>
      </w:r>
      <w:proofErr w:type="gramStart"/>
      <w:r w:rsidRPr="00F12D38">
        <w:rPr>
          <w:rFonts w:ascii="Times New Roman" w:eastAsia="Times New Roman" w:hAnsi="Times New Roman" w:cs="Times New Roman"/>
          <w:color w:val="000000"/>
          <w:sz w:val="24"/>
          <w:szCs w:val="24"/>
          <w:lang w:eastAsia="ru-RU"/>
        </w:rPr>
        <w:t>п</w:t>
      </w:r>
      <w:proofErr w:type="gramEnd"/>
      <w:r w:rsidRPr="00F12D38">
        <w:rPr>
          <w:rFonts w:ascii="Times New Roman" w:eastAsia="Times New Roman" w:hAnsi="Times New Roman" w:cs="Times New Roman"/>
          <w:color w:val="000000"/>
          <w:sz w:val="24"/>
          <w:szCs w:val="24"/>
          <w:lang w:eastAsia="ru-RU"/>
        </w:rPr>
        <w:t>ід час заповнення бланка заяви, адміністратор повідомляє суб’єктові звернення про відповідні недоліки та надає необхідну допомогу в їх усуненні.</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8" w:name="n247"/>
      <w:bookmarkEnd w:id="188"/>
      <w:r w:rsidRPr="00F12D38">
        <w:rPr>
          <w:rFonts w:ascii="Times New Roman" w:eastAsia="Times New Roman" w:hAnsi="Times New Roman" w:cs="Times New Roman"/>
          <w:color w:val="000000"/>
          <w:sz w:val="24"/>
          <w:szCs w:val="24"/>
          <w:lang w:eastAsia="ru-RU"/>
        </w:rPr>
        <w:t>33. Адміністратор центру складає опис вхідного пакета документів, у якому зазначаються інформація про заяву та перелі</w:t>
      </w:r>
      <w:proofErr w:type="gramStart"/>
      <w:r w:rsidRPr="00F12D38">
        <w:rPr>
          <w:rFonts w:ascii="Times New Roman" w:eastAsia="Times New Roman" w:hAnsi="Times New Roman" w:cs="Times New Roman"/>
          <w:color w:val="000000"/>
          <w:sz w:val="24"/>
          <w:szCs w:val="24"/>
          <w:lang w:eastAsia="ru-RU"/>
        </w:rPr>
        <w:t>к</w:t>
      </w:r>
      <w:proofErr w:type="gramEnd"/>
      <w:r w:rsidRPr="00F12D38">
        <w:rPr>
          <w:rFonts w:ascii="Times New Roman" w:eastAsia="Times New Roman" w:hAnsi="Times New Roman" w:cs="Times New Roman"/>
          <w:color w:val="000000"/>
          <w:sz w:val="24"/>
          <w:szCs w:val="24"/>
          <w:lang w:eastAsia="ru-RU"/>
        </w:rPr>
        <w:t xml:space="preserve"> документів, поданих суб’єктом звернення до неї, у двох примірниках.</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89" w:name="n248"/>
      <w:bookmarkEnd w:id="189"/>
      <w:r w:rsidRPr="00F12D38">
        <w:rPr>
          <w:rFonts w:ascii="Times New Roman" w:eastAsia="Times New Roman" w:hAnsi="Times New Roman" w:cs="Times New Roman"/>
          <w:color w:val="000000"/>
          <w:sz w:val="24"/>
          <w:szCs w:val="24"/>
          <w:lang w:eastAsia="ru-RU"/>
        </w:rPr>
        <w:t xml:space="preserve">34. Суб’єктові звернення надається примірник опису вхідного пакета документів за </w:t>
      </w:r>
      <w:proofErr w:type="gramStart"/>
      <w:r w:rsidRPr="00F12D38">
        <w:rPr>
          <w:rFonts w:ascii="Times New Roman" w:eastAsia="Times New Roman" w:hAnsi="Times New Roman" w:cs="Times New Roman"/>
          <w:color w:val="000000"/>
          <w:sz w:val="24"/>
          <w:szCs w:val="24"/>
          <w:lang w:eastAsia="ru-RU"/>
        </w:rPr>
        <w:t>п</w:t>
      </w:r>
      <w:proofErr w:type="gramEnd"/>
      <w:r w:rsidRPr="00F12D38">
        <w:rPr>
          <w:rFonts w:ascii="Times New Roman" w:eastAsia="Times New Roman" w:hAnsi="Times New Roman" w:cs="Times New Roman"/>
          <w:color w:val="000000"/>
          <w:sz w:val="24"/>
          <w:szCs w:val="24"/>
          <w:lang w:eastAsia="ru-RU"/>
        </w:rPr>
        <w:t xml:space="preserve">ідписом і з проставленням печатки (штампа) (в разі наявності) відповідного адміністратора центру, а також відмітки про дату та час його складення. </w:t>
      </w:r>
      <w:proofErr w:type="gramStart"/>
      <w:r w:rsidRPr="00F12D38">
        <w:rPr>
          <w:rFonts w:ascii="Times New Roman" w:eastAsia="Times New Roman" w:hAnsi="Times New Roman" w:cs="Times New Roman"/>
          <w:color w:val="000000"/>
          <w:sz w:val="24"/>
          <w:szCs w:val="24"/>
          <w:lang w:eastAsia="ru-RU"/>
        </w:rPr>
        <w:t>Другий примірник опису вхідного пакета документів зберігається в матеріалах справи, а у разі здійснення в центрі електронного документообігу - в електронній формі.</w:t>
      </w:r>
      <w:proofErr w:type="gramEnd"/>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0" w:name="n249"/>
      <w:bookmarkEnd w:id="190"/>
      <w:r w:rsidRPr="00F12D38">
        <w:rPr>
          <w:rFonts w:ascii="Times New Roman" w:eastAsia="Times New Roman" w:hAnsi="Times New Roman" w:cs="Times New Roman"/>
          <w:color w:val="000000"/>
          <w:sz w:val="24"/>
          <w:szCs w:val="24"/>
          <w:lang w:eastAsia="ru-RU"/>
        </w:rPr>
        <w:t xml:space="preserve">35. Адміністратор центру </w:t>
      </w:r>
      <w:proofErr w:type="gramStart"/>
      <w:r w:rsidRPr="00F12D38">
        <w:rPr>
          <w:rFonts w:ascii="Times New Roman" w:eastAsia="Times New Roman" w:hAnsi="Times New Roman" w:cs="Times New Roman"/>
          <w:color w:val="000000"/>
          <w:sz w:val="24"/>
          <w:szCs w:val="24"/>
          <w:lang w:eastAsia="ru-RU"/>
        </w:rPr>
        <w:t>п</w:t>
      </w:r>
      <w:proofErr w:type="gramEnd"/>
      <w:r w:rsidRPr="00F12D38">
        <w:rPr>
          <w:rFonts w:ascii="Times New Roman" w:eastAsia="Times New Roman" w:hAnsi="Times New Roman" w:cs="Times New Roman"/>
          <w:color w:val="000000"/>
          <w:sz w:val="24"/>
          <w:szCs w:val="24"/>
          <w:lang w:eastAsia="ru-RU"/>
        </w:rPr>
        <w:t>ід час отримання вхідного пакета документів зобов’язаний з’ясувати прийнятний для суб’єкта звернення спосіб його повідомлення про результат надання адміністративної послуги, а також бажане місце отримання оформленого результату надання адміністративної послуги (в центрі, його територіальному підрозділі, віддаленому місці для роботи адміністратора центру (в разі їх утворення), спосіб передачі суб’єктові звернення вихідного пакета документів (особисто, засобами поштового або телекомунікаційного зв’язку), про що зазначається в описі вхідного пакета документі</w:t>
      </w:r>
      <w:proofErr w:type="gramStart"/>
      <w:r w:rsidRPr="00F12D38">
        <w:rPr>
          <w:rFonts w:ascii="Times New Roman" w:eastAsia="Times New Roman" w:hAnsi="Times New Roman" w:cs="Times New Roman"/>
          <w:color w:val="000000"/>
          <w:sz w:val="24"/>
          <w:szCs w:val="24"/>
          <w:lang w:eastAsia="ru-RU"/>
        </w:rPr>
        <w:t>в</w:t>
      </w:r>
      <w:proofErr w:type="gramEnd"/>
      <w:r w:rsidRPr="00F12D38">
        <w:rPr>
          <w:rFonts w:ascii="Times New Roman" w:eastAsia="Times New Roman" w:hAnsi="Times New Roman" w:cs="Times New Roman"/>
          <w:color w:val="000000"/>
          <w:sz w:val="24"/>
          <w:szCs w:val="24"/>
          <w:lang w:eastAsia="ru-RU"/>
        </w:rPr>
        <w:t xml:space="preserve"> у паперовій та/або електронній формі.</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1" w:name="n250"/>
      <w:bookmarkEnd w:id="191"/>
      <w:r w:rsidRPr="00F12D38">
        <w:rPr>
          <w:rFonts w:ascii="Times New Roman" w:eastAsia="Times New Roman" w:hAnsi="Times New Roman" w:cs="Times New Roman"/>
          <w:color w:val="000000"/>
          <w:sz w:val="24"/>
          <w:szCs w:val="24"/>
          <w:lang w:eastAsia="ru-RU"/>
        </w:rPr>
        <w:t xml:space="preserve">36. </w:t>
      </w:r>
      <w:proofErr w:type="gramStart"/>
      <w:r w:rsidRPr="00F12D38">
        <w:rPr>
          <w:rFonts w:ascii="Times New Roman" w:eastAsia="Times New Roman" w:hAnsi="Times New Roman" w:cs="Times New Roman"/>
          <w:color w:val="000000"/>
          <w:sz w:val="24"/>
          <w:szCs w:val="24"/>
          <w:lang w:eastAsia="ru-RU"/>
        </w:rPr>
        <w:t>Адміністратор центру здійснює реєстрацію вхідного пакета документів шляхом внесення даних до журналу реєстрації (у паперовій та/або електронній формі).</w:t>
      </w:r>
      <w:proofErr w:type="gramEnd"/>
      <w:r w:rsidRPr="00F12D38">
        <w:rPr>
          <w:rFonts w:ascii="Times New Roman" w:eastAsia="Times New Roman" w:hAnsi="Times New Roman" w:cs="Times New Roman"/>
          <w:color w:val="000000"/>
          <w:sz w:val="24"/>
          <w:szCs w:val="24"/>
          <w:lang w:eastAsia="ru-RU"/>
        </w:rPr>
        <w:t xml:space="preserve"> </w:t>
      </w:r>
      <w:proofErr w:type="gramStart"/>
      <w:r w:rsidRPr="00F12D38">
        <w:rPr>
          <w:rFonts w:ascii="Times New Roman" w:eastAsia="Times New Roman" w:hAnsi="Times New Roman" w:cs="Times New Roman"/>
          <w:color w:val="000000"/>
          <w:sz w:val="24"/>
          <w:szCs w:val="24"/>
          <w:lang w:eastAsia="ru-RU"/>
        </w:rPr>
        <w:t>П</w:t>
      </w:r>
      <w:proofErr w:type="gramEnd"/>
      <w:r w:rsidRPr="00F12D38">
        <w:rPr>
          <w:rFonts w:ascii="Times New Roman" w:eastAsia="Times New Roman" w:hAnsi="Times New Roman" w:cs="Times New Roman"/>
          <w:color w:val="000000"/>
          <w:sz w:val="24"/>
          <w:szCs w:val="24"/>
          <w:lang w:eastAsia="ru-RU"/>
        </w:rPr>
        <w:t>ісля внесення даних справі присвоюється номер, за яким здійснюється її ідентифікація та який фіксується на бланку заяви і в описі вхідного пакета документів.</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2" w:name="n251"/>
      <w:bookmarkEnd w:id="192"/>
      <w:r w:rsidRPr="00F12D38">
        <w:rPr>
          <w:rFonts w:ascii="Times New Roman" w:eastAsia="Times New Roman" w:hAnsi="Times New Roman" w:cs="Times New Roman"/>
          <w:color w:val="000000"/>
          <w:sz w:val="24"/>
          <w:szCs w:val="24"/>
          <w:lang w:eastAsia="ru-RU"/>
        </w:rPr>
        <w:t xml:space="preserve">37. У разі коли вхідний пакет документів отримано засобами поштового зв’язку і він не містить інформації про прийнятний для суб’єкта звернення спосіб його повідомлення, адміністратор центру не </w:t>
      </w:r>
      <w:proofErr w:type="gramStart"/>
      <w:r w:rsidRPr="00F12D38">
        <w:rPr>
          <w:rFonts w:ascii="Times New Roman" w:eastAsia="Times New Roman" w:hAnsi="Times New Roman" w:cs="Times New Roman"/>
          <w:color w:val="000000"/>
          <w:sz w:val="24"/>
          <w:szCs w:val="24"/>
          <w:lang w:eastAsia="ru-RU"/>
        </w:rPr>
        <w:t>п</w:t>
      </w:r>
      <w:proofErr w:type="gramEnd"/>
      <w:r w:rsidRPr="00F12D38">
        <w:rPr>
          <w:rFonts w:ascii="Times New Roman" w:eastAsia="Times New Roman" w:hAnsi="Times New Roman" w:cs="Times New Roman"/>
          <w:color w:val="000000"/>
          <w:sz w:val="24"/>
          <w:szCs w:val="24"/>
          <w:lang w:eastAsia="ru-RU"/>
        </w:rPr>
        <w:t>ізніше наступного робочого дня надсилає суб’єктові звернення опис вхідного пакета документів електронною поштою (та/або його відскановану копію) чи іншими засобами телекомунікаційного зв’язку або поштовим відправленням.</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3" w:name="n252"/>
      <w:bookmarkEnd w:id="193"/>
      <w:r w:rsidRPr="00F12D38">
        <w:rPr>
          <w:rFonts w:ascii="Times New Roman" w:eastAsia="Times New Roman" w:hAnsi="Times New Roman" w:cs="Times New Roman"/>
          <w:color w:val="000000"/>
          <w:sz w:val="24"/>
          <w:szCs w:val="24"/>
          <w:lang w:eastAsia="ru-RU"/>
        </w:rPr>
        <w:t xml:space="preserve">38. </w:t>
      </w:r>
      <w:proofErr w:type="gramStart"/>
      <w:r w:rsidRPr="00F12D38">
        <w:rPr>
          <w:rFonts w:ascii="Times New Roman" w:eastAsia="Times New Roman" w:hAnsi="Times New Roman" w:cs="Times New Roman"/>
          <w:color w:val="000000"/>
          <w:sz w:val="24"/>
          <w:szCs w:val="24"/>
          <w:lang w:eastAsia="ru-RU"/>
        </w:rPr>
        <w:t>П</w:t>
      </w:r>
      <w:proofErr w:type="gramEnd"/>
      <w:r w:rsidRPr="00F12D38">
        <w:rPr>
          <w:rFonts w:ascii="Times New Roman" w:eastAsia="Times New Roman" w:hAnsi="Times New Roman" w:cs="Times New Roman"/>
          <w:color w:val="000000"/>
          <w:sz w:val="24"/>
          <w:szCs w:val="24"/>
          <w:lang w:eastAsia="ru-RU"/>
        </w:rPr>
        <w:t>ісля реєстрації вхідного пакета документів адміністратор центру формує справу у паперовій та/або електронній формі та в разі потреби здійснює її копіювання та/або сканування.</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16"/>
          <w:szCs w:val="16"/>
          <w:lang w:eastAsia="ru-RU"/>
        </w:rPr>
      </w:pPr>
      <w:bookmarkStart w:id="194" w:name="n253"/>
      <w:bookmarkEnd w:id="194"/>
      <w:r w:rsidRPr="00F12D38">
        <w:rPr>
          <w:rFonts w:ascii="Times New Roman" w:eastAsia="Times New Roman" w:hAnsi="Times New Roman" w:cs="Times New Roman"/>
          <w:color w:val="000000"/>
          <w:sz w:val="24"/>
          <w:szCs w:val="24"/>
          <w:lang w:eastAsia="ru-RU"/>
        </w:rPr>
        <w:t xml:space="preserve">39. Інформацію про </w:t>
      </w:r>
      <w:proofErr w:type="gramStart"/>
      <w:r w:rsidRPr="00F12D38">
        <w:rPr>
          <w:rFonts w:ascii="Times New Roman" w:eastAsia="Times New Roman" w:hAnsi="Times New Roman" w:cs="Times New Roman"/>
          <w:color w:val="000000"/>
          <w:sz w:val="24"/>
          <w:szCs w:val="24"/>
          <w:lang w:eastAsia="ru-RU"/>
        </w:rPr>
        <w:t>вчинен</w:t>
      </w:r>
      <w:proofErr w:type="gramEnd"/>
      <w:r w:rsidRPr="00F12D38">
        <w:rPr>
          <w:rFonts w:ascii="Times New Roman" w:eastAsia="Times New Roman" w:hAnsi="Times New Roman" w:cs="Times New Roman"/>
          <w:color w:val="000000"/>
          <w:sz w:val="24"/>
          <w:szCs w:val="24"/>
          <w:lang w:eastAsia="ru-RU"/>
        </w:rPr>
        <w:t xml:space="preserve">і дії адміністратор центру вносить до листа про проходження справи у паперовій та/або електронній формі (крім випадків, коли адміністратор є суб’єктом надання адміністративної послуги). Лист про проходження справи також містить відомості про </w:t>
      </w:r>
      <w:proofErr w:type="gramStart"/>
      <w:r w:rsidRPr="00F12D38">
        <w:rPr>
          <w:rFonts w:ascii="Times New Roman" w:eastAsia="Times New Roman" w:hAnsi="Times New Roman" w:cs="Times New Roman"/>
          <w:color w:val="000000"/>
          <w:sz w:val="24"/>
          <w:szCs w:val="24"/>
          <w:lang w:eastAsia="ru-RU"/>
        </w:rPr>
        <w:t>посл</w:t>
      </w:r>
      <w:proofErr w:type="gramEnd"/>
      <w:r w:rsidRPr="00F12D38">
        <w:rPr>
          <w:rFonts w:ascii="Times New Roman" w:eastAsia="Times New Roman" w:hAnsi="Times New Roman" w:cs="Times New Roman"/>
          <w:color w:val="000000"/>
          <w:sz w:val="24"/>
          <w:szCs w:val="24"/>
          <w:lang w:eastAsia="ru-RU"/>
        </w:rPr>
        <w:t>ідовність дій (етапів), необхідних для надання адміністративної послуги, та залучених суб’єктів надання адміністративних послуг.</w:t>
      </w:r>
    </w:p>
    <w:p w:rsidR="00F12D38" w:rsidRPr="00F12D38" w:rsidRDefault="00F12D38" w:rsidP="00F12D38">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bookmarkStart w:id="195" w:name="n254"/>
      <w:bookmarkEnd w:id="195"/>
      <w:r w:rsidRPr="00F12D38">
        <w:rPr>
          <w:rFonts w:ascii="Times New Roman" w:eastAsia="Times New Roman" w:hAnsi="Times New Roman" w:cs="Times New Roman"/>
          <w:b/>
          <w:bCs/>
          <w:color w:val="000000"/>
          <w:sz w:val="24"/>
          <w:szCs w:val="24"/>
          <w:lang w:eastAsia="ru-RU"/>
        </w:rPr>
        <w:t>Опрацювання справи (вхідного пакета документів)</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6" w:name="n255"/>
      <w:bookmarkEnd w:id="196"/>
      <w:r w:rsidRPr="00F12D38">
        <w:rPr>
          <w:rFonts w:ascii="Times New Roman" w:eastAsia="Times New Roman" w:hAnsi="Times New Roman" w:cs="Times New Roman"/>
          <w:color w:val="000000"/>
          <w:sz w:val="24"/>
          <w:szCs w:val="24"/>
          <w:lang w:eastAsia="ru-RU"/>
        </w:rPr>
        <w:t xml:space="preserve">40. </w:t>
      </w:r>
      <w:proofErr w:type="gramStart"/>
      <w:r w:rsidRPr="00F12D38">
        <w:rPr>
          <w:rFonts w:ascii="Times New Roman" w:eastAsia="Times New Roman" w:hAnsi="Times New Roman" w:cs="Times New Roman"/>
          <w:color w:val="000000"/>
          <w:sz w:val="24"/>
          <w:szCs w:val="24"/>
          <w:lang w:eastAsia="ru-RU"/>
        </w:rPr>
        <w:t>П</w:t>
      </w:r>
      <w:proofErr w:type="gramEnd"/>
      <w:r w:rsidRPr="00F12D38">
        <w:rPr>
          <w:rFonts w:ascii="Times New Roman" w:eastAsia="Times New Roman" w:hAnsi="Times New Roman" w:cs="Times New Roman"/>
          <w:color w:val="000000"/>
          <w:sz w:val="24"/>
          <w:szCs w:val="24"/>
          <w:lang w:eastAsia="ru-RU"/>
        </w:rPr>
        <w:t>ісля вчинення дій, пе</w:t>
      </w:r>
      <w:r w:rsidRPr="00F12D38">
        <w:rPr>
          <w:rFonts w:ascii="Times New Roman" w:eastAsia="Times New Roman" w:hAnsi="Times New Roman" w:cs="Times New Roman"/>
          <w:color w:val="1C1B10"/>
          <w:sz w:val="24"/>
          <w:szCs w:val="24"/>
          <w:lang w:eastAsia="ru-RU"/>
        </w:rPr>
        <w:t>редбачених </w:t>
      </w:r>
      <w:hyperlink r:id="rId31" w:anchor="n241" w:history="1">
        <w:r w:rsidRPr="00F12D38">
          <w:rPr>
            <w:rFonts w:ascii="Times New Roman" w:eastAsia="Times New Roman" w:hAnsi="Times New Roman" w:cs="Times New Roman"/>
            <w:color w:val="1C1B10"/>
            <w:sz w:val="24"/>
            <w:szCs w:val="24"/>
            <w:u w:val="single"/>
            <w:lang w:eastAsia="ru-RU"/>
          </w:rPr>
          <w:t>пунктами 27-39</w:t>
        </w:r>
      </w:hyperlink>
      <w:r w:rsidRPr="00F12D38">
        <w:rPr>
          <w:rFonts w:ascii="Times New Roman" w:eastAsia="Times New Roman" w:hAnsi="Times New Roman" w:cs="Times New Roman"/>
          <w:color w:val="1C1B10"/>
          <w:sz w:val="24"/>
          <w:szCs w:val="24"/>
          <w:lang w:eastAsia="ru-RU"/>
        </w:rPr>
        <w:t> цього Примірного регламенту, адміністратор центру зобов’яза</w:t>
      </w:r>
      <w:r w:rsidRPr="00F12D38">
        <w:rPr>
          <w:rFonts w:ascii="Times New Roman" w:eastAsia="Times New Roman" w:hAnsi="Times New Roman" w:cs="Times New Roman"/>
          <w:color w:val="000000"/>
          <w:sz w:val="24"/>
          <w:szCs w:val="24"/>
          <w:lang w:eastAsia="ru-RU"/>
        </w:rPr>
        <w:t xml:space="preserve">ний невідкладно, але не пізніше наступного робочого дня з урахуванням графіка роботи суб’єкта надання адміністративної послуги, надіслати (передати) вхідний пакет документів суб’єктові надання адміністративної послуги, до компетенції якого належить питання прийняття </w:t>
      </w:r>
      <w:proofErr w:type="gramStart"/>
      <w:r w:rsidRPr="00F12D38">
        <w:rPr>
          <w:rFonts w:ascii="Times New Roman" w:eastAsia="Times New Roman" w:hAnsi="Times New Roman" w:cs="Times New Roman"/>
          <w:color w:val="000000"/>
          <w:sz w:val="24"/>
          <w:szCs w:val="24"/>
          <w:lang w:eastAsia="ru-RU"/>
        </w:rPr>
        <w:t>р</w:t>
      </w:r>
      <w:proofErr w:type="gramEnd"/>
      <w:r w:rsidRPr="00F12D38">
        <w:rPr>
          <w:rFonts w:ascii="Times New Roman" w:eastAsia="Times New Roman" w:hAnsi="Times New Roman" w:cs="Times New Roman"/>
          <w:color w:val="000000"/>
          <w:sz w:val="24"/>
          <w:szCs w:val="24"/>
          <w:lang w:eastAsia="ru-RU"/>
        </w:rPr>
        <w:t xml:space="preserve">ішення у справі, про що робиться </w:t>
      </w:r>
      <w:r w:rsidRPr="00F12D38">
        <w:rPr>
          <w:rFonts w:ascii="Times New Roman" w:eastAsia="Times New Roman" w:hAnsi="Times New Roman" w:cs="Times New Roman"/>
          <w:color w:val="000000"/>
          <w:sz w:val="24"/>
          <w:szCs w:val="24"/>
          <w:lang w:eastAsia="ru-RU"/>
        </w:rPr>
        <w:lastRenderedPageBreak/>
        <w:t>відмітка в листі про проходження справи із зазначенням часу, дати та найменування суб’єкта надання адміністративної послуги, до якого її надіслано, та проставленням печатки (штампа) (в разі наявності) адміністратора, що передав відповідні документи.</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7" w:name="n256"/>
      <w:bookmarkEnd w:id="197"/>
      <w:r w:rsidRPr="00F12D38">
        <w:rPr>
          <w:rFonts w:ascii="Times New Roman" w:eastAsia="Times New Roman" w:hAnsi="Times New Roman" w:cs="Times New Roman"/>
          <w:color w:val="000000"/>
          <w:sz w:val="24"/>
          <w:szCs w:val="24"/>
          <w:lang w:eastAsia="ru-RU"/>
        </w:rPr>
        <w:t xml:space="preserve">41. Передача справ у паперовій формі від центру (його територіального </w:t>
      </w:r>
      <w:proofErr w:type="gramStart"/>
      <w:r w:rsidRPr="00F12D38">
        <w:rPr>
          <w:rFonts w:ascii="Times New Roman" w:eastAsia="Times New Roman" w:hAnsi="Times New Roman" w:cs="Times New Roman"/>
          <w:color w:val="000000"/>
          <w:sz w:val="24"/>
          <w:szCs w:val="24"/>
          <w:lang w:eastAsia="ru-RU"/>
        </w:rPr>
        <w:t>п</w:t>
      </w:r>
      <w:proofErr w:type="gramEnd"/>
      <w:r w:rsidRPr="00F12D38">
        <w:rPr>
          <w:rFonts w:ascii="Times New Roman" w:eastAsia="Times New Roman" w:hAnsi="Times New Roman" w:cs="Times New Roman"/>
          <w:color w:val="000000"/>
          <w:sz w:val="24"/>
          <w:szCs w:val="24"/>
          <w:lang w:eastAsia="ru-RU"/>
        </w:rPr>
        <w:t>ідрозділу, віддаленого місця для роботи адміністратора центру (в разі їх утворення) до суб’єкта надання адміністративної послуги здійснюється в порядку, визначеному органом, що утворив центр, але не менше ніж один раз протягом робочого дня, шляхом отримання справ представником суб’єкта надання адміністративної послуги або їх доставки працівником центру, надсилання відсканованих документів з використанням засобів телекомунікаційного зв’язку або в інший спосіб.</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8" w:name="n257"/>
      <w:bookmarkEnd w:id="198"/>
      <w:r w:rsidRPr="00F12D38">
        <w:rPr>
          <w:rFonts w:ascii="Times New Roman" w:eastAsia="Times New Roman" w:hAnsi="Times New Roman" w:cs="Times New Roman"/>
          <w:color w:val="000000"/>
          <w:sz w:val="24"/>
          <w:szCs w:val="24"/>
          <w:lang w:eastAsia="ru-RU"/>
        </w:rPr>
        <w:t xml:space="preserve">42. </w:t>
      </w:r>
      <w:proofErr w:type="gramStart"/>
      <w:r w:rsidRPr="00F12D38">
        <w:rPr>
          <w:rFonts w:ascii="Times New Roman" w:eastAsia="Times New Roman" w:hAnsi="Times New Roman" w:cs="Times New Roman"/>
          <w:color w:val="000000"/>
          <w:sz w:val="24"/>
          <w:szCs w:val="24"/>
          <w:lang w:eastAsia="ru-RU"/>
        </w:rPr>
        <w:t>П</w:t>
      </w:r>
      <w:proofErr w:type="gramEnd"/>
      <w:r w:rsidRPr="00F12D38">
        <w:rPr>
          <w:rFonts w:ascii="Times New Roman" w:eastAsia="Times New Roman" w:hAnsi="Times New Roman" w:cs="Times New Roman"/>
          <w:color w:val="000000"/>
          <w:sz w:val="24"/>
          <w:szCs w:val="24"/>
          <w:lang w:eastAsia="ru-RU"/>
        </w:rPr>
        <w:t>ісля отримання справи суб’єкт надання адміністративної послуги зобов’язаний внести запис про її отримання із зазначенням дати та часу, прізвища, імені, по батькові відповідальної посадової особи до листа про проходження справи.</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199" w:name="n258"/>
      <w:bookmarkEnd w:id="199"/>
      <w:r w:rsidRPr="00F12D38">
        <w:rPr>
          <w:rFonts w:ascii="Times New Roman" w:eastAsia="Times New Roman" w:hAnsi="Times New Roman" w:cs="Times New Roman"/>
          <w:color w:val="000000"/>
          <w:sz w:val="24"/>
          <w:szCs w:val="24"/>
          <w:lang w:eastAsia="ru-RU"/>
        </w:rPr>
        <w:t xml:space="preserve">43. Контроль за дотриманням суб’єктами надання адміністративних послуг строків розгляду справ та прийняття </w:t>
      </w:r>
      <w:proofErr w:type="gramStart"/>
      <w:r w:rsidRPr="00F12D38">
        <w:rPr>
          <w:rFonts w:ascii="Times New Roman" w:eastAsia="Times New Roman" w:hAnsi="Times New Roman" w:cs="Times New Roman"/>
          <w:color w:val="000000"/>
          <w:sz w:val="24"/>
          <w:szCs w:val="24"/>
          <w:lang w:eastAsia="ru-RU"/>
        </w:rPr>
        <w:t>р</w:t>
      </w:r>
      <w:proofErr w:type="gramEnd"/>
      <w:r w:rsidRPr="00F12D38">
        <w:rPr>
          <w:rFonts w:ascii="Times New Roman" w:eastAsia="Times New Roman" w:hAnsi="Times New Roman" w:cs="Times New Roman"/>
          <w:color w:val="000000"/>
          <w:sz w:val="24"/>
          <w:szCs w:val="24"/>
          <w:lang w:eastAsia="ru-RU"/>
        </w:rPr>
        <w:t>ішень здійснюється адміністраторами центру відповідно до розподілу обов’язків за рішенням керівника центру.</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0" w:name="n259"/>
      <w:bookmarkEnd w:id="200"/>
      <w:r w:rsidRPr="00F12D38">
        <w:rPr>
          <w:rFonts w:ascii="Times New Roman" w:eastAsia="Times New Roman" w:hAnsi="Times New Roman" w:cs="Times New Roman"/>
          <w:color w:val="000000"/>
          <w:sz w:val="24"/>
          <w:szCs w:val="24"/>
          <w:lang w:eastAsia="ru-RU"/>
        </w:rPr>
        <w:t>44. Суб’єкт надання адміністративної послуги зобов’язаний:</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1" w:name="n260"/>
      <w:bookmarkEnd w:id="201"/>
      <w:r w:rsidRPr="00F12D38">
        <w:rPr>
          <w:rFonts w:ascii="Times New Roman" w:eastAsia="Times New Roman" w:hAnsi="Times New Roman" w:cs="Times New Roman"/>
          <w:color w:val="000000"/>
          <w:sz w:val="24"/>
          <w:szCs w:val="24"/>
          <w:lang w:eastAsia="ru-RU"/>
        </w:rPr>
        <w:t xml:space="preserve">своєчасно інформувати центр про перешкоди у дотриманні строку розгляду справи та прийнятті </w:t>
      </w:r>
      <w:proofErr w:type="gramStart"/>
      <w:r w:rsidRPr="00F12D38">
        <w:rPr>
          <w:rFonts w:ascii="Times New Roman" w:eastAsia="Times New Roman" w:hAnsi="Times New Roman" w:cs="Times New Roman"/>
          <w:color w:val="000000"/>
          <w:sz w:val="24"/>
          <w:szCs w:val="24"/>
          <w:lang w:eastAsia="ru-RU"/>
        </w:rPr>
        <w:t>р</w:t>
      </w:r>
      <w:proofErr w:type="gramEnd"/>
      <w:r w:rsidRPr="00F12D38">
        <w:rPr>
          <w:rFonts w:ascii="Times New Roman" w:eastAsia="Times New Roman" w:hAnsi="Times New Roman" w:cs="Times New Roman"/>
          <w:color w:val="000000"/>
          <w:sz w:val="24"/>
          <w:szCs w:val="24"/>
          <w:lang w:eastAsia="ru-RU"/>
        </w:rPr>
        <w:t>ішення, інші проблеми, що виникають під час розгляду справи;</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2" w:name="n261"/>
      <w:bookmarkEnd w:id="202"/>
      <w:r w:rsidRPr="00F12D38">
        <w:rPr>
          <w:rFonts w:ascii="Times New Roman" w:eastAsia="Times New Roman" w:hAnsi="Times New Roman" w:cs="Times New Roman"/>
          <w:color w:val="000000"/>
          <w:sz w:val="24"/>
          <w:szCs w:val="24"/>
          <w:lang w:eastAsia="ru-RU"/>
        </w:rPr>
        <w:t xml:space="preserve">надавати інформацію на усний або письмовий </w:t>
      </w:r>
      <w:proofErr w:type="gramStart"/>
      <w:r w:rsidRPr="00F12D38">
        <w:rPr>
          <w:rFonts w:ascii="Times New Roman" w:eastAsia="Times New Roman" w:hAnsi="Times New Roman" w:cs="Times New Roman"/>
          <w:color w:val="000000"/>
          <w:sz w:val="24"/>
          <w:szCs w:val="24"/>
          <w:lang w:eastAsia="ru-RU"/>
        </w:rPr>
        <w:t>запит</w:t>
      </w:r>
      <w:proofErr w:type="gramEnd"/>
      <w:r w:rsidRPr="00F12D38">
        <w:rPr>
          <w:rFonts w:ascii="Times New Roman" w:eastAsia="Times New Roman" w:hAnsi="Times New Roman" w:cs="Times New Roman"/>
          <w:color w:val="000000"/>
          <w:sz w:val="24"/>
          <w:szCs w:val="24"/>
          <w:lang w:eastAsia="ru-RU"/>
        </w:rPr>
        <w:t xml:space="preserve"> (у тому числі шляхом надсилання на адресу електронної пошти) адміністратора центру про хід розгляду справи.</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16"/>
          <w:szCs w:val="16"/>
          <w:lang w:eastAsia="ru-RU"/>
        </w:rPr>
      </w:pPr>
      <w:bookmarkStart w:id="203" w:name="n262"/>
      <w:bookmarkEnd w:id="203"/>
      <w:proofErr w:type="gramStart"/>
      <w:r w:rsidRPr="00F12D38">
        <w:rPr>
          <w:rFonts w:ascii="Times New Roman" w:eastAsia="Times New Roman" w:hAnsi="Times New Roman" w:cs="Times New Roman"/>
          <w:color w:val="000000"/>
          <w:sz w:val="24"/>
          <w:szCs w:val="24"/>
          <w:lang w:eastAsia="ru-RU"/>
        </w:rPr>
        <w:t>У</w:t>
      </w:r>
      <w:proofErr w:type="gramEnd"/>
      <w:r w:rsidRPr="00F12D38">
        <w:rPr>
          <w:rFonts w:ascii="Times New Roman" w:eastAsia="Times New Roman" w:hAnsi="Times New Roman" w:cs="Times New Roman"/>
          <w:color w:val="000000"/>
          <w:sz w:val="24"/>
          <w:szCs w:val="24"/>
          <w:lang w:eastAsia="ru-RU"/>
        </w:rPr>
        <w:t xml:space="preserve"> </w:t>
      </w:r>
      <w:proofErr w:type="gramStart"/>
      <w:r w:rsidRPr="00F12D38">
        <w:rPr>
          <w:rFonts w:ascii="Times New Roman" w:eastAsia="Times New Roman" w:hAnsi="Times New Roman" w:cs="Times New Roman"/>
          <w:color w:val="000000"/>
          <w:sz w:val="24"/>
          <w:szCs w:val="24"/>
          <w:lang w:eastAsia="ru-RU"/>
        </w:rPr>
        <w:t>раз</w:t>
      </w:r>
      <w:proofErr w:type="gramEnd"/>
      <w:r w:rsidRPr="00F12D38">
        <w:rPr>
          <w:rFonts w:ascii="Times New Roman" w:eastAsia="Times New Roman" w:hAnsi="Times New Roman" w:cs="Times New Roman"/>
          <w:color w:val="000000"/>
          <w:sz w:val="24"/>
          <w:szCs w:val="24"/>
          <w:lang w:eastAsia="ru-RU"/>
        </w:rPr>
        <w:t>і виявлення факту порушення вимог законодавства щодо розгляду справи (строків надання адміністративної послуги тощо) адміністратор центру невідкладно інформує про це начальникацентру.</w:t>
      </w:r>
    </w:p>
    <w:p w:rsidR="00F12D38" w:rsidRPr="00F12D38" w:rsidRDefault="00F12D38" w:rsidP="00F12D38">
      <w:pPr>
        <w:shd w:val="clear" w:color="auto" w:fill="FFFFFF"/>
        <w:spacing w:after="0" w:line="240" w:lineRule="auto"/>
        <w:ind w:left="450" w:right="450"/>
        <w:jc w:val="center"/>
        <w:textAlignment w:val="baseline"/>
        <w:rPr>
          <w:rFonts w:ascii="Times New Roman" w:eastAsia="Times New Roman" w:hAnsi="Times New Roman" w:cs="Times New Roman"/>
          <w:color w:val="000000"/>
          <w:sz w:val="24"/>
          <w:szCs w:val="24"/>
          <w:lang w:eastAsia="ru-RU"/>
        </w:rPr>
      </w:pPr>
      <w:bookmarkStart w:id="204" w:name="n263"/>
      <w:bookmarkEnd w:id="204"/>
      <w:r w:rsidRPr="00F12D38">
        <w:rPr>
          <w:rFonts w:ascii="Times New Roman" w:eastAsia="Times New Roman" w:hAnsi="Times New Roman" w:cs="Times New Roman"/>
          <w:b/>
          <w:bCs/>
          <w:color w:val="000000"/>
          <w:sz w:val="24"/>
          <w:szCs w:val="24"/>
          <w:lang w:eastAsia="ru-RU"/>
        </w:rPr>
        <w:t>Передача вихідного пакета документів суб’єктові звернення</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5" w:name="n264"/>
      <w:bookmarkEnd w:id="205"/>
      <w:r w:rsidRPr="00F12D38">
        <w:rPr>
          <w:rFonts w:ascii="Times New Roman" w:eastAsia="Times New Roman" w:hAnsi="Times New Roman" w:cs="Times New Roman"/>
          <w:color w:val="000000"/>
          <w:sz w:val="24"/>
          <w:szCs w:val="24"/>
          <w:lang w:eastAsia="ru-RU"/>
        </w:rPr>
        <w:t xml:space="preserve">45. Суб’єкт надання адміністративної послуги невідкладно, але не </w:t>
      </w:r>
      <w:proofErr w:type="gramStart"/>
      <w:r w:rsidRPr="00F12D38">
        <w:rPr>
          <w:rFonts w:ascii="Times New Roman" w:eastAsia="Times New Roman" w:hAnsi="Times New Roman" w:cs="Times New Roman"/>
          <w:color w:val="000000"/>
          <w:sz w:val="24"/>
          <w:szCs w:val="24"/>
          <w:lang w:eastAsia="ru-RU"/>
        </w:rPr>
        <w:t>п</w:t>
      </w:r>
      <w:proofErr w:type="gramEnd"/>
      <w:r w:rsidRPr="00F12D38">
        <w:rPr>
          <w:rFonts w:ascii="Times New Roman" w:eastAsia="Times New Roman" w:hAnsi="Times New Roman" w:cs="Times New Roman"/>
          <w:color w:val="000000"/>
          <w:sz w:val="24"/>
          <w:szCs w:val="24"/>
          <w:lang w:eastAsia="ru-RU"/>
        </w:rPr>
        <w:t>ізніше наступного робочого дня після оформлення результату надання адміністративної послуги, формує вихідний пакет документів та передає його до центру (його територіального підрозділу, віддаленого місця для роботи адміністратора центру (в разі їх утворення), про що зазначається в листі про проходження справи.</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6" w:name="n265"/>
      <w:bookmarkEnd w:id="206"/>
      <w:r w:rsidRPr="00F12D38">
        <w:rPr>
          <w:rFonts w:ascii="Times New Roman" w:eastAsia="Times New Roman" w:hAnsi="Times New Roman" w:cs="Times New Roman"/>
          <w:color w:val="000000"/>
          <w:sz w:val="24"/>
          <w:szCs w:val="24"/>
          <w:lang w:eastAsia="ru-RU"/>
        </w:rPr>
        <w:t xml:space="preserve">46. </w:t>
      </w:r>
      <w:proofErr w:type="gramStart"/>
      <w:r w:rsidRPr="00F12D38">
        <w:rPr>
          <w:rFonts w:ascii="Times New Roman" w:eastAsia="Times New Roman" w:hAnsi="Times New Roman" w:cs="Times New Roman"/>
          <w:color w:val="000000"/>
          <w:sz w:val="24"/>
          <w:szCs w:val="24"/>
          <w:lang w:eastAsia="ru-RU"/>
        </w:rPr>
        <w:t>Адміністратор центру невідкладно у день надходження вихідного пакета документів повідомляє про результат надання адміністративної послуги суб’єктові звернення у спосіб, зазначений в описі вхідного пакета документів, здійснює реєстрацію вихідного пакета документів шляхом внесення відповідних відомостей до листа про проходження справи, а</w:t>
      </w:r>
      <w:proofErr w:type="gramEnd"/>
      <w:r w:rsidRPr="00F12D38">
        <w:rPr>
          <w:rFonts w:ascii="Times New Roman" w:eastAsia="Times New Roman" w:hAnsi="Times New Roman" w:cs="Times New Roman"/>
          <w:color w:val="000000"/>
          <w:sz w:val="24"/>
          <w:szCs w:val="24"/>
          <w:lang w:eastAsia="ru-RU"/>
        </w:rPr>
        <w:t xml:space="preserve"> також до відповідного реєстру в паперовій та/або електронній формі.</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7" w:name="n266"/>
      <w:bookmarkEnd w:id="207"/>
      <w:r w:rsidRPr="00F12D38">
        <w:rPr>
          <w:rFonts w:ascii="Times New Roman" w:eastAsia="Times New Roman" w:hAnsi="Times New Roman" w:cs="Times New Roman"/>
          <w:color w:val="000000"/>
          <w:sz w:val="24"/>
          <w:szCs w:val="24"/>
          <w:lang w:eastAsia="ru-RU"/>
        </w:rPr>
        <w:t xml:space="preserve">47. Вихідний пакет документів передається суб’єктові звернення особисто </w:t>
      </w:r>
      <w:proofErr w:type="gramStart"/>
      <w:r w:rsidRPr="00F12D38">
        <w:rPr>
          <w:rFonts w:ascii="Times New Roman" w:eastAsia="Times New Roman" w:hAnsi="Times New Roman" w:cs="Times New Roman"/>
          <w:color w:val="000000"/>
          <w:sz w:val="24"/>
          <w:szCs w:val="24"/>
          <w:lang w:eastAsia="ru-RU"/>
        </w:rPr>
        <w:t>п</w:t>
      </w:r>
      <w:proofErr w:type="gramEnd"/>
      <w:r w:rsidRPr="00F12D38">
        <w:rPr>
          <w:rFonts w:ascii="Times New Roman" w:eastAsia="Times New Roman" w:hAnsi="Times New Roman" w:cs="Times New Roman"/>
          <w:color w:val="000000"/>
          <w:sz w:val="24"/>
          <w:szCs w:val="24"/>
          <w:lang w:eastAsia="ru-RU"/>
        </w:rPr>
        <w:t>ід підпис (у тому числі його представникові (законному представникові)) у разі пред’явлення документа, що посвідчує особу та/або засвідчує його повноваження, або у випадках, передбачених законодавством, передається в інший прийнятний для суб’єкта звернення спосіб.</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8" w:name="n267"/>
      <w:bookmarkEnd w:id="208"/>
      <w:r w:rsidRPr="00F12D38">
        <w:rPr>
          <w:rFonts w:ascii="Times New Roman" w:eastAsia="Times New Roman" w:hAnsi="Times New Roman" w:cs="Times New Roman"/>
          <w:color w:val="000000"/>
          <w:sz w:val="24"/>
          <w:szCs w:val="24"/>
          <w:lang w:eastAsia="ru-RU"/>
        </w:rPr>
        <w:t xml:space="preserve">Інформація про дату отримання вихідного пакета документів суб’єктом звернення зазначається в описі вхідного пакета документів або в іншому документі, визначеному Зеленодольською міською радою, і зберігається </w:t>
      </w:r>
      <w:proofErr w:type="gramStart"/>
      <w:r w:rsidRPr="00F12D38">
        <w:rPr>
          <w:rFonts w:ascii="Times New Roman" w:eastAsia="Times New Roman" w:hAnsi="Times New Roman" w:cs="Times New Roman"/>
          <w:color w:val="000000"/>
          <w:sz w:val="24"/>
          <w:szCs w:val="24"/>
          <w:lang w:eastAsia="ru-RU"/>
        </w:rPr>
        <w:t>в</w:t>
      </w:r>
      <w:proofErr w:type="gramEnd"/>
      <w:r w:rsidRPr="00F12D38">
        <w:rPr>
          <w:rFonts w:ascii="Times New Roman" w:eastAsia="Times New Roman" w:hAnsi="Times New Roman" w:cs="Times New Roman"/>
          <w:color w:val="000000"/>
          <w:sz w:val="24"/>
          <w:szCs w:val="24"/>
          <w:lang w:eastAsia="ru-RU"/>
        </w:rPr>
        <w:t xml:space="preserve"> матеріалах справи.</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09" w:name="n268"/>
      <w:bookmarkEnd w:id="209"/>
      <w:r w:rsidRPr="00F12D38">
        <w:rPr>
          <w:rFonts w:ascii="Times New Roman" w:eastAsia="Times New Roman" w:hAnsi="Times New Roman" w:cs="Times New Roman"/>
          <w:color w:val="000000"/>
          <w:sz w:val="24"/>
          <w:szCs w:val="24"/>
          <w:lang w:eastAsia="ru-RU"/>
        </w:rPr>
        <w:t xml:space="preserve">48. У разі незазначення суб’єктом звернення зручного для нього способу отримання вихідного пакета документів або його неотримання в центрі протягом двох місяців </w:t>
      </w:r>
      <w:proofErr w:type="gramStart"/>
      <w:r w:rsidRPr="00F12D38">
        <w:rPr>
          <w:rFonts w:ascii="Times New Roman" w:eastAsia="Times New Roman" w:hAnsi="Times New Roman" w:cs="Times New Roman"/>
          <w:color w:val="000000"/>
          <w:sz w:val="24"/>
          <w:szCs w:val="24"/>
          <w:lang w:eastAsia="ru-RU"/>
        </w:rPr>
        <w:t>в</w:t>
      </w:r>
      <w:proofErr w:type="gramEnd"/>
      <w:r w:rsidRPr="00F12D38">
        <w:rPr>
          <w:rFonts w:ascii="Times New Roman" w:eastAsia="Times New Roman" w:hAnsi="Times New Roman" w:cs="Times New Roman"/>
          <w:color w:val="000000"/>
          <w:sz w:val="24"/>
          <w:szCs w:val="24"/>
          <w:lang w:eastAsia="ru-RU"/>
        </w:rPr>
        <w:t xml:space="preserve">ідповідні документи надсилаються суб’єктові звернення засобами поштового зв’язку. У разі відсутності відомостей про місце проживання (місцезнаходження) суб’єкта звернення та іншої контактної інформації вихідний пакет документів зберігається протягом тримісячного строку в центрі, а потім передається для </w:t>
      </w:r>
      <w:proofErr w:type="gramStart"/>
      <w:r w:rsidRPr="00F12D38">
        <w:rPr>
          <w:rFonts w:ascii="Times New Roman" w:eastAsia="Times New Roman" w:hAnsi="Times New Roman" w:cs="Times New Roman"/>
          <w:color w:val="000000"/>
          <w:sz w:val="24"/>
          <w:szCs w:val="24"/>
          <w:lang w:eastAsia="ru-RU"/>
        </w:rPr>
        <w:t>арх</w:t>
      </w:r>
      <w:proofErr w:type="gramEnd"/>
      <w:r w:rsidRPr="00F12D38">
        <w:rPr>
          <w:rFonts w:ascii="Times New Roman" w:eastAsia="Times New Roman" w:hAnsi="Times New Roman" w:cs="Times New Roman"/>
          <w:color w:val="000000"/>
          <w:sz w:val="24"/>
          <w:szCs w:val="24"/>
          <w:lang w:eastAsia="ru-RU"/>
        </w:rPr>
        <w:t>івного зберігання.</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0" w:name="n269"/>
      <w:bookmarkEnd w:id="210"/>
      <w:r w:rsidRPr="00F12D38">
        <w:rPr>
          <w:rFonts w:ascii="Times New Roman" w:eastAsia="Times New Roman" w:hAnsi="Times New Roman" w:cs="Times New Roman"/>
          <w:color w:val="000000"/>
          <w:sz w:val="24"/>
          <w:szCs w:val="24"/>
          <w:lang w:eastAsia="ru-RU"/>
        </w:rPr>
        <w:t xml:space="preserve">49. У разі коли адміністративна послуга надається невідкладно, адміністратор центру реєструє інформацію про результат розгляду </w:t>
      </w:r>
      <w:proofErr w:type="gramStart"/>
      <w:r w:rsidRPr="00F12D38">
        <w:rPr>
          <w:rFonts w:ascii="Times New Roman" w:eastAsia="Times New Roman" w:hAnsi="Times New Roman" w:cs="Times New Roman"/>
          <w:color w:val="000000"/>
          <w:sz w:val="24"/>
          <w:szCs w:val="24"/>
          <w:lang w:eastAsia="ru-RU"/>
        </w:rPr>
        <w:t>справи в</w:t>
      </w:r>
      <w:proofErr w:type="gramEnd"/>
      <w:r w:rsidRPr="00F12D38">
        <w:rPr>
          <w:rFonts w:ascii="Times New Roman" w:eastAsia="Times New Roman" w:hAnsi="Times New Roman" w:cs="Times New Roman"/>
          <w:color w:val="000000"/>
          <w:sz w:val="24"/>
          <w:szCs w:val="24"/>
          <w:lang w:eastAsia="ru-RU"/>
        </w:rPr>
        <w:t xml:space="preserve"> журналі (у паперовій та/або </w:t>
      </w:r>
      <w:r w:rsidRPr="00F12D38">
        <w:rPr>
          <w:rFonts w:ascii="Times New Roman" w:eastAsia="Times New Roman" w:hAnsi="Times New Roman" w:cs="Times New Roman"/>
          <w:color w:val="000000"/>
          <w:sz w:val="24"/>
          <w:szCs w:val="24"/>
          <w:lang w:eastAsia="ru-RU"/>
        </w:rPr>
        <w:lastRenderedPageBreak/>
        <w:t>електронній формі), негайно формує вихідний пакет документів та передає його суб’єктові звернення.</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1" w:name="n270"/>
      <w:bookmarkEnd w:id="211"/>
      <w:r w:rsidRPr="00F12D38">
        <w:rPr>
          <w:rFonts w:ascii="Times New Roman" w:eastAsia="Times New Roman" w:hAnsi="Times New Roman" w:cs="Times New Roman"/>
          <w:color w:val="000000"/>
          <w:sz w:val="24"/>
          <w:szCs w:val="24"/>
          <w:lang w:eastAsia="ru-RU"/>
        </w:rPr>
        <w:t xml:space="preserve">50. </w:t>
      </w:r>
      <w:proofErr w:type="gramStart"/>
      <w:r w:rsidRPr="00F12D38">
        <w:rPr>
          <w:rFonts w:ascii="Times New Roman" w:eastAsia="Times New Roman" w:hAnsi="Times New Roman" w:cs="Times New Roman"/>
          <w:color w:val="000000"/>
          <w:sz w:val="24"/>
          <w:szCs w:val="24"/>
          <w:lang w:eastAsia="ru-RU"/>
        </w:rPr>
        <w:t>Відповідальність за несвоєчасне та неналежне надання адміністративних послуг несуть суб’єкти надання таких послуг та в межах повноважень адміністратори і начальник центру.</w:t>
      </w:r>
      <w:proofErr w:type="gramEnd"/>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2" w:name="n271"/>
      <w:bookmarkEnd w:id="212"/>
      <w:r w:rsidRPr="00F12D38">
        <w:rPr>
          <w:rFonts w:ascii="Times New Roman" w:eastAsia="Times New Roman" w:hAnsi="Times New Roman" w:cs="Times New Roman"/>
          <w:color w:val="000000"/>
          <w:sz w:val="24"/>
          <w:szCs w:val="24"/>
          <w:lang w:eastAsia="ru-RU"/>
        </w:rPr>
        <w:t xml:space="preserve">51. Інформація про кожну надану адміністративну послугу та справу у паперовій (копія) та/або електронній (відскановані документи) формі, зокрема заява суб’єкта звернення та інші документи, визначені органом, що утворив центр, зберігається </w:t>
      </w:r>
      <w:proofErr w:type="gramStart"/>
      <w:r w:rsidRPr="00F12D38">
        <w:rPr>
          <w:rFonts w:ascii="Times New Roman" w:eastAsia="Times New Roman" w:hAnsi="Times New Roman" w:cs="Times New Roman"/>
          <w:color w:val="000000"/>
          <w:sz w:val="24"/>
          <w:szCs w:val="24"/>
          <w:lang w:eastAsia="ru-RU"/>
        </w:rPr>
        <w:t>у</w:t>
      </w:r>
      <w:proofErr w:type="gramEnd"/>
      <w:r w:rsidRPr="00F12D38">
        <w:rPr>
          <w:rFonts w:ascii="Times New Roman" w:eastAsia="Times New Roman" w:hAnsi="Times New Roman" w:cs="Times New Roman"/>
          <w:color w:val="000000"/>
          <w:sz w:val="24"/>
          <w:szCs w:val="24"/>
          <w:lang w:eastAsia="ru-RU"/>
        </w:rPr>
        <w:t xml:space="preserve"> центрі.</w:t>
      </w:r>
    </w:p>
    <w:p w:rsidR="00F12D38" w:rsidRPr="00F12D38" w:rsidRDefault="00F12D38" w:rsidP="00F12D38">
      <w:pPr>
        <w:shd w:val="clear" w:color="auto" w:fill="FFFFFF"/>
        <w:spacing w:after="0" w:line="240" w:lineRule="auto"/>
        <w:ind w:firstLine="450"/>
        <w:jc w:val="both"/>
        <w:textAlignment w:val="baseline"/>
        <w:rPr>
          <w:rFonts w:ascii="Times New Roman" w:eastAsia="Times New Roman" w:hAnsi="Times New Roman" w:cs="Times New Roman"/>
          <w:color w:val="000000"/>
          <w:sz w:val="24"/>
          <w:szCs w:val="24"/>
          <w:lang w:eastAsia="ru-RU"/>
        </w:rPr>
      </w:pPr>
      <w:bookmarkStart w:id="213" w:name="n272"/>
      <w:bookmarkEnd w:id="213"/>
      <w:r w:rsidRPr="00F12D38">
        <w:rPr>
          <w:rFonts w:ascii="Times New Roman" w:eastAsia="Times New Roman" w:hAnsi="Times New Roman" w:cs="Times New Roman"/>
          <w:color w:val="000000"/>
          <w:sz w:val="24"/>
          <w:szCs w:val="24"/>
          <w:lang w:eastAsia="ru-RU"/>
        </w:rPr>
        <w:t>Усі матеріали справи зберігаються у суб’єкта надання адміністративної послуги.</w:t>
      </w:r>
    </w:p>
    <w:p w:rsidR="00F12D38" w:rsidRPr="00F12D38" w:rsidRDefault="00F12D38" w:rsidP="00F12D38">
      <w:pPr>
        <w:spacing w:after="0" w:line="240" w:lineRule="auto"/>
        <w:ind w:firstLine="708"/>
        <w:rPr>
          <w:rFonts w:ascii="Times New Roman" w:eastAsia="Times New Roman" w:hAnsi="Times New Roman" w:cs="Times New Roman"/>
          <w:lang w:eastAsia="uk-UA"/>
        </w:rPr>
      </w:pPr>
    </w:p>
    <w:p w:rsidR="00F12D38" w:rsidRDefault="00F12D38" w:rsidP="00F12D38">
      <w:pPr>
        <w:spacing w:after="0" w:line="240" w:lineRule="auto"/>
        <w:ind w:firstLine="708"/>
        <w:rPr>
          <w:rFonts w:ascii="Times New Roman" w:eastAsia="Times New Roman" w:hAnsi="Times New Roman" w:cs="Times New Roman"/>
          <w:b/>
          <w:lang w:val="uk-UA" w:eastAsia="uk-UA"/>
        </w:rPr>
      </w:pPr>
      <w:r w:rsidRPr="00F12D38">
        <w:rPr>
          <w:rFonts w:ascii="Times New Roman" w:eastAsia="Times New Roman" w:hAnsi="Times New Roman" w:cs="Times New Roman"/>
          <w:b/>
          <w:lang w:eastAsia="uk-UA"/>
        </w:rPr>
        <w:t>Секретар міської ради                                                              О.М. Ярошенко</w:t>
      </w:r>
    </w:p>
    <w:p w:rsidR="00F12D38" w:rsidRPr="00F12D38" w:rsidRDefault="00F12D38" w:rsidP="00F12D38">
      <w:pPr>
        <w:spacing w:after="0" w:line="240" w:lineRule="auto"/>
        <w:ind w:firstLine="708"/>
        <w:rPr>
          <w:rFonts w:ascii="Times New Roman" w:eastAsia="Times New Roman" w:hAnsi="Times New Roman" w:cs="Times New Roman"/>
          <w:b/>
          <w:lang w:val="uk-UA" w:eastAsia="uk-UA"/>
        </w:rPr>
      </w:pPr>
    </w:p>
    <w:p w:rsidR="00F12D38" w:rsidRPr="00F12D38" w:rsidRDefault="00F12D38" w:rsidP="00F12D38">
      <w:pPr>
        <w:keepNext/>
        <w:spacing w:after="0" w:line="240" w:lineRule="auto"/>
        <w:jc w:val="center"/>
        <w:outlineLvl w:val="0"/>
        <w:rPr>
          <w:rFonts w:ascii="Times New Roman" w:eastAsia="Times New Roman" w:hAnsi="Times New Roman" w:cs="Times New Roman"/>
          <w:b/>
          <w:sz w:val="24"/>
          <w:szCs w:val="24"/>
          <w:lang w:val="uk-UA" w:eastAsia="uk-UA"/>
        </w:rPr>
      </w:pPr>
      <w:r w:rsidRPr="00F12D38">
        <w:rPr>
          <w:rFonts w:ascii="Times New Roman" w:eastAsia="Times New Roman" w:hAnsi="Times New Roman" w:cs="Times New Roman"/>
          <w:sz w:val="24"/>
          <w:szCs w:val="24"/>
          <w:lang w:val="uk-UA" w:eastAsia="uk-UA"/>
        </w:rPr>
        <w:t xml:space="preserve"> </w:t>
      </w:r>
      <w:r w:rsidRPr="00F12D38">
        <w:rPr>
          <w:rFonts w:ascii="Times New Roman" w:eastAsia="Times New Roman" w:hAnsi="Times New Roman" w:cs="Times New Roman"/>
          <w:b/>
          <w:sz w:val="24"/>
          <w:szCs w:val="24"/>
          <w:lang w:val="uk-UA" w:eastAsia="uk-UA"/>
        </w:rPr>
        <w:t>Р І Ш Е Н Н Я</w:t>
      </w:r>
    </w:p>
    <w:p w:rsidR="00F12D38" w:rsidRPr="00F12D38" w:rsidRDefault="00F12D38" w:rsidP="00F12D38">
      <w:pPr>
        <w:spacing w:after="0" w:line="240" w:lineRule="auto"/>
        <w:jc w:val="center"/>
        <w:rPr>
          <w:rFonts w:ascii="Times New Roman" w:eastAsia="Times New Roman" w:hAnsi="Times New Roman" w:cs="Times New Roman"/>
          <w:sz w:val="24"/>
          <w:szCs w:val="24"/>
          <w:lang w:val="uk-UA" w:eastAsia="uk-UA"/>
        </w:rPr>
      </w:pPr>
      <w:r w:rsidRPr="00F12D38">
        <w:rPr>
          <w:rFonts w:ascii="Times New Roman" w:eastAsia="Times New Roman" w:hAnsi="Times New Roman" w:cs="Times New Roman"/>
          <w:sz w:val="24"/>
          <w:szCs w:val="24"/>
          <w:lang w:val="uk-UA" w:eastAsia="uk-UA"/>
        </w:rPr>
        <w:t>Зеленодольської міської ради</w:t>
      </w:r>
    </w:p>
    <w:p w:rsidR="00F12D38" w:rsidRPr="00F12D38" w:rsidRDefault="00F12D38" w:rsidP="00F12D38">
      <w:pPr>
        <w:spacing w:after="0" w:line="240" w:lineRule="auto"/>
        <w:jc w:val="center"/>
        <w:rPr>
          <w:rFonts w:ascii="Times New Roman" w:eastAsia="Times New Roman" w:hAnsi="Times New Roman" w:cs="Times New Roman"/>
          <w:b/>
          <w:sz w:val="24"/>
          <w:szCs w:val="24"/>
          <w:lang w:val="uk-UA" w:eastAsia="uk-UA"/>
        </w:rPr>
      </w:pPr>
      <w:r w:rsidRPr="00F12D38">
        <w:rPr>
          <w:rFonts w:ascii="Times New Roman" w:eastAsia="Times New Roman" w:hAnsi="Times New Roman" w:cs="Times New Roman"/>
          <w:b/>
          <w:sz w:val="24"/>
          <w:szCs w:val="24"/>
          <w:lang w:val="uk-UA" w:eastAsia="uk-UA"/>
        </w:rPr>
        <w:t xml:space="preserve">17 сесії </w:t>
      </w:r>
      <w:r w:rsidRPr="00F12D38">
        <w:rPr>
          <w:rFonts w:ascii="Times New Roman" w:eastAsia="Times New Roman" w:hAnsi="Times New Roman" w:cs="Times New Roman"/>
          <w:b/>
          <w:sz w:val="24"/>
          <w:szCs w:val="24"/>
          <w:lang w:val="en-US" w:eastAsia="uk-UA"/>
        </w:rPr>
        <w:t>VI</w:t>
      </w:r>
      <w:r w:rsidRPr="00F12D38">
        <w:rPr>
          <w:rFonts w:ascii="Times New Roman" w:eastAsia="Times New Roman" w:hAnsi="Times New Roman" w:cs="Times New Roman"/>
          <w:b/>
          <w:sz w:val="24"/>
          <w:szCs w:val="24"/>
          <w:lang w:val="uk-UA" w:eastAsia="uk-UA"/>
        </w:rPr>
        <w:t>І скликання</w:t>
      </w:r>
    </w:p>
    <w:p w:rsidR="00F12D38" w:rsidRPr="00F12D38" w:rsidRDefault="00F12D38" w:rsidP="00F12D38">
      <w:pPr>
        <w:spacing w:after="0" w:line="240" w:lineRule="auto"/>
        <w:rPr>
          <w:rFonts w:ascii="Times New Roman" w:eastAsia="Times New Roman" w:hAnsi="Times New Roman" w:cs="Times New Roman"/>
          <w:sz w:val="24"/>
          <w:szCs w:val="24"/>
          <w:lang w:val="uk-UA" w:eastAsia="uk-UA"/>
        </w:rPr>
      </w:pPr>
    </w:p>
    <w:p w:rsidR="00F12D38" w:rsidRPr="00F12D38" w:rsidRDefault="00F12D38" w:rsidP="00F12D38">
      <w:pPr>
        <w:spacing w:after="0" w:line="240" w:lineRule="auto"/>
        <w:rPr>
          <w:rFonts w:ascii="Times New Roman" w:eastAsia="Times New Roman" w:hAnsi="Times New Roman" w:cs="Times New Roman"/>
          <w:b/>
          <w:sz w:val="24"/>
          <w:szCs w:val="24"/>
          <w:lang w:val="uk-UA" w:eastAsia="uk-UA"/>
        </w:rPr>
      </w:pPr>
      <w:r w:rsidRPr="00F12D38">
        <w:rPr>
          <w:rFonts w:ascii="Times New Roman" w:eastAsia="Times New Roman" w:hAnsi="Times New Roman" w:cs="Times New Roman"/>
          <w:b/>
          <w:sz w:val="24"/>
          <w:szCs w:val="24"/>
          <w:lang w:val="uk-UA" w:eastAsia="uk-UA"/>
        </w:rPr>
        <w:t xml:space="preserve">26 жовтня 2016 р.                                                                                         </w:t>
      </w:r>
      <w:r w:rsidR="001A6E14">
        <w:rPr>
          <w:rFonts w:ascii="Times New Roman" w:eastAsia="Times New Roman" w:hAnsi="Times New Roman" w:cs="Times New Roman"/>
          <w:b/>
          <w:sz w:val="24"/>
          <w:szCs w:val="24"/>
          <w:lang w:val="uk-UA" w:eastAsia="uk-UA"/>
        </w:rPr>
        <w:t xml:space="preserve">          </w:t>
      </w:r>
      <w:r w:rsidRPr="00F12D38">
        <w:rPr>
          <w:rFonts w:ascii="Times New Roman" w:eastAsia="Times New Roman" w:hAnsi="Times New Roman" w:cs="Times New Roman"/>
          <w:b/>
          <w:sz w:val="24"/>
          <w:szCs w:val="24"/>
          <w:lang w:val="uk-UA" w:eastAsia="uk-UA"/>
        </w:rPr>
        <w:t xml:space="preserve">  №293</w:t>
      </w:r>
    </w:p>
    <w:p w:rsidR="00F12D38" w:rsidRPr="00F12D38" w:rsidRDefault="00F12D38" w:rsidP="00F12D38">
      <w:pPr>
        <w:shd w:val="clear" w:color="auto" w:fill="FFFFFF"/>
        <w:spacing w:after="0" w:line="240" w:lineRule="auto"/>
        <w:ind w:right="360"/>
        <w:textAlignment w:val="baseline"/>
        <w:rPr>
          <w:rFonts w:ascii="Times New Roman" w:eastAsia="Times New Roman" w:hAnsi="Times New Roman" w:cs="Times New Roman"/>
          <w:i/>
          <w:color w:val="000000"/>
          <w:sz w:val="26"/>
          <w:szCs w:val="26"/>
          <w:lang w:val="uk-UA" w:eastAsia="ru-RU"/>
        </w:rPr>
      </w:pPr>
      <w:r w:rsidRPr="00F12D38">
        <w:rPr>
          <w:rFonts w:ascii="Times New Roman" w:eastAsia="Times New Roman" w:hAnsi="Times New Roman" w:cs="Times New Roman"/>
          <w:b/>
          <w:bCs/>
          <w:i/>
          <w:color w:val="000000"/>
          <w:sz w:val="26"/>
          <w:szCs w:val="26"/>
          <w:lang w:val="uk-UA" w:eastAsia="ru-RU"/>
        </w:rPr>
        <w:t>Про затвердження примірних і</w:t>
      </w:r>
      <w:r w:rsidRPr="00F12D38">
        <w:rPr>
          <w:rFonts w:ascii="Times New Roman" w:eastAsia="Times New Roman" w:hAnsi="Times New Roman" w:cs="Times New Roman"/>
          <w:b/>
          <w:bCs/>
          <w:i/>
          <w:color w:val="000000"/>
          <w:sz w:val="26"/>
          <w:szCs w:val="26"/>
          <w:shd w:val="clear" w:color="auto" w:fill="FFFFFF"/>
          <w:lang w:val="uk-UA" w:eastAsia="zh-CN"/>
        </w:rPr>
        <w:t xml:space="preserve">нформаційної і технологічної карток адміністративної послуги, яка надається через відділ (центр) надання адміністративних послуг </w:t>
      </w:r>
      <w:r w:rsidRPr="00F12D38">
        <w:rPr>
          <w:rFonts w:ascii="Times New Roman" w:eastAsia="Times New Roman" w:hAnsi="Times New Roman" w:cs="Times New Roman"/>
          <w:b/>
          <w:bCs/>
          <w:i/>
          <w:sz w:val="26"/>
          <w:szCs w:val="26"/>
          <w:lang w:val="uk-UA" w:eastAsia="ru-RU"/>
        </w:rPr>
        <w:t>виконавчого комітету Зеленодольської міської ради</w:t>
      </w:r>
    </w:p>
    <w:p w:rsidR="00F12D38" w:rsidRPr="00F12D38" w:rsidRDefault="00F12D38" w:rsidP="00F12D38">
      <w:pPr>
        <w:shd w:val="clear" w:color="auto" w:fill="FFFFFF"/>
        <w:spacing w:after="0" w:line="240" w:lineRule="auto"/>
        <w:ind w:firstLine="360"/>
        <w:jc w:val="both"/>
        <w:textAlignment w:val="baseline"/>
        <w:rPr>
          <w:rFonts w:ascii="Times New Roman" w:eastAsia="Times New Roman" w:hAnsi="Times New Roman" w:cs="Times New Roman"/>
          <w:sz w:val="26"/>
          <w:szCs w:val="26"/>
          <w:lang w:val="uk-UA" w:eastAsia="ru-RU"/>
        </w:rPr>
      </w:pPr>
      <w:r w:rsidRPr="00F12D38">
        <w:rPr>
          <w:rFonts w:ascii="Times New Roman" w:eastAsia="Times New Roman" w:hAnsi="Times New Roman" w:cs="Times New Roman"/>
          <w:sz w:val="26"/>
          <w:szCs w:val="26"/>
          <w:lang w:val="uk-UA" w:eastAsia="ru-RU"/>
        </w:rPr>
        <w:t xml:space="preserve">Відповідно до </w:t>
      </w:r>
      <w:r w:rsidRPr="00F12D38">
        <w:rPr>
          <w:rFonts w:ascii="Times New Roman" w:eastAsia="Times New Roman" w:hAnsi="Times New Roman" w:cs="Times New Roman"/>
          <w:sz w:val="26"/>
          <w:szCs w:val="26"/>
          <w:lang w:eastAsia="ru-RU"/>
        </w:rPr>
        <w:t> </w:t>
      </w:r>
      <w:r w:rsidRPr="00F12D38">
        <w:rPr>
          <w:rFonts w:ascii="Times New Roman" w:eastAsia="Times New Roman" w:hAnsi="Times New Roman" w:cs="Times New Roman"/>
          <w:sz w:val="26"/>
          <w:szCs w:val="26"/>
          <w:lang w:val="uk-UA" w:eastAsia="ru-RU"/>
        </w:rPr>
        <w:t xml:space="preserve"> </w:t>
      </w:r>
      <w:hyperlink r:id="rId32" w:anchor="n141" w:tgtFrame="_blank" w:history="1"/>
      <w:hyperlink r:id="rId33" w:anchor="n145" w:tgtFrame="_blank" w:history="1">
        <w:r w:rsidRPr="00F12D38">
          <w:rPr>
            <w:rFonts w:ascii="Times New Roman" w:eastAsia="Times New Roman" w:hAnsi="Times New Roman" w:cs="Times New Roman"/>
            <w:sz w:val="26"/>
            <w:szCs w:val="26"/>
            <w:lang w:val="uk-UA" w:eastAsia="ru-RU"/>
          </w:rPr>
          <w:t>статті 7, 8, частини шостої статті 12 Закону України</w:t>
        </w:r>
      </w:hyperlink>
      <w:r w:rsidRPr="00F12D38">
        <w:rPr>
          <w:rFonts w:ascii="Times New Roman" w:eastAsia="Times New Roman" w:hAnsi="Times New Roman" w:cs="Times New Roman"/>
          <w:sz w:val="26"/>
          <w:szCs w:val="26"/>
          <w:lang w:eastAsia="ru-RU"/>
        </w:rPr>
        <w:t> </w:t>
      </w:r>
      <w:r w:rsidRPr="00F12D38">
        <w:rPr>
          <w:rFonts w:ascii="Times New Roman" w:eastAsia="Times New Roman" w:hAnsi="Times New Roman" w:cs="Times New Roman"/>
          <w:sz w:val="26"/>
          <w:szCs w:val="26"/>
          <w:lang w:val="uk-UA" w:eastAsia="ru-RU"/>
        </w:rPr>
        <w:t xml:space="preserve">«Про адміністративні послуги», </w:t>
      </w:r>
      <w:hyperlink r:id="rId34" w:anchor="n145" w:tgtFrame="_blank" w:history="1">
        <w:r w:rsidRPr="00F12D38">
          <w:rPr>
            <w:rFonts w:ascii="Times New Roman" w:eastAsia="Times New Roman" w:hAnsi="Times New Roman" w:cs="Times New Roman"/>
            <w:sz w:val="26"/>
            <w:szCs w:val="26"/>
            <w:lang w:val="uk-UA" w:eastAsia="ru-RU"/>
          </w:rPr>
          <w:t>статті 25 Закону України</w:t>
        </w:r>
      </w:hyperlink>
      <w:r w:rsidRPr="00F12D38">
        <w:rPr>
          <w:rFonts w:ascii="Times New Roman" w:eastAsia="Times New Roman" w:hAnsi="Times New Roman" w:cs="Times New Roman"/>
          <w:sz w:val="26"/>
          <w:szCs w:val="26"/>
          <w:lang w:val="uk-UA" w:eastAsia="ru-RU"/>
        </w:rPr>
        <w:t xml:space="preserve"> «Про місцеве самоврядування в Україні», керуючись вимогами підготовки технологічної картки адміністративної послуги, затвердженими постановою Кабінету Міністрів України від 30 січня 2013 р. №44</w:t>
      </w:r>
      <w:r w:rsidRPr="00F12D38">
        <w:rPr>
          <w:rFonts w:ascii="Times New Roman" w:eastAsia="Times New Roman" w:hAnsi="Times New Roman" w:cs="Times New Roman"/>
          <w:bCs/>
          <w:sz w:val="26"/>
          <w:szCs w:val="26"/>
          <w:lang w:val="uk-UA" w:eastAsia="ru-RU"/>
        </w:rPr>
        <w:t xml:space="preserve">, розпорядженням </w:t>
      </w:r>
      <w:r w:rsidRPr="00F12D38">
        <w:rPr>
          <w:rFonts w:ascii="Times New Roman" w:eastAsia="Times New Roman" w:hAnsi="Times New Roman" w:cs="Times New Roman"/>
          <w:sz w:val="26"/>
          <w:szCs w:val="26"/>
          <w:lang w:val="uk-UA" w:eastAsia="ru-RU"/>
        </w:rPr>
        <w:t>Кабінету Міністрів України в</w:t>
      </w:r>
      <w:r w:rsidRPr="00F12D38">
        <w:rPr>
          <w:rFonts w:ascii="Times New Roman" w:eastAsia="Times New Roman" w:hAnsi="Times New Roman" w:cs="Times New Roman"/>
          <w:sz w:val="26"/>
          <w:szCs w:val="26"/>
          <w:shd w:val="clear" w:color="auto" w:fill="FFFFFF"/>
          <w:lang w:val="uk-UA" w:eastAsia="ru-RU"/>
        </w:rPr>
        <w:t>ід 16 травня 2014 р. №523-р «Д</w:t>
      </w:r>
      <w:r w:rsidRPr="00F12D38">
        <w:rPr>
          <w:rFonts w:ascii="Times New Roman" w:eastAsia="Times New Roman" w:hAnsi="Times New Roman" w:cs="Times New Roman"/>
          <w:bCs/>
          <w:sz w:val="26"/>
          <w:szCs w:val="26"/>
          <w:shd w:val="clear" w:color="auto" w:fill="FFFFFF"/>
          <w:lang w:val="uk-UA" w:eastAsia="ru-RU"/>
        </w:rPr>
        <w:t>еякі питання надання адміністративних послуг органів виконавчої влади через центри надання адміністративних послуг</w:t>
      </w:r>
      <w:r w:rsidRPr="00F12D38">
        <w:rPr>
          <w:rFonts w:ascii="Times New Roman" w:eastAsia="Times New Roman" w:hAnsi="Times New Roman" w:cs="Times New Roman"/>
          <w:sz w:val="26"/>
          <w:szCs w:val="26"/>
          <w:shd w:val="clear" w:color="auto" w:fill="FFFFFF"/>
          <w:lang w:val="uk-UA" w:eastAsia="ru-RU"/>
        </w:rPr>
        <w:t xml:space="preserve">», </w:t>
      </w:r>
      <w:r w:rsidRPr="00F12D38">
        <w:rPr>
          <w:rFonts w:ascii="Times New Roman" w:eastAsia="Times New Roman" w:hAnsi="Times New Roman" w:cs="Times New Roman"/>
          <w:sz w:val="26"/>
          <w:szCs w:val="26"/>
          <w:lang w:val="uk-UA" w:eastAsia="ru-RU"/>
        </w:rPr>
        <w:t xml:space="preserve">рішенням Зеленодольської міської ради </w:t>
      </w:r>
      <w:r w:rsidRPr="00F12D38">
        <w:rPr>
          <w:rFonts w:ascii="Times New Roman" w:eastAsia="Times New Roman" w:hAnsi="Times New Roman" w:cs="Times New Roman"/>
          <w:bCs/>
          <w:sz w:val="26"/>
          <w:szCs w:val="26"/>
          <w:lang w:val="uk-UA" w:eastAsia="ru-RU"/>
        </w:rPr>
        <w:t xml:space="preserve">від 26 жовтня 2016 р. №289  «Про внесення змін до структури виконавчого комітету Зеленодольської міської ради», </w:t>
      </w:r>
      <w:r w:rsidRPr="00F12D38">
        <w:rPr>
          <w:rFonts w:ascii="Times New Roman" w:eastAsia="Times New Roman" w:hAnsi="Times New Roman" w:cs="Times New Roman"/>
          <w:sz w:val="26"/>
          <w:szCs w:val="26"/>
          <w:lang w:val="uk-UA" w:eastAsia="ru-RU"/>
        </w:rPr>
        <w:t xml:space="preserve">рішенням Зеленодольської міської ради </w:t>
      </w:r>
      <w:r w:rsidRPr="00F12D38">
        <w:rPr>
          <w:rFonts w:ascii="Times New Roman" w:eastAsia="Times New Roman" w:hAnsi="Times New Roman" w:cs="Times New Roman"/>
          <w:bCs/>
          <w:sz w:val="26"/>
          <w:szCs w:val="26"/>
          <w:lang w:val="uk-UA" w:eastAsia="ru-RU"/>
        </w:rPr>
        <w:t xml:space="preserve">від 26 жовтня 2016 р. №290  «Про затвердження структури </w:t>
      </w:r>
      <w:hyperlink r:id="rId35" w:anchor="n9" w:history="1">
        <w:r w:rsidRPr="00F12D38">
          <w:rPr>
            <w:rFonts w:ascii="Times New Roman" w:eastAsia="Times New Roman" w:hAnsi="Times New Roman" w:cs="Times New Roman"/>
            <w:sz w:val="26"/>
            <w:szCs w:val="26"/>
            <w:lang w:val="uk-UA" w:eastAsia="ru-RU"/>
          </w:rPr>
          <w:t xml:space="preserve"> відділу (центру) надання адміністративних послуг</w:t>
        </w:r>
      </w:hyperlink>
      <w:r w:rsidRPr="00F12D38">
        <w:rPr>
          <w:rFonts w:ascii="Times New Roman" w:eastAsia="Times New Roman" w:hAnsi="Times New Roman" w:cs="Times New Roman"/>
          <w:sz w:val="26"/>
          <w:szCs w:val="26"/>
          <w:lang w:val="uk-UA" w:eastAsia="ru-RU"/>
        </w:rPr>
        <w:t xml:space="preserve"> виконавчого комітету Зеленодольської міської ради</w:t>
      </w:r>
      <w:r w:rsidRPr="00F12D38">
        <w:rPr>
          <w:rFonts w:ascii="Times New Roman" w:eastAsia="Times New Roman" w:hAnsi="Times New Roman" w:cs="Times New Roman"/>
          <w:bCs/>
          <w:sz w:val="26"/>
          <w:szCs w:val="26"/>
          <w:lang w:val="uk-UA" w:eastAsia="ru-RU"/>
        </w:rPr>
        <w:t xml:space="preserve">» та з метою </w:t>
      </w:r>
      <w:r w:rsidRPr="00F12D38">
        <w:rPr>
          <w:rFonts w:ascii="Times New Roman" w:eastAsia="Times New Roman" w:hAnsi="Times New Roman" w:cs="Times New Roman"/>
          <w:sz w:val="26"/>
          <w:szCs w:val="26"/>
          <w:lang w:val="uk-UA" w:eastAsia="ru-RU"/>
        </w:rPr>
        <w:t>забезпечення якісного надання адміністративних послуг через відділ (центр) надання адміністративних послуг виконавчого комітету Зеленодольської міської ради</w:t>
      </w:r>
      <w:r w:rsidRPr="00F12D38">
        <w:rPr>
          <w:rFonts w:ascii="Times New Roman" w:eastAsia="Times New Roman" w:hAnsi="Times New Roman" w:cs="Times New Roman"/>
          <w:bCs/>
          <w:sz w:val="26"/>
          <w:szCs w:val="26"/>
          <w:lang w:val="uk-UA" w:eastAsia="ru-RU"/>
        </w:rPr>
        <w:t>,</w:t>
      </w:r>
      <w:r w:rsidRPr="00F12D38">
        <w:rPr>
          <w:rFonts w:ascii="Times New Roman" w:eastAsia="Times New Roman" w:hAnsi="Times New Roman" w:cs="Times New Roman"/>
          <w:sz w:val="26"/>
          <w:szCs w:val="26"/>
          <w:lang w:val="uk-UA" w:eastAsia="ru-RU"/>
        </w:rPr>
        <w:t xml:space="preserve"> Зеленодольська міська рада </w:t>
      </w:r>
      <w:r w:rsidRPr="00F12D38">
        <w:rPr>
          <w:rFonts w:ascii="Times New Roman" w:eastAsia="Times New Roman" w:hAnsi="Times New Roman" w:cs="Times New Roman"/>
          <w:b/>
          <w:sz w:val="26"/>
          <w:szCs w:val="26"/>
          <w:lang w:val="uk-UA" w:eastAsia="ru-RU"/>
        </w:rPr>
        <w:t>вирішила</w:t>
      </w:r>
      <w:r w:rsidRPr="00F12D38">
        <w:rPr>
          <w:rFonts w:ascii="Times New Roman" w:eastAsia="Times New Roman" w:hAnsi="Times New Roman" w:cs="Times New Roman"/>
          <w:bCs/>
          <w:spacing w:val="24"/>
          <w:sz w:val="26"/>
          <w:szCs w:val="26"/>
          <w:lang w:val="uk-UA" w:eastAsia="ru-RU"/>
        </w:rPr>
        <w:t>:</w:t>
      </w:r>
    </w:p>
    <w:p w:rsidR="00F12D38" w:rsidRPr="00F12D38" w:rsidRDefault="00F12D38" w:rsidP="00F12D38">
      <w:pPr>
        <w:numPr>
          <w:ilvl w:val="0"/>
          <w:numId w:val="34"/>
        </w:numPr>
        <w:shd w:val="clear" w:color="auto" w:fill="FFFFFF"/>
        <w:spacing w:after="0" w:line="240" w:lineRule="auto"/>
        <w:jc w:val="both"/>
        <w:textAlignment w:val="baseline"/>
        <w:rPr>
          <w:rFonts w:ascii="Times New Roman" w:eastAsia="Times New Roman" w:hAnsi="Times New Roman" w:cs="Times New Roman"/>
          <w:sz w:val="26"/>
          <w:szCs w:val="26"/>
          <w:lang w:eastAsia="ru-RU"/>
        </w:rPr>
      </w:pPr>
      <w:r w:rsidRPr="00F12D38">
        <w:rPr>
          <w:rFonts w:ascii="Times New Roman" w:eastAsia="Times New Roman" w:hAnsi="Times New Roman" w:cs="Times New Roman"/>
          <w:sz w:val="26"/>
          <w:szCs w:val="26"/>
          <w:lang w:val="uk-UA" w:eastAsia="ru-RU"/>
        </w:rPr>
        <w:t>Затвердити</w:t>
      </w:r>
      <w:r w:rsidRPr="00F12D38">
        <w:rPr>
          <w:rFonts w:ascii="Times New Roman" w:eastAsia="Times New Roman" w:hAnsi="Times New Roman" w:cs="Times New Roman"/>
          <w:sz w:val="26"/>
          <w:szCs w:val="26"/>
          <w:lang w:eastAsia="ru-RU"/>
        </w:rPr>
        <w:t> такі, що додаються:</w:t>
      </w:r>
    </w:p>
    <w:p w:rsidR="00F12D38" w:rsidRPr="00F12D38" w:rsidRDefault="00F12D38" w:rsidP="00F12D38">
      <w:pPr>
        <w:shd w:val="clear" w:color="auto" w:fill="FFFFFF"/>
        <w:spacing w:after="0" w:line="240" w:lineRule="auto"/>
        <w:jc w:val="both"/>
        <w:textAlignment w:val="baseline"/>
        <w:rPr>
          <w:rFonts w:ascii="Times New Roman" w:eastAsia="Times New Roman" w:hAnsi="Times New Roman" w:cs="Times New Roman"/>
          <w:sz w:val="26"/>
          <w:szCs w:val="26"/>
          <w:lang w:val="uk-UA" w:eastAsia="ru-RU"/>
        </w:rPr>
      </w:pPr>
      <w:r w:rsidRPr="00F12D38">
        <w:rPr>
          <w:rFonts w:ascii="Times New Roman" w:eastAsia="Times New Roman" w:hAnsi="Times New Roman" w:cs="Times New Roman"/>
          <w:sz w:val="26"/>
          <w:szCs w:val="26"/>
          <w:lang w:eastAsia="ru-RU"/>
        </w:rPr>
        <w:t>1.1. Примірну інформаційну картку адміністративної послуги</w:t>
      </w:r>
      <w:r w:rsidRPr="00F12D38">
        <w:rPr>
          <w:rFonts w:ascii="Times New Roman" w:eastAsia="Times New Roman" w:hAnsi="Times New Roman" w:cs="Times New Roman"/>
          <w:sz w:val="26"/>
          <w:szCs w:val="26"/>
          <w:lang w:val="uk-UA" w:eastAsia="ru-RU"/>
        </w:rPr>
        <w:t xml:space="preserve">, яка надається через </w:t>
      </w:r>
      <w:hyperlink r:id="rId36" w:anchor="n9" w:history="1">
        <w:r w:rsidRPr="00F12D38">
          <w:rPr>
            <w:rFonts w:ascii="Times New Roman" w:eastAsia="Times New Roman" w:hAnsi="Times New Roman" w:cs="Times New Roman"/>
            <w:sz w:val="26"/>
            <w:szCs w:val="26"/>
            <w:lang w:eastAsia="ru-RU"/>
          </w:rPr>
          <w:t xml:space="preserve"> </w:t>
        </w:r>
        <w:r w:rsidRPr="00F12D38">
          <w:rPr>
            <w:rFonts w:ascii="Times New Roman" w:eastAsia="Times New Roman" w:hAnsi="Times New Roman" w:cs="Times New Roman"/>
            <w:sz w:val="26"/>
            <w:szCs w:val="26"/>
            <w:lang w:val="uk-UA" w:eastAsia="ru-RU"/>
          </w:rPr>
          <w:t>відділ (центр) надання адміністративних послуг</w:t>
        </w:r>
      </w:hyperlink>
      <w:r w:rsidRPr="00F12D38">
        <w:rPr>
          <w:rFonts w:ascii="Times New Roman" w:eastAsia="Times New Roman" w:hAnsi="Times New Roman" w:cs="Times New Roman"/>
          <w:sz w:val="26"/>
          <w:szCs w:val="26"/>
          <w:lang w:val="uk-UA" w:eastAsia="ru-RU"/>
        </w:rPr>
        <w:t xml:space="preserve"> виконавчого комітету Зеленодольської міської </w:t>
      </w:r>
      <w:proofErr w:type="gramStart"/>
      <w:r w:rsidRPr="00F12D38">
        <w:rPr>
          <w:rFonts w:ascii="Times New Roman" w:eastAsia="Times New Roman" w:hAnsi="Times New Roman" w:cs="Times New Roman"/>
          <w:sz w:val="26"/>
          <w:szCs w:val="26"/>
          <w:lang w:val="uk-UA" w:eastAsia="ru-RU"/>
        </w:rPr>
        <w:t>ради</w:t>
      </w:r>
      <w:proofErr w:type="gramEnd"/>
      <w:r w:rsidRPr="00F12D38">
        <w:rPr>
          <w:rFonts w:ascii="Times New Roman" w:eastAsia="Times New Roman" w:hAnsi="Times New Roman" w:cs="Times New Roman"/>
          <w:sz w:val="26"/>
          <w:szCs w:val="26"/>
          <w:lang w:val="uk-UA" w:eastAsia="ru-RU"/>
        </w:rPr>
        <w:t>.</w:t>
      </w:r>
    </w:p>
    <w:p w:rsidR="00F12D38" w:rsidRPr="00F12D38" w:rsidRDefault="00F12D38" w:rsidP="00F12D38">
      <w:pPr>
        <w:shd w:val="clear" w:color="auto" w:fill="FFFFFF"/>
        <w:spacing w:after="0" w:line="240" w:lineRule="auto"/>
        <w:jc w:val="both"/>
        <w:textAlignment w:val="baseline"/>
        <w:rPr>
          <w:rFonts w:ascii="Times New Roman" w:eastAsia="Times New Roman" w:hAnsi="Times New Roman" w:cs="Times New Roman"/>
          <w:sz w:val="26"/>
          <w:szCs w:val="26"/>
          <w:lang w:val="uk-UA" w:eastAsia="ru-RU"/>
        </w:rPr>
      </w:pPr>
      <w:r w:rsidRPr="00F12D38">
        <w:rPr>
          <w:rFonts w:ascii="Times New Roman" w:eastAsia="Times New Roman" w:hAnsi="Times New Roman" w:cs="Times New Roman"/>
          <w:sz w:val="26"/>
          <w:szCs w:val="26"/>
          <w:lang w:val="uk-UA" w:eastAsia="ru-RU"/>
        </w:rPr>
        <w:t>1.2. Примірну технологічну картку адміністративної послуги, яка надається через</w:t>
      </w:r>
      <w:hyperlink r:id="rId37" w:anchor="n9" w:history="1">
        <w:r w:rsidRPr="00F12D38">
          <w:rPr>
            <w:rFonts w:ascii="Times New Roman" w:eastAsia="Times New Roman" w:hAnsi="Times New Roman" w:cs="Times New Roman"/>
            <w:sz w:val="26"/>
            <w:szCs w:val="26"/>
            <w:lang w:val="uk-UA" w:eastAsia="ru-RU"/>
          </w:rPr>
          <w:t xml:space="preserve"> відділ (центр) надання адміністративних послуг</w:t>
        </w:r>
      </w:hyperlink>
      <w:r w:rsidRPr="00F12D38">
        <w:rPr>
          <w:rFonts w:ascii="Times New Roman" w:eastAsia="Times New Roman" w:hAnsi="Times New Roman" w:cs="Times New Roman"/>
          <w:sz w:val="26"/>
          <w:szCs w:val="26"/>
          <w:lang w:val="uk-UA" w:eastAsia="ru-RU"/>
        </w:rPr>
        <w:t xml:space="preserve"> виконавчого комітету Зеленодольської міської ради.</w:t>
      </w:r>
    </w:p>
    <w:p w:rsidR="00F12D38" w:rsidRPr="00F12D38" w:rsidRDefault="00F12D38" w:rsidP="00F12D38">
      <w:pPr>
        <w:numPr>
          <w:ilvl w:val="0"/>
          <w:numId w:val="34"/>
        </w:numPr>
        <w:shd w:val="clear" w:color="auto" w:fill="FFFFFF"/>
        <w:spacing w:after="0" w:line="240" w:lineRule="auto"/>
        <w:jc w:val="both"/>
        <w:textAlignment w:val="baseline"/>
        <w:rPr>
          <w:rFonts w:ascii="Times New Roman" w:eastAsia="Arial" w:hAnsi="Times New Roman" w:cs="Times New Roman"/>
          <w:sz w:val="26"/>
          <w:szCs w:val="26"/>
          <w:shd w:val="clear" w:color="auto" w:fill="FFFFFF"/>
          <w:lang w:val="uk-UA" w:eastAsia="ru-RU"/>
        </w:rPr>
      </w:pPr>
      <w:r w:rsidRPr="00F12D38">
        <w:rPr>
          <w:rFonts w:ascii="Times New Roman" w:eastAsia="Arial" w:hAnsi="Times New Roman" w:cs="Times New Roman"/>
          <w:sz w:val="26"/>
          <w:szCs w:val="26"/>
          <w:shd w:val="clear" w:color="auto" w:fill="FFFFFF"/>
          <w:lang w:val="uk-UA" w:eastAsia="ru-RU"/>
        </w:rPr>
        <w:t>Посадовим особам та службовцям виконавчого комітету Зеленодольської міської ради, які входять до відділу (центру) надання адміністративних послуг виконавчого комітету Зеленодольської міської ради за його структурою:</w:t>
      </w:r>
      <w:r w:rsidRPr="00F12D38">
        <w:rPr>
          <w:rFonts w:ascii="Times New Roman" w:eastAsia="Arial" w:hAnsi="Times New Roman" w:cs="Times New Roman"/>
          <w:sz w:val="26"/>
          <w:szCs w:val="26"/>
          <w:shd w:val="clear" w:color="auto" w:fill="FFFFFF"/>
          <w:lang w:eastAsia="ru-RU"/>
        </w:rPr>
        <w:t> </w:t>
      </w:r>
    </w:p>
    <w:p w:rsidR="00F12D38" w:rsidRPr="00F12D38" w:rsidRDefault="00F12D38" w:rsidP="00F12D38">
      <w:pPr>
        <w:shd w:val="clear" w:color="auto" w:fill="FFFFFF"/>
        <w:spacing w:after="0" w:line="240" w:lineRule="auto"/>
        <w:jc w:val="both"/>
        <w:textAlignment w:val="baseline"/>
        <w:rPr>
          <w:rFonts w:ascii="Times New Roman" w:eastAsia="Times New Roman" w:hAnsi="Times New Roman" w:cs="Times New Roman"/>
          <w:sz w:val="26"/>
          <w:szCs w:val="26"/>
          <w:lang w:val="uk-UA" w:eastAsia="ru-RU"/>
        </w:rPr>
      </w:pPr>
      <w:r w:rsidRPr="00F12D38">
        <w:rPr>
          <w:rFonts w:ascii="Times New Roman" w:eastAsia="Times New Roman" w:hAnsi="Times New Roman" w:cs="Times New Roman"/>
          <w:sz w:val="26"/>
          <w:szCs w:val="26"/>
          <w:shd w:val="clear" w:color="auto" w:fill="FFFFFF"/>
          <w:lang w:val="uk-UA" w:eastAsia="ru-RU"/>
        </w:rPr>
        <w:t xml:space="preserve">2.1. </w:t>
      </w:r>
      <w:r w:rsidRPr="00F12D38">
        <w:rPr>
          <w:rFonts w:ascii="Times New Roman" w:eastAsia="Arial" w:hAnsi="Times New Roman" w:cs="Times New Roman"/>
          <w:sz w:val="26"/>
          <w:szCs w:val="26"/>
          <w:shd w:val="clear" w:color="auto" w:fill="FFFFFF"/>
          <w:lang w:val="uk-UA" w:eastAsia="ru-RU"/>
        </w:rPr>
        <w:t xml:space="preserve">Підготувати та подати в строк до 10 листопада 2016 року секретарю міської ради перелік адміністративних послуг, які надаються відповідними суб’єктами надання таких послуг, з метою узагальнення та затвердження на черговому засіданні Зеленодольської міської ради переліку адміністративних послуг, які </w:t>
      </w:r>
      <w:r w:rsidRPr="00F12D38">
        <w:rPr>
          <w:rFonts w:ascii="Times New Roman" w:eastAsia="Arial" w:hAnsi="Times New Roman" w:cs="Times New Roman"/>
          <w:sz w:val="26"/>
          <w:szCs w:val="26"/>
          <w:shd w:val="clear" w:color="auto" w:fill="FFFFFF"/>
          <w:lang w:val="uk-UA" w:eastAsia="ru-RU"/>
        </w:rPr>
        <w:lastRenderedPageBreak/>
        <w:t>надаватимуться через</w:t>
      </w:r>
      <w:hyperlink r:id="rId38" w:anchor="n9" w:history="1">
        <w:r w:rsidRPr="00F12D38">
          <w:rPr>
            <w:rFonts w:ascii="Times New Roman" w:eastAsia="Times New Roman" w:hAnsi="Times New Roman" w:cs="Times New Roman"/>
            <w:sz w:val="26"/>
            <w:szCs w:val="26"/>
            <w:lang w:val="uk-UA" w:eastAsia="ru-RU"/>
          </w:rPr>
          <w:t xml:space="preserve"> відділ (центру) надання адміністративних послуг</w:t>
        </w:r>
      </w:hyperlink>
      <w:r w:rsidRPr="00F12D38">
        <w:rPr>
          <w:rFonts w:ascii="Times New Roman" w:eastAsia="Times New Roman" w:hAnsi="Times New Roman" w:cs="Times New Roman"/>
          <w:sz w:val="26"/>
          <w:szCs w:val="26"/>
          <w:lang w:val="uk-UA" w:eastAsia="ru-RU"/>
        </w:rPr>
        <w:t xml:space="preserve"> виконавчого комітету Зеленодольської міської ради.</w:t>
      </w:r>
    </w:p>
    <w:p w:rsidR="00F12D38" w:rsidRPr="00F12D38" w:rsidRDefault="00F12D38" w:rsidP="00F12D38">
      <w:pPr>
        <w:shd w:val="clear" w:color="auto" w:fill="FFFFFF"/>
        <w:spacing w:after="0" w:line="240" w:lineRule="auto"/>
        <w:jc w:val="both"/>
        <w:textAlignment w:val="baseline"/>
        <w:rPr>
          <w:rFonts w:ascii="Times New Roman" w:eastAsia="Times New Roman" w:hAnsi="Times New Roman" w:cs="Times New Roman"/>
          <w:color w:val="000000"/>
          <w:sz w:val="26"/>
          <w:szCs w:val="26"/>
          <w:lang w:val="uk-UA" w:eastAsia="ru-RU"/>
        </w:rPr>
      </w:pPr>
      <w:r w:rsidRPr="00F12D38">
        <w:rPr>
          <w:rFonts w:ascii="Times New Roman" w:eastAsia="Arial" w:hAnsi="Times New Roman" w:cs="Times New Roman"/>
          <w:sz w:val="26"/>
          <w:szCs w:val="26"/>
          <w:shd w:val="clear" w:color="auto" w:fill="FFFFFF"/>
          <w:lang w:val="uk-UA" w:eastAsia="ru-RU"/>
        </w:rPr>
        <w:t>2.2. Враховуючи п.п. 2.1. цього рішення підготувати на основі примірних інформаційної та технологічної карток адміністративної послуги, означеної в п.1. цього рішення та подати на чергові засідання Зеленодольської міської ради та її виконкому (в залежності від суб’єкта надання адміністративної послуги) для затвердження</w:t>
      </w:r>
      <w:r w:rsidRPr="00F12D38">
        <w:rPr>
          <w:rFonts w:ascii="Times New Roman" w:eastAsia="Arial" w:hAnsi="Times New Roman" w:cs="Times New Roman"/>
          <w:color w:val="000000"/>
          <w:sz w:val="26"/>
          <w:szCs w:val="26"/>
          <w:shd w:val="clear" w:color="auto" w:fill="FFFFFF"/>
          <w:lang w:val="uk-UA" w:eastAsia="ru-RU"/>
        </w:rPr>
        <w:t xml:space="preserve"> у встановленому законом порядку  інформаційної та технологічної картки до кожної адміністративної послуги.</w:t>
      </w:r>
    </w:p>
    <w:p w:rsidR="00F12D38" w:rsidRPr="00F12D38" w:rsidRDefault="00F12D38" w:rsidP="00F12D38">
      <w:pPr>
        <w:spacing w:before="48" w:after="48" w:line="240" w:lineRule="auto"/>
        <w:jc w:val="both"/>
        <w:rPr>
          <w:rFonts w:ascii="Times New Roman" w:eastAsia="Times New Roman" w:hAnsi="Times New Roman" w:cs="Times New Roman"/>
          <w:sz w:val="26"/>
          <w:szCs w:val="26"/>
          <w:lang w:val="uk-UA" w:eastAsia="uk-UA"/>
        </w:rPr>
      </w:pPr>
      <w:r w:rsidRPr="00F12D38">
        <w:rPr>
          <w:rFonts w:ascii="Times New Roman" w:eastAsia="Times New Roman" w:hAnsi="Times New Roman" w:cs="Times New Roman"/>
          <w:sz w:val="26"/>
          <w:szCs w:val="26"/>
          <w:lang w:val="uk-UA" w:eastAsia="uk-UA"/>
        </w:rPr>
        <w:t xml:space="preserve">2. Контроль за виконанням цього рішення покласти на постійну комісію ради </w:t>
      </w:r>
      <w:r w:rsidRPr="00F12D38">
        <w:rPr>
          <w:rFonts w:ascii="Times New Roman" w:eastAsia="Times New Roman" w:hAnsi="Times New Roman" w:cs="Times New Roman"/>
          <w:color w:val="000000"/>
          <w:sz w:val="26"/>
          <w:szCs w:val="26"/>
          <w:lang w:val="uk-UA" w:eastAsia="uk-UA"/>
        </w:rPr>
        <w:t>з питань місцевого самоврядування, 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конфесіями</w:t>
      </w:r>
      <w:r w:rsidRPr="00F12D38">
        <w:rPr>
          <w:rFonts w:ascii="Times New Roman" w:eastAsia="Times New Roman" w:hAnsi="Times New Roman" w:cs="Times New Roman"/>
          <w:sz w:val="26"/>
          <w:szCs w:val="26"/>
          <w:lang w:val="uk-UA" w:eastAsia="uk-UA"/>
        </w:rPr>
        <w:t xml:space="preserve">. </w:t>
      </w:r>
    </w:p>
    <w:p w:rsidR="00F12D38" w:rsidRPr="00F12D38" w:rsidRDefault="00F12D38" w:rsidP="00F12D38">
      <w:pPr>
        <w:spacing w:before="48" w:after="48" w:line="240" w:lineRule="auto"/>
        <w:jc w:val="both"/>
        <w:rPr>
          <w:rFonts w:ascii="Times New Roman" w:eastAsia="Times New Roman" w:hAnsi="Times New Roman" w:cs="Times New Roman"/>
          <w:sz w:val="26"/>
          <w:szCs w:val="26"/>
          <w:lang w:val="uk-UA" w:eastAsia="uk-UA"/>
        </w:rPr>
      </w:pPr>
      <w:r w:rsidRPr="00F12D38">
        <w:rPr>
          <w:rFonts w:ascii="Times New Roman" w:eastAsia="Times New Roman" w:hAnsi="Times New Roman" w:cs="Times New Roman"/>
          <w:b/>
          <w:sz w:val="26"/>
          <w:szCs w:val="26"/>
          <w:lang w:val="uk-UA" w:eastAsia="uk-UA"/>
        </w:rPr>
        <w:t xml:space="preserve">        Міський голова</w:t>
      </w:r>
      <w:r w:rsidRPr="00F12D38">
        <w:rPr>
          <w:rFonts w:ascii="Times New Roman" w:eastAsia="Times New Roman" w:hAnsi="Times New Roman" w:cs="Times New Roman"/>
          <w:b/>
          <w:sz w:val="26"/>
          <w:szCs w:val="26"/>
          <w:lang w:val="uk-UA" w:eastAsia="uk-UA"/>
        </w:rPr>
        <w:tab/>
        <w:t xml:space="preserve">                                                          А. В. Савченко</w:t>
      </w:r>
      <w:r w:rsidRPr="00F12D38">
        <w:rPr>
          <w:rFonts w:ascii="Times New Roman" w:eastAsia="Times New Roman" w:hAnsi="Times New Roman" w:cs="Times New Roman"/>
          <w:sz w:val="26"/>
          <w:szCs w:val="26"/>
          <w:lang w:val="uk-UA" w:eastAsia="uk-UA"/>
        </w:rPr>
        <w:t xml:space="preserve"> </w:t>
      </w:r>
    </w:p>
    <w:p w:rsidR="00F12D38" w:rsidRPr="00F12D38" w:rsidRDefault="00F12D38" w:rsidP="00F12D38">
      <w:pPr>
        <w:spacing w:after="0" w:line="240" w:lineRule="auto"/>
        <w:ind w:firstLine="360"/>
        <w:rPr>
          <w:rFonts w:ascii="Times New Roman" w:eastAsia="Times New Roman" w:hAnsi="Times New Roman" w:cs="Times New Roman"/>
          <w:sz w:val="24"/>
          <w:szCs w:val="24"/>
          <w:lang w:val="uk-UA" w:eastAsia="uk-UA"/>
        </w:rPr>
      </w:pPr>
    </w:p>
    <w:tbl>
      <w:tblPr>
        <w:tblpPr w:leftFromText="180" w:rightFromText="180" w:vertAnchor="text" w:horzAnchor="margin" w:tblpY="210"/>
        <w:tblW w:w="0" w:type="auto"/>
        <w:tblLayout w:type="fixed"/>
        <w:tblLook w:val="0000"/>
      </w:tblPr>
      <w:tblGrid>
        <w:gridCol w:w="4062"/>
        <w:gridCol w:w="866"/>
        <w:gridCol w:w="4643"/>
      </w:tblGrid>
      <w:tr w:rsidR="00F12D38" w:rsidRPr="00F12D38" w:rsidTr="00F12D38">
        <w:tc>
          <w:tcPr>
            <w:tcW w:w="4062" w:type="dxa"/>
          </w:tcPr>
          <w:p w:rsidR="00F12D38" w:rsidRPr="00F12D38" w:rsidRDefault="00F12D38" w:rsidP="00F12D38">
            <w:pPr>
              <w:spacing w:after="0" w:line="240" w:lineRule="auto"/>
              <w:rPr>
                <w:rFonts w:ascii="Times New Roman" w:eastAsia="Times New Roman" w:hAnsi="Times New Roman" w:cs="Times New Roman"/>
                <w:sz w:val="20"/>
                <w:szCs w:val="20"/>
                <w:lang w:val="uk-UA" w:eastAsia="uk-UA"/>
              </w:rPr>
            </w:pPr>
          </w:p>
        </w:tc>
        <w:tc>
          <w:tcPr>
            <w:tcW w:w="866" w:type="dxa"/>
          </w:tcPr>
          <w:p w:rsidR="00F12D38" w:rsidRPr="00F12D38" w:rsidRDefault="00F12D38" w:rsidP="00F12D38">
            <w:pPr>
              <w:spacing w:after="0" w:line="240" w:lineRule="auto"/>
              <w:jc w:val="center"/>
              <w:rPr>
                <w:rFonts w:ascii="Times New Roman" w:eastAsia="Times New Roman" w:hAnsi="Times New Roman" w:cs="Times New Roman"/>
                <w:sz w:val="20"/>
                <w:szCs w:val="20"/>
                <w:lang w:val="uk-UA" w:eastAsia="uk-UA"/>
              </w:rPr>
            </w:pPr>
          </w:p>
        </w:tc>
        <w:tc>
          <w:tcPr>
            <w:tcW w:w="4643" w:type="dxa"/>
          </w:tcPr>
          <w:p w:rsidR="00F12D38" w:rsidRPr="00F12D38" w:rsidRDefault="00F12D38" w:rsidP="00F12D38">
            <w:pPr>
              <w:spacing w:after="0" w:line="240" w:lineRule="auto"/>
              <w:textAlignment w:val="baseline"/>
              <w:rPr>
                <w:rFonts w:ascii="Times New Roman" w:eastAsia="Times New Roman" w:hAnsi="Times New Roman" w:cs="Times New Roman"/>
                <w:bCs/>
                <w:color w:val="000000"/>
                <w:sz w:val="20"/>
                <w:szCs w:val="20"/>
                <w:lang w:val="uk-UA" w:eastAsia="ru-RU"/>
              </w:rPr>
            </w:pPr>
            <w:r w:rsidRPr="00F12D38">
              <w:rPr>
                <w:rFonts w:ascii="Times New Roman" w:eastAsia="Times New Roman" w:hAnsi="Times New Roman" w:cs="Times New Roman"/>
                <w:bCs/>
                <w:color w:val="000000"/>
                <w:sz w:val="20"/>
                <w:szCs w:val="20"/>
                <w:lang w:val="uk-UA" w:eastAsia="ru-RU"/>
              </w:rPr>
              <w:t>Додаток  №1</w:t>
            </w:r>
            <w:r w:rsidRPr="00F12D38">
              <w:rPr>
                <w:rFonts w:ascii="Times New Roman" w:eastAsia="Times New Roman" w:hAnsi="Times New Roman" w:cs="Times New Roman"/>
                <w:sz w:val="20"/>
                <w:szCs w:val="20"/>
                <w:lang w:val="uk-UA" w:eastAsia="ru-RU"/>
              </w:rPr>
              <w:br/>
              <w:t>до р</w:t>
            </w:r>
            <w:r w:rsidRPr="00F12D38">
              <w:rPr>
                <w:rFonts w:ascii="Times New Roman" w:eastAsia="Times New Roman" w:hAnsi="Times New Roman" w:cs="Times New Roman"/>
                <w:bCs/>
                <w:color w:val="000000"/>
                <w:sz w:val="20"/>
                <w:szCs w:val="20"/>
                <w:lang w:val="uk-UA" w:eastAsia="ru-RU"/>
              </w:rPr>
              <w:t xml:space="preserve">ішення Зеленодольської міської ради </w:t>
            </w:r>
          </w:p>
          <w:p w:rsidR="00F12D38" w:rsidRPr="00F12D38" w:rsidRDefault="00F12D38" w:rsidP="00F12D38">
            <w:pPr>
              <w:spacing w:after="0" w:line="240" w:lineRule="auto"/>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bCs/>
                <w:color w:val="000000"/>
                <w:sz w:val="20"/>
                <w:szCs w:val="20"/>
                <w:lang w:val="uk-UA" w:eastAsia="uk-UA"/>
              </w:rPr>
              <w:t xml:space="preserve">від 26.10.2016 №293  </w:t>
            </w:r>
          </w:p>
          <w:p w:rsidR="00F12D38" w:rsidRPr="00F12D38" w:rsidRDefault="00F12D38" w:rsidP="00F12D38">
            <w:pPr>
              <w:spacing w:after="0" w:line="240" w:lineRule="auto"/>
              <w:rPr>
                <w:rFonts w:ascii="Times New Roman" w:eastAsia="Times New Roman" w:hAnsi="Times New Roman" w:cs="Times New Roman"/>
                <w:sz w:val="20"/>
                <w:szCs w:val="20"/>
                <w:lang w:val="uk-UA" w:eastAsia="uk-UA"/>
              </w:rPr>
            </w:pPr>
          </w:p>
        </w:tc>
      </w:tr>
    </w:tbl>
    <w:p w:rsidR="00F12D38" w:rsidRPr="00F12D38" w:rsidRDefault="00F12D38" w:rsidP="00F12D38">
      <w:pPr>
        <w:shd w:val="clear" w:color="auto" w:fill="FFFFFF"/>
        <w:spacing w:after="120" w:line="240" w:lineRule="auto"/>
        <w:jc w:val="right"/>
        <w:rPr>
          <w:rFonts w:ascii="Times New Roman" w:eastAsia="Times New Roman" w:hAnsi="Times New Roman" w:cs="Times New Roman"/>
          <w:bCs/>
          <w:sz w:val="20"/>
          <w:szCs w:val="20"/>
          <w:lang w:val="uk-UA" w:eastAsia="uk-UA"/>
        </w:rPr>
      </w:pPr>
      <w:r w:rsidRPr="00F12D38">
        <w:rPr>
          <w:rFonts w:ascii="Times New Roman" w:eastAsia="Times New Roman" w:hAnsi="Times New Roman" w:cs="Times New Roman"/>
          <w:bCs/>
          <w:sz w:val="20"/>
          <w:szCs w:val="20"/>
          <w:lang w:val="uk-UA" w:eastAsia="uk-UA"/>
        </w:rPr>
        <w:t>Примірна інформаційна картка</w:t>
      </w:r>
      <w:r w:rsidRPr="00F12D38">
        <w:rPr>
          <w:rFonts w:ascii="Times New Roman" w:eastAsia="Times New Roman" w:hAnsi="Times New Roman" w:cs="Times New Roman"/>
          <w:bCs/>
          <w:sz w:val="20"/>
          <w:szCs w:val="20"/>
          <w:lang w:val="uk-UA" w:eastAsia="uk-UA"/>
        </w:rPr>
        <w:br/>
        <w:t>адміністративної послуги</w:t>
      </w:r>
    </w:p>
    <w:p w:rsidR="00F12D38" w:rsidRPr="00F12D38" w:rsidRDefault="00F12D38" w:rsidP="00F12D38">
      <w:pPr>
        <w:shd w:val="clear" w:color="auto" w:fill="FFFFFF"/>
        <w:spacing w:after="120" w:line="240" w:lineRule="auto"/>
        <w:jc w:val="center"/>
        <w:rPr>
          <w:rFonts w:ascii="Times New Roman" w:eastAsia="Times New Roman" w:hAnsi="Times New Roman" w:cs="Times New Roman"/>
          <w:bCs/>
          <w:sz w:val="20"/>
          <w:szCs w:val="20"/>
          <w:lang w:val="uk-UA" w:eastAsia="uk-UA"/>
        </w:rPr>
      </w:pPr>
      <w:r w:rsidRPr="00F12D38">
        <w:rPr>
          <w:rFonts w:ascii="Times New Roman" w:eastAsia="Times New Roman" w:hAnsi="Times New Roman" w:cs="Times New Roman"/>
          <w:b/>
          <w:sz w:val="20"/>
          <w:szCs w:val="20"/>
          <w:lang w:val="uk-UA" w:eastAsia="uk-UA"/>
        </w:rPr>
        <w:t>Інформаційна картка</w:t>
      </w:r>
    </w:p>
    <w:p w:rsidR="00F12D38" w:rsidRPr="00F12D38" w:rsidRDefault="00F12D38" w:rsidP="00F12D38">
      <w:pPr>
        <w:shd w:val="clear" w:color="auto" w:fill="FFFFFF"/>
        <w:spacing w:after="120" w:line="240" w:lineRule="auto"/>
        <w:jc w:val="center"/>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b/>
          <w:bCs/>
          <w:sz w:val="20"/>
          <w:szCs w:val="20"/>
          <w:lang w:val="uk-UA" w:eastAsia="uk-UA"/>
        </w:rPr>
        <w:t>____________________________________________________________________</w:t>
      </w:r>
      <w:r w:rsidRPr="00F12D38">
        <w:rPr>
          <w:rFonts w:ascii="Times New Roman" w:eastAsia="Times New Roman" w:hAnsi="Times New Roman" w:cs="Times New Roman"/>
          <w:sz w:val="20"/>
          <w:szCs w:val="20"/>
          <w:lang w:val="uk-UA" w:eastAsia="uk-UA"/>
        </w:rPr>
        <w:br/>
        <w:t>(назва адміністративної послуги)</w:t>
      </w:r>
    </w:p>
    <w:p w:rsidR="00F12D38" w:rsidRPr="00F12D38" w:rsidRDefault="00F12D38" w:rsidP="00F12D38">
      <w:pPr>
        <w:shd w:val="clear" w:color="auto" w:fill="FFFFFF"/>
        <w:spacing w:after="120" w:line="240" w:lineRule="auto"/>
        <w:jc w:val="center"/>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____________________________________________________________________</w:t>
      </w:r>
      <w:r w:rsidRPr="00F12D38">
        <w:rPr>
          <w:rFonts w:ascii="Times New Roman" w:eastAsia="Times New Roman" w:hAnsi="Times New Roman" w:cs="Times New Roman"/>
          <w:sz w:val="20"/>
          <w:szCs w:val="20"/>
          <w:lang w:val="uk-UA" w:eastAsia="uk-UA"/>
        </w:rPr>
        <w:br/>
        <w:t>(найменування суб’єкта надання адміністративної послуги)</w:t>
      </w:r>
    </w:p>
    <w:tbl>
      <w:tblPr>
        <w:tblW w:w="0" w:type="auto"/>
        <w:tblBorders>
          <w:top w:val="single" w:sz="4" w:space="0" w:color="555555"/>
          <w:left w:val="single" w:sz="4" w:space="0" w:color="555555"/>
          <w:bottom w:val="single" w:sz="4" w:space="0" w:color="555555"/>
          <w:right w:val="single" w:sz="4" w:space="0" w:color="555555"/>
        </w:tblBorders>
        <w:shd w:val="clear" w:color="auto" w:fill="FFFFFF"/>
        <w:tblLayout w:type="fixed"/>
        <w:tblCellMar>
          <w:left w:w="0" w:type="dxa"/>
          <w:right w:w="0" w:type="dxa"/>
        </w:tblCellMar>
        <w:tblLook w:val="0000"/>
      </w:tblPr>
      <w:tblGrid>
        <w:gridCol w:w="570"/>
        <w:gridCol w:w="3263"/>
        <w:gridCol w:w="5881"/>
      </w:tblGrid>
      <w:tr w:rsidR="00F12D38" w:rsidRPr="00F12D38" w:rsidTr="00F12D38">
        <w:tc>
          <w:tcPr>
            <w:tcW w:w="9714" w:type="dxa"/>
            <w:gridSpan w:val="3"/>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jc w:val="center"/>
              <w:rPr>
                <w:rFonts w:ascii="Times New Roman" w:eastAsia="Times New Roman" w:hAnsi="Times New Roman" w:cs="Times New Roman"/>
                <w:b/>
                <w:sz w:val="20"/>
                <w:szCs w:val="20"/>
                <w:lang w:val="uk-UA" w:eastAsia="uk-UA"/>
              </w:rPr>
            </w:pPr>
            <w:r w:rsidRPr="00F12D38">
              <w:rPr>
                <w:rFonts w:ascii="Times New Roman" w:eastAsia="Times New Roman" w:hAnsi="Times New Roman" w:cs="Times New Roman"/>
                <w:b/>
                <w:sz w:val="20"/>
                <w:szCs w:val="20"/>
                <w:lang w:val="uk-UA" w:eastAsia="uk-UA"/>
              </w:rPr>
              <w:t>Інформація про центр надання адміністративної послуги</w:t>
            </w:r>
          </w:p>
        </w:tc>
      </w:tr>
      <w:tr w:rsidR="00F12D38" w:rsidRPr="00F12D38" w:rsidTr="00F12D38">
        <w:tc>
          <w:tcPr>
            <w:tcW w:w="3833" w:type="dxa"/>
            <w:gridSpan w:val="2"/>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 xml:space="preserve"> Найменування центру надання адміністративної послуги, в якому здійснюється обслуговування суб’єкта звернення</w:t>
            </w:r>
          </w:p>
        </w:tc>
        <w:tc>
          <w:tcPr>
            <w:tcW w:w="5881"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 </w:t>
            </w:r>
          </w:p>
        </w:tc>
      </w:tr>
      <w:tr w:rsidR="00F12D38" w:rsidRPr="00F12D38" w:rsidTr="00F12D38">
        <w:tc>
          <w:tcPr>
            <w:tcW w:w="570"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jc w:val="center"/>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1.</w:t>
            </w:r>
          </w:p>
        </w:tc>
        <w:tc>
          <w:tcPr>
            <w:tcW w:w="3263"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 xml:space="preserve"> Місцезнаходження центру надання адміністративної послуги</w:t>
            </w:r>
          </w:p>
        </w:tc>
        <w:tc>
          <w:tcPr>
            <w:tcW w:w="5881"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jc w:val="both"/>
              <w:rPr>
                <w:rFonts w:ascii="Times New Roman" w:eastAsia="Times New Roman" w:hAnsi="Times New Roman" w:cs="Times New Roman"/>
                <w:i/>
                <w:sz w:val="20"/>
                <w:szCs w:val="20"/>
                <w:lang w:val="uk-UA" w:eastAsia="uk-UA"/>
              </w:rPr>
            </w:pPr>
            <w:r w:rsidRPr="00F12D38">
              <w:rPr>
                <w:rFonts w:ascii="Times New Roman" w:eastAsia="Times New Roman" w:hAnsi="Times New Roman" w:cs="Times New Roman"/>
                <w:sz w:val="20"/>
                <w:szCs w:val="20"/>
                <w:lang w:val="uk-UA" w:eastAsia="uk-UA"/>
              </w:rPr>
              <w:t xml:space="preserve"> </w:t>
            </w:r>
            <w:r w:rsidRPr="00F12D38">
              <w:rPr>
                <w:rFonts w:ascii="Times New Roman" w:eastAsia="Times New Roman" w:hAnsi="Times New Roman" w:cs="Times New Roman"/>
                <w:i/>
                <w:sz w:val="20"/>
                <w:szCs w:val="20"/>
                <w:lang w:val="uk-UA" w:eastAsia="uk-UA"/>
              </w:rPr>
              <w:t>Адреса центру надання адміністративної послуги, в якому здійснюється обслуговування суб’єкта звернення</w:t>
            </w:r>
          </w:p>
        </w:tc>
      </w:tr>
      <w:tr w:rsidR="00F12D38" w:rsidRPr="00F12D38" w:rsidTr="00F12D38">
        <w:tc>
          <w:tcPr>
            <w:tcW w:w="570"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jc w:val="center"/>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2.</w:t>
            </w:r>
          </w:p>
        </w:tc>
        <w:tc>
          <w:tcPr>
            <w:tcW w:w="3263"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 xml:space="preserve"> Інформація щодо режиму роботи центру надання адміністративної послуги</w:t>
            </w:r>
          </w:p>
        </w:tc>
        <w:tc>
          <w:tcPr>
            <w:tcW w:w="5881"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 </w:t>
            </w:r>
          </w:p>
        </w:tc>
      </w:tr>
      <w:tr w:rsidR="00F12D38" w:rsidRPr="00F12D38" w:rsidTr="00F12D38">
        <w:tc>
          <w:tcPr>
            <w:tcW w:w="570"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jc w:val="center"/>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3.</w:t>
            </w:r>
          </w:p>
        </w:tc>
        <w:tc>
          <w:tcPr>
            <w:tcW w:w="3263"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 xml:space="preserve"> Телефон/факс (довідки), адреса електронної пошти та веб-сайт центру надання адміністративної послуги</w:t>
            </w:r>
          </w:p>
        </w:tc>
        <w:tc>
          <w:tcPr>
            <w:tcW w:w="5881"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 </w:t>
            </w:r>
          </w:p>
        </w:tc>
      </w:tr>
      <w:tr w:rsidR="00F12D38" w:rsidRPr="00F12D38" w:rsidTr="00F12D38">
        <w:tc>
          <w:tcPr>
            <w:tcW w:w="9714" w:type="dxa"/>
            <w:gridSpan w:val="3"/>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jc w:val="center"/>
              <w:rPr>
                <w:rFonts w:ascii="Times New Roman" w:eastAsia="Times New Roman" w:hAnsi="Times New Roman" w:cs="Times New Roman"/>
                <w:b/>
                <w:sz w:val="20"/>
                <w:szCs w:val="20"/>
                <w:lang w:val="uk-UA" w:eastAsia="uk-UA"/>
              </w:rPr>
            </w:pPr>
            <w:r w:rsidRPr="00F12D38">
              <w:rPr>
                <w:rFonts w:ascii="Times New Roman" w:eastAsia="Times New Roman" w:hAnsi="Times New Roman" w:cs="Times New Roman"/>
                <w:b/>
                <w:sz w:val="20"/>
                <w:szCs w:val="20"/>
                <w:lang w:val="uk-UA" w:eastAsia="uk-UA"/>
              </w:rPr>
              <w:t>Нормативні акти, якими регламентується надання адміністративної послуги</w:t>
            </w:r>
          </w:p>
        </w:tc>
      </w:tr>
      <w:tr w:rsidR="00F12D38" w:rsidRPr="00F12D38" w:rsidTr="00F12D38">
        <w:tc>
          <w:tcPr>
            <w:tcW w:w="570"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jc w:val="center"/>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4.</w:t>
            </w:r>
          </w:p>
        </w:tc>
        <w:tc>
          <w:tcPr>
            <w:tcW w:w="3263"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 xml:space="preserve"> Закони України</w:t>
            </w:r>
          </w:p>
        </w:tc>
        <w:tc>
          <w:tcPr>
            <w:tcW w:w="5881"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rPr>
                <w:rFonts w:ascii="Times New Roman" w:eastAsia="Times New Roman" w:hAnsi="Times New Roman" w:cs="Times New Roman"/>
                <w:i/>
                <w:sz w:val="20"/>
                <w:szCs w:val="20"/>
                <w:lang w:val="uk-UA" w:eastAsia="uk-UA"/>
              </w:rPr>
            </w:pPr>
            <w:r w:rsidRPr="00F12D38">
              <w:rPr>
                <w:rFonts w:ascii="Times New Roman" w:eastAsia="Times New Roman" w:hAnsi="Times New Roman" w:cs="Times New Roman"/>
                <w:i/>
                <w:sz w:val="20"/>
                <w:szCs w:val="20"/>
                <w:lang w:val="uk-UA" w:eastAsia="uk-UA"/>
              </w:rPr>
              <w:t xml:space="preserve"> (назва, частина, стаття)</w:t>
            </w:r>
          </w:p>
        </w:tc>
      </w:tr>
      <w:tr w:rsidR="00F12D38" w:rsidRPr="00F12D38" w:rsidTr="00F12D38">
        <w:tc>
          <w:tcPr>
            <w:tcW w:w="570"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jc w:val="center"/>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5.</w:t>
            </w:r>
          </w:p>
        </w:tc>
        <w:tc>
          <w:tcPr>
            <w:tcW w:w="3263"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 xml:space="preserve"> Акти Кабінету Міністрів України</w:t>
            </w:r>
          </w:p>
        </w:tc>
        <w:tc>
          <w:tcPr>
            <w:tcW w:w="5881"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rPr>
                <w:rFonts w:ascii="Times New Roman" w:eastAsia="Times New Roman" w:hAnsi="Times New Roman" w:cs="Times New Roman"/>
                <w:i/>
                <w:sz w:val="20"/>
                <w:szCs w:val="20"/>
                <w:lang w:val="uk-UA" w:eastAsia="uk-UA"/>
              </w:rPr>
            </w:pPr>
            <w:r w:rsidRPr="00F12D38">
              <w:rPr>
                <w:rFonts w:ascii="Times New Roman" w:eastAsia="Times New Roman" w:hAnsi="Times New Roman" w:cs="Times New Roman"/>
                <w:i/>
                <w:sz w:val="20"/>
                <w:szCs w:val="20"/>
                <w:lang w:val="uk-UA" w:eastAsia="uk-UA"/>
              </w:rPr>
              <w:t xml:space="preserve"> (назва, дата та номер, пункт)</w:t>
            </w:r>
          </w:p>
        </w:tc>
      </w:tr>
      <w:tr w:rsidR="00F12D38" w:rsidRPr="00F12D38" w:rsidTr="00F12D38">
        <w:tc>
          <w:tcPr>
            <w:tcW w:w="570"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jc w:val="center"/>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6.</w:t>
            </w:r>
          </w:p>
        </w:tc>
        <w:tc>
          <w:tcPr>
            <w:tcW w:w="3263"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 xml:space="preserve"> Акти центральних органів виконавчої влади</w:t>
            </w:r>
          </w:p>
        </w:tc>
        <w:tc>
          <w:tcPr>
            <w:tcW w:w="5881"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rPr>
                <w:rFonts w:ascii="Times New Roman" w:eastAsia="Times New Roman" w:hAnsi="Times New Roman" w:cs="Times New Roman"/>
                <w:i/>
                <w:sz w:val="20"/>
                <w:szCs w:val="20"/>
                <w:lang w:val="uk-UA" w:eastAsia="uk-UA"/>
              </w:rPr>
            </w:pPr>
            <w:r w:rsidRPr="00F12D38">
              <w:rPr>
                <w:rFonts w:ascii="Times New Roman" w:eastAsia="Times New Roman" w:hAnsi="Times New Roman" w:cs="Times New Roman"/>
                <w:i/>
                <w:sz w:val="20"/>
                <w:szCs w:val="20"/>
                <w:lang w:val="uk-UA" w:eastAsia="uk-UA"/>
              </w:rPr>
              <w:t xml:space="preserve"> (назва, дата та номер, пункт)</w:t>
            </w:r>
          </w:p>
        </w:tc>
      </w:tr>
      <w:tr w:rsidR="00F12D38" w:rsidRPr="00F12D38" w:rsidTr="00F12D38">
        <w:tc>
          <w:tcPr>
            <w:tcW w:w="570"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jc w:val="center"/>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7.</w:t>
            </w:r>
          </w:p>
        </w:tc>
        <w:tc>
          <w:tcPr>
            <w:tcW w:w="3263"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 xml:space="preserve"> Акти місцевих органів виконавчої влади/ органів місцевого самоврядування</w:t>
            </w:r>
          </w:p>
        </w:tc>
        <w:tc>
          <w:tcPr>
            <w:tcW w:w="5881"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rPr>
                <w:rFonts w:ascii="Times New Roman" w:eastAsia="Times New Roman" w:hAnsi="Times New Roman" w:cs="Times New Roman"/>
                <w:i/>
                <w:sz w:val="20"/>
                <w:szCs w:val="20"/>
                <w:lang w:val="uk-UA" w:eastAsia="uk-UA"/>
              </w:rPr>
            </w:pPr>
            <w:r w:rsidRPr="00F12D38">
              <w:rPr>
                <w:rFonts w:ascii="Times New Roman" w:eastAsia="Times New Roman" w:hAnsi="Times New Roman" w:cs="Times New Roman"/>
                <w:i/>
                <w:sz w:val="20"/>
                <w:szCs w:val="20"/>
                <w:lang w:val="uk-UA" w:eastAsia="uk-UA"/>
              </w:rPr>
              <w:t xml:space="preserve"> (назва, дата та номер, пункт)</w:t>
            </w:r>
          </w:p>
        </w:tc>
      </w:tr>
      <w:tr w:rsidR="00F12D38" w:rsidRPr="00F12D38" w:rsidTr="00F12D38">
        <w:tc>
          <w:tcPr>
            <w:tcW w:w="9714" w:type="dxa"/>
            <w:gridSpan w:val="3"/>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jc w:val="center"/>
              <w:rPr>
                <w:rFonts w:ascii="Times New Roman" w:eastAsia="Times New Roman" w:hAnsi="Times New Roman" w:cs="Times New Roman"/>
                <w:b/>
                <w:sz w:val="20"/>
                <w:szCs w:val="20"/>
                <w:lang w:val="uk-UA" w:eastAsia="uk-UA"/>
              </w:rPr>
            </w:pPr>
            <w:r w:rsidRPr="00F12D38">
              <w:rPr>
                <w:rFonts w:ascii="Times New Roman" w:eastAsia="Times New Roman" w:hAnsi="Times New Roman" w:cs="Times New Roman"/>
                <w:b/>
                <w:sz w:val="20"/>
                <w:szCs w:val="20"/>
                <w:lang w:val="uk-UA" w:eastAsia="uk-UA"/>
              </w:rPr>
              <w:t>Умови отримання адміністративної послуги</w:t>
            </w:r>
          </w:p>
        </w:tc>
      </w:tr>
      <w:tr w:rsidR="00F12D38" w:rsidRPr="00F12D38" w:rsidTr="00F12D38">
        <w:tc>
          <w:tcPr>
            <w:tcW w:w="570"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jc w:val="center"/>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lastRenderedPageBreak/>
              <w:t>8.</w:t>
            </w:r>
          </w:p>
        </w:tc>
        <w:tc>
          <w:tcPr>
            <w:tcW w:w="3263"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 xml:space="preserve"> Підстава для одержання адміністративної послуги</w:t>
            </w:r>
          </w:p>
        </w:tc>
        <w:tc>
          <w:tcPr>
            <w:tcW w:w="5881"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jc w:val="both"/>
              <w:rPr>
                <w:rFonts w:ascii="Times New Roman" w:eastAsia="Times New Roman" w:hAnsi="Times New Roman" w:cs="Times New Roman"/>
                <w:i/>
                <w:sz w:val="20"/>
                <w:szCs w:val="20"/>
                <w:lang w:val="uk-UA" w:eastAsia="uk-UA"/>
              </w:rPr>
            </w:pPr>
            <w:r w:rsidRPr="00F12D38">
              <w:rPr>
                <w:rFonts w:ascii="Times New Roman" w:eastAsia="Times New Roman" w:hAnsi="Times New Roman" w:cs="Times New Roman"/>
                <w:i/>
                <w:sz w:val="20"/>
                <w:szCs w:val="20"/>
                <w:lang w:val="uk-UA" w:eastAsia="uk-UA"/>
              </w:rPr>
              <w:t>(фактичні підстави та умови)  приклад: народження дитини – є підставою для отримання свідоцтва про народження дитини</w:t>
            </w:r>
          </w:p>
        </w:tc>
      </w:tr>
      <w:tr w:rsidR="00F12D38" w:rsidRPr="00F12D38" w:rsidTr="00F12D38">
        <w:tc>
          <w:tcPr>
            <w:tcW w:w="570"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jc w:val="center"/>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9.</w:t>
            </w:r>
          </w:p>
        </w:tc>
        <w:tc>
          <w:tcPr>
            <w:tcW w:w="3263"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 xml:space="preserve"> Вичерпний перелік документів, необхідних для отримання адміністративної послуги, а також вимоги до них</w:t>
            </w:r>
          </w:p>
        </w:tc>
        <w:tc>
          <w:tcPr>
            <w:tcW w:w="5881"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rPr>
                <w:rFonts w:ascii="Times New Roman" w:eastAsia="Times New Roman" w:hAnsi="Times New Roman" w:cs="Times New Roman"/>
                <w:i/>
                <w:sz w:val="20"/>
                <w:szCs w:val="20"/>
                <w:lang w:val="uk-UA" w:eastAsia="uk-UA"/>
              </w:rPr>
            </w:pPr>
            <w:r w:rsidRPr="00F12D38">
              <w:rPr>
                <w:rFonts w:ascii="Times New Roman" w:eastAsia="Times New Roman" w:hAnsi="Times New Roman" w:cs="Times New Roman"/>
                <w:i/>
                <w:sz w:val="20"/>
                <w:szCs w:val="20"/>
                <w:lang w:val="uk-UA" w:eastAsia="uk-UA"/>
              </w:rPr>
              <w:t>1.</w:t>
            </w:r>
          </w:p>
          <w:p w:rsidR="00F12D38" w:rsidRPr="00F12D38" w:rsidRDefault="00F12D38" w:rsidP="00F12D38">
            <w:pPr>
              <w:spacing w:after="120" w:line="240" w:lineRule="auto"/>
              <w:rPr>
                <w:rFonts w:ascii="Times New Roman" w:eastAsia="Times New Roman" w:hAnsi="Times New Roman" w:cs="Times New Roman"/>
                <w:i/>
                <w:sz w:val="20"/>
                <w:szCs w:val="20"/>
                <w:lang w:val="uk-UA" w:eastAsia="uk-UA"/>
              </w:rPr>
            </w:pPr>
            <w:r w:rsidRPr="00F12D38">
              <w:rPr>
                <w:rFonts w:ascii="Times New Roman" w:eastAsia="Times New Roman" w:hAnsi="Times New Roman" w:cs="Times New Roman"/>
                <w:i/>
                <w:sz w:val="20"/>
                <w:szCs w:val="20"/>
                <w:lang w:val="uk-UA" w:eastAsia="uk-UA"/>
              </w:rPr>
              <w:t>2.</w:t>
            </w:r>
          </w:p>
          <w:p w:rsidR="00F12D38" w:rsidRPr="00F12D38" w:rsidRDefault="00F12D38" w:rsidP="00F12D38">
            <w:pPr>
              <w:spacing w:after="120" w:line="240" w:lineRule="auto"/>
              <w:rPr>
                <w:rFonts w:ascii="Times New Roman" w:eastAsia="Times New Roman" w:hAnsi="Times New Roman" w:cs="Times New Roman"/>
                <w:i/>
                <w:sz w:val="20"/>
                <w:szCs w:val="20"/>
                <w:lang w:val="uk-UA" w:eastAsia="uk-UA"/>
              </w:rPr>
            </w:pPr>
            <w:r w:rsidRPr="00F12D38">
              <w:rPr>
                <w:rFonts w:ascii="Times New Roman" w:eastAsia="Times New Roman" w:hAnsi="Times New Roman" w:cs="Times New Roman"/>
                <w:i/>
                <w:sz w:val="20"/>
                <w:szCs w:val="20"/>
                <w:lang w:val="uk-UA" w:eastAsia="uk-UA"/>
              </w:rPr>
              <w:t>…</w:t>
            </w:r>
          </w:p>
          <w:p w:rsidR="00F12D38" w:rsidRPr="00F12D38" w:rsidRDefault="00F12D38" w:rsidP="00F12D38">
            <w:pPr>
              <w:spacing w:after="120" w:line="240" w:lineRule="auto"/>
              <w:rPr>
                <w:rFonts w:ascii="Times New Roman" w:eastAsia="Times New Roman" w:hAnsi="Times New Roman" w:cs="Times New Roman"/>
                <w:i/>
                <w:sz w:val="20"/>
                <w:szCs w:val="20"/>
                <w:lang w:val="uk-UA" w:eastAsia="uk-UA"/>
              </w:rPr>
            </w:pPr>
            <w:r w:rsidRPr="00F12D38">
              <w:rPr>
                <w:rFonts w:ascii="Times New Roman" w:eastAsia="Times New Roman" w:hAnsi="Times New Roman" w:cs="Times New Roman"/>
                <w:i/>
                <w:sz w:val="20"/>
                <w:szCs w:val="20"/>
                <w:lang w:val="uk-UA" w:eastAsia="uk-UA"/>
              </w:rPr>
              <w:t>…</w:t>
            </w:r>
          </w:p>
        </w:tc>
      </w:tr>
      <w:tr w:rsidR="00F12D38" w:rsidRPr="00F12D38" w:rsidTr="00F12D38">
        <w:tc>
          <w:tcPr>
            <w:tcW w:w="570"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jc w:val="center"/>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10.</w:t>
            </w:r>
          </w:p>
        </w:tc>
        <w:tc>
          <w:tcPr>
            <w:tcW w:w="3263"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 xml:space="preserve"> Порядок та спосіб подання документів, необхідних для отримання адміністративної послуги</w:t>
            </w:r>
          </w:p>
        </w:tc>
        <w:tc>
          <w:tcPr>
            <w:tcW w:w="5881"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rPr>
                <w:rFonts w:ascii="Times New Roman" w:eastAsia="Times New Roman" w:hAnsi="Times New Roman" w:cs="Times New Roman"/>
                <w:i/>
                <w:sz w:val="20"/>
                <w:szCs w:val="20"/>
                <w:lang w:val="uk-UA" w:eastAsia="uk-UA"/>
              </w:rPr>
            </w:pPr>
            <w:r w:rsidRPr="00F12D38">
              <w:rPr>
                <w:rFonts w:ascii="Times New Roman" w:eastAsia="Times New Roman" w:hAnsi="Times New Roman" w:cs="Times New Roman"/>
                <w:i/>
                <w:sz w:val="20"/>
                <w:szCs w:val="20"/>
                <w:lang w:val="uk-UA" w:eastAsia="uk-UA"/>
              </w:rPr>
              <w:t> </w:t>
            </w:r>
          </w:p>
        </w:tc>
      </w:tr>
      <w:tr w:rsidR="00F12D38" w:rsidRPr="00F12D38" w:rsidTr="00F12D38">
        <w:tc>
          <w:tcPr>
            <w:tcW w:w="570"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jc w:val="center"/>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11.</w:t>
            </w:r>
          </w:p>
        </w:tc>
        <w:tc>
          <w:tcPr>
            <w:tcW w:w="3263"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 xml:space="preserve"> Платність (безоплатність) надання адміністративної послуги</w:t>
            </w:r>
          </w:p>
        </w:tc>
        <w:tc>
          <w:tcPr>
            <w:tcW w:w="5881"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rPr>
                <w:rFonts w:ascii="Times New Roman" w:eastAsia="Times New Roman" w:hAnsi="Times New Roman" w:cs="Times New Roman"/>
                <w:i/>
                <w:sz w:val="20"/>
                <w:szCs w:val="20"/>
                <w:lang w:val="uk-UA" w:eastAsia="uk-UA"/>
              </w:rPr>
            </w:pPr>
            <w:r w:rsidRPr="00F12D38">
              <w:rPr>
                <w:rFonts w:ascii="Times New Roman" w:eastAsia="Times New Roman" w:hAnsi="Times New Roman" w:cs="Times New Roman"/>
                <w:i/>
                <w:sz w:val="20"/>
                <w:szCs w:val="20"/>
                <w:lang w:val="uk-UA" w:eastAsia="uk-UA"/>
              </w:rPr>
              <w:t> </w:t>
            </w:r>
          </w:p>
        </w:tc>
      </w:tr>
      <w:tr w:rsidR="00F12D38" w:rsidRPr="00F12D38" w:rsidTr="00F12D38">
        <w:tc>
          <w:tcPr>
            <w:tcW w:w="9714" w:type="dxa"/>
            <w:gridSpan w:val="3"/>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0" w:line="240" w:lineRule="auto"/>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У разі платності:</w:t>
            </w:r>
          </w:p>
        </w:tc>
      </w:tr>
      <w:tr w:rsidR="00F12D38" w:rsidRPr="00F12D38" w:rsidTr="00F12D38">
        <w:tc>
          <w:tcPr>
            <w:tcW w:w="570"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11.1</w:t>
            </w:r>
          </w:p>
        </w:tc>
        <w:tc>
          <w:tcPr>
            <w:tcW w:w="3263"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 xml:space="preserve"> Нормативно-правові акти, на підставі яких стягується плата</w:t>
            </w:r>
          </w:p>
        </w:tc>
        <w:tc>
          <w:tcPr>
            <w:tcW w:w="5881"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rPr>
                <w:rFonts w:ascii="Times New Roman" w:eastAsia="Times New Roman" w:hAnsi="Times New Roman" w:cs="Times New Roman"/>
                <w:i/>
                <w:sz w:val="20"/>
                <w:szCs w:val="20"/>
                <w:lang w:val="uk-UA" w:eastAsia="uk-UA"/>
              </w:rPr>
            </w:pPr>
            <w:r w:rsidRPr="00F12D38">
              <w:rPr>
                <w:rFonts w:ascii="Times New Roman" w:eastAsia="Times New Roman" w:hAnsi="Times New Roman" w:cs="Times New Roman"/>
                <w:i/>
                <w:sz w:val="20"/>
                <w:szCs w:val="20"/>
                <w:lang w:val="uk-UA" w:eastAsia="uk-UA"/>
              </w:rPr>
              <w:t xml:space="preserve"> (назва та реквізити нормативно-правового акту)</w:t>
            </w:r>
          </w:p>
        </w:tc>
      </w:tr>
      <w:tr w:rsidR="00F12D38" w:rsidRPr="00F12D38" w:rsidTr="00F12D38">
        <w:tc>
          <w:tcPr>
            <w:tcW w:w="570"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11.2.</w:t>
            </w:r>
          </w:p>
        </w:tc>
        <w:tc>
          <w:tcPr>
            <w:tcW w:w="3263"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 xml:space="preserve"> Розмір та порядок внесення плати     (адміністративного збору) за платну адміністративну послугу</w:t>
            </w:r>
          </w:p>
        </w:tc>
        <w:tc>
          <w:tcPr>
            <w:tcW w:w="5881"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rPr>
                <w:rFonts w:ascii="Times New Roman" w:eastAsia="Times New Roman" w:hAnsi="Times New Roman" w:cs="Times New Roman"/>
                <w:i/>
                <w:sz w:val="20"/>
                <w:szCs w:val="20"/>
                <w:lang w:val="uk-UA" w:eastAsia="uk-UA"/>
              </w:rPr>
            </w:pPr>
            <w:r w:rsidRPr="00F12D38">
              <w:rPr>
                <w:rFonts w:ascii="Times New Roman" w:eastAsia="Times New Roman" w:hAnsi="Times New Roman" w:cs="Times New Roman"/>
                <w:i/>
                <w:sz w:val="20"/>
                <w:szCs w:val="20"/>
                <w:lang w:val="uk-UA" w:eastAsia="uk-UA"/>
              </w:rPr>
              <w:t> </w:t>
            </w:r>
          </w:p>
        </w:tc>
      </w:tr>
      <w:tr w:rsidR="00F12D38" w:rsidRPr="00F12D38" w:rsidTr="00F12D38">
        <w:tc>
          <w:tcPr>
            <w:tcW w:w="570"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11.3.</w:t>
            </w:r>
          </w:p>
        </w:tc>
        <w:tc>
          <w:tcPr>
            <w:tcW w:w="3263"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 xml:space="preserve"> Розрахунковий рахунок для внесення плати</w:t>
            </w:r>
          </w:p>
        </w:tc>
        <w:tc>
          <w:tcPr>
            <w:tcW w:w="5881"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rPr>
                <w:rFonts w:ascii="Times New Roman" w:eastAsia="Times New Roman" w:hAnsi="Times New Roman" w:cs="Times New Roman"/>
                <w:i/>
                <w:sz w:val="20"/>
                <w:szCs w:val="20"/>
                <w:lang w:val="uk-UA" w:eastAsia="uk-UA"/>
              </w:rPr>
            </w:pPr>
            <w:r w:rsidRPr="00F12D38">
              <w:rPr>
                <w:rFonts w:ascii="Times New Roman" w:eastAsia="Times New Roman" w:hAnsi="Times New Roman" w:cs="Times New Roman"/>
                <w:i/>
                <w:sz w:val="20"/>
                <w:szCs w:val="20"/>
                <w:lang w:val="uk-UA" w:eastAsia="uk-UA"/>
              </w:rPr>
              <w:t> </w:t>
            </w:r>
          </w:p>
        </w:tc>
      </w:tr>
      <w:tr w:rsidR="00F12D38" w:rsidRPr="00F12D38" w:rsidTr="00F12D38">
        <w:tc>
          <w:tcPr>
            <w:tcW w:w="570"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jc w:val="center"/>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12.</w:t>
            </w:r>
          </w:p>
        </w:tc>
        <w:tc>
          <w:tcPr>
            <w:tcW w:w="3263"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 xml:space="preserve"> Строк надання адміністративної послуги</w:t>
            </w:r>
          </w:p>
        </w:tc>
        <w:tc>
          <w:tcPr>
            <w:tcW w:w="5881"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rPr>
                <w:rFonts w:ascii="Times New Roman" w:eastAsia="Times New Roman" w:hAnsi="Times New Roman" w:cs="Times New Roman"/>
                <w:i/>
                <w:sz w:val="20"/>
                <w:szCs w:val="20"/>
                <w:lang w:val="uk-UA" w:eastAsia="uk-UA"/>
              </w:rPr>
            </w:pPr>
            <w:r w:rsidRPr="00F12D38">
              <w:rPr>
                <w:rFonts w:ascii="Times New Roman" w:eastAsia="Times New Roman" w:hAnsi="Times New Roman" w:cs="Times New Roman"/>
                <w:i/>
                <w:sz w:val="20"/>
                <w:szCs w:val="20"/>
                <w:lang w:val="uk-UA" w:eastAsia="uk-UA"/>
              </w:rPr>
              <w:t> </w:t>
            </w:r>
          </w:p>
        </w:tc>
      </w:tr>
      <w:tr w:rsidR="00F12D38" w:rsidRPr="00F12D38" w:rsidTr="00F12D38">
        <w:tc>
          <w:tcPr>
            <w:tcW w:w="570"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jc w:val="center"/>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13.</w:t>
            </w:r>
          </w:p>
        </w:tc>
        <w:tc>
          <w:tcPr>
            <w:tcW w:w="3263"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 xml:space="preserve"> Перелік підстав для відмови у наданні адміністративної послуги</w:t>
            </w:r>
          </w:p>
        </w:tc>
        <w:tc>
          <w:tcPr>
            <w:tcW w:w="5881"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rPr>
                <w:rFonts w:ascii="Times New Roman" w:eastAsia="Times New Roman" w:hAnsi="Times New Roman" w:cs="Times New Roman"/>
                <w:i/>
                <w:sz w:val="20"/>
                <w:szCs w:val="20"/>
                <w:lang w:val="uk-UA" w:eastAsia="uk-UA"/>
              </w:rPr>
            </w:pPr>
            <w:r w:rsidRPr="00F12D38">
              <w:rPr>
                <w:rFonts w:ascii="Times New Roman" w:eastAsia="Times New Roman" w:hAnsi="Times New Roman" w:cs="Times New Roman"/>
                <w:i/>
                <w:sz w:val="20"/>
                <w:szCs w:val="20"/>
                <w:lang w:val="uk-UA" w:eastAsia="uk-UA"/>
              </w:rPr>
              <w:t>1.</w:t>
            </w:r>
          </w:p>
          <w:p w:rsidR="00F12D38" w:rsidRPr="00F12D38" w:rsidRDefault="00F12D38" w:rsidP="00F12D38">
            <w:pPr>
              <w:spacing w:after="120" w:line="240" w:lineRule="auto"/>
              <w:rPr>
                <w:rFonts w:ascii="Times New Roman" w:eastAsia="Times New Roman" w:hAnsi="Times New Roman" w:cs="Times New Roman"/>
                <w:i/>
                <w:sz w:val="20"/>
                <w:szCs w:val="20"/>
                <w:lang w:val="uk-UA" w:eastAsia="uk-UA"/>
              </w:rPr>
            </w:pPr>
            <w:r w:rsidRPr="00F12D38">
              <w:rPr>
                <w:rFonts w:ascii="Times New Roman" w:eastAsia="Times New Roman" w:hAnsi="Times New Roman" w:cs="Times New Roman"/>
                <w:i/>
                <w:sz w:val="20"/>
                <w:szCs w:val="20"/>
                <w:lang w:val="uk-UA" w:eastAsia="uk-UA"/>
              </w:rPr>
              <w:t>2.</w:t>
            </w:r>
          </w:p>
          <w:p w:rsidR="00F12D38" w:rsidRPr="00F12D38" w:rsidRDefault="00F12D38" w:rsidP="00F12D38">
            <w:pPr>
              <w:spacing w:after="120" w:line="240" w:lineRule="auto"/>
              <w:rPr>
                <w:rFonts w:ascii="Times New Roman" w:eastAsia="Times New Roman" w:hAnsi="Times New Roman" w:cs="Times New Roman"/>
                <w:i/>
                <w:sz w:val="20"/>
                <w:szCs w:val="20"/>
                <w:lang w:val="uk-UA" w:eastAsia="uk-UA"/>
              </w:rPr>
            </w:pPr>
            <w:r w:rsidRPr="00F12D38">
              <w:rPr>
                <w:rFonts w:ascii="Times New Roman" w:eastAsia="Times New Roman" w:hAnsi="Times New Roman" w:cs="Times New Roman"/>
                <w:i/>
                <w:sz w:val="20"/>
                <w:szCs w:val="20"/>
                <w:lang w:val="uk-UA" w:eastAsia="uk-UA"/>
              </w:rPr>
              <w:t>…</w:t>
            </w:r>
          </w:p>
          <w:p w:rsidR="00F12D38" w:rsidRPr="00F12D38" w:rsidRDefault="00F12D38" w:rsidP="00F12D38">
            <w:pPr>
              <w:spacing w:after="120" w:line="240" w:lineRule="auto"/>
              <w:rPr>
                <w:rFonts w:ascii="Times New Roman" w:eastAsia="Times New Roman" w:hAnsi="Times New Roman" w:cs="Times New Roman"/>
                <w:i/>
                <w:sz w:val="20"/>
                <w:szCs w:val="20"/>
                <w:lang w:val="uk-UA" w:eastAsia="uk-UA"/>
              </w:rPr>
            </w:pPr>
            <w:r w:rsidRPr="00F12D38">
              <w:rPr>
                <w:rFonts w:ascii="Times New Roman" w:eastAsia="Times New Roman" w:hAnsi="Times New Roman" w:cs="Times New Roman"/>
                <w:i/>
                <w:sz w:val="20"/>
                <w:szCs w:val="20"/>
                <w:lang w:val="uk-UA" w:eastAsia="uk-UA"/>
              </w:rPr>
              <w:t>…</w:t>
            </w:r>
          </w:p>
        </w:tc>
      </w:tr>
      <w:tr w:rsidR="00F12D38" w:rsidRPr="00F12D38" w:rsidTr="00F12D38">
        <w:tc>
          <w:tcPr>
            <w:tcW w:w="570"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jc w:val="center"/>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14.</w:t>
            </w:r>
          </w:p>
        </w:tc>
        <w:tc>
          <w:tcPr>
            <w:tcW w:w="3263"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 xml:space="preserve"> Результат надання адміністративної послуги</w:t>
            </w:r>
          </w:p>
        </w:tc>
        <w:tc>
          <w:tcPr>
            <w:tcW w:w="5881"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rPr>
                <w:rFonts w:ascii="Times New Roman" w:eastAsia="Times New Roman" w:hAnsi="Times New Roman" w:cs="Times New Roman"/>
                <w:i/>
                <w:sz w:val="20"/>
                <w:szCs w:val="20"/>
                <w:lang w:val="uk-UA" w:eastAsia="uk-UA"/>
              </w:rPr>
            </w:pPr>
            <w:r w:rsidRPr="00F12D38">
              <w:rPr>
                <w:rFonts w:ascii="Times New Roman" w:eastAsia="Times New Roman" w:hAnsi="Times New Roman" w:cs="Times New Roman"/>
                <w:i/>
                <w:sz w:val="20"/>
                <w:szCs w:val="20"/>
                <w:lang w:val="uk-UA" w:eastAsia="uk-UA"/>
              </w:rPr>
              <w:t> </w:t>
            </w:r>
          </w:p>
        </w:tc>
      </w:tr>
      <w:tr w:rsidR="00F12D38" w:rsidRPr="00F12D38" w:rsidTr="00F12D38">
        <w:tc>
          <w:tcPr>
            <w:tcW w:w="570"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jc w:val="center"/>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15.</w:t>
            </w:r>
          </w:p>
        </w:tc>
        <w:tc>
          <w:tcPr>
            <w:tcW w:w="3263"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 xml:space="preserve"> Способи отримання відповіді (результату)</w:t>
            </w:r>
          </w:p>
        </w:tc>
        <w:tc>
          <w:tcPr>
            <w:tcW w:w="5881"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rPr>
                <w:rFonts w:ascii="Times New Roman" w:eastAsia="Times New Roman" w:hAnsi="Times New Roman" w:cs="Times New Roman"/>
                <w:i/>
                <w:sz w:val="20"/>
                <w:szCs w:val="20"/>
                <w:lang w:val="uk-UA" w:eastAsia="uk-UA"/>
              </w:rPr>
            </w:pPr>
            <w:r w:rsidRPr="00F12D38">
              <w:rPr>
                <w:rFonts w:ascii="Times New Roman" w:eastAsia="Times New Roman" w:hAnsi="Times New Roman" w:cs="Times New Roman"/>
                <w:i/>
                <w:sz w:val="20"/>
                <w:szCs w:val="20"/>
                <w:lang w:val="uk-UA" w:eastAsia="uk-UA"/>
              </w:rPr>
              <w:t> </w:t>
            </w:r>
          </w:p>
        </w:tc>
      </w:tr>
      <w:tr w:rsidR="00F12D38" w:rsidRPr="00F12D38" w:rsidTr="00F12D38">
        <w:tc>
          <w:tcPr>
            <w:tcW w:w="570"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jc w:val="center"/>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16.</w:t>
            </w:r>
          </w:p>
        </w:tc>
        <w:tc>
          <w:tcPr>
            <w:tcW w:w="3263"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 xml:space="preserve"> Примітка</w:t>
            </w:r>
          </w:p>
        </w:tc>
        <w:tc>
          <w:tcPr>
            <w:tcW w:w="5881"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 </w:t>
            </w:r>
          </w:p>
        </w:tc>
      </w:tr>
    </w:tbl>
    <w:p w:rsidR="00F12D38" w:rsidRPr="00F12D38" w:rsidRDefault="00F12D38" w:rsidP="00F12D38">
      <w:pPr>
        <w:shd w:val="clear" w:color="auto" w:fill="FFFFFF"/>
        <w:spacing w:after="120" w:line="240" w:lineRule="auto"/>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_______________________________________________</w:t>
      </w:r>
    </w:p>
    <w:p w:rsidR="00F12D38" w:rsidRPr="00F12D38" w:rsidRDefault="00F12D38" w:rsidP="00F12D38">
      <w:pPr>
        <w:shd w:val="clear" w:color="auto" w:fill="FFFFFF"/>
        <w:spacing w:after="120" w:line="240" w:lineRule="auto"/>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*також до інформаційної картки додається форма заяви</w:t>
      </w:r>
    </w:p>
    <w:p w:rsidR="00F12D38" w:rsidRPr="00F12D38" w:rsidRDefault="00F12D38" w:rsidP="00F12D38">
      <w:pPr>
        <w:spacing w:after="0" w:line="240" w:lineRule="auto"/>
        <w:rPr>
          <w:rFonts w:ascii="Times New Roman" w:eastAsia="Times New Roman" w:hAnsi="Times New Roman" w:cs="Times New Roman"/>
          <w:sz w:val="20"/>
          <w:szCs w:val="20"/>
          <w:lang w:val="uk-UA" w:eastAsia="uk-UA"/>
        </w:rPr>
      </w:pPr>
    </w:p>
    <w:p w:rsidR="00F12D38" w:rsidRPr="00F12D38" w:rsidRDefault="00F12D38" w:rsidP="00F12D38">
      <w:pPr>
        <w:spacing w:after="0" w:line="240" w:lineRule="auto"/>
        <w:ind w:firstLine="708"/>
        <w:rPr>
          <w:rFonts w:ascii="Times New Roman" w:eastAsia="Times New Roman" w:hAnsi="Times New Roman" w:cs="Times New Roman"/>
          <w:sz w:val="20"/>
          <w:szCs w:val="20"/>
          <w:lang w:eastAsia="uk-UA"/>
        </w:rPr>
      </w:pPr>
      <w:r w:rsidRPr="00F12D38">
        <w:rPr>
          <w:rFonts w:ascii="Times New Roman" w:eastAsia="Times New Roman" w:hAnsi="Times New Roman" w:cs="Times New Roman"/>
          <w:sz w:val="20"/>
          <w:szCs w:val="20"/>
          <w:lang w:eastAsia="uk-UA"/>
        </w:rPr>
        <w:tab/>
      </w:r>
      <w:r w:rsidRPr="00F12D38">
        <w:rPr>
          <w:rFonts w:ascii="Times New Roman" w:eastAsia="Times New Roman" w:hAnsi="Times New Roman" w:cs="Times New Roman"/>
          <w:b/>
          <w:sz w:val="20"/>
          <w:szCs w:val="20"/>
          <w:lang w:eastAsia="uk-UA"/>
        </w:rPr>
        <w:t>Секретар міської ради                                                              О.М. Ярошенко</w:t>
      </w:r>
    </w:p>
    <w:p w:rsidR="00F12D38" w:rsidRPr="00F12D38" w:rsidRDefault="00F12D38" w:rsidP="00F12D38">
      <w:pPr>
        <w:spacing w:after="0" w:line="240" w:lineRule="auto"/>
        <w:ind w:firstLine="708"/>
        <w:rPr>
          <w:rFonts w:ascii="Times New Roman" w:eastAsia="Times New Roman" w:hAnsi="Times New Roman" w:cs="Times New Roman"/>
          <w:sz w:val="20"/>
          <w:szCs w:val="20"/>
          <w:lang w:eastAsia="uk-UA"/>
        </w:rPr>
      </w:pPr>
    </w:p>
    <w:tbl>
      <w:tblPr>
        <w:tblpPr w:leftFromText="180" w:rightFromText="180" w:vertAnchor="text" w:horzAnchor="margin" w:tblpY="210"/>
        <w:tblW w:w="0" w:type="auto"/>
        <w:tblLayout w:type="fixed"/>
        <w:tblLook w:val="0000"/>
      </w:tblPr>
      <w:tblGrid>
        <w:gridCol w:w="4062"/>
        <w:gridCol w:w="866"/>
        <w:gridCol w:w="4643"/>
      </w:tblGrid>
      <w:tr w:rsidR="00F12D38" w:rsidRPr="00F12D38" w:rsidTr="00F12D38">
        <w:tc>
          <w:tcPr>
            <w:tcW w:w="4062" w:type="dxa"/>
          </w:tcPr>
          <w:p w:rsidR="00F12D38" w:rsidRPr="00F12D38" w:rsidRDefault="00F12D38" w:rsidP="00F12D38">
            <w:pPr>
              <w:spacing w:after="0" w:line="240" w:lineRule="auto"/>
              <w:rPr>
                <w:rFonts w:ascii="Times New Roman" w:eastAsia="Times New Roman" w:hAnsi="Times New Roman" w:cs="Times New Roman"/>
                <w:sz w:val="20"/>
                <w:szCs w:val="20"/>
                <w:lang w:val="uk-UA" w:eastAsia="uk-UA"/>
              </w:rPr>
            </w:pPr>
          </w:p>
        </w:tc>
        <w:tc>
          <w:tcPr>
            <w:tcW w:w="866" w:type="dxa"/>
          </w:tcPr>
          <w:p w:rsidR="00F12D38" w:rsidRPr="00F12D38" w:rsidRDefault="00F12D38" w:rsidP="00F12D38">
            <w:pPr>
              <w:spacing w:after="0" w:line="240" w:lineRule="auto"/>
              <w:jc w:val="center"/>
              <w:rPr>
                <w:rFonts w:ascii="Times New Roman" w:eastAsia="Times New Roman" w:hAnsi="Times New Roman" w:cs="Times New Roman"/>
                <w:sz w:val="20"/>
                <w:szCs w:val="20"/>
                <w:lang w:val="uk-UA" w:eastAsia="uk-UA"/>
              </w:rPr>
            </w:pPr>
          </w:p>
        </w:tc>
        <w:tc>
          <w:tcPr>
            <w:tcW w:w="4643" w:type="dxa"/>
          </w:tcPr>
          <w:p w:rsidR="00F12D38" w:rsidRPr="00F12D38" w:rsidRDefault="00F12D38" w:rsidP="00F12D38">
            <w:pPr>
              <w:spacing w:after="0" w:line="240" w:lineRule="auto"/>
              <w:textAlignment w:val="baseline"/>
              <w:rPr>
                <w:rFonts w:ascii="Times New Roman" w:eastAsia="Times New Roman" w:hAnsi="Times New Roman" w:cs="Times New Roman"/>
                <w:bCs/>
                <w:color w:val="000000"/>
                <w:sz w:val="20"/>
                <w:szCs w:val="20"/>
                <w:lang w:val="uk-UA" w:eastAsia="ru-RU"/>
              </w:rPr>
            </w:pPr>
            <w:r w:rsidRPr="00F12D38">
              <w:rPr>
                <w:rFonts w:ascii="Times New Roman" w:eastAsia="Times New Roman" w:hAnsi="Times New Roman" w:cs="Times New Roman"/>
                <w:bCs/>
                <w:color w:val="000000"/>
                <w:sz w:val="20"/>
                <w:szCs w:val="20"/>
                <w:lang w:val="uk-UA" w:eastAsia="ru-RU"/>
              </w:rPr>
              <w:t>Додаток  №2</w:t>
            </w:r>
            <w:r w:rsidRPr="00F12D38">
              <w:rPr>
                <w:rFonts w:ascii="Times New Roman" w:eastAsia="Times New Roman" w:hAnsi="Times New Roman" w:cs="Times New Roman"/>
                <w:sz w:val="20"/>
                <w:szCs w:val="20"/>
                <w:lang w:val="uk-UA" w:eastAsia="ru-RU"/>
              </w:rPr>
              <w:br/>
              <w:t>до р</w:t>
            </w:r>
            <w:r w:rsidRPr="00F12D38">
              <w:rPr>
                <w:rFonts w:ascii="Times New Roman" w:eastAsia="Times New Roman" w:hAnsi="Times New Roman" w:cs="Times New Roman"/>
                <w:bCs/>
                <w:color w:val="000000"/>
                <w:sz w:val="20"/>
                <w:szCs w:val="20"/>
                <w:lang w:val="uk-UA" w:eastAsia="ru-RU"/>
              </w:rPr>
              <w:t xml:space="preserve">ішення Зеленодольської міської ради </w:t>
            </w:r>
          </w:p>
          <w:p w:rsidR="00F12D38" w:rsidRPr="00F12D38" w:rsidRDefault="00F12D38" w:rsidP="00F12D38">
            <w:pPr>
              <w:spacing w:after="0" w:line="240" w:lineRule="auto"/>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bCs/>
                <w:color w:val="000000"/>
                <w:sz w:val="20"/>
                <w:szCs w:val="20"/>
                <w:lang w:val="uk-UA" w:eastAsia="uk-UA"/>
              </w:rPr>
              <w:t xml:space="preserve">від 26.10.2016 №293  </w:t>
            </w:r>
          </w:p>
          <w:p w:rsidR="00F12D38" w:rsidRPr="00F12D38" w:rsidRDefault="00F12D38" w:rsidP="00F12D38">
            <w:pPr>
              <w:spacing w:after="0" w:line="240" w:lineRule="auto"/>
              <w:rPr>
                <w:rFonts w:ascii="Times New Roman" w:eastAsia="Times New Roman" w:hAnsi="Times New Roman" w:cs="Times New Roman"/>
                <w:sz w:val="20"/>
                <w:szCs w:val="20"/>
                <w:lang w:val="uk-UA" w:eastAsia="uk-UA"/>
              </w:rPr>
            </w:pPr>
          </w:p>
        </w:tc>
      </w:tr>
    </w:tbl>
    <w:p w:rsidR="00F12D38" w:rsidRPr="00F12D38" w:rsidRDefault="00F12D38" w:rsidP="00F12D38">
      <w:pPr>
        <w:shd w:val="clear" w:color="auto" w:fill="FFFFFF"/>
        <w:spacing w:after="120" w:line="240" w:lineRule="auto"/>
        <w:jc w:val="right"/>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bCs/>
          <w:sz w:val="20"/>
          <w:szCs w:val="20"/>
          <w:lang w:val="uk-UA" w:eastAsia="uk-UA"/>
        </w:rPr>
        <w:t>Примірна технологічна картка</w:t>
      </w:r>
      <w:r w:rsidRPr="00F12D38">
        <w:rPr>
          <w:rFonts w:ascii="Times New Roman" w:eastAsia="Times New Roman" w:hAnsi="Times New Roman" w:cs="Times New Roman"/>
          <w:bCs/>
          <w:sz w:val="20"/>
          <w:szCs w:val="20"/>
          <w:lang w:val="uk-UA" w:eastAsia="uk-UA"/>
        </w:rPr>
        <w:br/>
        <w:t>адміністративної послуги</w:t>
      </w:r>
    </w:p>
    <w:p w:rsidR="00F12D38" w:rsidRPr="00F12D38" w:rsidRDefault="00F12D38" w:rsidP="00F12D38">
      <w:pPr>
        <w:shd w:val="clear" w:color="auto" w:fill="FFFFFF"/>
        <w:spacing w:after="120" w:line="240" w:lineRule="auto"/>
        <w:jc w:val="center"/>
        <w:rPr>
          <w:rFonts w:ascii="Times New Roman" w:eastAsia="Times New Roman" w:hAnsi="Times New Roman" w:cs="Times New Roman"/>
          <w:b/>
          <w:sz w:val="20"/>
          <w:szCs w:val="20"/>
          <w:lang w:val="uk-UA" w:eastAsia="uk-UA"/>
        </w:rPr>
      </w:pPr>
    </w:p>
    <w:p w:rsidR="00F12D38" w:rsidRPr="00F12D38" w:rsidRDefault="00F12D38" w:rsidP="00F12D38">
      <w:pPr>
        <w:shd w:val="clear" w:color="auto" w:fill="FFFFFF"/>
        <w:spacing w:after="120" w:line="240" w:lineRule="auto"/>
        <w:jc w:val="center"/>
        <w:rPr>
          <w:rFonts w:ascii="Times New Roman" w:eastAsia="Times New Roman" w:hAnsi="Times New Roman" w:cs="Times New Roman"/>
          <w:b/>
          <w:sz w:val="20"/>
          <w:szCs w:val="20"/>
          <w:lang w:val="uk-UA" w:eastAsia="uk-UA"/>
        </w:rPr>
      </w:pPr>
      <w:r w:rsidRPr="00F12D38">
        <w:rPr>
          <w:rFonts w:ascii="Times New Roman" w:eastAsia="Times New Roman" w:hAnsi="Times New Roman" w:cs="Times New Roman"/>
          <w:b/>
          <w:sz w:val="20"/>
          <w:szCs w:val="20"/>
          <w:lang w:val="uk-UA" w:eastAsia="uk-UA"/>
        </w:rPr>
        <w:t>Технологічна картка</w:t>
      </w:r>
    </w:p>
    <w:p w:rsidR="00F12D38" w:rsidRPr="00F12D38" w:rsidRDefault="00F12D38" w:rsidP="00F12D38">
      <w:pPr>
        <w:shd w:val="clear" w:color="auto" w:fill="FFFFFF"/>
        <w:spacing w:after="120" w:line="240" w:lineRule="auto"/>
        <w:jc w:val="center"/>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b/>
          <w:sz w:val="20"/>
          <w:szCs w:val="20"/>
          <w:lang w:val="uk-UA" w:eastAsia="uk-UA"/>
        </w:rPr>
        <w:t>_______________________________________</w:t>
      </w:r>
      <w:r w:rsidRPr="00F12D38">
        <w:rPr>
          <w:rFonts w:ascii="Times New Roman" w:eastAsia="Times New Roman" w:hAnsi="Times New Roman" w:cs="Times New Roman"/>
          <w:b/>
          <w:sz w:val="20"/>
          <w:szCs w:val="20"/>
          <w:lang w:val="uk-UA" w:eastAsia="uk-UA"/>
        </w:rPr>
        <w:br/>
      </w:r>
      <w:r w:rsidRPr="00F12D38">
        <w:rPr>
          <w:rFonts w:ascii="Times New Roman" w:eastAsia="Times New Roman" w:hAnsi="Times New Roman" w:cs="Times New Roman"/>
          <w:b/>
          <w:i/>
          <w:iCs/>
          <w:sz w:val="20"/>
          <w:szCs w:val="20"/>
          <w:lang w:val="uk-UA" w:eastAsia="uk-UA"/>
        </w:rPr>
        <w:t>(назва послуги</w:t>
      </w:r>
      <w:r w:rsidRPr="00F12D38">
        <w:rPr>
          <w:rFonts w:ascii="Times New Roman" w:eastAsia="Times New Roman" w:hAnsi="Times New Roman" w:cs="Times New Roman"/>
          <w:i/>
          <w:iCs/>
          <w:sz w:val="20"/>
          <w:szCs w:val="20"/>
          <w:lang w:val="uk-UA" w:eastAsia="uk-UA"/>
        </w:rPr>
        <w:t>)</w:t>
      </w:r>
    </w:p>
    <w:p w:rsidR="00F12D38" w:rsidRPr="00F12D38" w:rsidRDefault="00F12D38" w:rsidP="00F12D38">
      <w:pPr>
        <w:shd w:val="clear" w:color="auto" w:fill="FFFFFF"/>
        <w:spacing w:after="120" w:line="240" w:lineRule="auto"/>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 </w:t>
      </w:r>
    </w:p>
    <w:tbl>
      <w:tblPr>
        <w:tblW w:w="0" w:type="auto"/>
        <w:tblBorders>
          <w:top w:val="single" w:sz="4" w:space="0" w:color="555555"/>
          <w:left w:val="single" w:sz="4" w:space="0" w:color="555555"/>
          <w:bottom w:val="single" w:sz="4" w:space="0" w:color="555555"/>
          <w:right w:val="single" w:sz="4" w:space="0" w:color="555555"/>
        </w:tblBorders>
        <w:shd w:val="clear" w:color="auto" w:fill="FFFFFF"/>
        <w:tblLayout w:type="fixed"/>
        <w:tblCellMar>
          <w:left w:w="0" w:type="dxa"/>
          <w:right w:w="0" w:type="dxa"/>
        </w:tblCellMar>
        <w:tblLook w:val="0000"/>
      </w:tblPr>
      <w:tblGrid>
        <w:gridCol w:w="660"/>
        <w:gridCol w:w="3456"/>
        <w:gridCol w:w="2126"/>
        <w:gridCol w:w="1701"/>
        <w:gridCol w:w="1320"/>
      </w:tblGrid>
      <w:tr w:rsidR="00F12D38" w:rsidRPr="00F12D38" w:rsidTr="00F12D38">
        <w:tc>
          <w:tcPr>
            <w:tcW w:w="660"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0" w:line="240" w:lineRule="auto"/>
              <w:jc w:val="center"/>
              <w:rPr>
                <w:rFonts w:ascii="Times New Roman" w:eastAsia="Times New Roman" w:hAnsi="Times New Roman" w:cs="Times New Roman"/>
                <w:b/>
                <w:sz w:val="20"/>
                <w:szCs w:val="20"/>
                <w:lang w:val="uk-UA" w:eastAsia="uk-UA"/>
              </w:rPr>
            </w:pPr>
            <w:r w:rsidRPr="00F12D38">
              <w:rPr>
                <w:rFonts w:ascii="Times New Roman" w:eastAsia="Times New Roman" w:hAnsi="Times New Roman" w:cs="Times New Roman"/>
                <w:b/>
                <w:sz w:val="20"/>
                <w:szCs w:val="20"/>
                <w:lang w:val="uk-UA" w:eastAsia="uk-UA"/>
              </w:rPr>
              <w:t>№</w:t>
            </w:r>
          </w:p>
          <w:p w:rsidR="00F12D38" w:rsidRPr="00F12D38" w:rsidRDefault="00F12D38" w:rsidP="00F12D38">
            <w:pPr>
              <w:spacing w:after="0" w:line="240" w:lineRule="auto"/>
              <w:jc w:val="center"/>
              <w:rPr>
                <w:rFonts w:ascii="Times New Roman" w:eastAsia="Times New Roman" w:hAnsi="Times New Roman" w:cs="Times New Roman"/>
                <w:b/>
                <w:sz w:val="20"/>
                <w:szCs w:val="20"/>
                <w:lang w:val="uk-UA" w:eastAsia="uk-UA"/>
              </w:rPr>
            </w:pPr>
            <w:r w:rsidRPr="00F12D38">
              <w:rPr>
                <w:rFonts w:ascii="Times New Roman" w:eastAsia="Times New Roman" w:hAnsi="Times New Roman" w:cs="Times New Roman"/>
                <w:b/>
                <w:sz w:val="20"/>
                <w:szCs w:val="20"/>
                <w:lang w:val="uk-UA" w:eastAsia="uk-UA"/>
              </w:rPr>
              <w:t>з/п</w:t>
            </w:r>
          </w:p>
        </w:tc>
        <w:tc>
          <w:tcPr>
            <w:tcW w:w="3456"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jc w:val="center"/>
              <w:rPr>
                <w:rFonts w:ascii="Times New Roman" w:eastAsia="Times New Roman" w:hAnsi="Times New Roman" w:cs="Times New Roman"/>
                <w:b/>
                <w:sz w:val="20"/>
                <w:szCs w:val="20"/>
                <w:lang w:val="uk-UA" w:eastAsia="uk-UA"/>
              </w:rPr>
            </w:pPr>
            <w:r w:rsidRPr="00F12D38">
              <w:rPr>
                <w:rFonts w:ascii="Times New Roman" w:eastAsia="Times New Roman" w:hAnsi="Times New Roman" w:cs="Times New Roman"/>
                <w:b/>
                <w:sz w:val="20"/>
                <w:szCs w:val="20"/>
                <w:lang w:val="uk-UA" w:eastAsia="uk-UA"/>
              </w:rPr>
              <w:t>Етапи послуги</w:t>
            </w:r>
          </w:p>
        </w:tc>
        <w:tc>
          <w:tcPr>
            <w:tcW w:w="2126"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0" w:line="240" w:lineRule="auto"/>
              <w:jc w:val="center"/>
              <w:rPr>
                <w:rFonts w:ascii="Times New Roman" w:eastAsia="Times New Roman" w:hAnsi="Times New Roman" w:cs="Times New Roman"/>
                <w:b/>
                <w:sz w:val="20"/>
                <w:szCs w:val="20"/>
                <w:lang w:val="uk-UA" w:eastAsia="uk-UA"/>
              </w:rPr>
            </w:pPr>
            <w:r w:rsidRPr="00F12D38">
              <w:rPr>
                <w:rFonts w:ascii="Times New Roman" w:eastAsia="Times New Roman" w:hAnsi="Times New Roman" w:cs="Times New Roman"/>
                <w:b/>
                <w:sz w:val="20"/>
                <w:szCs w:val="20"/>
                <w:lang w:val="uk-UA" w:eastAsia="uk-UA"/>
              </w:rPr>
              <w:t>Відповідальна посадова особа</w:t>
            </w:r>
          </w:p>
          <w:p w:rsidR="00F12D38" w:rsidRPr="00F12D38" w:rsidRDefault="00F12D38" w:rsidP="00F12D38">
            <w:pPr>
              <w:spacing w:after="0" w:line="240" w:lineRule="auto"/>
              <w:jc w:val="center"/>
              <w:rPr>
                <w:rFonts w:ascii="Times New Roman" w:eastAsia="Times New Roman" w:hAnsi="Times New Roman" w:cs="Times New Roman"/>
                <w:b/>
                <w:sz w:val="20"/>
                <w:szCs w:val="20"/>
                <w:lang w:val="uk-UA" w:eastAsia="uk-UA"/>
              </w:rPr>
            </w:pPr>
            <w:r w:rsidRPr="00F12D38">
              <w:rPr>
                <w:rFonts w:ascii="Times New Roman" w:eastAsia="Times New Roman" w:hAnsi="Times New Roman" w:cs="Times New Roman"/>
                <w:b/>
                <w:sz w:val="20"/>
                <w:szCs w:val="20"/>
                <w:lang w:val="uk-UA" w:eastAsia="uk-UA"/>
              </w:rPr>
              <w:lastRenderedPageBreak/>
              <w:t xml:space="preserve">(відділ)   </w:t>
            </w:r>
          </w:p>
        </w:tc>
        <w:tc>
          <w:tcPr>
            <w:tcW w:w="1701"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jc w:val="center"/>
              <w:rPr>
                <w:rFonts w:ascii="Times New Roman" w:eastAsia="Times New Roman" w:hAnsi="Times New Roman" w:cs="Times New Roman"/>
                <w:b/>
                <w:sz w:val="20"/>
                <w:szCs w:val="20"/>
                <w:lang w:val="uk-UA" w:eastAsia="uk-UA"/>
              </w:rPr>
            </w:pPr>
            <w:r w:rsidRPr="00F12D38">
              <w:rPr>
                <w:rFonts w:ascii="Times New Roman" w:eastAsia="Times New Roman" w:hAnsi="Times New Roman" w:cs="Times New Roman"/>
                <w:b/>
                <w:sz w:val="20"/>
                <w:szCs w:val="20"/>
                <w:lang w:val="uk-UA" w:eastAsia="uk-UA"/>
              </w:rPr>
              <w:lastRenderedPageBreak/>
              <w:t>Дія</w:t>
            </w:r>
          </w:p>
          <w:p w:rsidR="00F12D38" w:rsidRPr="00F12D38" w:rsidRDefault="00F12D38" w:rsidP="00F12D38">
            <w:pPr>
              <w:spacing w:after="120" w:line="240" w:lineRule="auto"/>
              <w:jc w:val="center"/>
              <w:rPr>
                <w:rFonts w:ascii="Times New Roman" w:eastAsia="Times New Roman" w:hAnsi="Times New Roman" w:cs="Times New Roman"/>
                <w:b/>
                <w:sz w:val="20"/>
                <w:szCs w:val="20"/>
                <w:lang w:val="uk-UA" w:eastAsia="uk-UA"/>
              </w:rPr>
            </w:pPr>
            <w:r w:rsidRPr="00F12D38">
              <w:rPr>
                <w:rFonts w:ascii="Times New Roman" w:eastAsia="Times New Roman" w:hAnsi="Times New Roman" w:cs="Times New Roman"/>
                <w:b/>
                <w:sz w:val="20"/>
                <w:szCs w:val="20"/>
                <w:lang w:val="uk-UA" w:eastAsia="uk-UA"/>
              </w:rPr>
              <w:lastRenderedPageBreak/>
              <w:t>(В, У, П, З)</w:t>
            </w:r>
          </w:p>
        </w:tc>
        <w:tc>
          <w:tcPr>
            <w:tcW w:w="1320"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jc w:val="center"/>
              <w:rPr>
                <w:rFonts w:ascii="Times New Roman" w:eastAsia="Times New Roman" w:hAnsi="Times New Roman" w:cs="Times New Roman"/>
                <w:b/>
                <w:sz w:val="20"/>
                <w:szCs w:val="20"/>
                <w:lang w:val="uk-UA" w:eastAsia="uk-UA"/>
              </w:rPr>
            </w:pPr>
            <w:r w:rsidRPr="00F12D38">
              <w:rPr>
                <w:rFonts w:ascii="Times New Roman" w:eastAsia="Times New Roman" w:hAnsi="Times New Roman" w:cs="Times New Roman"/>
                <w:b/>
                <w:sz w:val="20"/>
                <w:szCs w:val="20"/>
                <w:lang w:val="uk-UA" w:eastAsia="uk-UA"/>
              </w:rPr>
              <w:lastRenderedPageBreak/>
              <w:t xml:space="preserve">Термін виконання </w:t>
            </w:r>
            <w:r w:rsidRPr="00F12D38">
              <w:rPr>
                <w:rFonts w:ascii="Times New Roman" w:eastAsia="Times New Roman" w:hAnsi="Times New Roman" w:cs="Times New Roman"/>
                <w:b/>
                <w:sz w:val="20"/>
                <w:szCs w:val="20"/>
                <w:lang w:val="uk-UA" w:eastAsia="uk-UA"/>
              </w:rPr>
              <w:lastRenderedPageBreak/>
              <w:t>(днів)</w:t>
            </w:r>
          </w:p>
        </w:tc>
      </w:tr>
      <w:tr w:rsidR="00F12D38" w:rsidRPr="00F12D38" w:rsidTr="00F12D38">
        <w:tc>
          <w:tcPr>
            <w:tcW w:w="660"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jc w:val="center"/>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lastRenderedPageBreak/>
              <w:t>1</w:t>
            </w:r>
          </w:p>
        </w:tc>
        <w:tc>
          <w:tcPr>
            <w:tcW w:w="3456"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 </w:t>
            </w:r>
          </w:p>
        </w:tc>
        <w:tc>
          <w:tcPr>
            <w:tcW w:w="2126"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 </w:t>
            </w:r>
          </w:p>
        </w:tc>
        <w:tc>
          <w:tcPr>
            <w:tcW w:w="1701"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 </w:t>
            </w:r>
          </w:p>
        </w:tc>
        <w:tc>
          <w:tcPr>
            <w:tcW w:w="1320"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 </w:t>
            </w:r>
          </w:p>
        </w:tc>
      </w:tr>
      <w:tr w:rsidR="00F12D38" w:rsidRPr="00F12D38" w:rsidTr="00F12D38">
        <w:tc>
          <w:tcPr>
            <w:tcW w:w="660"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jc w:val="center"/>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2</w:t>
            </w:r>
          </w:p>
        </w:tc>
        <w:tc>
          <w:tcPr>
            <w:tcW w:w="3456"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 </w:t>
            </w:r>
          </w:p>
        </w:tc>
        <w:tc>
          <w:tcPr>
            <w:tcW w:w="2126"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 </w:t>
            </w:r>
          </w:p>
        </w:tc>
        <w:tc>
          <w:tcPr>
            <w:tcW w:w="1701"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 </w:t>
            </w:r>
          </w:p>
        </w:tc>
        <w:tc>
          <w:tcPr>
            <w:tcW w:w="1320"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 </w:t>
            </w:r>
          </w:p>
        </w:tc>
      </w:tr>
      <w:tr w:rsidR="00F12D38" w:rsidRPr="00F12D38" w:rsidTr="00F12D38">
        <w:tc>
          <w:tcPr>
            <w:tcW w:w="660"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jc w:val="center"/>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3</w:t>
            </w:r>
          </w:p>
        </w:tc>
        <w:tc>
          <w:tcPr>
            <w:tcW w:w="3456"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 </w:t>
            </w:r>
          </w:p>
        </w:tc>
        <w:tc>
          <w:tcPr>
            <w:tcW w:w="2126"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 </w:t>
            </w:r>
          </w:p>
        </w:tc>
        <w:tc>
          <w:tcPr>
            <w:tcW w:w="1701"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 </w:t>
            </w:r>
          </w:p>
        </w:tc>
        <w:tc>
          <w:tcPr>
            <w:tcW w:w="1320"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 </w:t>
            </w:r>
          </w:p>
        </w:tc>
      </w:tr>
      <w:tr w:rsidR="00F12D38" w:rsidRPr="00F12D38" w:rsidTr="00F12D38">
        <w:tc>
          <w:tcPr>
            <w:tcW w:w="660"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jc w:val="center"/>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4</w:t>
            </w:r>
          </w:p>
        </w:tc>
        <w:tc>
          <w:tcPr>
            <w:tcW w:w="3456"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 </w:t>
            </w:r>
          </w:p>
        </w:tc>
        <w:tc>
          <w:tcPr>
            <w:tcW w:w="2126"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 </w:t>
            </w:r>
          </w:p>
        </w:tc>
        <w:tc>
          <w:tcPr>
            <w:tcW w:w="1701"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 </w:t>
            </w:r>
          </w:p>
        </w:tc>
        <w:tc>
          <w:tcPr>
            <w:tcW w:w="1320"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 </w:t>
            </w:r>
          </w:p>
        </w:tc>
      </w:tr>
      <w:tr w:rsidR="00F12D38" w:rsidRPr="00F12D38" w:rsidTr="00F12D38">
        <w:tc>
          <w:tcPr>
            <w:tcW w:w="660"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jc w:val="center"/>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5</w:t>
            </w:r>
          </w:p>
        </w:tc>
        <w:tc>
          <w:tcPr>
            <w:tcW w:w="3456"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 </w:t>
            </w:r>
          </w:p>
        </w:tc>
        <w:tc>
          <w:tcPr>
            <w:tcW w:w="2126"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 </w:t>
            </w:r>
          </w:p>
        </w:tc>
        <w:tc>
          <w:tcPr>
            <w:tcW w:w="1701"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 </w:t>
            </w:r>
          </w:p>
        </w:tc>
        <w:tc>
          <w:tcPr>
            <w:tcW w:w="1320"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240" w:lineRule="auto"/>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 </w:t>
            </w:r>
          </w:p>
        </w:tc>
      </w:tr>
      <w:tr w:rsidR="00F12D38" w:rsidRPr="00F12D38" w:rsidTr="00F12D38">
        <w:trPr>
          <w:trHeight w:val="132"/>
        </w:trPr>
        <w:tc>
          <w:tcPr>
            <w:tcW w:w="7943" w:type="dxa"/>
            <w:gridSpan w:val="4"/>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132" w:lineRule="atLeast"/>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 xml:space="preserve"> Загальна кількість днів надання послуги</w:t>
            </w:r>
          </w:p>
        </w:tc>
        <w:tc>
          <w:tcPr>
            <w:tcW w:w="1320"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132" w:lineRule="atLeast"/>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 </w:t>
            </w:r>
          </w:p>
        </w:tc>
      </w:tr>
      <w:tr w:rsidR="00F12D38" w:rsidRPr="00F12D38" w:rsidTr="00F12D38">
        <w:trPr>
          <w:trHeight w:val="120"/>
        </w:trPr>
        <w:tc>
          <w:tcPr>
            <w:tcW w:w="7943" w:type="dxa"/>
            <w:gridSpan w:val="4"/>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120" w:lineRule="atLeast"/>
              <w:jc w:val="both"/>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 xml:space="preserve"> Загальна кількість днів надання послуги (передбачена  законодавством)</w:t>
            </w:r>
          </w:p>
        </w:tc>
        <w:tc>
          <w:tcPr>
            <w:tcW w:w="1320" w:type="dxa"/>
            <w:tcBorders>
              <w:top w:val="single" w:sz="4" w:space="0" w:color="555555"/>
              <w:left w:val="single" w:sz="4" w:space="0" w:color="555555"/>
              <w:bottom w:val="single" w:sz="4" w:space="0" w:color="555555"/>
              <w:right w:val="single" w:sz="4" w:space="0" w:color="555555"/>
            </w:tcBorders>
            <w:shd w:val="clear" w:color="auto" w:fill="FFFFFF"/>
            <w:vAlign w:val="center"/>
          </w:tcPr>
          <w:p w:rsidR="00F12D38" w:rsidRPr="00F12D38" w:rsidRDefault="00F12D38" w:rsidP="00F12D38">
            <w:pPr>
              <w:spacing w:after="120" w:line="120" w:lineRule="atLeast"/>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 </w:t>
            </w:r>
          </w:p>
        </w:tc>
      </w:tr>
    </w:tbl>
    <w:p w:rsidR="00F12D38" w:rsidRPr="00F12D38" w:rsidRDefault="00F12D38" w:rsidP="00F12D38">
      <w:pPr>
        <w:shd w:val="clear" w:color="auto" w:fill="FFFFFF"/>
        <w:spacing w:after="120" w:line="240" w:lineRule="auto"/>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sz w:val="20"/>
          <w:szCs w:val="20"/>
          <w:lang w:val="uk-UA" w:eastAsia="uk-UA"/>
        </w:rPr>
        <w:t> </w:t>
      </w:r>
    </w:p>
    <w:p w:rsidR="00F12D38" w:rsidRPr="00F12D38" w:rsidRDefault="00F12D38" w:rsidP="00F12D38">
      <w:pPr>
        <w:shd w:val="clear" w:color="auto" w:fill="FFFFFF"/>
        <w:spacing w:after="120" w:line="240" w:lineRule="auto"/>
        <w:rPr>
          <w:rFonts w:ascii="Times New Roman" w:eastAsia="Times New Roman" w:hAnsi="Times New Roman" w:cs="Times New Roman"/>
          <w:sz w:val="20"/>
          <w:szCs w:val="20"/>
          <w:lang w:val="uk-UA" w:eastAsia="uk-UA"/>
        </w:rPr>
      </w:pPr>
      <w:r w:rsidRPr="00F12D38">
        <w:rPr>
          <w:rFonts w:ascii="Times New Roman" w:eastAsia="Times New Roman" w:hAnsi="Times New Roman" w:cs="Times New Roman"/>
          <w:i/>
          <w:iCs/>
          <w:sz w:val="20"/>
          <w:szCs w:val="20"/>
          <w:lang w:val="uk-UA" w:eastAsia="uk-UA"/>
        </w:rPr>
        <w:t>Умовні позначки:</w:t>
      </w:r>
    </w:p>
    <w:p w:rsidR="00F12D38" w:rsidRPr="00F12D38" w:rsidRDefault="00F12D38" w:rsidP="00F12D38">
      <w:pPr>
        <w:shd w:val="clear" w:color="auto" w:fill="FFFFFF"/>
        <w:spacing w:after="120" w:line="240" w:lineRule="auto"/>
        <w:rPr>
          <w:rFonts w:ascii="Times New Roman" w:eastAsia="Times New Roman" w:hAnsi="Times New Roman" w:cs="Times New Roman"/>
          <w:sz w:val="28"/>
          <w:szCs w:val="28"/>
          <w:lang w:val="uk-UA" w:eastAsia="uk-UA"/>
        </w:rPr>
      </w:pPr>
      <w:r w:rsidRPr="00F12D38">
        <w:rPr>
          <w:rFonts w:ascii="Times New Roman" w:eastAsia="Times New Roman" w:hAnsi="Times New Roman" w:cs="Times New Roman"/>
          <w:i/>
          <w:iCs/>
          <w:sz w:val="20"/>
          <w:szCs w:val="20"/>
          <w:lang w:val="uk-UA" w:eastAsia="uk-UA"/>
        </w:rPr>
        <w:t>В – виконує, У – бере участь, П – погоджує, З - затверджує</w:t>
      </w:r>
      <w:r w:rsidRPr="00F12D38">
        <w:rPr>
          <w:rFonts w:ascii="Times New Roman" w:eastAsia="Times New Roman" w:hAnsi="Times New Roman" w:cs="Times New Roman"/>
          <w:sz w:val="28"/>
          <w:szCs w:val="28"/>
          <w:lang w:val="uk-UA" w:eastAsia="uk-UA"/>
        </w:rPr>
        <w:t>  </w:t>
      </w:r>
    </w:p>
    <w:p w:rsidR="00F12D38" w:rsidRPr="00F12D38" w:rsidRDefault="00F12D38" w:rsidP="00F12D38">
      <w:pPr>
        <w:spacing w:after="0" w:line="240" w:lineRule="auto"/>
        <w:ind w:firstLine="708"/>
        <w:rPr>
          <w:rFonts w:ascii="Times New Roman" w:eastAsia="Times New Roman" w:hAnsi="Times New Roman" w:cs="Times New Roman"/>
          <w:b/>
          <w:lang w:eastAsia="uk-UA"/>
        </w:rPr>
      </w:pPr>
      <w:r w:rsidRPr="00F12D38">
        <w:rPr>
          <w:rFonts w:ascii="Times New Roman" w:eastAsia="Times New Roman" w:hAnsi="Times New Roman" w:cs="Times New Roman"/>
          <w:b/>
          <w:lang w:eastAsia="uk-UA"/>
        </w:rPr>
        <w:t>Секретар міської ради                                                              О.М. Ярошенко</w:t>
      </w:r>
    </w:p>
    <w:p w:rsidR="003715D9" w:rsidRPr="003715D9" w:rsidRDefault="003715D9" w:rsidP="003715D9">
      <w:pPr>
        <w:keepNext/>
        <w:spacing w:after="0" w:line="240" w:lineRule="auto"/>
        <w:jc w:val="center"/>
        <w:outlineLvl w:val="0"/>
        <w:rPr>
          <w:rFonts w:ascii="Times New Roman" w:eastAsia="Times New Roman" w:hAnsi="Times New Roman" w:cs="Times New Roman"/>
          <w:b/>
          <w:bCs/>
          <w:kern w:val="32"/>
          <w:sz w:val="24"/>
          <w:szCs w:val="24"/>
          <w:lang w:val="uk-UA" w:eastAsia="ru-RU"/>
        </w:rPr>
      </w:pPr>
      <w:r w:rsidRPr="003715D9">
        <w:rPr>
          <w:rFonts w:ascii="Times New Roman" w:eastAsia="Times New Roman" w:hAnsi="Times New Roman" w:cs="Times New Roman"/>
          <w:b/>
          <w:bCs/>
          <w:kern w:val="32"/>
          <w:sz w:val="24"/>
          <w:szCs w:val="24"/>
          <w:lang w:val="uk-UA" w:eastAsia="ru-RU"/>
        </w:rPr>
        <w:t>Р І Ш Е Н Н Я</w:t>
      </w:r>
    </w:p>
    <w:p w:rsidR="003715D9" w:rsidRPr="003715D9" w:rsidRDefault="003715D9" w:rsidP="003715D9">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3715D9">
        <w:rPr>
          <w:rFonts w:ascii="Times New Roman" w:eastAsia="Times New Roman" w:hAnsi="Times New Roman" w:cs="Times New Roman"/>
          <w:b/>
          <w:sz w:val="24"/>
          <w:szCs w:val="24"/>
          <w:lang w:val="uk-UA" w:eastAsia="ru-RU"/>
        </w:rPr>
        <w:t>Зеленодольської міської ради</w:t>
      </w:r>
    </w:p>
    <w:p w:rsidR="003715D9" w:rsidRPr="003715D9" w:rsidRDefault="003715D9" w:rsidP="003715D9">
      <w:pPr>
        <w:widowControl w:val="0"/>
        <w:autoSpaceDE w:val="0"/>
        <w:autoSpaceDN w:val="0"/>
        <w:adjustRightInd w:val="0"/>
        <w:spacing w:before="240" w:after="0" w:line="240" w:lineRule="auto"/>
        <w:jc w:val="center"/>
        <w:rPr>
          <w:rFonts w:ascii="Times New Roman" w:eastAsia="Times New Roman" w:hAnsi="Times New Roman" w:cs="Times New Roman"/>
          <w:b/>
          <w:sz w:val="24"/>
          <w:szCs w:val="24"/>
          <w:lang w:val="uk-UA" w:eastAsia="ru-RU"/>
        </w:rPr>
      </w:pPr>
      <w:r w:rsidRPr="003715D9">
        <w:rPr>
          <w:rFonts w:ascii="Times New Roman" w:eastAsia="Times New Roman" w:hAnsi="Times New Roman" w:cs="Times New Roman"/>
          <w:b/>
          <w:sz w:val="24"/>
          <w:szCs w:val="24"/>
          <w:lang w:val="uk-UA" w:eastAsia="ru-RU"/>
        </w:rPr>
        <w:t>17 сесії VII скликання</w:t>
      </w:r>
    </w:p>
    <w:tbl>
      <w:tblPr>
        <w:tblW w:w="0" w:type="auto"/>
        <w:jc w:val="center"/>
        <w:tblLook w:val="01E0"/>
      </w:tblPr>
      <w:tblGrid>
        <w:gridCol w:w="3095"/>
        <w:gridCol w:w="3096"/>
        <w:gridCol w:w="3096"/>
      </w:tblGrid>
      <w:tr w:rsidR="003715D9" w:rsidRPr="003715D9" w:rsidTr="00BB0756">
        <w:trPr>
          <w:jc w:val="center"/>
        </w:trPr>
        <w:tc>
          <w:tcPr>
            <w:tcW w:w="3095" w:type="dxa"/>
          </w:tcPr>
          <w:p w:rsidR="003715D9" w:rsidRPr="003715D9" w:rsidRDefault="003715D9" w:rsidP="00BB0756">
            <w:pPr>
              <w:widowControl w:val="0"/>
              <w:autoSpaceDE w:val="0"/>
              <w:autoSpaceDN w:val="0"/>
              <w:adjustRightInd w:val="0"/>
              <w:spacing w:after="0" w:line="360" w:lineRule="auto"/>
              <w:rPr>
                <w:rFonts w:ascii="Times New Roman" w:eastAsia="Times New Roman" w:hAnsi="Times New Roman" w:cs="Times New Roman"/>
                <w:b/>
                <w:sz w:val="24"/>
                <w:szCs w:val="24"/>
                <w:lang w:val="uk-UA" w:eastAsia="ru-RU"/>
              </w:rPr>
            </w:pPr>
            <w:r w:rsidRPr="003715D9">
              <w:rPr>
                <w:rFonts w:ascii="Times New Roman" w:eastAsia="Times New Roman" w:hAnsi="Times New Roman" w:cs="Times New Roman"/>
                <w:b/>
                <w:sz w:val="24"/>
                <w:szCs w:val="24"/>
                <w:lang w:val="uk-UA" w:eastAsia="ru-RU"/>
              </w:rPr>
              <w:t>26  жовтня  2016 року</w:t>
            </w:r>
          </w:p>
        </w:tc>
        <w:tc>
          <w:tcPr>
            <w:tcW w:w="3096" w:type="dxa"/>
          </w:tcPr>
          <w:p w:rsidR="003715D9" w:rsidRPr="003715D9" w:rsidRDefault="003715D9" w:rsidP="00BB0756">
            <w:pPr>
              <w:widowControl w:val="0"/>
              <w:autoSpaceDE w:val="0"/>
              <w:autoSpaceDN w:val="0"/>
              <w:adjustRightInd w:val="0"/>
              <w:spacing w:after="0" w:line="360" w:lineRule="auto"/>
              <w:jc w:val="center"/>
              <w:rPr>
                <w:rFonts w:ascii="Times New Roman" w:eastAsia="Times New Roman" w:hAnsi="Times New Roman" w:cs="Times New Roman"/>
                <w:sz w:val="24"/>
                <w:szCs w:val="24"/>
                <w:lang w:val="uk-UA" w:eastAsia="ru-RU"/>
              </w:rPr>
            </w:pPr>
          </w:p>
        </w:tc>
        <w:tc>
          <w:tcPr>
            <w:tcW w:w="3096" w:type="dxa"/>
          </w:tcPr>
          <w:p w:rsidR="003715D9" w:rsidRPr="003715D9" w:rsidRDefault="003715D9" w:rsidP="00756870">
            <w:pPr>
              <w:widowControl w:val="0"/>
              <w:autoSpaceDE w:val="0"/>
              <w:autoSpaceDN w:val="0"/>
              <w:adjustRightInd w:val="0"/>
              <w:spacing w:after="0" w:line="360" w:lineRule="auto"/>
              <w:jc w:val="center"/>
              <w:rPr>
                <w:rFonts w:ascii="Times New Roman" w:eastAsia="Times New Roman" w:hAnsi="Times New Roman" w:cs="Times New Roman"/>
                <w:b/>
                <w:sz w:val="24"/>
                <w:szCs w:val="24"/>
                <w:lang w:val="uk-UA" w:eastAsia="ru-RU"/>
              </w:rPr>
            </w:pPr>
            <w:r w:rsidRPr="003715D9">
              <w:rPr>
                <w:rFonts w:ascii="Times New Roman" w:eastAsia="Times New Roman" w:hAnsi="Times New Roman" w:cs="Times New Roman"/>
                <w:sz w:val="24"/>
                <w:szCs w:val="24"/>
                <w:lang w:val="uk-UA" w:eastAsia="ru-RU"/>
              </w:rPr>
              <w:t xml:space="preserve">             </w:t>
            </w:r>
            <w:r w:rsidRPr="003715D9">
              <w:rPr>
                <w:rFonts w:ascii="Times New Roman" w:eastAsia="Times New Roman" w:hAnsi="Times New Roman" w:cs="Times New Roman"/>
                <w:b/>
                <w:sz w:val="24"/>
                <w:szCs w:val="24"/>
                <w:lang w:val="uk-UA" w:eastAsia="ru-RU"/>
              </w:rPr>
              <w:t xml:space="preserve">№ </w:t>
            </w:r>
            <w:r w:rsidR="00756870" w:rsidRPr="00756870">
              <w:rPr>
                <w:rFonts w:ascii="Times New Roman" w:eastAsia="Times New Roman" w:hAnsi="Times New Roman" w:cs="Times New Roman"/>
                <w:b/>
                <w:sz w:val="24"/>
                <w:szCs w:val="24"/>
                <w:lang w:val="uk-UA" w:eastAsia="ru-RU"/>
              </w:rPr>
              <w:t>29</w:t>
            </w:r>
            <w:r w:rsidR="00756870">
              <w:rPr>
                <w:rFonts w:ascii="Times New Roman" w:eastAsia="Times New Roman" w:hAnsi="Times New Roman" w:cs="Times New Roman"/>
                <w:b/>
                <w:sz w:val="24"/>
                <w:szCs w:val="24"/>
                <w:lang w:val="uk-UA" w:eastAsia="ru-RU"/>
              </w:rPr>
              <w:t>4</w:t>
            </w:r>
            <w:r w:rsidRPr="003715D9">
              <w:rPr>
                <w:rFonts w:ascii="Times New Roman" w:eastAsia="Times New Roman" w:hAnsi="Times New Roman" w:cs="Times New Roman"/>
                <w:b/>
                <w:sz w:val="24"/>
                <w:szCs w:val="24"/>
                <w:lang w:val="uk-UA" w:eastAsia="ru-RU"/>
              </w:rPr>
              <w:t xml:space="preserve">        </w:t>
            </w:r>
          </w:p>
        </w:tc>
      </w:tr>
    </w:tbl>
    <w:p w:rsidR="003715D9" w:rsidRPr="003715D9" w:rsidRDefault="003715D9" w:rsidP="003715D9">
      <w:pPr>
        <w:spacing w:after="0" w:line="240" w:lineRule="auto"/>
        <w:rPr>
          <w:rFonts w:ascii="Times New Roman" w:eastAsia="Calibri" w:hAnsi="Times New Roman" w:cs="Times New Roman"/>
          <w:b/>
          <w:i/>
          <w:sz w:val="24"/>
          <w:szCs w:val="24"/>
          <w:lang w:val="uk-UA" w:eastAsia="ru-RU"/>
        </w:rPr>
      </w:pPr>
      <w:r w:rsidRPr="003715D9">
        <w:rPr>
          <w:rFonts w:ascii="Times New Roman" w:eastAsia="Calibri" w:hAnsi="Times New Roman" w:cs="Times New Roman"/>
          <w:b/>
          <w:i/>
          <w:sz w:val="24"/>
          <w:szCs w:val="24"/>
          <w:lang w:val="uk-UA" w:eastAsia="ru-RU"/>
        </w:rPr>
        <w:t>Про затвердження плану діяльності</w:t>
      </w:r>
    </w:p>
    <w:p w:rsidR="003715D9" w:rsidRPr="003715D9" w:rsidRDefault="003715D9" w:rsidP="003715D9">
      <w:pPr>
        <w:spacing w:after="0" w:line="240" w:lineRule="auto"/>
        <w:rPr>
          <w:rFonts w:ascii="Times New Roman" w:eastAsia="Calibri" w:hAnsi="Times New Roman" w:cs="Times New Roman"/>
          <w:b/>
          <w:i/>
          <w:sz w:val="24"/>
          <w:szCs w:val="24"/>
          <w:lang w:val="uk-UA" w:eastAsia="ru-RU"/>
        </w:rPr>
      </w:pPr>
      <w:r w:rsidRPr="003715D9">
        <w:rPr>
          <w:rFonts w:ascii="Times New Roman" w:eastAsia="Calibri" w:hAnsi="Times New Roman" w:cs="Times New Roman"/>
          <w:b/>
          <w:i/>
          <w:sz w:val="24"/>
          <w:szCs w:val="24"/>
          <w:lang w:val="uk-UA" w:eastAsia="ru-RU"/>
        </w:rPr>
        <w:t>Зеленодольської міської ради з підготовки</w:t>
      </w:r>
    </w:p>
    <w:p w:rsidR="003715D9" w:rsidRPr="003715D9" w:rsidRDefault="003715D9" w:rsidP="00756870">
      <w:pPr>
        <w:spacing w:after="0" w:line="240" w:lineRule="auto"/>
        <w:rPr>
          <w:rFonts w:ascii="Times New Roman" w:eastAsia="Calibri" w:hAnsi="Times New Roman" w:cs="Times New Roman"/>
          <w:b/>
          <w:bCs/>
          <w:i/>
          <w:iCs/>
          <w:sz w:val="24"/>
          <w:szCs w:val="24"/>
          <w:lang w:val="uk-UA" w:eastAsia="ru-RU"/>
        </w:rPr>
      </w:pPr>
      <w:r w:rsidRPr="003715D9">
        <w:rPr>
          <w:rFonts w:ascii="Times New Roman" w:eastAsia="Calibri" w:hAnsi="Times New Roman" w:cs="Times New Roman"/>
          <w:b/>
          <w:i/>
          <w:sz w:val="24"/>
          <w:szCs w:val="24"/>
          <w:lang w:val="uk-UA" w:eastAsia="ru-RU"/>
        </w:rPr>
        <w:t>проектів регуляторних актів на 2017 рік</w:t>
      </w:r>
    </w:p>
    <w:p w:rsidR="003715D9" w:rsidRPr="003715D9" w:rsidRDefault="003715D9" w:rsidP="003715D9">
      <w:pPr>
        <w:tabs>
          <w:tab w:val="center" w:pos="4819"/>
          <w:tab w:val="left" w:pos="6768"/>
        </w:tabs>
        <w:spacing w:after="0" w:line="240" w:lineRule="auto"/>
        <w:jc w:val="both"/>
        <w:rPr>
          <w:rFonts w:ascii="Times New Roman" w:eastAsia="Calibri" w:hAnsi="Times New Roman" w:cs="Times New Roman"/>
          <w:sz w:val="24"/>
          <w:szCs w:val="24"/>
          <w:lang w:val="uk-UA" w:eastAsia="ru-RU"/>
        </w:rPr>
      </w:pPr>
      <w:r w:rsidRPr="003715D9">
        <w:rPr>
          <w:rFonts w:ascii="Times New Roman" w:eastAsia="Calibri" w:hAnsi="Times New Roman" w:cs="Times New Roman"/>
          <w:sz w:val="24"/>
          <w:szCs w:val="24"/>
          <w:lang w:val="uk-UA" w:eastAsia="ru-RU"/>
        </w:rPr>
        <w:t xml:space="preserve">      Керуючись </w:t>
      </w:r>
      <w:r w:rsidRPr="003715D9">
        <w:rPr>
          <w:rFonts w:ascii="Times New Roman" w:eastAsia="Calibri" w:hAnsi="Times New Roman" w:cs="Times New Roman"/>
          <w:color w:val="000000"/>
          <w:sz w:val="24"/>
          <w:szCs w:val="24"/>
          <w:lang w:val="uk-UA" w:eastAsia="ru-RU"/>
        </w:rPr>
        <w:t xml:space="preserve">Законом України «Про місцеве самоврядування в Україні» та ст. 7, 32 Закону України «Про засади державної регуляторної політики у сфері господарської діяльності», </w:t>
      </w:r>
      <w:r w:rsidRPr="003715D9">
        <w:rPr>
          <w:rFonts w:ascii="Times New Roman" w:eastAsia="Calibri" w:hAnsi="Times New Roman" w:cs="Times New Roman"/>
          <w:sz w:val="24"/>
          <w:szCs w:val="24"/>
          <w:lang w:val="uk-UA" w:eastAsia="ru-RU"/>
        </w:rPr>
        <w:t>Зеленодольська міська рада</w:t>
      </w:r>
    </w:p>
    <w:p w:rsidR="003715D9" w:rsidRPr="003715D9" w:rsidRDefault="003715D9" w:rsidP="003715D9">
      <w:pPr>
        <w:tabs>
          <w:tab w:val="center" w:pos="4819"/>
          <w:tab w:val="left" w:pos="6768"/>
        </w:tabs>
        <w:spacing w:after="0" w:line="240" w:lineRule="auto"/>
        <w:jc w:val="center"/>
        <w:rPr>
          <w:rFonts w:ascii="Times New Roman" w:eastAsia="Calibri" w:hAnsi="Times New Roman" w:cs="Times New Roman"/>
          <w:b/>
          <w:bCs/>
          <w:sz w:val="24"/>
          <w:szCs w:val="24"/>
          <w:lang w:val="uk-UA" w:eastAsia="ru-RU"/>
        </w:rPr>
      </w:pPr>
      <w:r w:rsidRPr="003715D9">
        <w:rPr>
          <w:rFonts w:ascii="Times New Roman" w:eastAsia="Calibri" w:hAnsi="Times New Roman" w:cs="Times New Roman"/>
          <w:b/>
          <w:bCs/>
          <w:sz w:val="24"/>
          <w:szCs w:val="24"/>
          <w:lang w:val="uk-UA" w:eastAsia="ru-RU"/>
        </w:rPr>
        <w:t>ВИРІШИЛА:</w:t>
      </w:r>
    </w:p>
    <w:p w:rsidR="003715D9" w:rsidRPr="003715D9" w:rsidRDefault="003715D9" w:rsidP="003715D9">
      <w:pPr>
        <w:numPr>
          <w:ilvl w:val="1"/>
          <w:numId w:val="3"/>
        </w:numPr>
        <w:tabs>
          <w:tab w:val="num" w:pos="426"/>
        </w:tabs>
        <w:spacing w:after="0" w:line="240" w:lineRule="auto"/>
        <w:contextualSpacing/>
        <w:rPr>
          <w:rFonts w:ascii="Times New Roman" w:eastAsia="Calibri" w:hAnsi="Times New Roman" w:cs="Times New Roman"/>
          <w:sz w:val="24"/>
          <w:szCs w:val="24"/>
          <w:lang w:val="uk-UA" w:eastAsia="ru-RU"/>
        </w:rPr>
      </w:pPr>
      <w:r w:rsidRPr="003715D9">
        <w:rPr>
          <w:rFonts w:ascii="Times New Roman" w:eastAsia="Calibri" w:hAnsi="Times New Roman" w:cs="Times New Roman"/>
          <w:sz w:val="24"/>
          <w:szCs w:val="24"/>
          <w:lang w:val="uk-UA" w:eastAsia="ru-RU"/>
        </w:rPr>
        <w:t>Затвердити план діяльності Зеленодольської міської ради з підготовки проектів регуляторних актів на 2017 рік (додається)</w:t>
      </w:r>
    </w:p>
    <w:p w:rsidR="003715D9" w:rsidRPr="003715D9" w:rsidRDefault="003715D9" w:rsidP="003715D9">
      <w:pPr>
        <w:numPr>
          <w:ilvl w:val="1"/>
          <w:numId w:val="3"/>
        </w:numPr>
        <w:tabs>
          <w:tab w:val="left" w:pos="426"/>
        </w:tabs>
        <w:spacing w:after="0" w:line="240" w:lineRule="auto"/>
        <w:contextualSpacing/>
        <w:rPr>
          <w:rFonts w:ascii="Times New Roman" w:eastAsia="Calibri" w:hAnsi="Times New Roman" w:cs="Times New Roman"/>
          <w:sz w:val="24"/>
          <w:szCs w:val="24"/>
          <w:lang w:val="uk-UA" w:eastAsia="ru-RU"/>
        </w:rPr>
      </w:pPr>
      <w:r w:rsidRPr="003715D9">
        <w:rPr>
          <w:rFonts w:ascii="Times New Roman" w:eastAsia="Calibri" w:hAnsi="Times New Roman" w:cs="Times New Roman"/>
          <w:sz w:val="24"/>
          <w:szCs w:val="24"/>
          <w:lang w:val="uk-UA" w:eastAsia="ru-RU"/>
        </w:rPr>
        <w:t>Дане рішення, згідно ст. 59 Закону України «Про місцеве самоврядування    в Україні» підлягає оприлюдненню.</w:t>
      </w:r>
    </w:p>
    <w:p w:rsidR="003715D9" w:rsidRPr="003715D9" w:rsidRDefault="003715D9" w:rsidP="003715D9">
      <w:pPr>
        <w:numPr>
          <w:ilvl w:val="1"/>
          <w:numId w:val="3"/>
        </w:numPr>
        <w:tabs>
          <w:tab w:val="num" w:pos="426"/>
        </w:tabs>
        <w:spacing w:after="0" w:line="240" w:lineRule="auto"/>
        <w:contextualSpacing/>
        <w:rPr>
          <w:rFonts w:ascii="Times New Roman" w:eastAsia="Calibri" w:hAnsi="Times New Roman" w:cs="Times New Roman"/>
          <w:sz w:val="24"/>
          <w:szCs w:val="24"/>
          <w:lang w:val="uk-UA" w:eastAsia="ru-RU"/>
        </w:rPr>
      </w:pPr>
      <w:r w:rsidRPr="003715D9">
        <w:rPr>
          <w:rFonts w:ascii="Times New Roman" w:eastAsia="Calibri" w:hAnsi="Times New Roman" w:cs="Times New Roman"/>
          <w:sz w:val="24"/>
          <w:szCs w:val="24"/>
          <w:lang w:val="uk-UA" w:eastAsia="ru-RU"/>
        </w:rPr>
        <w:t>Дане рішення набирає чинності з 01.01.201 року.</w:t>
      </w:r>
    </w:p>
    <w:p w:rsidR="003715D9" w:rsidRPr="003715D9" w:rsidRDefault="003715D9" w:rsidP="003715D9">
      <w:pPr>
        <w:tabs>
          <w:tab w:val="num" w:pos="0"/>
        </w:tabs>
        <w:spacing w:after="0" w:line="240" w:lineRule="auto"/>
        <w:jc w:val="both"/>
        <w:rPr>
          <w:rFonts w:ascii="Times New Roman" w:eastAsia="Times New Roman" w:hAnsi="Times New Roman" w:cs="Times New Roman"/>
          <w:color w:val="000000"/>
          <w:sz w:val="24"/>
          <w:szCs w:val="24"/>
          <w:lang w:val="uk-UA" w:eastAsia="ru-RU"/>
        </w:rPr>
      </w:pPr>
      <w:r w:rsidRPr="003715D9">
        <w:rPr>
          <w:rFonts w:ascii="Times New Roman" w:eastAsia="Calibri" w:hAnsi="Times New Roman" w:cs="Times New Roman"/>
          <w:sz w:val="24"/>
          <w:szCs w:val="24"/>
          <w:lang w:val="uk-UA" w:eastAsia="ru-RU"/>
        </w:rPr>
        <w:t xml:space="preserve">4.    Контроль  за виконанням  даного рішення покласти   на постійну комісію                    ради з питань </w:t>
      </w:r>
      <w:r w:rsidRPr="003715D9">
        <w:rPr>
          <w:rFonts w:ascii="Times New Roman" w:eastAsia="Times New Roman" w:hAnsi="Times New Roman" w:cs="Times New Roman"/>
          <w:color w:val="000000"/>
          <w:sz w:val="24"/>
          <w:szCs w:val="24"/>
          <w:lang w:val="uk-UA" w:eastAsia="ru-RU"/>
        </w:rPr>
        <w:t>місцевого самоврядування, 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конфесіями.</w:t>
      </w:r>
    </w:p>
    <w:p w:rsidR="003715D9" w:rsidRPr="003715D9" w:rsidRDefault="003715D9" w:rsidP="003715D9">
      <w:pPr>
        <w:spacing w:after="0" w:line="240" w:lineRule="auto"/>
        <w:contextualSpacing/>
        <w:jc w:val="center"/>
        <w:rPr>
          <w:rFonts w:ascii="Times New Roman" w:eastAsia="Times New Roman" w:hAnsi="Times New Roman" w:cs="Times New Roman"/>
          <w:b/>
          <w:sz w:val="24"/>
          <w:szCs w:val="24"/>
          <w:lang w:val="uk-UA" w:eastAsia="ru-RU"/>
        </w:rPr>
      </w:pPr>
      <w:r w:rsidRPr="003715D9">
        <w:rPr>
          <w:rFonts w:ascii="Times New Roman" w:eastAsia="Times New Roman" w:hAnsi="Times New Roman" w:cs="Times New Roman"/>
          <w:b/>
          <w:sz w:val="24"/>
          <w:szCs w:val="24"/>
          <w:lang w:val="uk-UA" w:eastAsia="ru-RU"/>
        </w:rPr>
        <w:t>План діяльності Зеленодольської міської ради з підготовки проектів регуляторних актів на 2017 рік</w:t>
      </w:r>
    </w:p>
    <w:tbl>
      <w:tblPr>
        <w:tblW w:w="11341"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1418"/>
        <w:gridCol w:w="2268"/>
        <w:gridCol w:w="3118"/>
        <w:gridCol w:w="1560"/>
        <w:gridCol w:w="2268"/>
      </w:tblGrid>
      <w:tr w:rsidR="003715D9" w:rsidRPr="008972AB" w:rsidTr="00BB0756">
        <w:trPr>
          <w:trHeight w:val="945"/>
        </w:trPr>
        <w:tc>
          <w:tcPr>
            <w:tcW w:w="709" w:type="dxa"/>
          </w:tcPr>
          <w:p w:rsidR="003715D9" w:rsidRPr="008972AB" w:rsidRDefault="003715D9" w:rsidP="003715D9">
            <w:pPr>
              <w:spacing w:after="0" w:line="240" w:lineRule="auto"/>
              <w:jc w:val="center"/>
              <w:rPr>
                <w:rFonts w:ascii="Times New Roman" w:eastAsia="Times New Roman" w:hAnsi="Times New Roman" w:cs="Times New Roman"/>
                <w:b/>
                <w:sz w:val="20"/>
                <w:szCs w:val="20"/>
                <w:lang w:val="uk-UA" w:eastAsia="ru-RU"/>
              </w:rPr>
            </w:pPr>
          </w:p>
          <w:p w:rsidR="003715D9" w:rsidRPr="008972AB" w:rsidRDefault="003715D9" w:rsidP="003715D9">
            <w:pPr>
              <w:spacing w:after="0" w:line="240" w:lineRule="auto"/>
              <w:jc w:val="center"/>
              <w:rPr>
                <w:rFonts w:ascii="Times New Roman" w:eastAsia="Times New Roman" w:hAnsi="Times New Roman" w:cs="Times New Roman"/>
                <w:b/>
                <w:sz w:val="20"/>
                <w:szCs w:val="20"/>
                <w:lang w:val="uk-UA" w:eastAsia="ru-RU"/>
              </w:rPr>
            </w:pPr>
            <w:r w:rsidRPr="008972AB">
              <w:rPr>
                <w:rFonts w:ascii="Times New Roman" w:eastAsia="Times New Roman" w:hAnsi="Times New Roman" w:cs="Times New Roman"/>
                <w:b/>
                <w:sz w:val="20"/>
                <w:szCs w:val="20"/>
                <w:lang w:val="uk-UA" w:eastAsia="ru-RU"/>
              </w:rPr>
              <w:t>№</w:t>
            </w:r>
          </w:p>
        </w:tc>
        <w:tc>
          <w:tcPr>
            <w:tcW w:w="1418" w:type="dxa"/>
          </w:tcPr>
          <w:p w:rsidR="003715D9" w:rsidRPr="008972AB" w:rsidRDefault="003715D9" w:rsidP="003715D9">
            <w:pPr>
              <w:spacing w:after="0" w:line="240" w:lineRule="auto"/>
              <w:jc w:val="center"/>
              <w:rPr>
                <w:rFonts w:ascii="Times New Roman" w:eastAsia="Times New Roman" w:hAnsi="Times New Roman" w:cs="Times New Roman"/>
                <w:b/>
                <w:sz w:val="20"/>
                <w:szCs w:val="20"/>
                <w:lang w:val="uk-UA" w:eastAsia="ru-RU"/>
              </w:rPr>
            </w:pPr>
          </w:p>
          <w:p w:rsidR="003715D9" w:rsidRPr="008972AB" w:rsidRDefault="003715D9" w:rsidP="003715D9">
            <w:pPr>
              <w:spacing w:after="0" w:line="240" w:lineRule="auto"/>
              <w:jc w:val="center"/>
              <w:rPr>
                <w:rFonts w:ascii="Times New Roman" w:eastAsia="Times New Roman" w:hAnsi="Times New Roman" w:cs="Times New Roman"/>
                <w:b/>
                <w:sz w:val="20"/>
                <w:szCs w:val="20"/>
                <w:lang w:val="uk-UA" w:eastAsia="ru-RU"/>
              </w:rPr>
            </w:pPr>
            <w:r w:rsidRPr="008972AB">
              <w:rPr>
                <w:rFonts w:ascii="Times New Roman" w:eastAsia="Times New Roman" w:hAnsi="Times New Roman" w:cs="Times New Roman"/>
                <w:b/>
                <w:sz w:val="20"/>
                <w:szCs w:val="20"/>
                <w:lang w:val="uk-UA" w:eastAsia="ru-RU"/>
              </w:rPr>
              <w:t>Вид</w:t>
            </w:r>
          </w:p>
          <w:p w:rsidR="003715D9" w:rsidRPr="008972AB" w:rsidRDefault="003715D9" w:rsidP="003715D9">
            <w:pPr>
              <w:spacing w:after="0" w:line="240" w:lineRule="auto"/>
              <w:jc w:val="center"/>
              <w:rPr>
                <w:rFonts w:ascii="Times New Roman" w:eastAsia="Times New Roman" w:hAnsi="Times New Roman" w:cs="Times New Roman"/>
                <w:b/>
                <w:sz w:val="20"/>
                <w:szCs w:val="20"/>
                <w:lang w:val="uk-UA" w:eastAsia="ru-RU"/>
              </w:rPr>
            </w:pPr>
            <w:r w:rsidRPr="008972AB">
              <w:rPr>
                <w:rFonts w:ascii="Times New Roman" w:eastAsia="Times New Roman" w:hAnsi="Times New Roman" w:cs="Times New Roman"/>
                <w:b/>
                <w:sz w:val="20"/>
                <w:szCs w:val="20"/>
                <w:lang w:val="uk-UA" w:eastAsia="ru-RU"/>
              </w:rPr>
              <w:t>документу</w:t>
            </w:r>
          </w:p>
        </w:tc>
        <w:tc>
          <w:tcPr>
            <w:tcW w:w="2268" w:type="dxa"/>
          </w:tcPr>
          <w:p w:rsidR="003715D9" w:rsidRPr="008972AB" w:rsidRDefault="003715D9" w:rsidP="003715D9">
            <w:pPr>
              <w:spacing w:after="0" w:line="240" w:lineRule="auto"/>
              <w:jc w:val="center"/>
              <w:rPr>
                <w:rFonts w:ascii="Times New Roman" w:eastAsia="Times New Roman" w:hAnsi="Times New Roman" w:cs="Times New Roman"/>
                <w:b/>
                <w:sz w:val="20"/>
                <w:szCs w:val="20"/>
                <w:lang w:val="uk-UA" w:eastAsia="ru-RU"/>
              </w:rPr>
            </w:pPr>
          </w:p>
          <w:p w:rsidR="003715D9" w:rsidRPr="008972AB" w:rsidRDefault="003715D9" w:rsidP="003715D9">
            <w:pPr>
              <w:spacing w:after="0" w:line="240" w:lineRule="auto"/>
              <w:jc w:val="center"/>
              <w:rPr>
                <w:rFonts w:ascii="Times New Roman" w:eastAsia="Times New Roman" w:hAnsi="Times New Roman" w:cs="Times New Roman"/>
                <w:b/>
                <w:sz w:val="20"/>
                <w:szCs w:val="20"/>
                <w:lang w:val="uk-UA" w:eastAsia="ru-RU"/>
              </w:rPr>
            </w:pPr>
            <w:r w:rsidRPr="008972AB">
              <w:rPr>
                <w:rFonts w:ascii="Times New Roman" w:eastAsia="Times New Roman" w:hAnsi="Times New Roman" w:cs="Times New Roman"/>
                <w:b/>
                <w:sz w:val="20"/>
                <w:szCs w:val="20"/>
                <w:lang w:val="uk-UA" w:eastAsia="ru-RU"/>
              </w:rPr>
              <w:t>Назва проекту</w:t>
            </w:r>
          </w:p>
          <w:p w:rsidR="003715D9" w:rsidRPr="008972AB" w:rsidRDefault="003715D9" w:rsidP="003715D9">
            <w:pPr>
              <w:spacing w:after="0" w:line="240" w:lineRule="auto"/>
              <w:jc w:val="center"/>
              <w:rPr>
                <w:rFonts w:ascii="Times New Roman" w:eastAsia="Times New Roman" w:hAnsi="Times New Roman" w:cs="Times New Roman"/>
                <w:b/>
                <w:sz w:val="20"/>
                <w:szCs w:val="20"/>
                <w:lang w:val="uk-UA" w:eastAsia="ru-RU"/>
              </w:rPr>
            </w:pPr>
            <w:r w:rsidRPr="008972AB">
              <w:rPr>
                <w:rFonts w:ascii="Times New Roman" w:eastAsia="Times New Roman" w:hAnsi="Times New Roman" w:cs="Times New Roman"/>
                <w:b/>
                <w:sz w:val="20"/>
                <w:szCs w:val="20"/>
                <w:lang w:val="uk-UA" w:eastAsia="ru-RU"/>
              </w:rPr>
              <w:t>регуляторного акта</w:t>
            </w:r>
          </w:p>
        </w:tc>
        <w:tc>
          <w:tcPr>
            <w:tcW w:w="3118" w:type="dxa"/>
          </w:tcPr>
          <w:p w:rsidR="003715D9" w:rsidRPr="008972AB" w:rsidRDefault="003715D9" w:rsidP="003715D9">
            <w:pPr>
              <w:spacing w:after="0" w:line="240" w:lineRule="auto"/>
              <w:jc w:val="center"/>
              <w:rPr>
                <w:rFonts w:ascii="Times New Roman" w:eastAsia="Times New Roman" w:hAnsi="Times New Roman" w:cs="Times New Roman"/>
                <w:b/>
                <w:sz w:val="20"/>
                <w:szCs w:val="20"/>
                <w:lang w:val="uk-UA" w:eastAsia="ru-RU"/>
              </w:rPr>
            </w:pPr>
          </w:p>
          <w:p w:rsidR="003715D9" w:rsidRPr="008972AB" w:rsidRDefault="003715D9" w:rsidP="003715D9">
            <w:pPr>
              <w:spacing w:after="0" w:line="240" w:lineRule="auto"/>
              <w:jc w:val="center"/>
              <w:rPr>
                <w:rFonts w:ascii="Times New Roman" w:eastAsia="Times New Roman" w:hAnsi="Times New Roman" w:cs="Times New Roman"/>
                <w:b/>
                <w:sz w:val="20"/>
                <w:szCs w:val="20"/>
                <w:lang w:val="uk-UA" w:eastAsia="ru-RU"/>
              </w:rPr>
            </w:pPr>
            <w:r w:rsidRPr="008972AB">
              <w:rPr>
                <w:rFonts w:ascii="Times New Roman" w:eastAsia="Times New Roman" w:hAnsi="Times New Roman" w:cs="Times New Roman"/>
                <w:b/>
                <w:sz w:val="20"/>
                <w:szCs w:val="20"/>
                <w:lang w:val="uk-UA" w:eastAsia="ru-RU"/>
              </w:rPr>
              <w:t>Ціль  прийняття</w:t>
            </w:r>
          </w:p>
        </w:tc>
        <w:tc>
          <w:tcPr>
            <w:tcW w:w="1560" w:type="dxa"/>
          </w:tcPr>
          <w:p w:rsidR="003715D9" w:rsidRPr="008972AB" w:rsidRDefault="003715D9" w:rsidP="003715D9">
            <w:pPr>
              <w:spacing w:after="0" w:line="240" w:lineRule="auto"/>
              <w:jc w:val="center"/>
              <w:rPr>
                <w:rFonts w:ascii="Times New Roman" w:eastAsia="Times New Roman" w:hAnsi="Times New Roman" w:cs="Times New Roman"/>
                <w:b/>
                <w:sz w:val="20"/>
                <w:szCs w:val="20"/>
                <w:lang w:val="uk-UA" w:eastAsia="ru-RU"/>
              </w:rPr>
            </w:pPr>
          </w:p>
          <w:p w:rsidR="003715D9" w:rsidRPr="008972AB" w:rsidRDefault="003715D9" w:rsidP="003715D9">
            <w:pPr>
              <w:spacing w:after="0" w:line="240" w:lineRule="auto"/>
              <w:jc w:val="center"/>
              <w:rPr>
                <w:rFonts w:ascii="Times New Roman" w:eastAsia="Times New Roman" w:hAnsi="Times New Roman" w:cs="Times New Roman"/>
                <w:b/>
                <w:sz w:val="20"/>
                <w:szCs w:val="20"/>
                <w:lang w:val="uk-UA" w:eastAsia="ru-RU"/>
              </w:rPr>
            </w:pPr>
            <w:r w:rsidRPr="008972AB">
              <w:rPr>
                <w:rFonts w:ascii="Times New Roman" w:eastAsia="Times New Roman" w:hAnsi="Times New Roman" w:cs="Times New Roman"/>
                <w:b/>
                <w:sz w:val="20"/>
                <w:szCs w:val="20"/>
                <w:lang w:val="uk-UA" w:eastAsia="ru-RU"/>
              </w:rPr>
              <w:t xml:space="preserve">Строки </w:t>
            </w:r>
          </w:p>
          <w:p w:rsidR="003715D9" w:rsidRPr="008972AB" w:rsidRDefault="003715D9" w:rsidP="003715D9">
            <w:pPr>
              <w:spacing w:after="0" w:line="240" w:lineRule="auto"/>
              <w:jc w:val="center"/>
              <w:rPr>
                <w:rFonts w:ascii="Times New Roman" w:eastAsia="Times New Roman" w:hAnsi="Times New Roman" w:cs="Times New Roman"/>
                <w:b/>
                <w:sz w:val="20"/>
                <w:szCs w:val="20"/>
                <w:lang w:val="uk-UA" w:eastAsia="ru-RU"/>
              </w:rPr>
            </w:pPr>
            <w:r w:rsidRPr="008972AB">
              <w:rPr>
                <w:rFonts w:ascii="Times New Roman" w:eastAsia="Times New Roman" w:hAnsi="Times New Roman" w:cs="Times New Roman"/>
                <w:b/>
                <w:sz w:val="20"/>
                <w:szCs w:val="20"/>
                <w:lang w:val="uk-UA" w:eastAsia="ru-RU"/>
              </w:rPr>
              <w:t>підготовки</w:t>
            </w:r>
          </w:p>
          <w:p w:rsidR="003715D9" w:rsidRPr="008972AB" w:rsidRDefault="003715D9" w:rsidP="003715D9">
            <w:pPr>
              <w:spacing w:after="0" w:line="240" w:lineRule="auto"/>
              <w:jc w:val="center"/>
              <w:rPr>
                <w:rFonts w:ascii="Times New Roman" w:eastAsia="Times New Roman" w:hAnsi="Times New Roman" w:cs="Times New Roman"/>
                <w:b/>
                <w:sz w:val="20"/>
                <w:szCs w:val="20"/>
                <w:lang w:val="uk-UA" w:eastAsia="ru-RU"/>
              </w:rPr>
            </w:pPr>
          </w:p>
        </w:tc>
        <w:tc>
          <w:tcPr>
            <w:tcW w:w="2268" w:type="dxa"/>
          </w:tcPr>
          <w:p w:rsidR="003715D9" w:rsidRPr="008972AB" w:rsidRDefault="003715D9" w:rsidP="003715D9">
            <w:pPr>
              <w:spacing w:after="0" w:line="240" w:lineRule="auto"/>
              <w:jc w:val="center"/>
              <w:rPr>
                <w:rFonts w:ascii="Times New Roman" w:eastAsia="Times New Roman" w:hAnsi="Times New Roman" w:cs="Times New Roman"/>
                <w:b/>
                <w:sz w:val="20"/>
                <w:szCs w:val="20"/>
                <w:lang w:val="uk-UA" w:eastAsia="ru-RU"/>
              </w:rPr>
            </w:pPr>
            <w:r w:rsidRPr="008972AB">
              <w:rPr>
                <w:rFonts w:ascii="Times New Roman" w:eastAsia="Times New Roman" w:hAnsi="Times New Roman" w:cs="Times New Roman"/>
                <w:b/>
                <w:sz w:val="20"/>
                <w:szCs w:val="20"/>
                <w:lang w:val="uk-UA" w:eastAsia="ru-RU"/>
              </w:rPr>
              <w:t>Найменування органу та підрозділу, П.І.Б. відповідального за розроблення проекту</w:t>
            </w:r>
          </w:p>
          <w:p w:rsidR="003715D9" w:rsidRPr="008972AB" w:rsidRDefault="003715D9" w:rsidP="003715D9">
            <w:pPr>
              <w:spacing w:after="0" w:line="240" w:lineRule="auto"/>
              <w:jc w:val="center"/>
              <w:rPr>
                <w:rFonts w:ascii="Times New Roman" w:eastAsia="Times New Roman" w:hAnsi="Times New Roman" w:cs="Times New Roman"/>
                <w:b/>
                <w:sz w:val="20"/>
                <w:szCs w:val="20"/>
                <w:lang w:val="uk-UA" w:eastAsia="ru-RU"/>
              </w:rPr>
            </w:pPr>
          </w:p>
        </w:tc>
      </w:tr>
      <w:tr w:rsidR="003715D9" w:rsidRPr="008972AB" w:rsidTr="00BB0756">
        <w:trPr>
          <w:trHeight w:val="163"/>
        </w:trPr>
        <w:tc>
          <w:tcPr>
            <w:tcW w:w="709" w:type="dxa"/>
          </w:tcPr>
          <w:p w:rsidR="003715D9" w:rsidRPr="008972AB" w:rsidRDefault="003715D9" w:rsidP="003715D9">
            <w:pPr>
              <w:spacing w:after="0" w:line="240" w:lineRule="auto"/>
              <w:jc w:val="center"/>
              <w:rPr>
                <w:rFonts w:ascii="Times New Roman" w:eastAsia="Times New Roman" w:hAnsi="Times New Roman" w:cs="Times New Roman"/>
                <w:b/>
                <w:sz w:val="20"/>
                <w:szCs w:val="20"/>
                <w:lang w:val="uk-UA" w:eastAsia="ru-RU"/>
              </w:rPr>
            </w:pPr>
            <w:r w:rsidRPr="008972AB">
              <w:rPr>
                <w:rFonts w:ascii="Times New Roman" w:eastAsia="Times New Roman" w:hAnsi="Times New Roman" w:cs="Times New Roman"/>
                <w:b/>
                <w:sz w:val="20"/>
                <w:szCs w:val="20"/>
                <w:lang w:val="uk-UA" w:eastAsia="ru-RU"/>
              </w:rPr>
              <w:t>1.</w:t>
            </w:r>
          </w:p>
        </w:tc>
        <w:tc>
          <w:tcPr>
            <w:tcW w:w="1418" w:type="dxa"/>
          </w:tcPr>
          <w:p w:rsidR="003715D9" w:rsidRPr="008972AB" w:rsidRDefault="003715D9" w:rsidP="003715D9">
            <w:pPr>
              <w:spacing w:after="0" w:line="240" w:lineRule="auto"/>
              <w:jc w:val="center"/>
              <w:rPr>
                <w:rFonts w:ascii="Times New Roman" w:eastAsia="Times New Roman" w:hAnsi="Times New Roman" w:cs="Times New Roman"/>
                <w:b/>
                <w:sz w:val="20"/>
                <w:szCs w:val="20"/>
                <w:lang w:val="uk-UA" w:eastAsia="ru-RU"/>
              </w:rPr>
            </w:pPr>
            <w:r w:rsidRPr="008972AB">
              <w:rPr>
                <w:rFonts w:ascii="Times New Roman" w:eastAsia="Times New Roman" w:hAnsi="Times New Roman" w:cs="Times New Roman"/>
                <w:b/>
                <w:sz w:val="20"/>
                <w:szCs w:val="20"/>
                <w:lang w:val="uk-UA" w:eastAsia="ru-RU"/>
              </w:rPr>
              <w:t>2.</w:t>
            </w:r>
          </w:p>
        </w:tc>
        <w:tc>
          <w:tcPr>
            <w:tcW w:w="2268" w:type="dxa"/>
          </w:tcPr>
          <w:p w:rsidR="003715D9" w:rsidRPr="008972AB" w:rsidRDefault="003715D9" w:rsidP="003715D9">
            <w:pPr>
              <w:spacing w:after="0" w:line="240" w:lineRule="auto"/>
              <w:jc w:val="center"/>
              <w:rPr>
                <w:rFonts w:ascii="Times New Roman" w:eastAsia="Times New Roman" w:hAnsi="Times New Roman" w:cs="Times New Roman"/>
                <w:b/>
                <w:sz w:val="20"/>
                <w:szCs w:val="20"/>
                <w:lang w:val="uk-UA" w:eastAsia="ru-RU"/>
              </w:rPr>
            </w:pPr>
            <w:r w:rsidRPr="008972AB">
              <w:rPr>
                <w:rFonts w:ascii="Times New Roman" w:eastAsia="Times New Roman" w:hAnsi="Times New Roman" w:cs="Times New Roman"/>
                <w:b/>
                <w:sz w:val="20"/>
                <w:szCs w:val="20"/>
                <w:lang w:val="uk-UA" w:eastAsia="ru-RU"/>
              </w:rPr>
              <w:t>3.</w:t>
            </w:r>
          </w:p>
        </w:tc>
        <w:tc>
          <w:tcPr>
            <w:tcW w:w="3118" w:type="dxa"/>
          </w:tcPr>
          <w:p w:rsidR="003715D9" w:rsidRPr="008972AB" w:rsidRDefault="003715D9" w:rsidP="003715D9">
            <w:pPr>
              <w:spacing w:after="0" w:line="240" w:lineRule="auto"/>
              <w:jc w:val="center"/>
              <w:rPr>
                <w:rFonts w:ascii="Times New Roman" w:eastAsia="Times New Roman" w:hAnsi="Times New Roman" w:cs="Times New Roman"/>
                <w:b/>
                <w:sz w:val="20"/>
                <w:szCs w:val="20"/>
                <w:lang w:val="uk-UA" w:eastAsia="ru-RU"/>
              </w:rPr>
            </w:pPr>
            <w:r w:rsidRPr="008972AB">
              <w:rPr>
                <w:rFonts w:ascii="Times New Roman" w:eastAsia="Times New Roman" w:hAnsi="Times New Roman" w:cs="Times New Roman"/>
                <w:b/>
                <w:sz w:val="20"/>
                <w:szCs w:val="20"/>
                <w:lang w:val="uk-UA" w:eastAsia="ru-RU"/>
              </w:rPr>
              <w:t>4.</w:t>
            </w:r>
          </w:p>
        </w:tc>
        <w:tc>
          <w:tcPr>
            <w:tcW w:w="1560" w:type="dxa"/>
          </w:tcPr>
          <w:p w:rsidR="003715D9" w:rsidRPr="008972AB" w:rsidRDefault="003715D9" w:rsidP="003715D9">
            <w:pPr>
              <w:spacing w:after="0" w:line="240" w:lineRule="auto"/>
              <w:jc w:val="center"/>
              <w:rPr>
                <w:rFonts w:ascii="Times New Roman" w:eastAsia="Times New Roman" w:hAnsi="Times New Roman" w:cs="Times New Roman"/>
                <w:b/>
                <w:sz w:val="20"/>
                <w:szCs w:val="20"/>
                <w:lang w:val="uk-UA" w:eastAsia="ru-RU"/>
              </w:rPr>
            </w:pPr>
            <w:r w:rsidRPr="008972AB">
              <w:rPr>
                <w:rFonts w:ascii="Times New Roman" w:eastAsia="Times New Roman" w:hAnsi="Times New Roman" w:cs="Times New Roman"/>
                <w:b/>
                <w:sz w:val="20"/>
                <w:szCs w:val="20"/>
                <w:lang w:val="uk-UA" w:eastAsia="ru-RU"/>
              </w:rPr>
              <w:t>5.</w:t>
            </w:r>
          </w:p>
        </w:tc>
        <w:tc>
          <w:tcPr>
            <w:tcW w:w="2268" w:type="dxa"/>
          </w:tcPr>
          <w:p w:rsidR="003715D9" w:rsidRPr="008972AB" w:rsidRDefault="003715D9" w:rsidP="003715D9">
            <w:pPr>
              <w:spacing w:after="0" w:line="240" w:lineRule="auto"/>
              <w:ind w:right="211"/>
              <w:jc w:val="center"/>
              <w:rPr>
                <w:rFonts w:ascii="Times New Roman" w:eastAsia="Times New Roman" w:hAnsi="Times New Roman" w:cs="Times New Roman"/>
                <w:b/>
                <w:sz w:val="20"/>
                <w:szCs w:val="20"/>
                <w:lang w:val="uk-UA" w:eastAsia="ru-RU"/>
              </w:rPr>
            </w:pPr>
            <w:r w:rsidRPr="008972AB">
              <w:rPr>
                <w:rFonts w:ascii="Times New Roman" w:eastAsia="Times New Roman" w:hAnsi="Times New Roman" w:cs="Times New Roman"/>
                <w:b/>
                <w:sz w:val="20"/>
                <w:szCs w:val="20"/>
                <w:lang w:val="uk-UA" w:eastAsia="ru-RU"/>
              </w:rPr>
              <w:t>6.</w:t>
            </w:r>
          </w:p>
        </w:tc>
      </w:tr>
      <w:tr w:rsidR="003715D9" w:rsidRPr="008972AB" w:rsidTr="00BB0756">
        <w:trPr>
          <w:trHeight w:val="270"/>
        </w:trPr>
        <w:tc>
          <w:tcPr>
            <w:tcW w:w="709" w:type="dxa"/>
          </w:tcPr>
          <w:p w:rsidR="003715D9" w:rsidRPr="008972AB" w:rsidRDefault="003715D9" w:rsidP="003715D9">
            <w:pPr>
              <w:spacing w:after="0" w:line="240" w:lineRule="auto"/>
              <w:rPr>
                <w:rFonts w:ascii="Times New Roman" w:eastAsia="Times New Roman" w:hAnsi="Times New Roman" w:cs="Times New Roman"/>
                <w:b/>
                <w:sz w:val="20"/>
                <w:szCs w:val="20"/>
                <w:lang w:val="uk-UA" w:eastAsia="ru-RU"/>
              </w:rPr>
            </w:pPr>
            <w:r w:rsidRPr="008972AB">
              <w:rPr>
                <w:rFonts w:ascii="Times New Roman" w:eastAsia="Times New Roman" w:hAnsi="Times New Roman" w:cs="Times New Roman"/>
                <w:b/>
                <w:sz w:val="20"/>
                <w:szCs w:val="20"/>
                <w:lang w:val="uk-UA" w:eastAsia="ru-RU"/>
              </w:rPr>
              <w:t>1.</w:t>
            </w:r>
          </w:p>
        </w:tc>
        <w:tc>
          <w:tcPr>
            <w:tcW w:w="1418" w:type="dxa"/>
          </w:tcPr>
          <w:p w:rsidR="003715D9" w:rsidRPr="008972AB" w:rsidRDefault="003715D9" w:rsidP="003715D9">
            <w:pPr>
              <w:spacing w:after="0" w:line="240" w:lineRule="auto"/>
              <w:jc w:val="center"/>
              <w:rPr>
                <w:rFonts w:ascii="Times New Roman" w:eastAsia="Times New Roman" w:hAnsi="Times New Roman" w:cs="Times New Roman"/>
                <w:sz w:val="20"/>
                <w:szCs w:val="20"/>
                <w:lang w:val="uk-UA" w:eastAsia="ru-RU"/>
              </w:rPr>
            </w:pPr>
            <w:r w:rsidRPr="008972AB">
              <w:rPr>
                <w:rFonts w:ascii="Times New Roman" w:eastAsia="Times New Roman" w:hAnsi="Times New Roman" w:cs="Times New Roman"/>
                <w:sz w:val="20"/>
                <w:szCs w:val="20"/>
                <w:lang w:val="uk-UA" w:eastAsia="ru-RU"/>
              </w:rPr>
              <w:t>Рішення Зеленодольської міської ради</w:t>
            </w:r>
          </w:p>
        </w:tc>
        <w:tc>
          <w:tcPr>
            <w:tcW w:w="2268" w:type="dxa"/>
          </w:tcPr>
          <w:p w:rsidR="003715D9" w:rsidRPr="008972AB" w:rsidRDefault="003715D9" w:rsidP="003715D9">
            <w:pPr>
              <w:spacing w:after="0" w:line="240" w:lineRule="auto"/>
              <w:jc w:val="center"/>
              <w:rPr>
                <w:rFonts w:ascii="Times New Roman" w:eastAsia="Times New Roman" w:hAnsi="Times New Roman" w:cs="Times New Roman"/>
                <w:color w:val="000000"/>
                <w:sz w:val="20"/>
                <w:szCs w:val="20"/>
                <w:lang w:val="uk-UA" w:eastAsia="ru-RU"/>
              </w:rPr>
            </w:pPr>
            <w:r w:rsidRPr="008972AB">
              <w:rPr>
                <w:rFonts w:ascii="Times New Roman" w:eastAsia="Times New Roman" w:hAnsi="Times New Roman" w:cs="Times New Roman"/>
                <w:color w:val="000000"/>
                <w:sz w:val="20"/>
                <w:szCs w:val="20"/>
                <w:lang w:val="uk-UA" w:eastAsia="ru-RU"/>
              </w:rPr>
              <w:t>Про встановлення  місцевих податків і зборів на 2018 рік</w:t>
            </w:r>
          </w:p>
        </w:tc>
        <w:tc>
          <w:tcPr>
            <w:tcW w:w="3118" w:type="dxa"/>
          </w:tcPr>
          <w:p w:rsidR="003715D9" w:rsidRPr="008972AB" w:rsidRDefault="003715D9" w:rsidP="003715D9">
            <w:pPr>
              <w:spacing w:after="0" w:line="240" w:lineRule="auto"/>
              <w:jc w:val="center"/>
              <w:rPr>
                <w:rFonts w:ascii="Times New Roman" w:eastAsia="Times New Roman" w:hAnsi="Times New Roman" w:cs="Times New Roman"/>
                <w:sz w:val="20"/>
                <w:szCs w:val="20"/>
                <w:lang w:val="uk-UA" w:eastAsia="ru-RU"/>
              </w:rPr>
            </w:pPr>
            <w:r w:rsidRPr="008972AB">
              <w:rPr>
                <w:rFonts w:ascii="Times New Roman" w:eastAsia="Times New Roman" w:hAnsi="Times New Roman" w:cs="Times New Roman"/>
                <w:sz w:val="20"/>
                <w:szCs w:val="20"/>
                <w:lang w:val="uk-UA" w:eastAsia="ru-RU"/>
              </w:rPr>
              <w:t>Встановлення ставок місцевих податків і зборів на території Зеленодольської міської ради на наступний рік у відповідності до вимог Податкового Кодексу України</w:t>
            </w:r>
          </w:p>
        </w:tc>
        <w:tc>
          <w:tcPr>
            <w:tcW w:w="1560" w:type="dxa"/>
          </w:tcPr>
          <w:p w:rsidR="003715D9" w:rsidRPr="008972AB" w:rsidRDefault="003715D9" w:rsidP="003715D9">
            <w:pPr>
              <w:spacing w:after="0" w:line="240" w:lineRule="auto"/>
              <w:jc w:val="center"/>
              <w:rPr>
                <w:rFonts w:ascii="Times New Roman" w:eastAsia="Times New Roman" w:hAnsi="Times New Roman" w:cs="Times New Roman"/>
                <w:sz w:val="20"/>
                <w:szCs w:val="20"/>
                <w:lang w:val="uk-UA" w:eastAsia="ru-RU"/>
              </w:rPr>
            </w:pPr>
            <w:r w:rsidRPr="008972AB">
              <w:rPr>
                <w:rFonts w:ascii="Times New Roman" w:eastAsia="Times New Roman" w:hAnsi="Times New Roman" w:cs="Times New Roman"/>
                <w:sz w:val="20"/>
                <w:szCs w:val="20"/>
                <w:lang w:val="uk-UA" w:eastAsia="ru-RU"/>
              </w:rPr>
              <w:t xml:space="preserve">До 15 червня </w:t>
            </w:r>
          </w:p>
          <w:p w:rsidR="003715D9" w:rsidRPr="008972AB" w:rsidRDefault="003715D9" w:rsidP="003715D9">
            <w:pPr>
              <w:spacing w:after="0" w:line="240" w:lineRule="auto"/>
              <w:jc w:val="center"/>
              <w:rPr>
                <w:rFonts w:ascii="Times New Roman" w:eastAsia="Times New Roman" w:hAnsi="Times New Roman" w:cs="Times New Roman"/>
                <w:sz w:val="20"/>
                <w:szCs w:val="20"/>
                <w:lang w:val="uk-UA" w:eastAsia="ru-RU"/>
              </w:rPr>
            </w:pPr>
            <w:r w:rsidRPr="008972AB">
              <w:rPr>
                <w:rFonts w:ascii="Times New Roman" w:eastAsia="Times New Roman" w:hAnsi="Times New Roman" w:cs="Times New Roman"/>
                <w:sz w:val="20"/>
                <w:szCs w:val="20"/>
                <w:lang w:val="uk-UA" w:eastAsia="ru-RU"/>
              </w:rPr>
              <w:t>2017 року</w:t>
            </w:r>
          </w:p>
          <w:p w:rsidR="003715D9" w:rsidRPr="008972AB" w:rsidRDefault="003715D9" w:rsidP="003715D9">
            <w:pPr>
              <w:spacing w:after="0" w:line="240" w:lineRule="auto"/>
              <w:jc w:val="center"/>
              <w:rPr>
                <w:rFonts w:ascii="Times New Roman" w:eastAsia="Times New Roman" w:hAnsi="Times New Roman" w:cs="Times New Roman"/>
                <w:sz w:val="20"/>
                <w:szCs w:val="20"/>
                <w:lang w:val="uk-UA" w:eastAsia="ru-RU"/>
              </w:rPr>
            </w:pPr>
          </w:p>
        </w:tc>
        <w:tc>
          <w:tcPr>
            <w:tcW w:w="2268" w:type="dxa"/>
          </w:tcPr>
          <w:p w:rsidR="003715D9" w:rsidRPr="008972AB" w:rsidRDefault="003715D9" w:rsidP="003715D9">
            <w:pPr>
              <w:spacing w:after="0" w:line="240" w:lineRule="auto"/>
              <w:ind w:right="211"/>
              <w:jc w:val="center"/>
              <w:rPr>
                <w:rFonts w:ascii="Times New Roman" w:eastAsia="Times New Roman" w:hAnsi="Times New Roman" w:cs="Times New Roman"/>
                <w:sz w:val="20"/>
                <w:szCs w:val="20"/>
                <w:lang w:val="uk-UA" w:eastAsia="ru-RU"/>
              </w:rPr>
            </w:pPr>
            <w:r w:rsidRPr="008972AB">
              <w:rPr>
                <w:rFonts w:ascii="Times New Roman" w:eastAsia="Times New Roman" w:hAnsi="Times New Roman" w:cs="Times New Roman"/>
                <w:sz w:val="20"/>
                <w:szCs w:val="20"/>
                <w:lang w:val="uk-UA" w:eastAsia="ru-RU"/>
              </w:rPr>
              <w:t>Спеціаліст з економічних питань  Зеленодольської міської ради</w:t>
            </w:r>
          </w:p>
        </w:tc>
      </w:tr>
      <w:tr w:rsidR="003715D9" w:rsidRPr="00EA69BB" w:rsidTr="00BB0756">
        <w:trPr>
          <w:trHeight w:val="1502"/>
        </w:trPr>
        <w:tc>
          <w:tcPr>
            <w:tcW w:w="709" w:type="dxa"/>
          </w:tcPr>
          <w:p w:rsidR="003715D9" w:rsidRPr="008972AB" w:rsidRDefault="003715D9" w:rsidP="003715D9">
            <w:pPr>
              <w:spacing w:after="0" w:line="240" w:lineRule="auto"/>
              <w:rPr>
                <w:rFonts w:ascii="Times New Roman" w:eastAsia="Times New Roman" w:hAnsi="Times New Roman" w:cs="Times New Roman"/>
                <w:b/>
                <w:sz w:val="20"/>
                <w:szCs w:val="20"/>
                <w:lang w:val="uk-UA" w:eastAsia="ru-RU"/>
              </w:rPr>
            </w:pPr>
            <w:r w:rsidRPr="008972AB">
              <w:rPr>
                <w:rFonts w:ascii="Times New Roman" w:eastAsia="Times New Roman" w:hAnsi="Times New Roman" w:cs="Times New Roman"/>
                <w:b/>
                <w:sz w:val="20"/>
                <w:szCs w:val="20"/>
                <w:lang w:val="uk-UA" w:eastAsia="ru-RU"/>
              </w:rPr>
              <w:lastRenderedPageBreak/>
              <w:t>2.</w:t>
            </w:r>
          </w:p>
        </w:tc>
        <w:tc>
          <w:tcPr>
            <w:tcW w:w="1418" w:type="dxa"/>
          </w:tcPr>
          <w:p w:rsidR="003715D9" w:rsidRPr="008972AB" w:rsidRDefault="003715D9" w:rsidP="003715D9">
            <w:pPr>
              <w:spacing w:after="0" w:line="240" w:lineRule="auto"/>
              <w:jc w:val="center"/>
              <w:rPr>
                <w:rFonts w:ascii="Times New Roman" w:eastAsia="Times New Roman" w:hAnsi="Times New Roman" w:cs="Times New Roman"/>
                <w:sz w:val="20"/>
                <w:szCs w:val="20"/>
                <w:lang w:val="uk-UA" w:eastAsia="ru-RU"/>
              </w:rPr>
            </w:pPr>
            <w:r w:rsidRPr="008972AB">
              <w:rPr>
                <w:rFonts w:ascii="Times New Roman" w:eastAsia="Times New Roman" w:hAnsi="Times New Roman" w:cs="Times New Roman"/>
                <w:sz w:val="20"/>
                <w:szCs w:val="20"/>
                <w:lang w:val="uk-UA" w:eastAsia="ru-RU"/>
              </w:rPr>
              <w:t>Рішення Зеленодольської міської ради</w:t>
            </w:r>
          </w:p>
        </w:tc>
        <w:tc>
          <w:tcPr>
            <w:tcW w:w="2268" w:type="dxa"/>
          </w:tcPr>
          <w:p w:rsidR="003715D9" w:rsidRPr="008972AB" w:rsidRDefault="003715D9" w:rsidP="003715D9">
            <w:pPr>
              <w:keepNext/>
              <w:spacing w:after="0" w:line="240" w:lineRule="auto"/>
              <w:jc w:val="center"/>
              <w:outlineLvl w:val="2"/>
              <w:rPr>
                <w:rFonts w:ascii="Times New Roman" w:eastAsia="Times New Roman" w:hAnsi="Times New Roman" w:cs="Times New Roman"/>
                <w:bCs/>
                <w:color w:val="000000"/>
                <w:sz w:val="20"/>
                <w:szCs w:val="20"/>
                <w:lang w:val="uk-UA" w:eastAsia="ru-RU"/>
              </w:rPr>
            </w:pPr>
            <w:r w:rsidRPr="008972AB">
              <w:rPr>
                <w:rFonts w:ascii="Times New Roman" w:eastAsia="Times New Roman" w:hAnsi="Times New Roman" w:cs="Times New Roman"/>
                <w:bCs/>
                <w:color w:val="000000"/>
                <w:sz w:val="20"/>
                <w:szCs w:val="20"/>
                <w:lang w:val="uk-UA" w:eastAsia="ru-RU"/>
              </w:rPr>
              <w:t>Про затвердження нормативно грошової оцінки земель міста Зеленодольська Апостолівського району Дніпропетровської області Зеленодольської міської ради</w:t>
            </w:r>
          </w:p>
        </w:tc>
        <w:tc>
          <w:tcPr>
            <w:tcW w:w="3118" w:type="dxa"/>
          </w:tcPr>
          <w:p w:rsidR="003715D9" w:rsidRPr="008972AB" w:rsidRDefault="003715D9" w:rsidP="003715D9">
            <w:pPr>
              <w:spacing w:after="0" w:line="240" w:lineRule="auto"/>
              <w:jc w:val="center"/>
              <w:rPr>
                <w:rFonts w:ascii="Times New Roman" w:eastAsia="Times New Roman" w:hAnsi="Times New Roman" w:cs="Times New Roman"/>
                <w:sz w:val="20"/>
                <w:szCs w:val="20"/>
                <w:lang w:val="uk-UA" w:eastAsia="ru-RU"/>
              </w:rPr>
            </w:pPr>
            <w:r w:rsidRPr="008972AB">
              <w:rPr>
                <w:rFonts w:ascii="Times New Roman" w:eastAsia="Times New Roman" w:hAnsi="Times New Roman" w:cs="Times New Roman"/>
                <w:spacing w:val="4"/>
                <w:sz w:val="20"/>
                <w:szCs w:val="20"/>
                <w:lang w:val="uk-UA" w:eastAsia="ru-RU"/>
              </w:rPr>
              <w:t xml:space="preserve">         Р</w:t>
            </w:r>
            <w:r w:rsidRPr="008972AB">
              <w:rPr>
                <w:rFonts w:ascii="Times New Roman" w:eastAsia="Times New Roman" w:hAnsi="Times New Roman" w:cs="Times New Roman"/>
                <w:sz w:val="20"/>
                <w:szCs w:val="20"/>
                <w:lang w:val="uk-UA" w:eastAsia="ru-RU"/>
              </w:rPr>
              <w:t>егулювання земельних відносин, пов'язаних з процесом оцінки земель, інформаційного забезпечення оподаткування, орендних відносин та ринку земель, для реалізації і захисту законних інтересів держави та інших суб'єктів правовідносин у питаннях оцінки земель</w:t>
            </w:r>
          </w:p>
          <w:p w:rsidR="003715D9" w:rsidRPr="008972AB" w:rsidRDefault="003715D9" w:rsidP="003715D9">
            <w:pPr>
              <w:spacing w:after="0" w:line="240" w:lineRule="auto"/>
              <w:jc w:val="center"/>
              <w:rPr>
                <w:rFonts w:ascii="Times New Roman" w:eastAsia="Times New Roman" w:hAnsi="Times New Roman" w:cs="Times New Roman"/>
                <w:sz w:val="20"/>
                <w:szCs w:val="20"/>
                <w:lang w:val="uk-UA" w:eastAsia="ru-RU"/>
              </w:rPr>
            </w:pPr>
          </w:p>
        </w:tc>
        <w:tc>
          <w:tcPr>
            <w:tcW w:w="1560" w:type="dxa"/>
          </w:tcPr>
          <w:p w:rsidR="003715D9" w:rsidRPr="008972AB" w:rsidRDefault="003715D9" w:rsidP="003715D9">
            <w:pPr>
              <w:spacing w:after="0" w:line="240" w:lineRule="auto"/>
              <w:jc w:val="center"/>
              <w:rPr>
                <w:rFonts w:ascii="Times New Roman" w:eastAsia="Times New Roman" w:hAnsi="Times New Roman" w:cs="Times New Roman"/>
                <w:sz w:val="20"/>
                <w:szCs w:val="20"/>
                <w:lang w:val="uk-UA" w:eastAsia="ru-RU"/>
              </w:rPr>
            </w:pPr>
            <w:r w:rsidRPr="008972AB">
              <w:rPr>
                <w:rFonts w:ascii="Times New Roman" w:eastAsia="Times New Roman" w:hAnsi="Times New Roman" w:cs="Times New Roman"/>
                <w:sz w:val="20"/>
                <w:szCs w:val="20"/>
                <w:lang w:val="uk-UA" w:eastAsia="ru-RU"/>
              </w:rPr>
              <w:t>Протягом року в разі обґрунтованої потреби</w:t>
            </w:r>
          </w:p>
        </w:tc>
        <w:tc>
          <w:tcPr>
            <w:tcW w:w="2268" w:type="dxa"/>
          </w:tcPr>
          <w:p w:rsidR="003715D9" w:rsidRPr="008972AB" w:rsidRDefault="003715D9" w:rsidP="003715D9">
            <w:pPr>
              <w:spacing w:after="0" w:line="240" w:lineRule="auto"/>
              <w:ind w:right="211"/>
              <w:jc w:val="center"/>
              <w:rPr>
                <w:rFonts w:ascii="Times New Roman" w:eastAsia="Times New Roman" w:hAnsi="Times New Roman" w:cs="Times New Roman"/>
                <w:sz w:val="20"/>
                <w:szCs w:val="20"/>
                <w:lang w:val="uk-UA" w:eastAsia="ru-RU"/>
              </w:rPr>
            </w:pPr>
            <w:r w:rsidRPr="008972AB">
              <w:rPr>
                <w:rFonts w:ascii="Times New Roman" w:eastAsia="Times New Roman" w:hAnsi="Times New Roman" w:cs="Times New Roman"/>
                <w:sz w:val="20"/>
                <w:szCs w:val="20"/>
                <w:lang w:val="uk-UA" w:eastAsia="ru-RU"/>
              </w:rPr>
              <w:t>Спеціаліст з економічних питань  Зеленодольської міської ради та спеціаліст з земельних питань</w:t>
            </w:r>
          </w:p>
          <w:p w:rsidR="003715D9" w:rsidRPr="008972AB" w:rsidRDefault="003715D9" w:rsidP="003715D9">
            <w:pPr>
              <w:spacing w:after="0" w:line="240" w:lineRule="auto"/>
              <w:ind w:right="211"/>
              <w:jc w:val="center"/>
              <w:rPr>
                <w:rFonts w:ascii="Times New Roman" w:eastAsia="Times New Roman" w:hAnsi="Times New Roman" w:cs="Times New Roman"/>
                <w:sz w:val="20"/>
                <w:szCs w:val="20"/>
                <w:lang w:val="uk-UA" w:eastAsia="ru-RU"/>
              </w:rPr>
            </w:pPr>
          </w:p>
        </w:tc>
      </w:tr>
      <w:tr w:rsidR="003715D9" w:rsidRPr="00EA69BB" w:rsidTr="00BB0756">
        <w:trPr>
          <w:trHeight w:val="1502"/>
        </w:trPr>
        <w:tc>
          <w:tcPr>
            <w:tcW w:w="709" w:type="dxa"/>
          </w:tcPr>
          <w:p w:rsidR="003715D9" w:rsidRPr="008972AB" w:rsidRDefault="003715D9" w:rsidP="003715D9">
            <w:pPr>
              <w:spacing w:after="0" w:line="240" w:lineRule="auto"/>
              <w:rPr>
                <w:rFonts w:ascii="Times New Roman" w:eastAsia="Times New Roman" w:hAnsi="Times New Roman" w:cs="Times New Roman"/>
                <w:b/>
                <w:sz w:val="20"/>
                <w:szCs w:val="20"/>
                <w:lang w:val="uk-UA" w:eastAsia="ru-RU"/>
              </w:rPr>
            </w:pPr>
            <w:r w:rsidRPr="008972AB">
              <w:rPr>
                <w:rFonts w:ascii="Times New Roman" w:eastAsia="Times New Roman" w:hAnsi="Times New Roman" w:cs="Times New Roman"/>
                <w:b/>
                <w:sz w:val="20"/>
                <w:szCs w:val="20"/>
                <w:lang w:val="uk-UA" w:eastAsia="ru-RU"/>
              </w:rPr>
              <w:t>3.</w:t>
            </w:r>
          </w:p>
        </w:tc>
        <w:tc>
          <w:tcPr>
            <w:tcW w:w="1418" w:type="dxa"/>
          </w:tcPr>
          <w:p w:rsidR="003715D9" w:rsidRPr="008972AB" w:rsidRDefault="003715D9" w:rsidP="003715D9">
            <w:pPr>
              <w:spacing w:after="0" w:line="240" w:lineRule="auto"/>
              <w:jc w:val="center"/>
              <w:rPr>
                <w:rFonts w:ascii="Times New Roman" w:eastAsia="Times New Roman" w:hAnsi="Times New Roman" w:cs="Times New Roman"/>
                <w:sz w:val="20"/>
                <w:szCs w:val="20"/>
                <w:lang w:val="uk-UA" w:eastAsia="ru-RU"/>
              </w:rPr>
            </w:pPr>
            <w:r w:rsidRPr="008972AB">
              <w:rPr>
                <w:rFonts w:ascii="Times New Roman" w:eastAsia="Times New Roman" w:hAnsi="Times New Roman" w:cs="Times New Roman"/>
                <w:sz w:val="20"/>
                <w:szCs w:val="20"/>
                <w:lang w:val="uk-UA" w:eastAsia="ru-RU"/>
              </w:rPr>
              <w:t>Рішення</w:t>
            </w:r>
          </w:p>
          <w:p w:rsidR="003715D9" w:rsidRPr="008972AB" w:rsidRDefault="003715D9" w:rsidP="003715D9">
            <w:pPr>
              <w:spacing w:after="0" w:line="240" w:lineRule="auto"/>
              <w:jc w:val="center"/>
              <w:rPr>
                <w:rFonts w:ascii="Times New Roman" w:eastAsia="Times New Roman" w:hAnsi="Times New Roman" w:cs="Times New Roman"/>
                <w:sz w:val="20"/>
                <w:szCs w:val="20"/>
                <w:lang w:val="uk-UA" w:eastAsia="ru-RU"/>
              </w:rPr>
            </w:pPr>
            <w:r w:rsidRPr="008972AB">
              <w:rPr>
                <w:rFonts w:ascii="Times New Roman" w:eastAsia="Times New Roman" w:hAnsi="Times New Roman" w:cs="Times New Roman"/>
                <w:sz w:val="20"/>
                <w:szCs w:val="20"/>
                <w:lang w:val="uk-UA" w:eastAsia="ru-RU"/>
              </w:rPr>
              <w:t>Зеленодольської міської ради</w:t>
            </w:r>
          </w:p>
        </w:tc>
        <w:tc>
          <w:tcPr>
            <w:tcW w:w="2268" w:type="dxa"/>
          </w:tcPr>
          <w:p w:rsidR="003715D9" w:rsidRPr="008972AB" w:rsidRDefault="003715D9" w:rsidP="003715D9">
            <w:pPr>
              <w:keepNext/>
              <w:spacing w:after="0" w:line="240" w:lineRule="auto"/>
              <w:jc w:val="center"/>
              <w:outlineLvl w:val="2"/>
              <w:rPr>
                <w:rFonts w:ascii="Times New Roman" w:eastAsia="Times New Roman" w:hAnsi="Times New Roman" w:cs="Times New Roman"/>
                <w:bCs/>
                <w:sz w:val="20"/>
                <w:szCs w:val="20"/>
                <w:lang w:val="uk-UA" w:eastAsia="ru-RU"/>
              </w:rPr>
            </w:pPr>
            <w:r w:rsidRPr="008972AB">
              <w:rPr>
                <w:rFonts w:ascii="Times New Roman" w:eastAsia="Times New Roman" w:hAnsi="Times New Roman" w:cs="Times New Roman"/>
                <w:bCs/>
                <w:sz w:val="20"/>
                <w:szCs w:val="20"/>
                <w:lang w:val="uk-UA" w:eastAsia="ru-RU"/>
              </w:rPr>
              <w:t>Про введення в дію нормативно грошової оцінки земель міста Зеленодольська Апостолівського району Дніпропетровської області Зеленодольської міської ради</w:t>
            </w:r>
          </w:p>
        </w:tc>
        <w:tc>
          <w:tcPr>
            <w:tcW w:w="3118" w:type="dxa"/>
          </w:tcPr>
          <w:p w:rsidR="003715D9" w:rsidRPr="008972AB" w:rsidRDefault="003715D9" w:rsidP="003715D9">
            <w:pPr>
              <w:spacing w:after="0" w:line="240" w:lineRule="auto"/>
              <w:jc w:val="center"/>
              <w:rPr>
                <w:rFonts w:ascii="Times New Roman" w:eastAsia="Times New Roman" w:hAnsi="Times New Roman" w:cs="Times New Roman"/>
                <w:sz w:val="20"/>
                <w:szCs w:val="20"/>
                <w:lang w:val="uk-UA" w:eastAsia="ru-RU"/>
              </w:rPr>
            </w:pPr>
            <w:r w:rsidRPr="008972AB">
              <w:rPr>
                <w:rFonts w:ascii="Times New Roman" w:eastAsia="Times New Roman" w:hAnsi="Times New Roman" w:cs="Times New Roman"/>
                <w:spacing w:val="4"/>
                <w:sz w:val="20"/>
                <w:szCs w:val="20"/>
                <w:lang w:val="uk-UA" w:eastAsia="ru-RU"/>
              </w:rPr>
              <w:t xml:space="preserve">         Р</w:t>
            </w:r>
            <w:r w:rsidRPr="008972AB">
              <w:rPr>
                <w:rFonts w:ascii="Times New Roman" w:eastAsia="Times New Roman" w:hAnsi="Times New Roman" w:cs="Times New Roman"/>
                <w:sz w:val="20"/>
                <w:szCs w:val="20"/>
                <w:lang w:val="uk-UA" w:eastAsia="ru-RU"/>
              </w:rPr>
              <w:t>егулювання земельних відносин, пов'язаних з процесом оцінки земель, інформаційного забезпечення оподаткування, орендних відносин та ринку земель, для реалізації і захисту законних інтересів держави та інших суб'єктів правовідносин у питаннях оцінки земель</w:t>
            </w:r>
          </w:p>
        </w:tc>
        <w:tc>
          <w:tcPr>
            <w:tcW w:w="1560" w:type="dxa"/>
          </w:tcPr>
          <w:p w:rsidR="003715D9" w:rsidRPr="008972AB" w:rsidRDefault="003715D9" w:rsidP="003715D9">
            <w:pPr>
              <w:spacing w:after="0" w:line="240" w:lineRule="auto"/>
              <w:jc w:val="center"/>
              <w:rPr>
                <w:rFonts w:ascii="Times New Roman" w:eastAsia="Times New Roman" w:hAnsi="Times New Roman" w:cs="Times New Roman"/>
                <w:sz w:val="20"/>
                <w:szCs w:val="20"/>
                <w:lang w:val="uk-UA" w:eastAsia="ru-RU"/>
              </w:rPr>
            </w:pPr>
            <w:r w:rsidRPr="008972AB">
              <w:rPr>
                <w:rFonts w:ascii="Times New Roman" w:eastAsia="Times New Roman" w:hAnsi="Times New Roman" w:cs="Times New Roman"/>
                <w:sz w:val="20"/>
                <w:szCs w:val="20"/>
                <w:lang w:val="uk-UA" w:eastAsia="ru-RU"/>
              </w:rPr>
              <w:t>Протягом року в разі обґрунтованої потреби</w:t>
            </w:r>
          </w:p>
        </w:tc>
        <w:tc>
          <w:tcPr>
            <w:tcW w:w="2268" w:type="dxa"/>
          </w:tcPr>
          <w:p w:rsidR="003715D9" w:rsidRPr="008972AB" w:rsidRDefault="003715D9" w:rsidP="003715D9">
            <w:pPr>
              <w:spacing w:after="0" w:line="240" w:lineRule="auto"/>
              <w:ind w:right="211"/>
              <w:jc w:val="center"/>
              <w:rPr>
                <w:rFonts w:ascii="Times New Roman" w:eastAsia="Times New Roman" w:hAnsi="Times New Roman" w:cs="Times New Roman"/>
                <w:sz w:val="20"/>
                <w:szCs w:val="20"/>
                <w:lang w:val="uk-UA" w:eastAsia="ru-RU"/>
              </w:rPr>
            </w:pPr>
            <w:r w:rsidRPr="008972AB">
              <w:rPr>
                <w:rFonts w:ascii="Times New Roman" w:eastAsia="Times New Roman" w:hAnsi="Times New Roman" w:cs="Times New Roman"/>
                <w:sz w:val="20"/>
                <w:szCs w:val="20"/>
                <w:lang w:val="uk-UA" w:eastAsia="ru-RU"/>
              </w:rPr>
              <w:t>Спеціаліст з економічних питань  Зеленодольської міської ради та спеціаліст з економічних питань</w:t>
            </w:r>
          </w:p>
          <w:p w:rsidR="003715D9" w:rsidRPr="008972AB" w:rsidRDefault="003715D9" w:rsidP="003715D9">
            <w:pPr>
              <w:spacing w:after="0" w:line="240" w:lineRule="auto"/>
              <w:ind w:right="211"/>
              <w:jc w:val="center"/>
              <w:rPr>
                <w:rFonts w:ascii="Times New Roman" w:eastAsia="Times New Roman" w:hAnsi="Times New Roman" w:cs="Times New Roman"/>
                <w:sz w:val="20"/>
                <w:szCs w:val="20"/>
                <w:lang w:val="uk-UA" w:eastAsia="ru-RU"/>
              </w:rPr>
            </w:pPr>
          </w:p>
        </w:tc>
      </w:tr>
      <w:tr w:rsidR="003715D9" w:rsidRPr="008972AB" w:rsidTr="00BB0756">
        <w:trPr>
          <w:trHeight w:val="557"/>
        </w:trPr>
        <w:tc>
          <w:tcPr>
            <w:tcW w:w="709" w:type="dxa"/>
          </w:tcPr>
          <w:p w:rsidR="003715D9" w:rsidRPr="008972AB" w:rsidRDefault="003715D9" w:rsidP="003715D9">
            <w:pPr>
              <w:spacing w:after="0" w:line="240" w:lineRule="auto"/>
              <w:rPr>
                <w:rFonts w:ascii="Times New Roman" w:eastAsia="Times New Roman" w:hAnsi="Times New Roman" w:cs="Times New Roman"/>
                <w:b/>
                <w:sz w:val="20"/>
                <w:szCs w:val="20"/>
                <w:lang w:val="uk-UA" w:eastAsia="ru-RU"/>
              </w:rPr>
            </w:pPr>
            <w:r w:rsidRPr="008972AB">
              <w:rPr>
                <w:rFonts w:ascii="Times New Roman" w:eastAsia="Times New Roman" w:hAnsi="Times New Roman" w:cs="Times New Roman"/>
                <w:b/>
                <w:sz w:val="20"/>
                <w:szCs w:val="20"/>
                <w:lang w:val="uk-UA" w:eastAsia="ru-RU"/>
              </w:rPr>
              <w:t>4.</w:t>
            </w:r>
          </w:p>
        </w:tc>
        <w:tc>
          <w:tcPr>
            <w:tcW w:w="1418" w:type="dxa"/>
          </w:tcPr>
          <w:p w:rsidR="003715D9" w:rsidRPr="008972AB" w:rsidRDefault="003715D9" w:rsidP="003715D9">
            <w:pPr>
              <w:spacing w:after="0" w:line="240" w:lineRule="auto"/>
              <w:jc w:val="center"/>
              <w:rPr>
                <w:rFonts w:ascii="Times New Roman" w:eastAsia="Times New Roman" w:hAnsi="Times New Roman" w:cs="Times New Roman"/>
                <w:sz w:val="20"/>
                <w:szCs w:val="20"/>
                <w:lang w:val="uk-UA" w:eastAsia="ru-RU"/>
              </w:rPr>
            </w:pPr>
            <w:r w:rsidRPr="008972AB">
              <w:rPr>
                <w:rFonts w:ascii="Times New Roman" w:eastAsia="Times New Roman" w:hAnsi="Times New Roman" w:cs="Times New Roman"/>
                <w:sz w:val="20"/>
                <w:szCs w:val="20"/>
                <w:lang w:val="uk-UA" w:eastAsia="ru-RU"/>
              </w:rPr>
              <w:t>Рішення</w:t>
            </w:r>
          </w:p>
          <w:p w:rsidR="003715D9" w:rsidRPr="008972AB" w:rsidRDefault="003715D9" w:rsidP="003715D9">
            <w:pPr>
              <w:spacing w:after="0" w:line="240" w:lineRule="auto"/>
              <w:jc w:val="center"/>
              <w:rPr>
                <w:rFonts w:ascii="Times New Roman" w:eastAsia="Times New Roman" w:hAnsi="Times New Roman" w:cs="Times New Roman"/>
                <w:sz w:val="20"/>
                <w:szCs w:val="20"/>
                <w:lang w:val="uk-UA" w:eastAsia="ru-RU"/>
              </w:rPr>
            </w:pPr>
            <w:r w:rsidRPr="008972AB">
              <w:rPr>
                <w:rFonts w:ascii="Times New Roman" w:eastAsia="Times New Roman" w:hAnsi="Times New Roman" w:cs="Times New Roman"/>
                <w:sz w:val="20"/>
                <w:szCs w:val="20"/>
                <w:lang w:val="uk-UA" w:eastAsia="ru-RU"/>
              </w:rPr>
              <w:t>Зеленодольської міської ради</w:t>
            </w:r>
          </w:p>
        </w:tc>
        <w:tc>
          <w:tcPr>
            <w:tcW w:w="2268" w:type="dxa"/>
          </w:tcPr>
          <w:p w:rsidR="003715D9" w:rsidRPr="008972AB" w:rsidRDefault="003715D9" w:rsidP="003715D9">
            <w:pPr>
              <w:keepNext/>
              <w:spacing w:after="0" w:line="240" w:lineRule="auto"/>
              <w:jc w:val="center"/>
              <w:outlineLvl w:val="2"/>
              <w:rPr>
                <w:rFonts w:ascii="Times New Roman" w:eastAsia="Times New Roman" w:hAnsi="Times New Roman" w:cs="Times New Roman"/>
                <w:bCs/>
                <w:sz w:val="20"/>
                <w:szCs w:val="20"/>
                <w:lang w:val="uk-UA" w:eastAsia="ru-RU"/>
              </w:rPr>
            </w:pPr>
            <w:r w:rsidRPr="008972AB">
              <w:rPr>
                <w:rFonts w:ascii="Times New Roman" w:eastAsia="Times New Roman" w:hAnsi="Times New Roman" w:cs="Times New Roman"/>
                <w:bCs/>
                <w:sz w:val="20"/>
                <w:szCs w:val="20"/>
                <w:lang w:val="uk-UA" w:eastAsia="ru-RU"/>
              </w:rPr>
              <w:t>Про затвердження Положення «Про порядок надання матеріальної допомоги населенню Зеленодольської міської ради»</w:t>
            </w:r>
          </w:p>
        </w:tc>
        <w:tc>
          <w:tcPr>
            <w:tcW w:w="3118" w:type="dxa"/>
          </w:tcPr>
          <w:p w:rsidR="003715D9" w:rsidRPr="008972AB" w:rsidRDefault="003715D9" w:rsidP="003715D9">
            <w:pPr>
              <w:spacing w:after="0" w:line="240" w:lineRule="auto"/>
              <w:jc w:val="center"/>
              <w:rPr>
                <w:rFonts w:ascii="Times New Roman" w:eastAsia="Times New Roman" w:hAnsi="Times New Roman" w:cs="Times New Roman"/>
                <w:spacing w:val="4"/>
                <w:sz w:val="20"/>
                <w:szCs w:val="20"/>
                <w:lang w:val="uk-UA" w:eastAsia="ru-RU"/>
              </w:rPr>
            </w:pPr>
            <w:r w:rsidRPr="008972AB">
              <w:rPr>
                <w:rFonts w:ascii="Times New Roman" w:eastAsia="Times New Roman" w:hAnsi="Times New Roman" w:cs="Times New Roman"/>
                <w:spacing w:val="4"/>
                <w:sz w:val="20"/>
                <w:szCs w:val="20"/>
                <w:lang w:val="uk-UA" w:eastAsia="ru-RU"/>
              </w:rPr>
              <w:t xml:space="preserve">Визначення процедури надання  </w:t>
            </w:r>
            <w:r w:rsidRPr="008972AB">
              <w:rPr>
                <w:rFonts w:ascii="Times New Roman" w:eastAsia="Times New Roman" w:hAnsi="Times New Roman" w:cs="Times New Roman"/>
                <w:bCs/>
                <w:sz w:val="20"/>
                <w:szCs w:val="20"/>
                <w:lang w:val="uk-UA" w:eastAsia="ru-RU"/>
              </w:rPr>
              <w:t>матеріальної допомоги населенню Зеленодольської міської ради</w:t>
            </w:r>
          </w:p>
        </w:tc>
        <w:tc>
          <w:tcPr>
            <w:tcW w:w="1560" w:type="dxa"/>
          </w:tcPr>
          <w:p w:rsidR="003715D9" w:rsidRPr="008972AB" w:rsidRDefault="003715D9" w:rsidP="003715D9">
            <w:pPr>
              <w:spacing w:after="0" w:line="240" w:lineRule="auto"/>
              <w:jc w:val="center"/>
              <w:rPr>
                <w:rFonts w:ascii="Times New Roman" w:eastAsia="Times New Roman" w:hAnsi="Times New Roman" w:cs="Times New Roman"/>
                <w:sz w:val="20"/>
                <w:szCs w:val="20"/>
                <w:lang w:val="uk-UA" w:eastAsia="ru-RU"/>
              </w:rPr>
            </w:pPr>
            <w:r w:rsidRPr="008972AB">
              <w:rPr>
                <w:rFonts w:ascii="Times New Roman" w:eastAsia="Times New Roman" w:hAnsi="Times New Roman" w:cs="Times New Roman"/>
                <w:sz w:val="20"/>
                <w:szCs w:val="20"/>
                <w:lang w:val="uk-UA" w:eastAsia="ru-RU"/>
              </w:rPr>
              <w:t>Протягом року в разі обґрунтованої потреби</w:t>
            </w:r>
          </w:p>
        </w:tc>
        <w:tc>
          <w:tcPr>
            <w:tcW w:w="2268" w:type="dxa"/>
          </w:tcPr>
          <w:p w:rsidR="003715D9" w:rsidRPr="008972AB" w:rsidRDefault="003715D9" w:rsidP="003715D9">
            <w:pPr>
              <w:spacing w:after="0" w:line="240" w:lineRule="auto"/>
              <w:ind w:right="211"/>
              <w:jc w:val="center"/>
              <w:rPr>
                <w:rFonts w:ascii="Times New Roman" w:eastAsia="Times New Roman" w:hAnsi="Times New Roman" w:cs="Times New Roman"/>
                <w:sz w:val="20"/>
                <w:szCs w:val="20"/>
                <w:lang w:val="uk-UA" w:eastAsia="ru-RU"/>
              </w:rPr>
            </w:pPr>
            <w:r w:rsidRPr="008972AB">
              <w:rPr>
                <w:rFonts w:ascii="Times New Roman" w:eastAsia="Times New Roman" w:hAnsi="Times New Roman" w:cs="Times New Roman"/>
                <w:sz w:val="20"/>
                <w:szCs w:val="20"/>
                <w:lang w:val="uk-UA" w:eastAsia="ru-RU"/>
              </w:rPr>
              <w:t xml:space="preserve">Спеціаліст з економічних питань  </w:t>
            </w:r>
          </w:p>
          <w:p w:rsidR="003715D9" w:rsidRPr="008972AB" w:rsidRDefault="003715D9" w:rsidP="003715D9">
            <w:pPr>
              <w:spacing w:after="0" w:line="240" w:lineRule="auto"/>
              <w:ind w:right="211"/>
              <w:jc w:val="center"/>
              <w:rPr>
                <w:rFonts w:ascii="Times New Roman" w:eastAsia="Times New Roman" w:hAnsi="Times New Roman" w:cs="Times New Roman"/>
                <w:sz w:val="20"/>
                <w:szCs w:val="20"/>
                <w:lang w:val="uk-UA" w:eastAsia="ru-RU"/>
              </w:rPr>
            </w:pPr>
            <w:r w:rsidRPr="008972AB">
              <w:rPr>
                <w:rFonts w:ascii="Times New Roman" w:eastAsia="Times New Roman" w:hAnsi="Times New Roman" w:cs="Times New Roman"/>
                <w:sz w:val="20"/>
                <w:szCs w:val="20"/>
                <w:lang w:val="uk-UA" w:eastAsia="ru-RU"/>
              </w:rPr>
              <w:t>Спеціаліст з організаційних питань</w:t>
            </w:r>
          </w:p>
        </w:tc>
      </w:tr>
      <w:tr w:rsidR="003715D9" w:rsidRPr="008972AB" w:rsidTr="00BB0756">
        <w:trPr>
          <w:trHeight w:val="1502"/>
        </w:trPr>
        <w:tc>
          <w:tcPr>
            <w:tcW w:w="709" w:type="dxa"/>
          </w:tcPr>
          <w:p w:rsidR="003715D9" w:rsidRPr="008972AB" w:rsidRDefault="003715D9" w:rsidP="003715D9">
            <w:pPr>
              <w:spacing w:after="0" w:line="240" w:lineRule="auto"/>
              <w:rPr>
                <w:rFonts w:ascii="Times New Roman" w:eastAsia="Times New Roman" w:hAnsi="Times New Roman" w:cs="Times New Roman"/>
                <w:b/>
                <w:sz w:val="20"/>
                <w:szCs w:val="20"/>
                <w:lang w:val="uk-UA" w:eastAsia="ru-RU"/>
              </w:rPr>
            </w:pPr>
            <w:r w:rsidRPr="008972AB">
              <w:rPr>
                <w:rFonts w:ascii="Times New Roman" w:eastAsia="Times New Roman" w:hAnsi="Times New Roman" w:cs="Times New Roman"/>
                <w:b/>
                <w:sz w:val="20"/>
                <w:szCs w:val="20"/>
                <w:lang w:val="uk-UA" w:eastAsia="ru-RU"/>
              </w:rPr>
              <w:t>5.</w:t>
            </w:r>
          </w:p>
        </w:tc>
        <w:tc>
          <w:tcPr>
            <w:tcW w:w="1418" w:type="dxa"/>
          </w:tcPr>
          <w:p w:rsidR="003715D9" w:rsidRPr="008972AB" w:rsidRDefault="003715D9" w:rsidP="003715D9">
            <w:pPr>
              <w:spacing w:after="0" w:line="240" w:lineRule="auto"/>
              <w:jc w:val="center"/>
              <w:rPr>
                <w:rFonts w:ascii="Times New Roman" w:eastAsia="Times New Roman" w:hAnsi="Times New Roman" w:cs="Times New Roman"/>
                <w:sz w:val="20"/>
                <w:szCs w:val="20"/>
                <w:lang w:val="uk-UA" w:eastAsia="ru-RU"/>
              </w:rPr>
            </w:pPr>
            <w:r w:rsidRPr="008972AB">
              <w:rPr>
                <w:rFonts w:ascii="Times New Roman" w:eastAsia="Times New Roman" w:hAnsi="Times New Roman" w:cs="Times New Roman"/>
                <w:sz w:val="20"/>
                <w:szCs w:val="20"/>
                <w:lang w:val="uk-UA" w:eastAsia="ru-RU"/>
              </w:rPr>
              <w:t>Рішення</w:t>
            </w:r>
          </w:p>
          <w:p w:rsidR="003715D9" w:rsidRPr="008972AB" w:rsidRDefault="003715D9" w:rsidP="003715D9">
            <w:pPr>
              <w:spacing w:after="0" w:line="240" w:lineRule="auto"/>
              <w:jc w:val="center"/>
              <w:rPr>
                <w:rFonts w:ascii="Times New Roman" w:eastAsia="Times New Roman" w:hAnsi="Times New Roman" w:cs="Times New Roman"/>
                <w:sz w:val="20"/>
                <w:szCs w:val="20"/>
                <w:lang w:val="uk-UA" w:eastAsia="ru-RU"/>
              </w:rPr>
            </w:pPr>
            <w:r w:rsidRPr="008972AB">
              <w:rPr>
                <w:rFonts w:ascii="Times New Roman" w:eastAsia="Times New Roman" w:hAnsi="Times New Roman" w:cs="Times New Roman"/>
                <w:sz w:val="20"/>
                <w:szCs w:val="20"/>
                <w:lang w:val="uk-UA" w:eastAsia="ru-RU"/>
              </w:rPr>
              <w:t>Зеленодольської міської ради</w:t>
            </w:r>
          </w:p>
        </w:tc>
        <w:tc>
          <w:tcPr>
            <w:tcW w:w="2268" w:type="dxa"/>
          </w:tcPr>
          <w:p w:rsidR="003715D9" w:rsidRPr="008972AB" w:rsidRDefault="003715D9" w:rsidP="003715D9">
            <w:pPr>
              <w:keepNext/>
              <w:spacing w:after="0" w:line="240" w:lineRule="auto"/>
              <w:jc w:val="center"/>
              <w:outlineLvl w:val="2"/>
              <w:rPr>
                <w:rFonts w:ascii="Times New Roman" w:eastAsia="Times New Roman" w:hAnsi="Times New Roman" w:cs="Times New Roman"/>
                <w:b/>
                <w:bCs/>
                <w:color w:val="000000"/>
                <w:sz w:val="20"/>
                <w:szCs w:val="20"/>
                <w:lang w:val="uk-UA" w:eastAsia="ru-RU"/>
              </w:rPr>
            </w:pPr>
            <w:r w:rsidRPr="008972AB">
              <w:rPr>
                <w:rFonts w:ascii="Times New Roman" w:eastAsia="Times New Roman" w:hAnsi="Times New Roman" w:cs="Times New Roman"/>
                <w:b/>
                <w:bCs/>
                <w:color w:val="000000"/>
                <w:sz w:val="20"/>
                <w:szCs w:val="20"/>
                <w:shd w:val="clear" w:color="auto" w:fill="EEEEEE"/>
                <w:lang w:eastAsia="ru-RU"/>
              </w:rPr>
              <w:t xml:space="preserve"> </w:t>
            </w:r>
            <w:hyperlink r:id="rId39" w:history="1">
              <w:r w:rsidRPr="008972AB">
                <w:rPr>
                  <w:rFonts w:ascii="Times New Roman" w:eastAsia="Times New Roman" w:hAnsi="Times New Roman" w:cs="Times New Roman"/>
                  <w:color w:val="000000"/>
                  <w:sz w:val="20"/>
                  <w:szCs w:val="20"/>
                  <w:u w:val="single"/>
                  <w:shd w:val="clear" w:color="auto" w:fill="EEEEEE"/>
                  <w:lang w:val="uk-UA" w:eastAsia="ru-RU"/>
                </w:rPr>
                <w:t>Про затвердження Положення про відшкодування збитків від недоотримання коштів за фактичне використання земельної ділянки у м. Зеленодольск</w:t>
              </w:r>
            </w:hyperlink>
          </w:p>
        </w:tc>
        <w:tc>
          <w:tcPr>
            <w:tcW w:w="3118" w:type="dxa"/>
          </w:tcPr>
          <w:p w:rsidR="003715D9" w:rsidRPr="008972AB" w:rsidRDefault="003715D9" w:rsidP="003715D9">
            <w:pPr>
              <w:spacing w:after="0" w:line="240" w:lineRule="auto"/>
              <w:jc w:val="center"/>
              <w:rPr>
                <w:rFonts w:ascii="Times New Roman" w:eastAsia="Times New Roman" w:hAnsi="Times New Roman" w:cs="Times New Roman"/>
                <w:spacing w:val="4"/>
                <w:sz w:val="20"/>
                <w:szCs w:val="20"/>
                <w:lang w:val="uk-UA" w:eastAsia="ru-RU"/>
              </w:rPr>
            </w:pPr>
          </w:p>
          <w:p w:rsidR="003715D9" w:rsidRPr="008972AB" w:rsidRDefault="003715D9" w:rsidP="003715D9">
            <w:pPr>
              <w:spacing w:after="0" w:line="240" w:lineRule="auto"/>
              <w:jc w:val="center"/>
              <w:rPr>
                <w:rFonts w:ascii="Times New Roman" w:eastAsia="Times New Roman" w:hAnsi="Times New Roman" w:cs="Times New Roman"/>
                <w:sz w:val="20"/>
                <w:szCs w:val="20"/>
                <w:lang w:val="uk-UA" w:eastAsia="ru-RU"/>
              </w:rPr>
            </w:pPr>
            <w:r w:rsidRPr="008972AB">
              <w:rPr>
                <w:rFonts w:ascii="Times New Roman" w:eastAsia="Times New Roman" w:hAnsi="Times New Roman" w:cs="Times New Roman"/>
                <w:sz w:val="20"/>
                <w:szCs w:val="20"/>
                <w:lang w:val="uk-UA" w:eastAsia="ru-RU"/>
              </w:rPr>
              <w:t>Охоплення впорядкування плати за користування земельними ділянками до укладення договорів оренди  землекористувачів Зеленодольської міської об’єднаної територіальної громади</w:t>
            </w:r>
          </w:p>
        </w:tc>
        <w:tc>
          <w:tcPr>
            <w:tcW w:w="1560" w:type="dxa"/>
          </w:tcPr>
          <w:p w:rsidR="003715D9" w:rsidRPr="008972AB" w:rsidRDefault="003715D9" w:rsidP="003715D9">
            <w:pPr>
              <w:spacing w:after="0" w:line="240" w:lineRule="auto"/>
              <w:jc w:val="center"/>
              <w:rPr>
                <w:rFonts w:ascii="Times New Roman" w:eastAsia="Times New Roman" w:hAnsi="Times New Roman" w:cs="Times New Roman"/>
                <w:sz w:val="20"/>
                <w:szCs w:val="20"/>
                <w:lang w:val="uk-UA" w:eastAsia="ru-RU"/>
              </w:rPr>
            </w:pPr>
          </w:p>
          <w:p w:rsidR="003715D9" w:rsidRPr="008972AB" w:rsidRDefault="003715D9" w:rsidP="003715D9">
            <w:pPr>
              <w:spacing w:after="0" w:line="240" w:lineRule="auto"/>
              <w:jc w:val="center"/>
              <w:rPr>
                <w:rFonts w:ascii="Times New Roman" w:eastAsia="Times New Roman" w:hAnsi="Times New Roman" w:cs="Times New Roman"/>
                <w:sz w:val="20"/>
                <w:szCs w:val="20"/>
                <w:lang w:val="uk-UA" w:eastAsia="ru-RU"/>
              </w:rPr>
            </w:pPr>
            <w:r w:rsidRPr="008972AB">
              <w:rPr>
                <w:rFonts w:ascii="Times New Roman" w:eastAsia="Times New Roman" w:hAnsi="Times New Roman" w:cs="Times New Roman"/>
                <w:sz w:val="20"/>
                <w:szCs w:val="20"/>
                <w:lang w:val="uk-UA" w:eastAsia="ru-RU"/>
              </w:rPr>
              <w:t>Протягом року в разі обґрунтованої потреби</w:t>
            </w:r>
          </w:p>
        </w:tc>
        <w:tc>
          <w:tcPr>
            <w:tcW w:w="2268" w:type="dxa"/>
          </w:tcPr>
          <w:p w:rsidR="003715D9" w:rsidRPr="008972AB" w:rsidRDefault="003715D9" w:rsidP="003715D9">
            <w:pPr>
              <w:spacing w:after="0" w:line="240" w:lineRule="auto"/>
              <w:ind w:right="211"/>
              <w:jc w:val="center"/>
              <w:rPr>
                <w:rFonts w:ascii="Times New Roman" w:eastAsia="Times New Roman" w:hAnsi="Times New Roman" w:cs="Times New Roman"/>
                <w:sz w:val="20"/>
                <w:szCs w:val="20"/>
                <w:lang w:val="uk-UA" w:eastAsia="ru-RU"/>
              </w:rPr>
            </w:pPr>
            <w:r w:rsidRPr="008972AB">
              <w:rPr>
                <w:rFonts w:ascii="Times New Roman" w:eastAsia="Times New Roman" w:hAnsi="Times New Roman" w:cs="Times New Roman"/>
                <w:sz w:val="20"/>
                <w:szCs w:val="20"/>
                <w:lang w:val="uk-UA" w:eastAsia="ru-RU"/>
              </w:rPr>
              <w:t xml:space="preserve">Спеціаліст з земельних питань, </w:t>
            </w:r>
          </w:p>
          <w:p w:rsidR="003715D9" w:rsidRPr="008972AB" w:rsidRDefault="003715D9" w:rsidP="003715D9">
            <w:pPr>
              <w:spacing w:after="0" w:line="240" w:lineRule="auto"/>
              <w:ind w:right="211"/>
              <w:jc w:val="center"/>
              <w:rPr>
                <w:rFonts w:ascii="Times New Roman" w:eastAsia="Times New Roman" w:hAnsi="Times New Roman" w:cs="Times New Roman"/>
                <w:sz w:val="20"/>
                <w:szCs w:val="20"/>
                <w:lang w:val="uk-UA" w:eastAsia="ru-RU"/>
              </w:rPr>
            </w:pPr>
            <w:r w:rsidRPr="008972AB">
              <w:rPr>
                <w:rFonts w:ascii="Times New Roman" w:eastAsia="Times New Roman" w:hAnsi="Times New Roman" w:cs="Times New Roman"/>
                <w:sz w:val="20"/>
                <w:szCs w:val="20"/>
                <w:lang w:val="uk-UA" w:eastAsia="ru-RU"/>
              </w:rPr>
              <w:t>Спеціаліст з економічних питань</w:t>
            </w:r>
          </w:p>
        </w:tc>
      </w:tr>
      <w:tr w:rsidR="003715D9" w:rsidRPr="008972AB" w:rsidTr="00BB0756">
        <w:trPr>
          <w:trHeight w:val="1502"/>
        </w:trPr>
        <w:tc>
          <w:tcPr>
            <w:tcW w:w="709" w:type="dxa"/>
          </w:tcPr>
          <w:p w:rsidR="003715D9" w:rsidRPr="008972AB" w:rsidRDefault="003715D9" w:rsidP="003715D9">
            <w:pPr>
              <w:spacing w:after="0" w:line="240" w:lineRule="auto"/>
              <w:rPr>
                <w:rFonts w:ascii="Times New Roman" w:eastAsia="Times New Roman" w:hAnsi="Times New Roman" w:cs="Times New Roman"/>
                <w:b/>
                <w:sz w:val="20"/>
                <w:szCs w:val="20"/>
                <w:lang w:val="uk-UA" w:eastAsia="ru-RU"/>
              </w:rPr>
            </w:pPr>
            <w:r w:rsidRPr="008972AB">
              <w:rPr>
                <w:rFonts w:ascii="Times New Roman" w:eastAsia="Times New Roman" w:hAnsi="Times New Roman" w:cs="Times New Roman"/>
                <w:b/>
                <w:sz w:val="20"/>
                <w:szCs w:val="20"/>
                <w:lang w:val="uk-UA" w:eastAsia="ru-RU"/>
              </w:rPr>
              <w:t>6.</w:t>
            </w:r>
          </w:p>
        </w:tc>
        <w:tc>
          <w:tcPr>
            <w:tcW w:w="1418" w:type="dxa"/>
          </w:tcPr>
          <w:p w:rsidR="003715D9" w:rsidRPr="008972AB" w:rsidRDefault="003715D9" w:rsidP="003715D9">
            <w:pPr>
              <w:spacing w:after="0" w:line="240" w:lineRule="auto"/>
              <w:jc w:val="center"/>
              <w:rPr>
                <w:rFonts w:ascii="Times New Roman" w:eastAsia="Times New Roman" w:hAnsi="Times New Roman" w:cs="Times New Roman"/>
                <w:sz w:val="20"/>
                <w:szCs w:val="20"/>
                <w:lang w:val="uk-UA" w:eastAsia="ru-RU"/>
              </w:rPr>
            </w:pPr>
            <w:r w:rsidRPr="008972AB">
              <w:rPr>
                <w:rFonts w:ascii="Times New Roman" w:eastAsia="Times New Roman" w:hAnsi="Times New Roman" w:cs="Times New Roman"/>
                <w:sz w:val="20"/>
                <w:szCs w:val="20"/>
                <w:lang w:val="uk-UA" w:eastAsia="ru-RU"/>
              </w:rPr>
              <w:t>Рішення</w:t>
            </w:r>
          </w:p>
          <w:p w:rsidR="003715D9" w:rsidRPr="008972AB" w:rsidRDefault="003715D9" w:rsidP="003715D9">
            <w:pPr>
              <w:spacing w:after="0" w:line="240" w:lineRule="auto"/>
              <w:jc w:val="center"/>
              <w:rPr>
                <w:rFonts w:ascii="Times New Roman" w:eastAsia="Times New Roman" w:hAnsi="Times New Roman" w:cs="Times New Roman"/>
                <w:sz w:val="20"/>
                <w:szCs w:val="20"/>
                <w:lang w:val="uk-UA" w:eastAsia="ru-RU"/>
              </w:rPr>
            </w:pPr>
            <w:r w:rsidRPr="008972AB">
              <w:rPr>
                <w:rFonts w:ascii="Times New Roman" w:eastAsia="Times New Roman" w:hAnsi="Times New Roman" w:cs="Times New Roman"/>
                <w:sz w:val="20"/>
                <w:szCs w:val="20"/>
                <w:lang w:val="uk-UA" w:eastAsia="ru-RU"/>
              </w:rPr>
              <w:t>Зеленодольської міської ради</w:t>
            </w:r>
          </w:p>
        </w:tc>
        <w:tc>
          <w:tcPr>
            <w:tcW w:w="2268" w:type="dxa"/>
          </w:tcPr>
          <w:p w:rsidR="003715D9" w:rsidRPr="008972AB" w:rsidRDefault="003715D9" w:rsidP="003715D9">
            <w:pPr>
              <w:spacing w:after="0" w:line="240" w:lineRule="auto"/>
              <w:jc w:val="center"/>
              <w:rPr>
                <w:rFonts w:ascii="Times New Roman" w:eastAsia="Times New Roman" w:hAnsi="Times New Roman" w:cs="Times New Roman"/>
                <w:b/>
                <w:sz w:val="20"/>
                <w:szCs w:val="20"/>
                <w:lang w:val="uk-UA" w:eastAsia="ru-RU"/>
              </w:rPr>
            </w:pPr>
            <w:r w:rsidRPr="008972AB">
              <w:rPr>
                <w:rFonts w:ascii="Times New Roman" w:eastAsia="Times New Roman" w:hAnsi="Times New Roman" w:cs="Times New Roman"/>
                <w:b/>
                <w:sz w:val="20"/>
                <w:szCs w:val="20"/>
                <w:lang w:val="uk-UA" w:eastAsia="ru-RU"/>
              </w:rPr>
              <w:t xml:space="preserve"> </w:t>
            </w:r>
            <w:r w:rsidRPr="008972AB">
              <w:rPr>
                <w:rFonts w:ascii="Times New Roman" w:eastAsia="Times New Roman" w:hAnsi="Times New Roman" w:cs="Times New Roman"/>
                <w:sz w:val="20"/>
                <w:szCs w:val="20"/>
                <w:lang w:val="uk-UA" w:eastAsia="ru-RU"/>
              </w:rPr>
              <w:t>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w:t>
            </w:r>
          </w:p>
        </w:tc>
        <w:tc>
          <w:tcPr>
            <w:tcW w:w="3118" w:type="dxa"/>
          </w:tcPr>
          <w:p w:rsidR="003715D9" w:rsidRPr="008972AB" w:rsidRDefault="003715D9" w:rsidP="003715D9">
            <w:pPr>
              <w:spacing w:after="0" w:line="240" w:lineRule="auto"/>
              <w:jc w:val="center"/>
              <w:rPr>
                <w:rFonts w:ascii="Times New Roman" w:eastAsia="Times New Roman" w:hAnsi="Times New Roman" w:cs="Times New Roman"/>
                <w:spacing w:val="4"/>
                <w:sz w:val="20"/>
                <w:szCs w:val="20"/>
                <w:lang w:val="uk-UA" w:eastAsia="ru-RU"/>
              </w:rPr>
            </w:pPr>
            <w:r w:rsidRPr="008972AB">
              <w:rPr>
                <w:rFonts w:ascii="Times New Roman" w:eastAsia="Times New Roman" w:hAnsi="Times New Roman" w:cs="Times New Roman"/>
                <w:spacing w:val="4"/>
                <w:sz w:val="20"/>
                <w:szCs w:val="20"/>
                <w:lang w:val="uk-UA" w:eastAsia="ru-RU"/>
              </w:rPr>
              <w:t>Охоплення єдиним порядком</w:t>
            </w:r>
            <w:r w:rsidRPr="008972AB">
              <w:rPr>
                <w:rFonts w:ascii="Times New Roman" w:eastAsia="Times New Roman" w:hAnsi="Times New Roman" w:cs="Times New Roman"/>
                <w:sz w:val="20"/>
                <w:szCs w:val="20"/>
                <w:lang w:val="uk-UA" w:eastAsia="ru-RU"/>
              </w:rPr>
              <w:t xml:space="preserve"> розміщення тимчасових споруд та звільнення земельних ділянок, що зайняті  тимчасовими спорудами для провадження підприємницької діяльності</w:t>
            </w:r>
            <w:r w:rsidRPr="008972AB">
              <w:rPr>
                <w:rFonts w:ascii="Times New Roman" w:eastAsia="Times New Roman" w:hAnsi="Times New Roman" w:cs="Times New Roman"/>
                <w:spacing w:val="4"/>
                <w:sz w:val="20"/>
                <w:szCs w:val="20"/>
                <w:lang w:val="uk-UA" w:eastAsia="ru-RU"/>
              </w:rPr>
              <w:t xml:space="preserve"> підприємців Зеленодольської міської об’єднаної територіальної громади</w:t>
            </w:r>
          </w:p>
        </w:tc>
        <w:tc>
          <w:tcPr>
            <w:tcW w:w="1560" w:type="dxa"/>
          </w:tcPr>
          <w:p w:rsidR="003715D9" w:rsidRPr="008972AB" w:rsidRDefault="003715D9" w:rsidP="003715D9">
            <w:pPr>
              <w:spacing w:after="0" w:line="240" w:lineRule="auto"/>
              <w:jc w:val="center"/>
              <w:rPr>
                <w:rFonts w:ascii="Times New Roman" w:eastAsia="Times New Roman" w:hAnsi="Times New Roman" w:cs="Times New Roman"/>
                <w:sz w:val="20"/>
                <w:szCs w:val="20"/>
                <w:lang w:val="uk-UA" w:eastAsia="ru-RU"/>
              </w:rPr>
            </w:pPr>
            <w:r w:rsidRPr="008972AB">
              <w:rPr>
                <w:rFonts w:ascii="Times New Roman" w:eastAsia="Times New Roman" w:hAnsi="Times New Roman" w:cs="Times New Roman"/>
                <w:sz w:val="20"/>
                <w:szCs w:val="20"/>
                <w:lang w:val="uk-UA" w:eastAsia="ru-RU"/>
              </w:rPr>
              <w:t>Протягом року в разі обґрунтованої потреби</w:t>
            </w:r>
          </w:p>
        </w:tc>
        <w:tc>
          <w:tcPr>
            <w:tcW w:w="2268" w:type="dxa"/>
          </w:tcPr>
          <w:p w:rsidR="003715D9" w:rsidRPr="008972AB" w:rsidRDefault="003715D9" w:rsidP="003715D9">
            <w:pPr>
              <w:spacing w:after="0" w:line="240" w:lineRule="auto"/>
              <w:ind w:right="211"/>
              <w:jc w:val="center"/>
              <w:rPr>
                <w:rFonts w:ascii="Times New Roman" w:eastAsia="Times New Roman" w:hAnsi="Times New Roman" w:cs="Times New Roman"/>
                <w:sz w:val="20"/>
                <w:szCs w:val="20"/>
                <w:lang w:val="uk-UA" w:eastAsia="ru-RU"/>
              </w:rPr>
            </w:pPr>
            <w:r w:rsidRPr="008972AB">
              <w:rPr>
                <w:rFonts w:ascii="Times New Roman" w:eastAsia="Times New Roman" w:hAnsi="Times New Roman" w:cs="Times New Roman"/>
                <w:sz w:val="20"/>
                <w:szCs w:val="20"/>
                <w:lang w:val="uk-UA" w:eastAsia="ru-RU"/>
              </w:rPr>
              <w:t xml:space="preserve">Спеціаліст з земельних питань, </w:t>
            </w:r>
          </w:p>
          <w:p w:rsidR="003715D9" w:rsidRPr="008972AB" w:rsidRDefault="003715D9" w:rsidP="003715D9">
            <w:pPr>
              <w:spacing w:after="0" w:line="240" w:lineRule="auto"/>
              <w:ind w:right="211"/>
              <w:jc w:val="center"/>
              <w:rPr>
                <w:rFonts w:ascii="Times New Roman" w:eastAsia="Times New Roman" w:hAnsi="Times New Roman" w:cs="Times New Roman"/>
                <w:sz w:val="20"/>
                <w:szCs w:val="20"/>
                <w:lang w:val="uk-UA" w:eastAsia="ru-RU"/>
              </w:rPr>
            </w:pPr>
            <w:r w:rsidRPr="008972AB">
              <w:rPr>
                <w:rFonts w:ascii="Times New Roman" w:eastAsia="Times New Roman" w:hAnsi="Times New Roman" w:cs="Times New Roman"/>
                <w:sz w:val="20"/>
                <w:szCs w:val="20"/>
                <w:lang w:val="uk-UA" w:eastAsia="ru-RU"/>
              </w:rPr>
              <w:t>Спеціаліст з економічних питань</w:t>
            </w:r>
          </w:p>
        </w:tc>
      </w:tr>
      <w:tr w:rsidR="003715D9" w:rsidRPr="008972AB" w:rsidTr="00BB0756">
        <w:trPr>
          <w:trHeight w:val="1502"/>
        </w:trPr>
        <w:tc>
          <w:tcPr>
            <w:tcW w:w="709" w:type="dxa"/>
          </w:tcPr>
          <w:p w:rsidR="003715D9" w:rsidRPr="008972AB" w:rsidRDefault="003715D9" w:rsidP="003715D9">
            <w:pPr>
              <w:spacing w:after="0" w:line="240" w:lineRule="auto"/>
              <w:rPr>
                <w:rFonts w:ascii="Times New Roman" w:eastAsia="Times New Roman" w:hAnsi="Times New Roman" w:cs="Times New Roman"/>
                <w:b/>
                <w:sz w:val="20"/>
                <w:szCs w:val="20"/>
                <w:lang w:val="uk-UA" w:eastAsia="ru-RU"/>
              </w:rPr>
            </w:pPr>
            <w:r w:rsidRPr="008972AB">
              <w:rPr>
                <w:rFonts w:ascii="Times New Roman" w:eastAsia="Times New Roman" w:hAnsi="Times New Roman" w:cs="Times New Roman"/>
                <w:b/>
                <w:sz w:val="20"/>
                <w:szCs w:val="20"/>
                <w:lang w:val="uk-UA" w:eastAsia="ru-RU"/>
              </w:rPr>
              <w:t>7.</w:t>
            </w:r>
          </w:p>
        </w:tc>
        <w:tc>
          <w:tcPr>
            <w:tcW w:w="1418" w:type="dxa"/>
          </w:tcPr>
          <w:p w:rsidR="003715D9" w:rsidRPr="008972AB" w:rsidRDefault="003715D9" w:rsidP="003715D9">
            <w:pPr>
              <w:spacing w:after="0" w:line="240" w:lineRule="auto"/>
              <w:jc w:val="center"/>
              <w:rPr>
                <w:rFonts w:ascii="Times New Roman" w:eastAsia="Times New Roman" w:hAnsi="Times New Roman" w:cs="Times New Roman"/>
                <w:sz w:val="20"/>
                <w:szCs w:val="20"/>
                <w:lang w:val="uk-UA" w:eastAsia="ru-RU"/>
              </w:rPr>
            </w:pPr>
            <w:r w:rsidRPr="008972AB">
              <w:rPr>
                <w:rFonts w:ascii="Times New Roman" w:eastAsia="Times New Roman" w:hAnsi="Times New Roman" w:cs="Times New Roman"/>
                <w:sz w:val="20"/>
                <w:szCs w:val="20"/>
                <w:lang w:val="uk-UA" w:eastAsia="ru-RU"/>
              </w:rPr>
              <w:t>Рішення</w:t>
            </w:r>
          </w:p>
          <w:p w:rsidR="003715D9" w:rsidRPr="008972AB" w:rsidRDefault="003715D9" w:rsidP="003715D9">
            <w:pPr>
              <w:spacing w:after="0" w:line="240" w:lineRule="auto"/>
              <w:jc w:val="center"/>
              <w:rPr>
                <w:rFonts w:ascii="Times New Roman" w:eastAsia="Times New Roman" w:hAnsi="Times New Roman" w:cs="Times New Roman"/>
                <w:sz w:val="20"/>
                <w:szCs w:val="20"/>
                <w:lang w:val="uk-UA" w:eastAsia="ru-RU"/>
              </w:rPr>
            </w:pPr>
            <w:r w:rsidRPr="008972AB">
              <w:rPr>
                <w:rFonts w:ascii="Times New Roman" w:eastAsia="Times New Roman" w:hAnsi="Times New Roman" w:cs="Times New Roman"/>
                <w:sz w:val="20"/>
                <w:szCs w:val="20"/>
                <w:lang w:val="uk-UA" w:eastAsia="ru-RU"/>
              </w:rPr>
              <w:t>Зеленодольської міської ради</w:t>
            </w:r>
          </w:p>
        </w:tc>
        <w:tc>
          <w:tcPr>
            <w:tcW w:w="2268" w:type="dxa"/>
          </w:tcPr>
          <w:p w:rsidR="003715D9" w:rsidRPr="008972AB" w:rsidRDefault="003715D9" w:rsidP="003715D9">
            <w:pPr>
              <w:spacing w:after="0" w:line="240" w:lineRule="auto"/>
              <w:jc w:val="center"/>
              <w:rPr>
                <w:rFonts w:ascii="Times New Roman" w:eastAsia="Times New Roman" w:hAnsi="Times New Roman" w:cs="Times New Roman"/>
                <w:bCs/>
                <w:color w:val="000000"/>
                <w:sz w:val="20"/>
                <w:szCs w:val="20"/>
                <w:shd w:val="clear" w:color="auto" w:fill="EEEEEE"/>
                <w:lang w:eastAsia="ru-RU"/>
              </w:rPr>
            </w:pPr>
            <w:r w:rsidRPr="008972AB">
              <w:rPr>
                <w:rFonts w:ascii="Times New Roman" w:eastAsia="Times New Roman" w:hAnsi="Times New Roman" w:cs="Times New Roman"/>
                <w:b/>
                <w:bCs/>
                <w:color w:val="000000"/>
                <w:sz w:val="20"/>
                <w:szCs w:val="20"/>
                <w:shd w:val="clear" w:color="auto" w:fill="EEEEEE"/>
                <w:lang w:eastAsia="ru-RU"/>
              </w:rPr>
              <w:t>Про порядок передачі в оренду комунального майна Зеленодольської міської об’єднаної громади</w:t>
            </w:r>
          </w:p>
        </w:tc>
        <w:tc>
          <w:tcPr>
            <w:tcW w:w="3118" w:type="dxa"/>
          </w:tcPr>
          <w:p w:rsidR="003715D9" w:rsidRPr="008972AB" w:rsidRDefault="003715D9" w:rsidP="003715D9">
            <w:pPr>
              <w:spacing w:after="0" w:line="240" w:lineRule="auto"/>
              <w:jc w:val="center"/>
              <w:rPr>
                <w:rFonts w:ascii="Times New Roman" w:eastAsia="Times New Roman" w:hAnsi="Times New Roman" w:cs="Times New Roman"/>
                <w:spacing w:val="4"/>
                <w:sz w:val="20"/>
                <w:szCs w:val="20"/>
                <w:lang w:val="uk-UA" w:eastAsia="ru-RU"/>
              </w:rPr>
            </w:pPr>
            <w:r w:rsidRPr="008972AB">
              <w:rPr>
                <w:rFonts w:ascii="Times New Roman" w:eastAsia="Times New Roman" w:hAnsi="Times New Roman" w:cs="Times New Roman"/>
                <w:spacing w:val="4"/>
                <w:sz w:val="20"/>
                <w:szCs w:val="20"/>
                <w:lang w:val="uk-UA" w:eastAsia="ru-RU"/>
              </w:rPr>
              <w:t>Встановлення порядку надання комунального майна Зеленодольської міської об’єднаної територіальної громади в оренду</w:t>
            </w:r>
          </w:p>
        </w:tc>
        <w:tc>
          <w:tcPr>
            <w:tcW w:w="1560" w:type="dxa"/>
          </w:tcPr>
          <w:p w:rsidR="003715D9" w:rsidRPr="008972AB" w:rsidRDefault="003715D9" w:rsidP="003715D9">
            <w:pPr>
              <w:spacing w:after="0" w:line="240" w:lineRule="auto"/>
              <w:jc w:val="center"/>
              <w:rPr>
                <w:rFonts w:ascii="Times New Roman" w:eastAsia="Times New Roman" w:hAnsi="Times New Roman" w:cs="Times New Roman"/>
                <w:sz w:val="20"/>
                <w:szCs w:val="20"/>
                <w:lang w:val="uk-UA" w:eastAsia="ru-RU"/>
              </w:rPr>
            </w:pPr>
            <w:r w:rsidRPr="008972AB">
              <w:rPr>
                <w:rFonts w:ascii="Times New Roman" w:eastAsia="Times New Roman" w:hAnsi="Times New Roman" w:cs="Times New Roman"/>
                <w:sz w:val="20"/>
                <w:szCs w:val="20"/>
                <w:lang w:val="uk-UA" w:eastAsia="ru-RU"/>
              </w:rPr>
              <w:t>Протягом року в разі обґрунтованої потреби</w:t>
            </w:r>
          </w:p>
        </w:tc>
        <w:tc>
          <w:tcPr>
            <w:tcW w:w="2268" w:type="dxa"/>
          </w:tcPr>
          <w:p w:rsidR="003715D9" w:rsidRPr="008972AB" w:rsidRDefault="003715D9" w:rsidP="003715D9">
            <w:pPr>
              <w:spacing w:after="0" w:line="240" w:lineRule="auto"/>
              <w:ind w:right="211"/>
              <w:jc w:val="center"/>
              <w:rPr>
                <w:rFonts w:ascii="Times New Roman" w:eastAsia="Times New Roman" w:hAnsi="Times New Roman" w:cs="Times New Roman"/>
                <w:sz w:val="20"/>
                <w:szCs w:val="20"/>
                <w:lang w:val="uk-UA" w:eastAsia="ru-RU"/>
              </w:rPr>
            </w:pPr>
            <w:r w:rsidRPr="008972AB">
              <w:rPr>
                <w:rFonts w:ascii="Times New Roman" w:eastAsia="Times New Roman" w:hAnsi="Times New Roman" w:cs="Times New Roman"/>
                <w:sz w:val="20"/>
                <w:szCs w:val="20"/>
                <w:lang w:val="uk-UA" w:eastAsia="ru-RU"/>
              </w:rPr>
              <w:t xml:space="preserve">Спеціаліст з юридичних питань, </w:t>
            </w:r>
          </w:p>
          <w:p w:rsidR="003715D9" w:rsidRPr="008972AB" w:rsidRDefault="003715D9" w:rsidP="003715D9">
            <w:pPr>
              <w:spacing w:after="0" w:line="240" w:lineRule="auto"/>
              <w:ind w:right="211"/>
              <w:jc w:val="center"/>
              <w:rPr>
                <w:rFonts w:ascii="Times New Roman" w:eastAsia="Times New Roman" w:hAnsi="Times New Roman" w:cs="Times New Roman"/>
                <w:sz w:val="20"/>
                <w:szCs w:val="20"/>
                <w:lang w:val="uk-UA" w:eastAsia="ru-RU"/>
              </w:rPr>
            </w:pPr>
            <w:r w:rsidRPr="008972AB">
              <w:rPr>
                <w:rFonts w:ascii="Times New Roman" w:eastAsia="Times New Roman" w:hAnsi="Times New Roman" w:cs="Times New Roman"/>
                <w:sz w:val="20"/>
                <w:szCs w:val="20"/>
                <w:lang w:val="uk-UA" w:eastAsia="ru-RU"/>
              </w:rPr>
              <w:t>Спеціаліст з економічних питань</w:t>
            </w:r>
          </w:p>
        </w:tc>
      </w:tr>
      <w:tr w:rsidR="003715D9" w:rsidRPr="008972AB" w:rsidTr="00BB0756">
        <w:trPr>
          <w:trHeight w:val="1125"/>
        </w:trPr>
        <w:tc>
          <w:tcPr>
            <w:tcW w:w="709" w:type="dxa"/>
          </w:tcPr>
          <w:p w:rsidR="003715D9" w:rsidRPr="008972AB" w:rsidRDefault="003715D9" w:rsidP="003715D9">
            <w:pPr>
              <w:spacing w:after="0" w:line="240" w:lineRule="auto"/>
              <w:rPr>
                <w:rFonts w:ascii="Times New Roman" w:eastAsia="Times New Roman" w:hAnsi="Times New Roman" w:cs="Times New Roman"/>
                <w:b/>
                <w:sz w:val="20"/>
                <w:szCs w:val="20"/>
                <w:lang w:val="uk-UA" w:eastAsia="ru-RU"/>
              </w:rPr>
            </w:pPr>
            <w:r w:rsidRPr="008972AB">
              <w:rPr>
                <w:rFonts w:ascii="Times New Roman" w:eastAsia="Times New Roman" w:hAnsi="Times New Roman" w:cs="Times New Roman"/>
                <w:b/>
                <w:sz w:val="20"/>
                <w:szCs w:val="20"/>
                <w:lang w:val="uk-UA" w:eastAsia="ru-RU"/>
              </w:rPr>
              <w:t>8</w:t>
            </w:r>
          </w:p>
        </w:tc>
        <w:tc>
          <w:tcPr>
            <w:tcW w:w="1418" w:type="dxa"/>
          </w:tcPr>
          <w:p w:rsidR="003715D9" w:rsidRPr="008972AB" w:rsidRDefault="003715D9" w:rsidP="003715D9">
            <w:pPr>
              <w:spacing w:after="0" w:line="240" w:lineRule="auto"/>
              <w:jc w:val="center"/>
              <w:rPr>
                <w:rFonts w:ascii="Times New Roman" w:eastAsia="Times New Roman" w:hAnsi="Times New Roman" w:cs="Times New Roman"/>
                <w:sz w:val="20"/>
                <w:szCs w:val="20"/>
                <w:lang w:val="uk-UA" w:eastAsia="ru-RU"/>
              </w:rPr>
            </w:pPr>
            <w:r w:rsidRPr="008972AB">
              <w:rPr>
                <w:rFonts w:ascii="Times New Roman" w:eastAsia="Times New Roman" w:hAnsi="Times New Roman" w:cs="Times New Roman"/>
                <w:sz w:val="20"/>
                <w:szCs w:val="20"/>
                <w:lang w:val="uk-UA" w:eastAsia="ru-RU"/>
              </w:rPr>
              <w:t>Рішення</w:t>
            </w:r>
          </w:p>
          <w:p w:rsidR="003715D9" w:rsidRPr="008972AB" w:rsidRDefault="003715D9" w:rsidP="003715D9">
            <w:pPr>
              <w:spacing w:after="0" w:line="240" w:lineRule="auto"/>
              <w:jc w:val="center"/>
              <w:rPr>
                <w:rFonts w:ascii="Times New Roman" w:eastAsia="Times New Roman" w:hAnsi="Times New Roman" w:cs="Times New Roman"/>
                <w:sz w:val="20"/>
                <w:szCs w:val="20"/>
                <w:lang w:val="uk-UA" w:eastAsia="ru-RU"/>
              </w:rPr>
            </w:pPr>
            <w:r w:rsidRPr="008972AB">
              <w:rPr>
                <w:rFonts w:ascii="Times New Roman" w:eastAsia="Times New Roman" w:hAnsi="Times New Roman" w:cs="Times New Roman"/>
                <w:sz w:val="20"/>
                <w:szCs w:val="20"/>
                <w:lang w:val="uk-UA" w:eastAsia="ru-RU"/>
              </w:rPr>
              <w:t>Зеленодольської міської ради</w:t>
            </w:r>
          </w:p>
        </w:tc>
        <w:tc>
          <w:tcPr>
            <w:tcW w:w="2268" w:type="dxa"/>
          </w:tcPr>
          <w:p w:rsidR="003715D9" w:rsidRPr="008972AB" w:rsidRDefault="003715D9" w:rsidP="003715D9">
            <w:pPr>
              <w:spacing w:after="0" w:line="240" w:lineRule="auto"/>
              <w:jc w:val="center"/>
              <w:rPr>
                <w:rFonts w:ascii="Times New Roman" w:eastAsia="Times New Roman" w:hAnsi="Times New Roman" w:cs="Times New Roman"/>
                <w:b/>
                <w:bCs/>
                <w:color w:val="000000"/>
                <w:sz w:val="20"/>
                <w:szCs w:val="20"/>
                <w:shd w:val="clear" w:color="auto" w:fill="EEEEEE"/>
                <w:lang w:val="uk-UA" w:eastAsia="ru-RU"/>
              </w:rPr>
            </w:pPr>
            <w:r w:rsidRPr="008972AB">
              <w:rPr>
                <w:rFonts w:ascii="Times New Roman" w:eastAsia="Times New Roman" w:hAnsi="Times New Roman" w:cs="Times New Roman"/>
                <w:color w:val="000000"/>
                <w:sz w:val="20"/>
                <w:szCs w:val="20"/>
                <w:lang w:val="uk-UA" w:eastAsia="ru-RU"/>
              </w:rPr>
              <w:t xml:space="preserve">Про затвердження порядку виявлення, взяття на облік, збереження та використання безхазяйного майна та відумерлої спадщини на території Зеленодольської </w:t>
            </w:r>
            <w:r w:rsidRPr="008972AB">
              <w:rPr>
                <w:rFonts w:ascii="Times New Roman" w:eastAsia="Times New Roman" w:hAnsi="Times New Roman" w:cs="Times New Roman"/>
                <w:color w:val="000000"/>
                <w:sz w:val="20"/>
                <w:szCs w:val="20"/>
                <w:lang w:val="uk-UA" w:eastAsia="ru-RU"/>
              </w:rPr>
              <w:lastRenderedPageBreak/>
              <w:t>міської об’єднаної територіальної громади</w:t>
            </w:r>
          </w:p>
        </w:tc>
        <w:tc>
          <w:tcPr>
            <w:tcW w:w="3118" w:type="dxa"/>
          </w:tcPr>
          <w:p w:rsidR="003715D9" w:rsidRPr="008972AB" w:rsidRDefault="003715D9" w:rsidP="003715D9">
            <w:pPr>
              <w:spacing w:after="0" w:line="240" w:lineRule="auto"/>
              <w:jc w:val="center"/>
              <w:rPr>
                <w:rFonts w:ascii="Times New Roman" w:eastAsia="Times New Roman" w:hAnsi="Times New Roman" w:cs="Times New Roman"/>
                <w:spacing w:val="4"/>
                <w:sz w:val="20"/>
                <w:szCs w:val="20"/>
                <w:lang w:val="uk-UA" w:eastAsia="ru-RU"/>
              </w:rPr>
            </w:pPr>
            <w:r w:rsidRPr="008972AB">
              <w:rPr>
                <w:rFonts w:ascii="Times New Roman" w:eastAsia="Times New Roman" w:hAnsi="Times New Roman" w:cs="Times New Roman"/>
                <w:spacing w:val="4"/>
                <w:sz w:val="20"/>
                <w:szCs w:val="20"/>
                <w:lang w:val="uk-UA" w:eastAsia="ru-RU"/>
              </w:rPr>
              <w:lastRenderedPageBreak/>
              <w:t xml:space="preserve">Охоплення єдиним порядком </w:t>
            </w:r>
            <w:r w:rsidRPr="008972AB">
              <w:rPr>
                <w:rFonts w:ascii="Times New Roman" w:eastAsia="Times New Roman" w:hAnsi="Times New Roman" w:cs="Times New Roman"/>
                <w:color w:val="000000"/>
                <w:sz w:val="20"/>
                <w:szCs w:val="20"/>
                <w:lang w:val="uk-UA" w:eastAsia="ru-RU"/>
              </w:rPr>
              <w:t>виявлення, взяття на облік, збереження та використання безхазяйного майна та відумерлої спадщини га території Зеленодольської міської об’єднаної територіальної громади</w:t>
            </w:r>
          </w:p>
        </w:tc>
        <w:tc>
          <w:tcPr>
            <w:tcW w:w="1560" w:type="dxa"/>
          </w:tcPr>
          <w:p w:rsidR="003715D9" w:rsidRPr="008972AB" w:rsidRDefault="003715D9" w:rsidP="003715D9">
            <w:pPr>
              <w:spacing w:after="0" w:line="240" w:lineRule="auto"/>
              <w:jc w:val="center"/>
              <w:rPr>
                <w:rFonts w:ascii="Times New Roman" w:eastAsia="Times New Roman" w:hAnsi="Times New Roman" w:cs="Times New Roman"/>
                <w:sz w:val="20"/>
                <w:szCs w:val="20"/>
                <w:lang w:val="uk-UA" w:eastAsia="ru-RU"/>
              </w:rPr>
            </w:pPr>
            <w:r w:rsidRPr="008972AB">
              <w:rPr>
                <w:rFonts w:ascii="Times New Roman" w:eastAsia="Times New Roman" w:hAnsi="Times New Roman" w:cs="Times New Roman"/>
                <w:sz w:val="20"/>
                <w:szCs w:val="20"/>
                <w:lang w:val="uk-UA" w:eastAsia="ru-RU"/>
              </w:rPr>
              <w:t>Протягом року в разі обґрунтованої потреби</w:t>
            </w:r>
          </w:p>
        </w:tc>
        <w:tc>
          <w:tcPr>
            <w:tcW w:w="2268" w:type="dxa"/>
          </w:tcPr>
          <w:p w:rsidR="003715D9" w:rsidRPr="008972AB" w:rsidRDefault="003715D9" w:rsidP="003715D9">
            <w:pPr>
              <w:spacing w:after="0" w:line="240" w:lineRule="auto"/>
              <w:ind w:right="211"/>
              <w:jc w:val="center"/>
              <w:rPr>
                <w:rFonts w:ascii="Times New Roman" w:eastAsia="Times New Roman" w:hAnsi="Times New Roman" w:cs="Times New Roman"/>
                <w:sz w:val="20"/>
                <w:szCs w:val="20"/>
                <w:lang w:val="uk-UA" w:eastAsia="ru-RU"/>
              </w:rPr>
            </w:pPr>
            <w:r w:rsidRPr="008972AB">
              <w:rPr>
                <w:rFonts w:ascii="Times New Roman" w:eastAsia="Times New Roman" w:hAnsi="Times New Roman" w:cs="Times New Roman"/>
                <w:sz w:val="20"/>
                <w:szCs w:val="20"/>
                <w:lang w:val="uk-UA" w:eastAsia="ru-RU"/>
              </w:rPr>
              <w:t xml:space="preserve">Спеціаліст з юридичних питань, </w:t>
            </w:r>
          </w:p>
          <w:p w:rsidR="003715D9" w:rsidRPr="008972AB" w:rsidRDefault="003715D9" w:rsidP="003715D9">
            <w:pPr>
              <w:spacing w:after="0" w:line="240" w:lineRule="auto"/>
              <w:ind w:right="211"/>
              <w:jc w:val="center"/>
              <w:rPr>
                <w:rFonts w:ascii="Times New Roman" w:eastAsia="Times New Roman" w:hAnsi="Times New Roman" w:cs="Times New Roman"/>
                <w:sz w:val="20"/>
                <w:szCs w:val="20"/>
                <w:lang w:val="uk-UA" w:eastAsia="ru-RU"/>
              </w:rPr>
            </w:pPr>
            <w:r w:rsidRPr="008972AB">
              <w:rPr>
                <w:rFonts w:ascii="Times New Roman" w:eastAsia="Times New Roman" w:hAnsi="Times New Roman" w:cs="Times New Roman"/>
                <w:sz w:val="20"/>
                <w:szCs w:val="20"/>
                <w:lang w:val="uk-UA" w:eastAsia="ru-RU"/>
              </w:rPr>
              <w:t>Спеціаліст з економічних питань</w:t>
            </w:r>
          </w:p>
        </w:tc>
      </w:tr>
      <w:tr w:rsidR="003715D9" w:rsidRPr="008972AB" w:rsidTr="00BB0756">
        <w:trPr>
          <w:trHeight w:val="1125"/>
        </w:trPr>
        <w:tc>
          <w:tcPr>
            <w:tcW w:w="709" w:type="dxa"/>
          </w:tcPr>
          <w:p w:rsidR="003715D9" w:rsidRPr="008972AB" w:rsidRDefault="003715D9" w:rsidP="003715D9">
            <w:pPr>
              <w:spacing w:after="0" w:line="240" w:lineRule="auto"/>
              <w:rPr>
                <w:rFonts w:ascii="Times New Roman" w:eastAsia="Times New Roman" w:hAnsi="Times New Roman" w:cs="Times New Roman"/>
                <w:b/>
                <w:sz w:val="20"/>
                <w:szCs w:val="20"/>
                <w:lang w:val="uk-UA" w:eastAsia="ru-RU"/>
              </w:rPr>
            </w:pPr>
            <w:r w:rsidRPr="008972AB">
              <w:rPr>
                <w:rFonts w:ascii="Times New Roman" w:eastAsia="Times New Roman" w:hAnsi="Times New Roman" w:cs="Times New Roman"/>
                <w:b/>
                <w:sz w:val="20"/>
                <w:szCs w:val="20"/>
                <w:lang w:val="uk-UA" w:eastAsia="ru-RU"/>
              </w:rPr>
              <w:lastRenderedPageBreak/>
              <w:t>9</w:t>
            </w:r>
          </w:p>
        </w:tc>
        <w:tc>
          <w:tcPr>
            <w:tcW w:w="1418" w:type="dxa"/>
          </w:tcPr>
          <w:p w:rsidR="003715D9" w:rsidRPr="008972AB" w:rsidRDefault="003715D9" w:rsidP="003715D9">
            <w:pPr>
              <w:spacing w:after="0" w:line="240" w:lineRule="auto"/>
              <w:jc w:val="center"/>
              <w:rPr>
                <w:rFonts w:ascii="Times New Roman" w:eastAsia="Times New Roman" w:hAnsi="Times New Roman" w:cs="Times New Roman"/>
                <w:sz w:val="20"/>
                <w:szCs w:val="20"/>
                <w:lang w:val="uk-UA" w:eastAsia="ru-RU"/>
              </w:rPr>
            </w:pPr>
            <w:r w:rsidRPr="008972AB">
              <w:rPr>
                <w:rFonts w:ascii="Times New Roman" w:eastAsia="Times New Roman" w:hAnsi="Times New Roman" w:cs="Times New Roman"/>
                <w:sz w:val="20"/>
                <w:szCs w:val="20"/>
                <w:lang w:val="uk-UA" w:eastAsia="ru-RU"/>
              </w:rPr>
              <w:t>Рішення</w:t>
            </w:r>
          </w:p>
          <w:p w:rsidR="003715D9" w:rsidRPr="008972AB" w:rsidRDefault="003715D9" w:rsidP="003715D9">
            <w:pPr>
              <w:spacing w:after="0" w:line="240" w:lineRule="auto"/>
              <w:jc w:val="center"/>
              <w:rPr>
                <w:rFonts w:ascii="Times New Roman" w:eastAsia="Times New Roman" w:hAnsi="Times New Roman" w:cs="Times New Roman"/>
                <w:sz w:val="20"/>
                <w:szCs w:val="20"/>
                <w:lang w:val="uk-UA" w:eastAsia="ru-RU"/>
              </w:rPr>
            </w:pPr>
            <w:r w:rsidRPr="008972AB">
              <w:rPr>
                <w:rFonts w:ascii="Times New Roman" w:eastAsia="Times New Roman" w:hAnsi="Times New Roman" w:cs="Times New Roman"/>
                <w:sz w:val="20"/>
                <w:szCs w:val="20"/>
                <w:lang w:val="uk-UA" w:eastAsia="ru-RU"/>
              </w:rPr>
              <w:t>Зеленодольської міської ради</w:t>
            </w:r>
          </w:p>
        </w:tc>
        <w:tc>
          <w:tcPr>
            <w:tcW w:w="2268" w:type="dxa"/>
          </w:tcPr>
          <w:p w:rsidR="003715D9" w:rsidRPr="008972AB" w:rsidRDefault="003715D9" w:rsidP="003715D9">
            <w:pPr>
              <w:spacing w:after="0" w:line="240" w:lineRule="auto"/>
              <w:jc w:val="center"/>
              <w:rPr>
                <w:rFonts w:ascii="Times New Roman" w:eastAsia="Times New Roman" w:hAnsi="Times New Roman" w:cs="Times New Roman"/>
                <w:color w:val="000000"/>
                <w:sz w:val="20"/>
                <w:szCs w:val="20"/>
                <w:lang w:val="uk-UA" w:eastAsia="ru-RU"/>
              </w:rPr>
            </w:pPr>
            <w:r w:rsidRPr="008972AB">
              <w:rPr>
                <w:rFonts w:ascii="Times New Roman" w:eastAsia="Times New Roman" w:hAnsi="Times New Roman" w:cs="Times New Roman"/>
                <w:color w:val="000000"/>
                <w:sz w:val="20"/>
                <w:szCs w:val="20"/>
                <w:lang w:val="uk-UA" w:eastAsia="ru-RU"/>
              </w:rPr>
              <w:t>Про затвердження положення про пайову участь у розвитку інфраструктури Зеленодольської міської об’єднаної територіальної громади</w:t>
            </w:r>
          </w:p>
        </w:tc>
        <w:tc>
          <w:tcPr>
            <w:tcW w:w="3118" w:type="dxa"/>
          </w:tcPr>
          <w:p w:rsidR="003715D9" w:rsidRPr="008972AB" w:rsidRDefault="003715D9" w:rsidP="003715D9">
            <w:pPr>
              <w:spacing w:after="0" w:line="240" w:lineRule="auto"/>
              <w:jc w:val="center"/>
              <w:rPr>
                <w:rFonts w:ascii="Times New Roman" w:eastAsia="Times New Roman" w:hAnsi="Times New Roman" w:cs="Times New Roman"/>
                <w:spacing w:val="4"/>
                <w:sz w:val="20"/>
                <w:szCs w:val="20"/>
                <w:lang w:val="uk-UA" w:eastAsia="ru-RU"/>
              </w:rPr>
            </w:pPr>
            <w:r w:rsidRPr="008972AB">
              <w:rPr>
                <w:rFonts w:ascii="Times New Roman" w:eastAsia="Times New Roman" w:hAnsi="Times New Roman" w:cs="Times New Roman"/>
                <w:spacing w:val="4"/>
                <w:sz w:val="20"/>
                <w:szCs w:val="20"/>
                <w:lang w:val="uk-UA" w:eastAsia="ru-RU"/>
              </w:rPr>
              <w:t xml:space="preserve">Регулювання організаційних та економічних відносин, пов’язаних з порядком залучення, розрахунку розміру і використання коштів пайової участі замовників будівництва у розвитку інфраструктури Зеленодольської об’єднаної територіальної громади у зв’язку з будівництвом об’єктів на </w:t>
            </w:r>
            <w:r w:rsidRPr="008972AB">
              <w:rPr>
                <w:rFonts w:ascii="Times New Roman" w:eastAsia="Times New Roman" w:hAnsi="Times New Roman" w:cs="Times New Roman"/>
                <w:color w:val="000000"/>
                <w:sz w:val="20"/>
                <w:szCs w:val="20"/>
                <w:lang w:val="uk-UA" w:eastAsia="ru-RU"/>
              </w:rPr>
              <w:t xml:space="preserve"> території громади.</w:t>
            </w:r>
          </w:p>
        </w:tc>
        <w:tc>
          <w:tcPr>
            <w:tcW w:w="1560" w:type="dxa"/>
          </w:tcPr>
          <w:p w:rsidR="003715D9" w:rsidRPr="008972AB" w:rsidRDefault="003715D9" w:rsidP="003715D9">
            <w:pPr>
              <w:spacing w:after="0" w:line="240" w:lineRule="auto"/>
              <w:jc w:val="center"/>
              <w:rPr>
                <w:rFonts w:ascii="Times New Roman" w:eastAsia="Times New Roman" w:hAnsi="Times New Roman" w:cs="Times New Roman"/>
                <w:sz w:val="20"/>
                <w:szCs w:val="20"/>
                <w:lang w:val="uk-UA" w:eastAsia="ru-RU"/>
              </w:rPr>
            </w:pPr>
            <w:r w:rsidRPr="008972AB">
              <w:rPr>
                <w:rFonts w:ascii="Times New Roman" w:eastAsia="Times New Roman" w:hAnsi="Times New Roman" w:cs="Times New Roman"/>
                <w:sz w:val="20"/>
                <w:szCs w:val="20"/>
                <w:lang w:val="uk-UA" w:eastAsia="ru-RU"/>
              </w:rPr>
              <w:t>Протягом року в разі обґрунтованої потреби</w:t>
            </w:r>
          </w:p>
        </w:tc>
        <w:tc>
          <w:tcPr>
            <w:tcW w:w="2268" w:type="dxa"/>
          </w:tcPr>
          <w:p w:rsidR="003715D9" w:rsidRPr="008972AB" w:rsidRDefault="003715D9" w:rsidP="003715D9">
            <w:pPr>
              <w:spacing w:after="0" w:line="240" w:lineRule="auto"/>
              <w:ind w:right="211"/>
              <w:jc w:val="center"/>
              <w:rPr>
                <w:rFonts w:ascii="Times New Roman" w:eastAsia="Times New Roman" w:hAnsi="Times New Roman" w:cs="Times New Roman"/>
                <w:sz w:val="20"/>
                <w:szCs w:val="20"/>
                <w:lang w:val="uk-UA" w:eastAsia="ru-RU"/>
              </w:rPr>
            </w:pPr>
            <w:r w:rsidRPr="008972AB">
              <w:rPr>
                <w:rFonts w:ascii="Times New Roman" w:eastAsia="Times New Roman" w:hAnsi="Times New Roman" w:cs="Times New Roman"/>
                <w:sz w:val="20"/>
                <w:szCs w:val="20"/>
                <w:lang w:val="uk-UA" w:eastAsia="ru-RU"/>
              </w:rPr>
              <w:t xml:space="preserve">Спеціаліст з юридичних питань, </w:t>
            </w:r>
          </w:p>
          <w:p w:rsidR="003715D9" w:rsidRPr="008972AB" w:rsidRDefault="003715D9" w:rsidP="003715D9">
            <w:pPr>
              <w:spacing w:after="0" w:line="240" w:lineRule="auto"/>
              <w:ind w:right="211"/>
              <w:jc w:val="center"/>
              <w:rPr>
                <w:rFonts w:ascii="Times New Roman" w:eastAsia="Times New Roman" w:hAnsi="Times New Roman" w:cs="Times New Roman"/>
                <w:sz w:val="20"/>
                <w:szCs w:val="20"/>
                <w:lang w:val="uk-UA" w:eastAsia="ru-RU"/>
              </w:rPr>
            </w:pPr>
            <w:r w:rsidRPr="008972AB">
              <w:rPr>
                <w:rFonts w:ascii="Times New Roman" w:eastAsia="Times New Roman" w:hAnsi="Times New Roman" w:cs="Times New Roman"/>
                <w:sz w:val="20"/>
                <w:szCs w:val="20"/>
                <w:lang w:val="uk-UA" w:eastAsia="ru-RU"/>
              </w:rPr>
              <w:t>Спеціаліст з економічних питань</w:t>
            </w:r>
          </w:p>
        </w:tc>
      </w:tr>
    </w:tbl>
    <w:p w:rsidR="003715D9" w:rsidRPr="00756870" w:rsidRDefault="003715D9" w:rsidP="003715D9">
      <w:pPr>
        <w:keepNext/>
        <w:spacing w:after="0" w:line="240" w:lineRule="auto"/>
        <w:jc w:val="center"/>
        <w:outlineLvl w:val="0"/>
        <w:rPr>
          <w:rFonts w:ascii="Times New Roman" w:eastAsia="Times New Roman" w:hAnsi="Times New Roman" w:cs="Times New Roman"/>
          <w:b/>
          <w:bCs/>
          <w:kern w:val="32"/>
          <w:sz w:val="24"/>
          <w:szCs w:val="24"/>
          <w:lang w:eastAsia="ru-RU"/>
        </w:rPr>
      </w:pPr>
    </w:p>
    <w:p w:rsidR="00CE19A6" w:rsidRPr="00CE19A6" w:rsidRDefault="00CE19A6" w:rsidP="00CE19A6">
      <w:pPr>
        <w:keepNext/>
        <w:spacing w:after="0" w:line="240" w:lineRule="auto"/>
        <w:jc w:val="center"/>
        <w:outlineLvl w:val="0"/>
        <w:rPr>
          <w:rFonts w:ascii="Times New Roman" w:eastAsia="Calibri" w:hAnsi="Times New Roman" w:cs="Times New Roman"/>
          <w:b/>
          <w:bCs/>
          <w:sz w:val="24"/>
          <w:szCs w:val="24"/>
          <w:lang w:val="uk-UA" w:eastAsia="ru-RU"/>
        </w:rPr>
      </w:pPr>
      <w:r w:rsidRPr="00CE19A6">
        <w:rPr>
          <w:rFonts w:ascii="Times New Roman" w:eastAsia="Calibri" w:hAnsi="Times New Roman" w:cs="Times New Roman"/>
          <w:b/>
          <w:bCs/>
          <w:sz w:val="24"/>
          <w:szCs w:val="24"/>
          <w:lang w:val="uk-UA" w:eastAsia="ru-RU"/>
        </w:rPr>
        <w:t>Р І Ш Е Н Н Я</w:t>
      </w:r>
    </w:p>
    <w:p w:rsidR="00CE19A6" w:rsidRPr="00CE19A6" w:rsidRDefault="00CE19A6" w:rsidP="00CE19A6">
      <w:pPr>
        <w:spacing w:after="0" w:line="240" w:lineRule="auto"/>
        <w:jc w:val="center"/>
        <w:rPr>
          <w:rFonts w:ascii="Times New Roman" w:eastAsia="Calibri" w:hAnsi="Times New Roman" w:cs="Times New Roman"/>
          <w:sz w:val="24"/>
          <w:szCs w:val="24"/>
          <w:lang w:val="uk-UA"/>
        </w:rPr>
      </w:pPr>
      <w:r w:rsidRPr="00CE19A6">
        <w:rPr>
          <w:rFonts w:ascii="Times New Roman" w:eastAsia="Calibri" w:hAnsi="Times New Roman" w:cs="Times New Roman"/>
          <w:sz w:val="24"/>
          <w:szCs w:val="24"/>
        </w:rPr>
        <w:t xml:space="preserve"> Зеленодольської </w:t>
      </w:r>
      <w:r w:rsidRPr="00CE19A6">
        <w:rPr>
          <w:rFonts w:ascii="Times New Roman" w:eastAsia="Calibri" w:hAnsi="Times New Roman" w:cs="Times New Roman"/>
          <w:sz w:val="24"/>
          <w:szCs w:val="24"/>
          <w:lang w:val="uk-UA"/>
        </w:rPr>
        <w:t>міської</w:t>
      </w:r>
      <w:r w:rsidRPr="00CE19A6">
        <w:rPr>
          <w:rFonts w:ascii="Times New Roman" w:eastAsia="Calibri" w:hAnsi="Times New Roman" w:cs="Times New Roman"/>
          <w:sz w:val="24"/>
          <w:szCs w:val="24"/>
        </w:rPr>
        <w:t xml:space="preserve"> ради</w:t>
      </w:r>
    </w:p>
    <w:p w:rsidR="00CE19A6" w:rsidRPr="00CE19A6" w:rsidRDefault="00CE19A6" w:rsidP="00CE19A6">
      <w:pPr>
        <w:spacing w:after="0" w:line="240" w:lineRule="auto"/>
        <w:jc w:val="center"/>
        <w:rPr>
          <w:rFonts w:ascii="Times New Roman" w:eastAsia="Calibri" w:hAnsi="Times New Roman" w:cs="Times New Roman"/>
          <w:b/>
          <w:sz w:val="24"/>
          <w:szCs w:val="24"/>
          <w:lang w:val="uk-UA"/>
        </w:rPr>
      </w:pPr>
      <w:r w:rsidRPr="00CE19A6">
        <w:rPr>
          <w:rFonts w:ascii="Times New Roman" w:eastAsia="Calibri" w:hAnsi="Times New Roman" w:cs="Times New Roman"/>
          <w:b/>
          <w:sz w:val="24"/>
          <w:szCs w:val="24"/>
          <w:lang w:val="uk-UA"/>
        </w:rPr>
        <w:t xml:space="preserve">17 сесії </w:t>
      </w:r>
      <w:r w:rsidRPr="00CE19A6">
        <w:rPr>
          <w:rFonts w:ascii="Times New Roman" w:eastAsia="Calibri" w:hAnsi="Times New Roman" w:cs="Times New Roman"/>
          <w:b/>
          <w:sz w:val="24"/>
          <w:szCs w:val="24"/>
          <w:lang w:val="en-US"/>
        </w:rPr>
        <w:t>V</w:t>
      </w:r>
      <w:r w:rsidRPr="00CE19A6">
        <w:rPr>
          <w:rFonts w:ascii="Times New Roman" w:eastAsia="Calibri" w:hAnsi="Times New Roman" w:cs="Times New Roman"/>
          <w:b/>
          <w:sz w:val="24"/>
          <w:szCs w:val="24"/>
          <w:lang w:val="uk-UA"/>
        </w:rPr>
        <w:t>ІІ скликання</w:t>
      </w:r>
    </w:p>
    <w:p w:rsidR="00CE19A6" w:rsidRPr="00CE19A6" w:rsidRDefault="00CE19A6" w:rsidP="00CE19A6">
      <w:pPr>
        <w:rPr>
          <w:rFonts w:ascii="Times New Roman" w:eastAsia="Calibri" w:hAnsi="Times New Roman" w:cs="Times New Roman"/>
          <w:b/>
          <w:bCs/>
          <w:sz w:val="24"/>
          <w:szCs w:val="24"/>
          <w:lang w:val="uk-UA"/>
        </w:rPr>
      </w:pPr>
      <w:r w:rsidRPr="00CE19A6">
        <w:rPr>
          <w:rFonts w:ascii="Times New Roman" w:eastAsia="Calibri" w:hAnsi="Times New Roman" w:cs="Times New Roman"/>
          <w:b/>
          <w:sz w:val="24"/>
          <w:szCs w:val="24"/>
          <w:lang w:val="uk-UA"/>
        </w:rPr>
        <w:t>26 жовтня 2016 року</w:t>
      </w:r>
      <w:r w:rsidRPr="00CE19A6">
        <w:rPr>
          <w:rFonts w:ascii="Times New Roman" w:eastAsia="Calibri" w:hAnsi="Times New Roman" w:cs="Times New Roman"/>
          <w:sz w:val="24"/>
          <w:szCs w:val="24"/>
          <w:lang w:val="uk-UA"/>
        </w:rPr>
        <w:t xml:space="preserve">                                            </w:t>
      </w:r>
      <w:r>
        <w:rPr>
          <w:rFonts w:ascii="Times New Roman" w:eastAsia="Calibri" w:hAnsi="Times New Roman" w:cs="Times New Roman"/>
          <w:b/>
          <w:bCs/>
          <w:sz w:val="24"/>
          <w:szCs w:val="24"/>
          <w:lang w:val="uk-UA"/>
        </w:rPr>
        <w:t xml:space="preserve">                                </w:t>
      </w:r>
      <w:r w:rsidR="001A6E14">
        <w:rPr>
          <w:rFonts w:ascii="Times New Roman" w:eastAsia="Calibri" w:hAnsi="Times New Roman" w:cs="Times New Roman"/>
          <w:b/>
          <w:bCs/>
          <w:sz w:val="24"/>
          <w:szCs w:val="24"/>
          <w:lang w:val="uk-UA"/>
        </w:rPr>
        <w:t xml:space="preserve">                 </w:t>
      </w:r>
      <w:r>
        <w:rPr>
          <w:rFonts w:ascii="Times New Roman" w:eastAsia="Calibri" w:hAnsi="Times New Roman" w:cs="Times New Roman"/>
          <w:b/>
          <w:bCs/>
          <w:sz w:val="24"/>
          <w:szCs w:val="24"/>
          <w:lang w:val="uk-UA"/>
        </w:rPr>
        <w:t>№295</w:t>
      </w:r>
    </w:p>
    <w:p w:rsidR="00CE19A6" w:rsidRPr="00CE19A6" w:rsidRDefault="00CE19A6" w:rsidP="00CE19A6">
      <w:pPr>
        <w:tabs>
          <w:tab w:val="center" w:pos="4819"/>
          <w:tab w:val="left" w:pos="6768"/>
        </w:tabs>
        <w:spacing w:after="0" w:line="240" w:lineRule="auto"/>
        <w:rPr>
          <w:rFonts w:ascii="Times New Roman" w:eastAsia="Calibri" w:hAnsi="Times New Roman" w:cs="Times New Roman"/>
          <w:b/>
          <w:i/>
          <w:sz w:val="24"/>
          <w:szCs w:val="24"/>
          <w:lang w:val="uk-UA" w:eastAsia="ru-RU"/>
        </w:rPr>
      </w:pPr>
      <w:r w:rsidRPr="00CE19A6">
        <w:rPr>
          <w:rFonts w:ascii="Times New Roman" w:eastAsia="Calibri" w:hAnsi="Times New Roman" w:cs="Times New Roman"/>
          <w:b/>
          <w:i/>
          <w:sz w:val="24"/>
          <w:szCs w:val="24"/>
          <w:lang w:val="uk-UA" w:eastAsia="ru-RU"/>
        </w:rPr>
        <w:t>Про затвердження плану-графіку проведення заходів з відстеження результативності прийнятих регуляторних актів Зеленодольської  міської ради на 2017 рік</w:t>
      </w:r>
    </w:p>
    <w:p w:rsidR="00CE19A6" w:rsidRPr="00CE19A6" w:rsidRDefault="00CE19A6" w:rsidP="00CE19A6">
      <w:pPr>
        <w:spacing w:after="0" w:line="240" w:lineRule="auto"/>
        <w:ind w:firstLine="708"/>
        <w:rPr>
          <w:rFonts w:ascii="Times New Roman" w:eastAsia="Calibri" w:hAnsi="Times New Roman" w:cs="Times New Roman"/>
          <w:sz w:val="24"/>
          <w:szCs w:val="24"/>
          <w:lang w:val="uk-UA" w:eastAsia="ru-RU"/>
        </w:rPr>
      </w:pPr>
      <w:r w:rsidRPr="00CE19A6">
        <w:rPr>
          <w:rFonts w:ascii="Times New Roman" w:eastAsia="Calibri" w:hAnsi="Times New Roman" w:cs="Times New Roman"/>
          <w:sz w:val="24"/>
          <w:szCs w:val="24"/>
          <w:lang w:val="uk-UA" w:eastAsia="ru-RU"/>
        </w:rPr>
        <w:t xml:space="preserve">  Керуючись </w:t>
      </w:r>
      <w:r w:rsidRPr="00CE19A6">
        <w:rPr>
          <w:rFonts w:ascii="Times New Roman" w:eastAsia="Calibri" w:hAnsi="Times New Roman" w:cs="Times New Roman"/>
          <w:color w:val="000000"/>
          <w:sz w:val="24"/>
          <w:szCs w:val="24"/>
          <w:lang w:val="uk-UA" w:eastAsia="ru-RU"/>
        </w:rPr>
        <w:t xml:space="preserve">Законом України «Про місцеве самоврядування в Україні», </w:t>
      </w:r>
      <w:r w:rsidRPr="00CE19A6">
        <w:rPr>
          <w:rFonts w:ascii="Times New Roman" w:eastAsia="Calibri" w:hAnsi="Times New Roman" w:cs="Times New Roman"/>
          <w:sz w:val="24"/>
          <w:szCs w:val="24"/>
          <w:lang w:val="uk-UA" w:eastAsia="ru-RU"/>
        </w:rPr>
        <w:t xml:space="preserve">Зеленодольська міська рада  та </w:t>
      </w:r>
      <w:r w:rsidRPr="00CE19A6">
        <w:rPr>
          <w:rFonts w:ascii="Times New Roman" w:eastAsia="Calibri" w:hAnsi="Times New Roman" w:cs="Times New Roman"/>
          <w:color w:val="000000"/>
          <w:sz w:val="24"/>
          <w:szCs w:val="24"/>
          <w:lang w:val="uk-UA" w:eastAsia="ru-RU"/>
        </w:rPr>
        <w:t xml:space="preserve">ст. 7, 32 Закону України «Про засади державної регуляторної політики у сфері господарської діяльності» </w:t>
      </w:r>
    </w:p>
    <w:p w:rsidR="00CE19A6" w:rsidRPr="00CE19A6" w:rsidRDefault="00CE19A6" w:rsidP="00CE19A6">
      <w:pPr>
        <w:tabs>
          <w:tab w:val="center" w:pos="4819"/>
          <w:tab w:val="left" w:pos="6768"/>
        </w:tabs>
        <w:spacing w:after="0" w:line="240" w:lineRule="auto"/>
        <w:jc w:val="center"/>
        <w:rPr>
          <w:rFonts w:ascii="Times New Roman" w:eastAsia="Calibri" w:hAnsi="Times New Roman" w:cs="Times New Roman"/>
          <w:b/>
          <w:bCs/>
          <w:sz w:val="24"/>
          <w:szCs w:val="24"/>
          <w:lang w:val="uk-UA" w:eastAsia="ru-RU"/>
        </w:rPr>
      </w:pPr>
      <w:r w:rsidRPr="00CE19A6">
        <w:rPr>
          <w:rFonts w:ascii="Times New Roman" w:eastAsia="Calibri" w:hAnsi="Times New Roman" w:cs="Times New Roman"/>
          <w:b/>
          <w:bCs/>
          <w:sz w:val="24"/>
          <w:szCs w:val="24"/>
          <w:lang w:val="uk-UA" w:eastAsia="ru-RU"/>
        </w:rPr>
        <w:t>ВИРІШИЛА:</w:t>
      </w:r>
    </w:p>
    <w:p w:rsidR="00CE19A6" w:rsidRPr="00CE19A6" w:rsidRDefault="00CE19A6" w:rsidP="00CE19A6">
      <w:pPr>
        <w:spacing w:after="0" w:line="240" w:lineRule="auto"/>
        <w:ind w:left="567" w:hanging="567"/>
        <w:jc w:val="both"/>
        <w:rPr>
          <w:rFonts w:ascii="Times New Roman" w:eastAsia="Calibri" w:hAnsi="Times New Roman" w:cs="Times New Roman"/>
          <w:sz w:val="24"/>
          <w:szCs w:val="24"/>
          <w:lang w:val="uk-UA" w:eastAsia="ru-RU"/>
        </w:rPr>
      </w:pPr>
      <w:r w:rsidRPr="00CE19A6">
        <w:rPr>
          <w:rFonts w:ascii="Times New Roman" w:eastAsia="Calibri" w:hAnsi="Times New Roman" w:cs="Times New Roman"/>
          <w:sz w:val="24"/>
          <w:szCs w:val="24"/>
          <w:lang w:val="uk-UA" w:eastAsia="ru-RU"/>
        </w:rPr>
        <w:t>1. Затвердити план-графік проведення заходів з відстеження результативності прийнятих регуляторних актів  Зеленодольської міської ради  на 2017 рік (додається).</w:t>
      </w:r>
    </w:p>
    <w:p w:rsidR="00CE19A6" w:rsidRPr="00CE19A6" w:rsidRDefault="00CE19A6" w:rsidP="00CE19A6">
      <w:pPr>
        <w:numPr>
          <w:ilvl w:val="0"/>
          <w:numId w:val="3"/>
        </w:numPr>
        <w:tabs>
          <w:tab w:val="num" w:pos="540"/>
        </w:tabs>
        <w:spacing w:after="0" w:line="240" w:lineRule="auto"/>
        <w:ind w:left="540" w:hanging="540"/>
        <w:jc w:val="both"/>
        <w:rPr>
          <w:rFonts w:ascii="Times New Roman" w:eastAsia="Calibri" w:hAnsi="Times New Roman" w:cs="Times New Roman"/>
          <w:sz w:val="24"/>
          <w:szCs w:val="24"/>
          <w:lang w:val="uk-UA" w:eastAsia="ru-RU"/>
        </w:rPr>
      </w:pPr>
      <w:r w:rsidRPr="00CE19A6">
        <w:rPr>
          <w:rFonts w:ascii="Times New Roman" w:eastAsia="Calibri" w:hAnsi="Times New Roman" w:cs="Times New Roman"/>
          <w:sz w:val="24"/>
          <w:szCs w:val="24"/>
          <w:lang w:val="uk-UA" w:eastAsia="ru-RU"/>
        </w:rPr>
        <w:t>Дане рішення, згідно ст. 59 Закону України «Про місцеве самоврядування в Україні» підлягає оприлюдненню.</w:t>
      </w:r>
    </w:p>
    <w:p w:rsidR="00CE19A6" w:rsidRPr="00CE19A6" w:rsidRDefault="00CE19A6" w:rsidP="00CE19A6">
      <w:pPr>
        <w:numPr>
          <w:ilvl w:val="0"/>
          <w:numId w:val="3"/>
        </w:numPr>
        <w:tabs>
          <w:tab w:val="num" w:pos="540"/>
        </w:tabs>
        <w:spacing w:after="0" w:line="240" w:lineRule="auto"/>
        <w:ind w:hanging="1080"/>
        <w:jc w:val="both"/>
        <w:rPr>
          <w:rFonts w:ascii="Times New Roman" w:eastAsia="Calibri" w:hAnsi="Times New Roman" w:cs="Times New Roman"/>
          <w:sz w:val="24"/>
          <w:szCs w:val="24"/>
          <w:lang w:val="uk-UA" w:eastAsia="ru-RU"/>
        </w:rPr>
      </w:pPr>
      <w:r w:rsidRPr="00CE19A6">
        <w:rPr>
          <w:rFonts w:ascii="Times New Roman" w:eastAsia="Calibri" w:hAnsi="Times New Roman" w:cs="Times New Roman"/>
          <w:sz w:val="24"/>
          <w:szCs w:val="24"/>
          <w:lang w:val="uk-UA" w:eastAsia="ru-RU"/>
        </w:rPr>
        <w:t>Дане рішення набирає чинності з 01.01.2017 року.</w:t>
      </w:r>
    </w:p>
    <w:p w:rsidR="00CE19A6" w:rsidRDefault="00CE19A6" w:rsidP="00CE19A6">
      <w:pPr>
        <w:tabs>
          <w:tab w:val="num" w:pos="540"/>
        </w:tabs>
        <w:spacing w:after="0" w:line="240" w:lineRule="auto"/>
        <w:ind w:left="540" w:hanging="540"/>
        <w:rPr>
          <w:rFonts w:ascii="Times New Roman" w:eastAsia="Calibri" w:hAnsi="Times New Roman" w:cs="Times New Roman"/>
          <w:sz w:val="24"/>
          <w:szCs w:val="24"/>
          <w:lang w:val="uk-UA" w:eastAsia="ru-RU"/>
        </w:rPr>
      </w:pPr>
      <w:r w:rsidRPr="00CE19A6">
        <w:rPr>
          <w:rFonts w:ascii="Times New Roman" w:eastAsia="Calibri" w:hAnsi="Times New Roman" w:cs="Times New Roman"/>
          <w:sz w:val="24"/>
          <w:szCs w:val="24"/>
          <w:lang w:val="uk-UA" w:eastAsia="ru-RU"/>
        </w:rPr>
        <w:t xml:space="preserve">4.    Контроль  за виконанням  даного рішення покласти   на постійну комісію                    ради з питань </w:t>
      </w:r>
      <w:r w:rsidRPr="00CE19A6">
        <w:rPr>
          <w:rFonts w:ascii="Times New Roman" w:eastAsia="Calibri" w:hAnsi="Times New Roman" w:cs="Times New Roman"/>
          <w:color w:val="000000"/>
          <w:sz w:val="24"/>
          <w:szCs w:val="24"/>
          <w:lang w:val="uk-UA"/>
        </w:rPr>
        <w:t>місцевого самоврядування, 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конфесіями</w:t>
      </w:r>
      <w:r w:rsidRPr="00CE19A6">
        <w:rPr>
          <w:rFonts w:ascii="Times New Roman" w:eastAsia="Calibri" w:hAnsi="Times New Roman" w:cs="Times New Roman"/>
          <w:sz w:val="24"/>
          <w:szCs w:val="24"/>
          <w:lang w:val="uk-UA" w:eastAsia="ru-RU"/>
        </w:rPr>
        <w:t>.</w:t>
      </w:r>
    </w:p>
    <w:p w:rsidR="00CE19A6" w:rsidRPr="00CE19A6" w:rsidRDefault="00CE19A6" w:rsidP="00CE19A6">
      <w:pPr>
        <w:tabs>
          <w:tab w:val="num" w:pos="540"/>
        </w:tabs>
        <w:spacing w:after="0" w:line="240" w:lineRule="auto"/>
        <w:ind w:left="540" w:hanging="540"/>
        <w:rPr>
          <w:rFonts w:ascii="Times New Roman" w:eastAsia="Calibri" w:hAnsi="Times New Roman" w:cs="Times New Roman"/>
          <w:sz w:val="24"/>
          <w:szCs w:val="24"/>
          <w:lang w:val="uk-UA" w:eastAsia="ru-RU"/>
        </w:rPr>
      </w:pPr>
      <w:r w:rsidRPr="00CE19A6">
        <w:rPr>
          <w:rFonts w:ascii="Times New Roman" w:eastAsia="Calibri" w:hAnsi="Times New Roman" w:cs="Times New Roman"/>
          <w:sz w:val="24"/>
          <w:szCs w:val="24"/>
          <w:lang w:val="uk-UA" w:eastAsia="ru-RU"/>
        </w:rPr>
        <w:t xml:space="preserve">            </w:t>
      </w:r>
    </w:p>
    <w:p w:rsidR="00CE19A6" w:rsidRPr="00CE19A6" w:rsidRDefault="00CE19A6" w:rsidP="00CE19A6">
      <w:pPr>
        <w:shd w:val="clear" w:color="auto" w:fill="FFFFFF"/>
        <w:spacing w:after="0" w:line="240" w:lineRule="auto"/>
        <w:jc w:val="center"/>
        <w:textAlignment w:val="baseline"/>
        <w:rPr>
          <w:rFonts w:ascii="Times New Roman" w:eastAsia="Calibri" w:hAnsi="Times New Roman" w:cs="Times New Roman"/>
          <w:b/>
          <w:color w:val="000000"/>
          <w:sz w:val="24"/>
          <w:szCs w:val="24"/>
          <w:lang w:val="uk-UA"/>
        </w:rPr>
      </w:pPr>
      <w:r w:rsidRPr="00CE19A6">
        <w:rPr>
          <w:rFonts w:ascii="Times New Roman" w:eastAsia="Calibri" w:hAnsi="Times New Roman" w:cs="Times New Roman"/>
          <w:b/>
          <w:color w:val="000000"/>
          <w:sz w:val="24"/>
          <w:szCs w:val="24"/>
          <w:lang w:val="uk-UA"/>
        </w:rPr>
        <w:t>Міський голова                            А.В.Савченко</w:t>
      </w:r>
    </w:p>
    <w:p w:rsidR="00CE19A6" w:rsidRPr="00CE19A6" w:rsidRDefault="00CE19A6" w:rsidP="00CE19A6">
      <w:pPr>
        <w:shd w:val="clear" w:color="auto" w:fill="FFFFFF"/>
        <w:spacing w:after="0" w:line="240" w:lineRule="auto"/>
        <w:textAlignment w:val="baseline"/>
        <w:rPr>
          <w:rFonts w:ascii="Times New Roman" w:eastAsia="Calibri" w:hAnsi="Times New Roman" w:cs="Times New Roman"/>
          <w:b/>
          <w:color w:val="000000"/>
          <w:sz w:val="24"/>
          <w:szCs w:val="24"/>
          <w:lang w:val="uk-UA"/>
        </w:rPr>
      </w:pPr>
    </w:p>
    <w:p w:rsidR="00CE19A6" w:rsidRPr="00CE19A6" w:rsidRDefault="00CE19A6" w:rsidP="00CE19A6">
      <w:pPr>
        <w:spacing w:after="0" w:line="240" w:lineRule="auto"/>
        <w:ind w:firstLine="448"/>
        <w:jc w:val="right"/>
        <w:textAlignment w:val="baseline"/>
        <w:rPr>
          <w:rFonts w:ascii="Times New Roman" w:eastAsia="Times New Roman" w:hAnsi="Times New Roman" w:cs="Times New Roman"/>
          <w:color w:val="000000"/>
          <w:sz w:val="24"/>
          <w:szCs w:val="24"/>
          <w:lang w:val="uk-UA" w:eastAsia="ru-RU"/>
        </w:rPr>
      </w:pPr>
      <w:r w:rsidRPr="00CE19A6">
        <w:rPr>
          <w:rFonts w:ascii="Times New Roman" w:eastAsia="Times New Roman" w:hAnsi="Times New Roman" w:cs="Times New Roman"/>
          <w:color w:val="000000"/>
          <w:sz w:val="24"/>
          <w:szCs w:val="24"/>
          <w:lang w:val="uk-UA" w:eastAsia="ru-RU"/>
        </w:rPr>
        <w:t xml:space="preserve">Додаток </w:t>
      </w:r>
    </w:p>
    <w:p w:rsidR="00CE19A6" w:rsidRPr="00CE19A6" w:rsidRDefault="00CE19A6" w:rsidP="00CE19A6">
      <w:pPr>
        <w:shd w:val="clear" w:color="auto" w:fill="FFFFFF"/>
        <w:spacing w:after="0" w:line="240" w:lineRule="auto"/>
        <w:jc w:val="right"/>
        <w:textAlignment w:val="baseline"/>
        <w:rPr>
          <w:rFonts w:ascii="Times New Roman" w:eastAsia="Times New Roman" w:hAnsi="Times New Roman" w:cs="Times New Roman"/>
          <w:color w:val="000000"/>
          <w:sz w:val="24"/>
          <w:szCs w:val="24"/>
          <w:lang w:val="uk-UA" w:eastAsia="ru-RU"/>
        </w:rPr>
      </w:pPr>
      <w:r w:rsidRPr="00CE19A6">
        <w:rPr>
          <w:rFonts w:ascii="Times New Roman" w:eastAsia="Times New Roman" w:hAnsi="Times New Roman" w:cs="Times New Roman"/>
          <w:color w:val="000000"/>
          <w:sz w:val="24"/>
          <w:szCs w:val="24"/>
          <w:lang w:val="uk-UA" w:eastAsia="ru-RU"/>
        </w:rPr>
        <w:t xml:space="preserve">до рішення  </w:t>
      </w:r>
    </w:p>
    <w:p w:rsidR="00CE19A6" w:rsidRPr="00CE19A6" w:rsidRDefault="00CE19A6" w:rsidP="00CE19A6">
      <w:pPr>
        <w:shd w:val="clear" w:color="auto" w:fill="FFFFFF"/>
        <w:spacing w:after="0" w:line="240" w:lineRule="auto"/>
        <w:ind w:firstLine="448"/>
        <w:jc w:val="right"/>
        <w:textAlignment w:val="baseline"/>
        <w:rPr>
          <w:rFonts w:ascii="Times New Roman" w:eastAsia="Times New Roman" w:hAnsi="Times New Roman" w:cs="Times New Roman"/>
          <w:color w:val="000000"/>
          <w:sz w:val="24"/>
          <w:szCs w:val="24"/>
          <w:lang w:val="uk-UA" w:eastAsia="ru-RU"/>
        </w:rPr>
      </w:pPr>
      <w:r w:rsidRPr="00CE19A6">
        <w:rPr>
          <w:rFonts w:ascii="Times New Roman" w:eastAsia="Times New Roman" w:hAnsi="Times New Roman" w:cs="Times New Roman"/>
          <w:color w:val="000000"/>
          <w:sz w:val="24"/>
          <w:szCs w:val="24"/>
          <w:lang w:val="uk-UA" w:eastAsia="ru-RU"/>
        </w:rPr>
        <w:t>Зеленодольської міської ради</w:t>
      </w:r>
    </w:p>
    <w:p w:rsidR="00CE19A6" w:rsidRPr="00CE19A6" w:rsidRDefault="00CE19A6" w:rsidP="00CE19A6">
      <w:pPr>
        <w:shd w:val="clear" w:color="auto" w:fill="FFFFFF"/>
        <w:spacing w:after="0" w:line="240" w:lineRule="auto"/>
        <w:ind w:firstLine="448"/>
        <w:jc w:val="right"/>
        <w:textAlignment w:val="baseline"/>
        <w:rPr>
          <w:rFonts w:ascii="Times New Roman" w:eastAsia="Times New Roman" w:hAnsi="Times New Roman" w:cs="Times New Roman"/>
          <w:color w:val="000000"/>
          <w:sz w:val="24"/>
          <w:szCs w:val="24"/>
          <w:lang w:val="uk-UA" w:eastAsia="ru-RU"/>
        </w:rPr>
      </w:pPr>
      <w:r w:rsidRPr="00CE19A6">
        <w:rPr>
          <w:rFonts w:ascii="Times New Roman" w:eastAsia="Times New Roman" w:hAnsi="Times New Roman" w:cs="Times New Roman"/>
          <w:color w:val="000000"/>
          <w:sz w:val="24"/>
          <w:szCs w:val="24"/>
          <w:lang w:val="uk-UA" w:eastAsia="ru-RU"/>
        </w:rPr>
        <w:t>від 26.10.2016 №____</w:t>
      </w:r>
    </w:p>
    <w:p w:rsidR="00CE19A6" w:rsidRPr="00CE19A6" w:rsidRDefault="00CE19A6" w:rsidP="00CE19A6">
      <w:pPr>
        <w:spacing w:after="0" w:line="240" w:lineRule="auto"/>
        <w:jc w:val="center"/>
        <w:rPr>
          <w:rFonts w:ascii="Times New Roman" w:eastAsia="Times New Roman" w:hAnsi="Times New Roman" w:cs="Times New Roman"/>
          <w:b/>
          <w:sz w:val="24"/>
          <w:szCs w:val="24"/>
          <w:lang w:val="uk-UA" w:eastAsia="ru-RU"/>
        </w:rPr>
      </w:pPr>
    </w:p>
    <w:p w:rsidR="00CE19A6" w:rsidRPr="00CE19A6" w:rsidRDefault="00CE19A6" w:rsidP="00CE19A6">
      <w:pPr>
        <w:spacing w:after="0" w:line="240" w:lineRule="auto"/>
        <w:jc w:val="center"/>
        <w:rPr>
          <w:rFonts w:ascii="Times New Roman" w:eastAsia="Times New Roman" w:hAnsi="Times New Roman" w:cs="Times New Roman"/>
          <w:b/>
          <w:sz w:val="24"/>
          <w:szCs w:val="24"/>
          <w:lang w:val="uk-UA" w:eastAsia="ru-RU"/>
        </w:rPr>
      </w:pPr>
      <w:r w:rsidRPr="00CE19A6">
        <w:rPr>
          <w:rFonts w:ascii="Times New Roman" w:eastAsia="Times New Roman" w:hAnsi="Times New Roman" w:cs="Times New Roman"/>
          <w:b/>
          <w:sz w:val="24"/>
          <w:szCs w:val="24"/>
          <w:lang w:val="uk-UA" w:eastAsia="ru-RU"/>
        </w:rPr>
        <w:t>ПЛАН - ГРАФІК</w:t>
      </w:r>
    </w:p>
    <w:p w:rsidR="00CE19A6" w:rsidRPr="00CE19A6" w:rsidRDefault="00CE19A6" w:rsidP="00CE19A6">
      <w:pPr>
        <w:spacing w:after="0" w:line="240" w:lineRule="auto"/>
        <w:jc w:val="center"/>
        <w:rPr>
          <w:rFonts w:ascii="Times New Roman" w:eastAsia="Times New Roman" w:hAnsi="Times New Roman" w:cs="Times New Roman"/>
          <w:b/>
          <w:sz w:val="24"/>
          <w:szCs w:val="24"/>
          <w:lang w:val="uk-UA" w:eastAsia="ru-RU"/>
        </w:rPr>
      </w:pPr>
      <w:r w:rsidRPr="00CE19A6">
        <w:rPr>
          <w:rFonts w:ascii="Times New Roman" w:eastAsia="Times New Roman" w:hAnsi="Times New Roman" w:cs="Times New Roman"/>
          <w:b/>
          <w:sz w:val="24"/>
          <w:szCs w:val="24"/>
          <w:lang w:val="uk-UA" w:eastAsia="ru-RU"/>
        </w:rPr>
        <w:t xml:space="preserve">проведення заходів з відстеження результативності </w:t>
      </w:r>
    </w:p>
    <w:p w:rsidR="00CE19A6" w:rsidRPr="00CE19A6" w:rsidRDefault="00CE19A6" w:rsidP="00CE19A6">
      <w:pPr>
        <w:spacing w:after="0" w:line="240" w:lineRule="auto"/>
        <w:jc w:val="center"/>
        <w:rPr>
          <w:rFonts w:ascii="Times New Roman" w:eastAsia="Times New Roman" w:hAnsi="Times New Roman" w:cs="Times New Roman"/>
          <w:b/>
          <w:sz w:val="24"/>
          <w:szCs w:val="24"/>
          <w:lang w:val="uk-UA" w:eastAsia="ru-RU"/>
        </w:rPr>
      </w:pPr>
      <w:r w:rsidRPr="00CE19A6">
        <w:rPr>
          <w:rFonts w:ascii="Times New Roman" w:eastAsia="Times New Roman" w:hAnsi="Times New Roman" w:cs="Times New Roman"/>
          <w:b/>
          <w:sz w:val="24"/>
          <w:szCs w:val="24"/>
          <w:lang w:val="uk-UA" w:eastAsia="ru-RU"/>
        </w:rPr>
        <w:t xml:space="preserve">прийнятих регуляторних актів Зеленодольської міської ради </w:t>
      </w:r>
    </w:p>
    <w:p w:rsidR="00CE19A6" w:rsidRPr="00CE19A6" w:rsidRDefault="00CE19A6" w:rsidP="00CE19A6">
      <w:pPr>
        <w:spacing w:after="0" w:line="240" w:lineRule="auto"/>
        <w:jc w:val="center"/>
        <w:rPr>
          <w:rFonts w:ascii="Times New Roman" w:eastAsia="Times New Roman" w:hAnsi="Times New Roman" w:cs="Times New Roman"/>
          <w:b/>
          <w:sz w:val="24"/>
          <w:szCs w:val="24"/>
          <w:lang w:val="uk-UA" w:eastAsia="ru-RU"/>
        </w:rPr>
      </w:pPr>
      <w:r w:rsidRPr="00CE19A6">
        <w:rPr>
          <w:rFonts w:ascii="Times New Roman" w:eastAsia="Times New Roman" w:hAnsi="Times New Roman" w:cs="Times New Roman"/>
          <w:b/>
          <w:sz w:val="24"/>
          <w:szCs w:val="24"/>
          <w:lang w:val="uk-UA" w:eastAsia="ru-RU"/>
        </w:rPr>
        <w:t xml:space="preserve"> на 2017 рік</w:t>
      </w:r>
    </w:p>
    <w:p w:rsidR="00CE19A6" w:rsidRPr="00CE19A6" w:rsidRDefault="00CE19A6" w:rsidP="00CE19A6">
      <w:pPr>
        <w:tabs>
          <w:tab w:val="num" w:pos="540"/>
        </w:tabs>
        <w:spacing w:after="0" w:line="240" w:lineRule="auto"/>
        <w:ind w:left="540" w:hanging="540"/>
        <w:rPr>
          <w:rFonts w:ascii="Times New Roman" w:eastAsia="Calibri" w:hAnsi="Times New Roman" w:cs="Times New Roman"/>
          <w:sz w:val="24"/>
          <w:szCs w:val="24"/>
          <w:lang w:val="uk-UA" w:eastAsia="ru-RU"/>
        </w:rPr>
      </w:pPr>
    </w:p>
    <w:tbl>
      <w:tblPr>
        <w:tblW w:w="11199"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1986"/>
        <w:gridCol w:w="2693"/>
        <w:gridCol w:w="1843"/>
        <w:gridCol w:w="2126"/>
        <w:gridCol w:w="2126"/>
      </w:tblGrid>
      <w:tr w:rsidR="00CE19A6" w:rsidRPr="00CE19A6" w:rsidTr="00F12D38">
        <w:trPr>
          <w:trHeight w:val="945"/>
        </w:trPr>
        <w:tc>
          <w:tcPr>
            <w:tcW w:w="425" w:type="dxa"/>
          </w:tcPr>
          <w:p w:rsidR="00CE19A6" w:rsidRPr="00CE19A6" w:rsidRDefault="00CE19A6" w:rsidP="00CE19A6">
            <w:pPr>
              <w:spacing w:after="0" w:line="240" w:lineRule="auto"/>
              <w:jc w:val="center"/>
              <w:rPr>
                <w:rFonts w:ascii="Times New Roman" w:eastAsia="Times New Roman" w:hAnsi="Times New Roman" w:cs="Times New Roman"/>
                <w:b/>
                <w:sz w:val="20"/>
                <w:szCs w:val="20"/>
                <w:lang w:val="uk-UA" w:eastAsia="ru-RU"/>
              </w:rPr>
            </w:pPr>
          </w:p>
          <w:p w:rsidR="00CE19A6" w:rsidRPr="00CE19A6" w:rsidRDefault="00CE19A6" w:rsidP="00CE19A6">
            <w:pPr>
              <w:spacing w:after="0" w:line="240" w:lineRule="auto"/>
              <w:jc w:val="center"/>
              <w:rPr>
                <w:rFonts w:ascii="Times New Roman" w:eastAsia="Times New Roman" w:hAnsi="Times New Roman" w:cs="Times New Roman"/>
                <w:b/>
                <w:sz w:val="20"/>
                <w:szCs w:val="20"/>
                <w:lang w:val="uk-UA" w:eastAsia="ru-RU"/>
              </w:rPr>
            </w:pPr>
            <w:r w:rsidRPr="00CE19A6">
              <w:rPr>
                <w:rFonts w:ascii="Times New Roman" w:eastAsia="Times New Roman" w:hAnsi="Times New Roman" w:cs="Times New Roman"/>
                <w:b/>
                <w:sz w:val="20"/>
                <w:szCs w:val="20"/>
                <w:lang w:val="uk-UA" w:eastAsia="ru-RU"/>
              </w:rPr>
              <w:t>№</w:t>
            </w:r>
          </w:p>
        </w:tc>
        <w:tc>
          <w:tcPr>
            <w:tcW w:w="1986" w:type="dxa"/>
          </w:tcPr>
          <w:p w:rsidR="00CE19A6" w:rsidRPr="00CE19A6" w:rsidRDefault="00CE19A6" w:rsidP="00CE19A6">
            <w:pPr>
              <w:spacing w:after="0" w:line="240" w:lineRule="auto"/>
              <w:jc w:val="center"/>
              <w:rPr>
                <w:rFonts w:ascii="Times New Roman" w:eastAsia="Times New Roman" w:hAnsi="Times New Roman" w:cs="Times New Roman"/>
                <w:b/>
                <w:sz w:val="20"/>
                <w:szCs w:val="20"/>
                <w:lang w:val="uk-UA" w:eastAsia="ru-RU"/>
              </w:rPr>
            </w:pPr>
          </w:p>
          <w:p w:rsidR="00CE19A6" w:rsidRPr="00CE19A6" w:rsidRDefault="00CE19A6" w:rsidP="00CE19A6">
            <w:pPr>
              <w:spacing w:after="0" w:line="240" w:lineRule="auto"/>
              <w:jc w:val="center"/>
              <w:rPr>
                <w:rFonts w:ascii="Times New Roman" w:eastAsia="Times New Roman" w:hAnsi="Times New Roman" w:cs="Times New Roman"/>
                <w:b/>
                <w:sz w:val="20"/>
                <w:szCs w:val="20"/>
                <w:lang w:val="uk-UA" w:eastAsia="ru-RU"/>
              </w:rPr>
            </w:pPr>
            <w:r w:rsidRPr="00CE19A6">
              <w:rPr>
                <w:rFonts w:ascii="Times New Roman" w:eastAsia="Times New Roman" w:hAnsi="Times New Roman" w:cs="Times New Roman"/>
                <w:b/>
                <w:sz w:val="20"/>
                <w:szCs w:val="20"/>
                <w:lang w:val="uk-UA" w:eastAsia="ru-RU"/>
              </w:rPr>
              <w:t>Вид</w:t>
            </w:r>
          </w:p>
          <w:p w:rsidR="00CE19A6" w:rsidRPr="00CE19A6" w:rsidRDefault="00CE19A6" w:rsidP="00CE19A6">
            <w:pPr>
              <w:spacing w:after="0" w:line="240" w:lineRule="auto"/>
              <w:jc w:val="center"/>
              <w:rPr>
                <w:rFonts w:ascii="Times New Roman" w:eastAsia="Times New Roman" w:hAnsi="Times New Roman" w:cs="Times New Roman"/>
                <w:b/>
                <w:sz w:val="20"/>
                <w:szCs w:val="20"/>
                <w:lang w:val="uk-UA" w:eastAsia="ru-RU"/>
              </w:rPr>
            </w:pPr>
            <w:r w:rsidRPr="00CE19A6">
              <w:rPr>
                <w:rFonts w:ascii="Times New Roman" w:eastAsia="Times New Roman" w:hAnsi="Times New Roman" w:cs="Times New Roman"/>
                <w:b/>
                <w:sz w:val="20"/>
                <w:szCs w:val="20"/>
                <w:lang w:val="uk-UA" w:eastAsia="ru-RU"/>
              </w:rPr>
              <w:t xml:space="preserve">документа </w:t>
            </w:r>
          </w:p>
        </w:tc>
        <w:tc>
          <w:tcPr>
            <w:tcW w:w="2693" w:type="dxa"/>
          </w:tcPr>
          <w:p w:rsidR="00CE19A6" w:rsidRPr="00CE19A6" w:rsidRDefault="00CE19A6" w:rsidP="00CE19A6">
            <w:pPr>
              <w:spacing w:after="0" w:line="240" w:lineRule="auto"/>
              <w:jc w:val="center"/>
              <w:rPr>
                <w:rFonts w:ascii="Times New Roman" w:eastAsia="Times New Roman" w:hAnsi="Times New Roman" w:cs="Times New Roman"/>
                <w:b/>
                <w:sz w:val="20"/>
                <w:szCs w:val="20"/>
                <w:lang w:val="uk-UA" w:eastAsia="ru-RU"/>
              </w:rPr>
            </w:pPr>
          </w:p>
          <w:p w:rsidR="00CE19A6" w:rsidRPr="00CE19A6" w:rsidRDefault="00CE19A6" w:rsidP="00CE19A6">
            <w:pPr>
              <w:spacing w:after="0" w:line="240" w:lineRule="auto"/>
              <w:jc w:val="center"/>
              <w:rPr>
                <w:rFonts w:ascii="Times New Roman" w:eastAsia="Times New Roman" w:hAnsi="Times New Roman" w:cs="Times New Roman"/>
                <w:b/>
                <w:sz w:val="20"/>
                <w:szCs w:val="20"/>
                <w:lang w:val="uk-UA" w:eastAsia="ru-RU"/>
              </w:rPr>
            </w:pPr>
            <w:r w:rsidRPr="00CE19A6">
              <w:rPr>
                <w:rFonts w:ascii="Times New Roman" w:eastAsia="Times New Roman" w:hAnsi="Times New Roman" w:cs="Times New Roman"/>
                <w:b/>
                <w:sz w:val="20"/>
                <w:szCs w:val="20"/>
                <w:lang w:val="uk-UA" w:eastAsia="ru-RU"/>
              </w:rPr>
              <w:t>Назва</w:t>
            </w:r>
          </w:p>
          <w:p w:rsidR="00CE19A6" w:rsidRPr="00CE19A6" w:rsidRDefault="00CE19A6" w:rsidP="00CE19A6">
            <w:pPr>
              <w:spacing w:after="0" w:line="240" w:lineRule="auto"/>
              <w:jc w:val="center"/>
              <w:rPr>
                <w:rFonts w:ascii="Times New Roman" w:eastAsia="Times New Roman" w:hAnsi="Times New Roman" w:cs="Times New Roman"/>
                <w:b/>
                <w:sz w:val="20"/>
                <w:szCs w:val="20"/>
                <w:lang w:val="uk-UA" w:eastAsia="ru-RU"/>
              </w:rPr>
            </w:pPr>
            <w:r w:rsidRPr="00CE19A6">
              <w:rPr>
                <w:rFonts w:ascii="Times New Roman" w:eastAsia="Times New Roman" w:hAnsi="Times New Roman" w:cs="Times New Roman"/>
                <w:b/>
                <w:sz w:val="20"/>
                <w:szCs w:val="20"/>
                <w:lang w:val="uk-UA" w:eastAsia="ru-RU"/>
              </w:rPr>
              <w:t>регуляторного</w:t>
            </w:r>
          </w:p>
          <w:p w:rsidR="00CE19A6" w:rsidRPr="00CE19A6" w:rsidRDefault="00CE19A6" w:rsidP="00CE19A6">
            <w:pPr>
              <w:spacing w:after="0" w:line="240" w:lineRule="auto"/>
              <w:jc w:val="center"/>
              <w:rPr>
                <w:rFonts w:ascii="Times New Roman" w:eastAsia="Times New Roman" w:hAnsi="Times New Roman" w:cs="Times New Roman"/>
                <w:b/>
                <w:sz w:val="20"/>
                <w:szCs w:val="20"/>
                <w:lang w:val="uk-UA" w:eastAsia="ru-RU"/>
              </w:rPr>
            </w:pPr>
            <w:r w:rsidRPr="00CE19A6">
              <w:rPr>
                <w:rFonts w:ascii="Times New Roman" w:eastAsia="Times New Roman" w:hAnsi="Times New Roman" w:cs="Times New Roman"/>
                <w:b/>
                <w:sz w:val="20"/>
                <w:szCs w:val="20"/>
                <w:lang w:val="uk-UA" w:eastAsia="ru-RU"/>
              </w:rPr>
              <w:t>акта</w:t>
            </w:r>
          </w:p>
        </w:tc>
        <w:tc>
          <w:tcPr>
            <w:tcW w:w="1843" w:type="dxa"/>
          </w:tcPr>
          <w:p w:rsidR="00CE19A6" w:rsidRPr="00CE19A6" w:rsidRDefault="00CE19A6" w:rsidP="00CE19A6">
            <w:pPr>
              <w:spacing w:after="0" w:line="240" w:lineRule="auto"/>
              <w:jc w:val="center"/>
              <w:rPr>
                <w:rFonts w:ascii="Times New Roman" w:eastAsia="Times New Roman" w:hAnsi="Times New Roman" w:cs="Times New Roman"/>
                <w:b/>
                <w:sz w:val="20"/>
                <w:szCs w:val="20"/>
                <w:lang w:val="uk-UA" w:eastAsia="ru-RU"/>
              </w:rPr>
            </w:pPr>
          </w:p>
          <w:p w:rsidR="00CE19A6" w:rsidRPr="00CE19A6" w:rsidRDefault="00CE19A6" w:rsidP="00CE19A6">
            <w:pPr>
              <w:spacing w:after="0" w:line="240" w:lineRule="auto"/>
              <w:jc w:val="center"/>
              <w:rPr>
                <w:rFonts w:ascii="Times New Roman" w:eastAsia="Times New Roman" w:hAnsi="Times New Roman" w:cs="Times New Roman"/>
                <w:b/>
                <w:sz w:val="20"/>
                <w:szCs w:val="20"/>
                <w:lang w:val="uk-UA" w:eastAsia="ru-RU"/>
              </w:rPr>
            </w:pPr>
            <w:r w:rsidRPr="00CE19A6">
              <w:rPr>
                <w:rFonts w:ascii="Times New Roman" w:eastAsia="Times New Roman" w:hAnsi="Times New Roman" w:cs="Times New Roman"/>
                <w:b/>
                <w:sz w:val="20"/>
                <w:szCs w:val="20"/>
                <w:lang w:val="uk-UA" w:eastAsia="ru-RU"/>
              </w:rPr>
              <w:t>Дата прийняття регуляторного акта та номер рішення</w:t>
            </w:r>
          </w:p>
        </w:tc>
        <w:tc>
          <w:tcPr>
            <w:tcW w:w="2126" w:type="dxa"/>
          </w:tcPr>
          <w:p w:rsidR="00CE19A6" w:rsidRPr="00CE19A6" w:rsidRDefault="00CE19A6" w:rsidP="00CE19A6">
            <w:pPr>
              <w:spacing w:after="0" w:line="240" w:lineRule="auto"/>
              <w:jc w:val="center"/>
              <w:rPr>
                <w:rFonts w:ascii="Times New Roman" w:eastAsia="Times New Roman" w:hAnsi="Times New Roman" w:cs="Times New Roman"/>
                <w:b/>
                <w:sz w:val="20"/>
                <w:szCs w:val="20"/>
                <w:lang w:val="uk-UA" w:eastAsia="ru-RU"/>
              </w:rPr>
            </w:pPr>
          </w:p>
          <w:p w:rsidR="00CE19A6" w:rsidRPr="00CE19A6" w:rsidRDefault="00CE19A6" w:rsidP="00CE19A6">
            <w:pPr>
              <w:spacing w:after="0" w:line="240" w:lineRule="auto"/>
              <w:jc w:val="center"/>
              <w:rPr>
                <w:rFonts w:ascii="Times New Roman" w:eastAsia="Times New Roman" w:hAnsi="Times New Roman" w:cs="Times New Roman"/>
                <w:b/>
                <w:sz w:val="20"/>
                <w:szCs w:val="20"/>
                <w:lang w:val="uk-UA" w:eastAsia="ru-RU"/>
              </w:rPr>
            </w:pPr>
            <w:r w:rsidRPr="00CE19A6">
              <w:rPr>
                <w:rFonts w:ascii="Times New Roman" w:eastAsia="Times New Roman" w:hAnsi="Times New Roman" w:cs="Times New Roman"/>
                <w:b/>
                <w:sz w:val="20"/>
                <w:szCs w:val="20"/>
                <w:lang w:val="uk-UA" w:eastAsia="ru-RU"/>
              </w:rPr>
              <w:t xml:space="preserve">Вид відстеження та орієнтовний </w:t>
            </w:r>
          </w:p>
          <w:p w:rsidR="00CE19A6" w:rsidRPr="00CE19A6" w:rsidRDefault="00CE19A6" w:rsidP="00CE19A6">
            <w:pPr>
              <w:spacing w:after="0" w:line="240" w:lineRule="auto"/>
              <w:jc w:val="center"/>
              <w:rPr>
                <w:rFonts w:ascii="Times New Roman" w:eastAsia="Times New Roman" w:hAnsi="Times New Roman" w:cs="Times New Roman"/>
                <w:b/>
                <w:sz w:val="20"/>
                <w:szCs w:val="20"/>
                <w:lang w:val="uk-UA" w:eastAsia="ru-RU"/>
              </w:rPr>
            </w:pPr>
            <w:r w:rsidRPr="00CE19A6">
              <w:rPr>
                <w:rFonts w:ascii="Times New Roman" w:eastAsia="Times New Roman" w:hAnsi="Times New Roman" w:cs="Times New Roman"/>
                <w:b/>
                <w:sz w:val="20"/>
                <w:szCs w:val="20"/>
                <w:lang w:val="uk-UA" w:eastAsia="ru-RU"/>
              </w:rPr>
              <w:t>початок  його підготовки</w:t>
            </w:r>
          </w:p>
        </w:tc>
        <w:tc>
          <w:tcPr>
            <w:tcW w:w="2126" w:type="dxa"/>
          </w:tcPr>
          <w:p w:rsidR="00CE19A6" w:rsidRPr="00CE19A6" w:rsidRDefault="00CE19A6" w:rsidP="00CE19A6">
            <w:pPr>
              <w:spacing w:after="0" w:line="240" w:lineRule="auto"/>
              <w:ind w:right="-108"/>
              <w:jc w:val="center"/>
              <w:rPr>
                <w:rFonts w:ascii="Times New Roman" w:eastAsia="Times New Roman" w:hAnsi="Times New Roman" w:cs="Times New Roman"/>
                <w:b/>
                <w:sz w:val="20"/>
                <w:szCs w:val="20"/>
                <w:lang w:val="uk-UA" w:eastAsia="ru-RU"/>
              </w:rPr>
            </w:pPr>
            <w:r w:rsidRPr="00CE19A6">
              <w:rPr>
                <w:rFonts w:ascii="Times New Roman" w:eastAsia="Times New Roman" w:hAnsi="Times New Roman" w:cs="Times New Roman"/>
                <w:b/>
                <w:sz w:val="20"/>
                <w:szCs w:val="20"/>
                <w:lang w:val="uk-UA" w:eastAsia="ru-RU"/>
              </w:rPr>
              <w:t xml:space="preserve">Найменування органу та підрозділу, П.І.Б. відповідального за проведення </w:t>
            </w:r>
            <w:r w:rsidRPr="00CE19A6">
              <w:rPr>
                <w:rFonts w:ascii="Times New Roman" w:eastAsia="Times New Roman" w:hAnsi="Times New Roman" w:cs="Times New Roman"/>
                <w:b/>
                <w:sz w:val="20"/>
                <w:szCs w:val="20"/>
                <w:lang w:val="uk-UA" w:eastAsia="ru-RU"/>
              </w:rPr>
              <w:lastRenderedPageBreak/>
              <w:t>відстеження</w:t>
            </w:r>
          </w:p>
        </w:tc>
      </w:tr>
      <w:tr w:rsidR="00CE19A6" w:rsidRPr="00CE19A6" w:rsidTr="00F12D38">
        <w:trPr>
          <w:trHeight w:val="163"/>
        </w:trPr>
        <w:tc>
          <w:tcPr>
            <w:tcW w:w="425" w:type="dxa"/>
          </w:tcPr>
          <w:p w:rsidR="00CE19A6" w:rsidRPr="00CE19A6" w:rsidRDefault="00CE19A6" w:rsidP="00CE19A6">
            <w:pPr>
              <w:spacing w:after="0" w:line="240" w:lineRule="auto"/>
              <w:jc w:val="center"/>
              <w:rPr>
                <w:rFonts w:ascii="Times New Roman" w:eastAsia="Times New Roman" w:hAnsi="Times New Roman" w:cs="Times New Roman"/>
                <w:b/>
                <w:sz w:val="20"/>
                <w:szCs w:val="20"/>
                <w:lang w:val="uk-UA" w:eastAsia="ru-RU"/>
              </w:rPr>
            </w:pPr>
            <w:r w:rsidRPr="00CE19A6">
              <w:rPr>
                <w:rFonts w:ascii="Times New Roman" w:eastAsia="Times New Roman" w:hAnsi="Times New Roman" w:cs="Times New Roman"/>
                <w:b/>
                <w:sz w:val="20"/>
                <w:szCs w:val="20"/>
                <w:lang w:val="uk-UA" w:eastAsia="ru-RU"/>
              </w:rPr>
              <w:lastRenderedPageBreak/>
              <w:t>1.</w:t>
            </w:r>
          </w:p>
        </w:tc>
        <w:tc>
          <w:tcPr>
            <w:tcW w:w="1986" w:type="dxa"/>
          </w:tcPr>
          <w:p w:rsidR="00CE19A6" w:rsidRPr="00CE19A6" w:rsidRDefault="00CE19A6" w:rsidP="00CE19A6">
            <w:pPr>
              <w:spacing w:after="0" w:line="240" w:lineRule="auto"/>
              <w:jc w:val="center"/>
              <w:rPr>
                <w:rFonts w:ascii="Times New Roman" w:eastAsia="Times New Roman" w:hAnsi="Times New Roman" w:cs="Times New Roman"/>
                <w:b/>
                <w:sz w:val="20"/>
                <w:szCs w:val="20"/>
                <w:lang w:val="uk-UA" w:eastAsia="ru-RU"/>
              </w:rPr>
            </w:pPr>
            <w:r w:rsidRPr="00CE19A6">
              <w:rPr>
                <w:rFonts w:ascii="Times New Roman" w:eastAsia="Times New Roman" w:hAnsi="Times New Roman" w:cs="Times New Roman"/>
                <w:b/>
                <w:sz w:val="20"/>
                <w:szCs w:val="20"/>
                <w:lang w:val="uk-UA" w:eastAsia="ru-RU"/>
              </w:rPr>
              <w:t>2.</w:t>
            </w:r>
          </w:p>
        </w:tc>
        <w:tc>
          <w:tcPr>
            <w:tcW w:w="2693" w:type="dxa"/>
          </w:tcPr>
          <w:p w:rsidR="00CE19A6" w:rsidRPr="00CE19A6" w:rsidRDefault="00CE19A6" w:rsidP="00CE19A6">
            <w:pPr>
              <w:spacing w:after="0" w:line="240" w:lineRule="auto"/>
              <w:jc w:val="center"/>
              <w:rPr>
                <w:rFonts w:ascii="Times New Roman" w:eastAsia="Times New Roman" w:hAnsi="Times New Roman" w:cs="Times New Roman"/>
                <w:b/>
                <w:sz w:val="20"/>
                <w:szCs w:val="20"/>
                <w:lang w:val="uk-UA" w:eastAsia="ru-RU"/>
              </w:rPr>
            </w:pPr>
            <w:r w:rsidRPr="00CE19A6">
              <w:rPr>
                <w:rFonts w:ascii="Times New Roman" w:eastAsia="Times New Roman" w:hAnsi="Times New Roman" w:cs="Times New Roman"/>
                <w:b/>
                <w:sz w:val="20"/>
                <w:szCs w:val="20"/>
                <w:lang w:val="uk-UA" w:eastAsia="ru-RU"/>
              </w:rPr>
              <w:t>3.</w:t>
            </w:r>
          </w:p>
        </w:tc>
        <w:tc>
          <w:tcPr>
            <w:tcW w:w="1843" w:type="dxa"/>
          </w:tcPr>
          <w:p w:rsidR="00CE19A6" w:rsidRPr="00CE19A6" w:rsidRDefault="00CE19A6" w:rsidP="00CE19A6">
            <w:pPr>
              <w:spacing w:after="0" w:line="240" w:lineRule="auto"/>
              <w:jc w:val="center"/>
              <w:rPr>
                <w:rFonts w:ascii="Times New Roman" w:eastAsia="Times New Roman" w:hAnsi="Times New Roman" w:cs="Times New Roman"/>
                <w:b/>
                <w:sz w:val="20"/>
                <w:szCs w:val="20"/>
                <w:lang w:val="uk-UA" w:eastAsia="ru-RU"/>
              </w:rPr>
            </w:pPr>
            <w:r w:rsidRPr="00CE19A6">
              <w:rPr>
                <w:rFonts w:ascii="Times New Roman" w:eastAsia="Times New Roman" w:hAnsi="Times New Roman" w:cs="Times New Roman"/>
                <w:b/>
                <w:sz w:val="20"/>
                <w:szCs w:val="20"/>
                <w:lang w:val="uk-UA" w:eastAsia="ru-RU"/>
              </w:rPr>
              <w:t>4.</w:t>
            </w:r>
          </w:p>
        </w:tc>
        <w:tc>
          <w:tcPr>
            <w:tcW w:w="2126" w:type="dxa"/>
          </w:tcPr>
          <w:p w:rsidR="00CE19A6" w:rsidRPr="00CE19A6" w:rsidRDefault="00CE19A6" w:rsidP="00CE19A6">
            <w:pPr>
              <w:spacing w:after="0" w:line="240" w:lineRule="auto"/>
              <w:jc w:val="center"/>
              <w:rPr>
                <w:rFonts w:ascii="Times New Roman" w:eastAsia="Times New Roman" w:hAnsi="Times New Roman" w:cs="Times New Roman"/>
                <w:b/>
                <w:sz w:val="20"/>
                <w:szCs w:val="20"/>
                <w:lang w:val="uk-UA" w:eastAsia="ru-RU"/>
              </w:rPr>
            </w:pPr>
            <w:r w:rsidRPr="00CE19A6">
              <w:rPr>
                <w:rFonts w:ascii="Times New Roman" w:eastAsia="Times New Roman" w:hAnsi="Times New Roman" w:cs="Times New Roman"/>
                <w:b/>
                <w:sz w:val="20"/>
                <w:szCs w:val="20"/>
                <w:lang w:val="uk-UA" w:eastAsia="ru-RU"/>
              </w:rPr>
              <w:t>5.</w:t>
            </w:r>
          </w:p>
        </w:tc>
        <w:tc>
          <w:tcPr>
            <w:tcW w:w="2126" w:type="dxa"/>
          </w:tcPr>
          <w:p w:rsidR="00CE19A6" w:rsidRPr="00CE19A6" w:rsidRDefault="00CE19A6" w:rsidP="00CE19A6">
            <w:pPr>
              <w:spacing w:after="0" w:line="240" w:lineRule="auto"/>
              <w:ind w:right="-108"/>
              <w:jc w:val="center"/>
              <w:rPr>
                <w:rFonts w:ascii="Times New Roman" w:eastAsia="Times New Roman" w:hAnsi="Times New Roman" w:cs="Times New Roman"/>
                <w:b/>
                <w:sz w:val="20"/>
                <w:szCs w:val="20"/>
                <w:lang w:val="uk-UA" w:eastAsia="ru-RU"/>
              </w:rPr>
            </w:pPr>
            <w:r w:rsidRPr="00CE19A6">
              <w:rPr>
                <w:rFonts w:ascii="Times New Roman" w:eastAsia="Times New Roman" w:hAnsi="Times New Roman" w:cs="Times New Roman"/>
                <w:b/>
                <w:sz w:val="20"/>
                <w:szCs w:val="20"/>
                <w:lang w:val="uk-UA" w:eastAsia="ru-RU"/>
              </w:rPr>
              <w:t>6.</w:t>
            </w:r>
          </w:p>
        </w:tc>
      </w:tr>
      <w:tr w:rsidR="00CE19A6" w:rsidRPr="00CE19A6" w:rsidTr="00F12D38">
        <w:trPr>
          <w:trHeight w:val="163"/>
        </w:trPr>
        <w:tc>
          <w:tcPr>
            <w:tcW w:w="425" w:type="dxa"/>
          </w:tcPr>
          <w:p w:rsidR="00CE19A6" w:rsidRPr="00CE19A6" w:rsidRDefault="00CE19A6" w:rsidP="00CE19A6">
            <w:pPr>
              <w:spacing w:after="0" w:line="240" w:lineRule="auto"/>
              <w:jc w:val="center"/>
              <w:rPr>
                <w:rFonts w:ascii="Times New Roman" w:eastAsia="Times New Roman" w:hAnsi="Times New Roman" w:cs="Times New Roman"/>
                <w:b/>
                <w:sz w:val="20"/>
                <w:szCs w:val="20"/>
                <w:lang w:val="uk-UA" w:eastAsia="ru-RU"/>
              </w:rPr>
            </w:pPr>
            <w:r w:rsidRPr="00CE19A6">
              <w:rPr>
                <w:rFonts w:ascii="Times New Roman" w:eastAsia="Times New Roman" w:hAnsi="Times New Roman" w:cs="Times New Roman"/>
                <w:b/>
                <w:sz w:val="20"/>
                <w:szCs w:val="20"/>
                <w:lang w:val="uk-UA" w:eastAsia="ru-RU"/>
              </w:rPr>
              <w:t>1</w:t>
            </w:r>
          </w:p>
        </w:tc>
        <w:tc>
          <w:tcPr>
            <w:tcW w:w="1986" w:type="dxa"/>
          </w:tcPr>
          <w:p w:rsidR="00CE19A6" w:rsidRPr="00CE19A6" w:rsidRDefault="00CE19A6" w:rsidP="00CE19A6">
            <w:pPr>
              <w:spacing w:after="0" w:line="240" w:lineRule="auto"/>
              <w:jc w:val="center"/>
              <w:rPr>
                <w:rFonts w:ascii="Times New Roman" w:eastAsia="Times New Roman" w:hAnsi="Times New Roman" w:cs="Times New Roman"/>
                <w:sz w:val="20"/>
                <w:szCs w:val="20"/>
                <w:lang w:val="uk-UA" w:eastAsia="ru-RU"/>
              </w:rPr>
            </w:pPr>
            <w:r w:rsidRPr="00CE19A6">
              <w:rPr>
                <w:rFonts w:ascii="Times New Roman" w:eastAsia="Times New Roman" w:hAnsi="Times New Roman" w:cs="Times New Roman"/>
                <w:sz w:val="20"/>
                <w:szCs w:val="20"/>
                <w:lang w:val="uk-UA" w:eastAsia="ru-RU"/>
              </w:rPr>
              <w:t>Рішення Зеленодольської міської ради</w:t>
            </w:r>
          </w:p>
        </w:tc>
        <w:tc>
          <w:tcPr>
            <w:tcW w:w="2693" w:type="dxa"/>
          </w:tcPr>
          <w:p w:rsidR="00CE19A6" w:rsidRPr="00CE19A6" w:rsidRDefault="00CE19A6" w:rsidP="00CE19A6">
            <w:pPr>
              <w:spacing w:after="0" w:line="240" w:lineRule="auto"/>
              <w:jc w:val="center"/>
              <w:rPr>
                <w:rFonts w:ascii="Times New Roman" w:eastAsia="Times New Roman" w:hAnsi="Times New Roman" w:cs="Times New Roman"/>
                <w:sz w:val="20"/>
                <w:szCs w:val="20"/>
                <w:lang w:val="uk-UA" w:eastAsia="ru-RU"/>
              </w:rPr>
            </w:pPr>
            <w:r w:rsidRPr="00CE19A6">
              <w:rPr>
                <w:rFonts w:ascii="Times New Roman" w:eastAsia="Times New Roman" w:hAnsi="Times New Roman" w:cs="Times New Roman"/>
                <w:sz w:val="20"/>
                <w:szCs w:val="20"/>
                <w:lang w:val="uk-UA" w:eastAsia="ru-RU"/>
              </w:rPr>
              <w:t>Про встановлення місцевих податків і зборів на 2017 рік</w:t>
            </w:r>
          </w:p>
        </w:tc>
        <w:tc>
          <w:tcPr>
            <w:tcW w:w="1843" w:type="dxa"/>
          </w:tcPr>
          <w:p w:rsidR="00CE19A6" w:rsidRPr="00CE19A6" w:rsidRDefault="00CE19A6" w:rsidP="00CE19A6">
            <w:pPr>
              <w:spacing w:after="0" w:line="240" w:lineRule="auto"/>
              <w:jc w:val="center"/>
              <w:rPr>
                <w:rFonts w:ascii="Times New Roman" w:eastAsia="Times New Roman" w:hAnsi="Times New Roman" w:cs="Times New Roman"/>
                <w:sz w:val="20"/>
                <w:szCs w:val="20"/>
                <w:lang w:val="uk-UA" w:eastAsia="ru-RU"/>
              </w:rPr>
            </w:pPr>
            <w:r w:rsidRPr="00CE19A6">
              <w:rPr>
                <w:rFonts w:ascii="Times New Roman" w:eastAsia="Times New Roman" w:hAnsi="Times New Roman" w:cs="Times New Roman"/>
                <w:sz w:val="20"/>
                <w:szCs w:val="20"/>
                <w:lang w:val="uk-UA" w:eastAsia="ru-RU"/>
              </w:rPr>
              <w:t>від 24.06.2016р</w:t>
            </w:r>
          </w:p>
          <w:p w:rsidR="00CE19A6" w:rsidRPr="00CE19A6" w:rsidRDefault="00CE19A6" w:rsidP="00CE19A6">
            <w:pPr>
              <w:spacing w:after="0" w:line="240" w:lineRule="auto"/>
              <w:jc w:val="center"/>
              <w:rPr>
                <w:rFonts w:ascii="Times New Roman" w:eastAsia="Times New Roman" w:hAnsi="Times New Roman" w:cs="Times New Roman"/>
                <w:sz w:val="20"/>
                <w:szCs w:val="20"/>
                <w:lang w:val="uk-UA" w:eastAsia="ru-RU"/>
              </w:rPr>
            </w:pPr>
            <w:r w:rsidRPr="00CE19A6">
              <w:rPr>
                <w:rFonts w:ascii="Times New Roman" w:eastAsia="Times New Roman" w:hAnsi="Times New Roman" w:cs="Times New Roman"/>
                <w:sz w:val="20"/>
                <w:szCs w:val="20"/>
                <w:lang w:val="uk-UA" w:eastAsia="ru-RU"/>
              </w:rPr>
              <w:t>№193</w:t>
            </w:r>
          </w:p>
        </w:tc>
        <w:tc>
          <w:tcPr>
            <w:tcW w:w="2126" w:type="dxa"/>
          </w:tcPr>
          <w:p w:rsidR="00CE19A6" w:rsidRPr="00CE19A6" w:rsidRDefault="00CE19A6" w:rsidP="00CE19A6">
            <w:pPr>
              <w:spacing w:after="0" w:line="240" w:lineRule="auto"/>
              <w:jc w:val="center"/>
              <w:rPr>
                <w:rFonts w:ascii="Times New Roman" w:eastAsia="Calibri" w:hAnsi="Times New Roman" w:cs="Times New Roman"/>
                <w:color w:val="000000"/>
                <w:sz w:val="20"/>
                <w:szCs w:val="20"/>
                <w:lang w:val="uk-UA"/>
              </w:rPr>
            </w:pPr>
            <w:r w:rsidRPr="00CE19A6">
              <w:rPr>
                <w:rFonts w:ascii="Times New Roman" w:eastAsia="Times New Roman" w:hAnsi="Times New Roman" w:cs="Times New Roman"/>
                <w:b/>
                <w:sz w:val="20"/>
                <w:szCs w:val="20"/>
                <w:u w:val="single"/>
                <w:lang w:val="uk-UA" w:eastAsia="ru-RU"/>
              </w:rPr>
              <w:t>Базове:</w:t>
            </w:r>
            <w:r w:rsidRPr="00CE19A6">
              <w:rPr>
                <w:rFonts w:ascii="Times New Roman" w:eastAsia="Times New Roman" w:hAnsi="Times New Roman" w:cs="Times New Roman"/>
                <w:sz w:val="20"/>
                <w:szCs w:val="20"/>
                <w:lang w:val="uk-UA" w:eastAsia="ru-RU"/>
              </w:rPr>
              <w:t xml:space="preserve"> </w:t>
            </w:r>
            <w:r w:rsidRPr="00CE19A6">
              <w:rPr>
                <w:rFonts w:ascii="Times New Roman" w:eastAsia="Calibri" w:hAnsi="Times New Roman" w:cs="Times New Roman"/>
                <w:color w:val="000000"/>
                <w:sz w:val="20"/>
                <w:szCs w:val="20"/>
                <w:lang w:val="uk-UA"/>
              </w:rPr>
              <w:t>01.07.2017р по 15.08.2017р</w:t>
            </w:r>
          </w:p>
          <w:p w:rsidR="00CE19A6" w:rsidRPr="00CE19A6" w:rsidRDefault="00CE19A6" w:rsidP="00CE19A6">
            <w:pPr>
              <w:spacing w:after="0" w:line="240" w:lineRule="auto"/>
              <w:jc w:val="center"/>
              <w:rPr>
                <w:rFonts w:ascii="Times New Roman" w:eastAsia="Times New Roman" w:hAnsi="Times New Roman" w:cs="Times New Roman"/>
                <w:sz w:val="20"/>
                <w:szCs w:val="20"/>
                <w:lang w:val="uk-UA" w:eastAsia="ru-RU"/>
              </w:rPr>
            </w:pPr>
            <w:r w:rsidRPr="00CE19A6">
              <w:rPr>
                <w:rFonts w:ascii="Times New Roman" w:eastAsia="Times New Roman" w:hAnsi="Times New Roman" w:cs="Times New Roman"/>
                <w:b/>
                <w:sz w:val="20"/>
                <w:szCs w:val="20"/>
                <w:u w:val="single"/>
                <w:lang w:val="uk-UA" w:eastAsia="ru-RU"/>
              </w:rPr>
              <w:t>Повторне:</w:t>
            </w:r>
            <w:r w:rsidRPr="00CE19A6">
              <w:rPr>
                <w:rFonts w:ascii="Times New Roman" w:eastAsia="Times New Roman" w:hAnsi="Times New Roman" w:cs="Times New Roman"/>
                <w:sz w:val="20"/>
                <w:szCs w:val="20"/>
                <w:lang w:val="uk-UA" w:eastAsia="ru-RU"/>
              </w:rPr>
              <w:t>01.11.2017 по 15.12.2017</w:t>
            </w:r>
          </w:p>
        </w:tc>
        <w:tc>
          <w:tcPr>
            <w:tcW w:w="2126" w:type="dxa"/>
          </w:tcPr>
          <w:p w:rsidR="00CE19A6" w:rsidRPr="00CE19A6" w:rsidRDefault="00CE19A6" w:rsidP="00CE19A6">
            <w:pPr>
              <w:spacing w:after="0" w:line="240" w:lineRule="auto"/>
              <w:ind w:right="-108"/>
              <w:jc w:val="center"/>
              <w:rPr>
                <w:rFonts w:ascii="Times New Roman" w:eastAsia="Times New Roman" w:hAnsi="Times New Roman" w:cs="Times New Roman"/>
                <w:b/>
                <w:sz w:val="20"/>
                <w:szCs w:val="20"/>
                <w:lang w:val="uk-UA" w:eastAsia="ru-RU"/>
              </w:rPr>
            </w:pPr>
            <w:r w:rsidRPr="00CE19A6">
              <w:rPr>
                <w:rFonts w:ascii="Times New Roman" w:eastAsia="Times New Roman" w:hAnsi="Times New Roman" w:cs="Times New Roman"/>
                <w:b/>
                <w:sz w:val="20"/>
                <w:szCs w:val="20"/>
                <w:lang w:val="uk-UA" w:eastAsia="ru-RU"/>
              </w:rPr>
              <w:t>Спеціаліст з економічних питань</w:t>
            </w:r>
          </w:p>
          <w:p w:rsidR="00CE19A6" w:rsidRPr="00CE19A6" w:rsidRDefault="00CE19A6" w:rsidP="00CE19A6">
            <w:pPr>
              <w:spacing w:after="0" w:line="240" w:lineRule="auto"/>
              <w:ind w:right="-108"/>
              <w:jc w:val="center"/>
              <w:rPr>
                <w:rFonts w:ascii="Times New Roman" w:eastAsia="Times New Roman" w:hAnsi="Times New Roman" w:cs="Times New Roman"/>
                <w:b/>
                <w:sz w:val="20"/>
                <w:szCs w:val="20"/>
                <w:lang w:val="uk-UA" w:eastAsia="ru-RU"/>
              </w:rPr>
            </w:pPr>
            <w:r w:rsidRPr="00CE19A6">
              <w:rPr>
                <w:rFonts w:ascii="Times New Roman" w:eastAsia="Times New Roman" w:hAnsi="Times New Roman" w:cs="Times New Roman"/>
                <w:b/>
                <w:sz w:val="20"/>
                <w:szCs w:val="20"/>
                <w:lang w:val="uk-UA" w:eastAsia="ru-RU"/>
              </w:rPr>
              <w:t>Постна Т.Г.</w:t>
            </w:r>
          </w:p>
        </w:tc>
      </w:tr>
      <w:tr w:rsidR="00CE19A6" w:rsidRPr="00CE19A6" w:rsidTr="00F12D38">
        <w:trPr>
          <w:trHeight w:val="163"/>
        </w:trPr>
        <w:tc>
          <w:tcPr>
            <w:tcW w:w="425" w:type="dxa"/>
          </w:tcPr>
          <w:p w:rsidR="00CE19A6" w:rsidRPr="00CE19A6" w:rsidRDefault="00CE19A6" w:rsidP="00CE19A6">
            <w:pPr>
              <w:spacing w:after="0" w:line="240" w:lineRule="auto"/>
              <w:jc w:val="center"/>
              <w:rPr>
                <w:rFonts w:ascii="Times New Roman" w:eastAsia="Times New Roman" w:hAnsi="Times New Roman" w:cs="Times New Roman"/>
                <w:b/>
                <w:sz w:val="20"/>
                <w:szCs w:val="20"/>
                <w:lang w:val="uk-UA" w:eastAsia="ru-RU"/>
              </w:rPr>
            </w:pPr>
            <w:r w:rsidRPr="00CE19A6">
              <w:rPr>
                <w:rFonts w:ascii="Times New Roman" w:eastAsia="Times New Roman" w:hAnsi="Times New Roman" w:cs="Times New Roman"/>
                <w:b/>
                <w:sz w:val="20"/>
                <w:szCs w:val="20"/>
                <w:lang w:val="uk-UA" w:eastAsia="ru-RU"/>
              </w:rPr>
              <w:t>2</w:t>
            </w:r>
          </w:p>
        </w:tc>
        <w:tc>
          <w:tcPr>
            <w:tcW w:w="1986" w:type="dxa"/>
          </w:tcPr>
          <w:p w:rsidR="00CE19A6" w:rsidRPr="00CE19A6" w:rsidRDefault="00CE19A6" w:rsidP="00CE19A6">
            <w:pPr>
              <w:spacing w:after="0" w:line="240" w:lineRule="auto"/>
              <w:jc w:val="center"/>
              <w:rPr>
                <w:rFonts w:ascii="Times New Roman" w:eastAsia="Times New Roman" w:hAnsi="Times New Roman" w:cs="Times New Roman"/>
                <w:sz w:val="20"/>
                <w:szCs w:val="20"/>
                <w:lang w:val="uk-UA" w:eastAsia="ru-RU"/>
              </w:rPr>
            </w:pPr>
            <w:r w:rsidRPr="00CE19A6">
              <w:rPr>
                <w:rFonts w:ascii="Times New Roman" w:eastAsia="Times New Roman" w:hAnsi="Times New Roman" w:cs="Times New Roman"/>
                <w:sz w:val="20"/>
                <w:szCs w:val="20"/>
                <w:lang w:val="uk-UA" w:eastAsia="ru-RU"/>
              </w:rPr>
              <w:t>Рішення Зеленодольської міської ради</w:t>
            </w:r>
          </w:p>
        </w:tc>
        <w:tc>
          <w:tcPr>
            <w:tcW w:w="2693" w:type="dxa"/>
          </w:tcPr>
          <w:p w:rsidR="00CE19A6" w:rsidRPr="00CE19A6" w:rsidRDefault="00DC12D9" w:rsidP="00CE19A6">
            <w:pPr>
              <w:spacing w:after="0" w:line="240" w:lineRule="auto"/>
              <w:jc w:val="center"/>
              <w:rPr>
                <w:rFonts w:ascii="Times New Roman" w:eastAsia="Times New Roman" w:hAnsi="Times New Roman" w:cs="Times New Roman"/>
                <w:color w:val="000000"/>
                <w:sz w:val="20"/>
                <w:szCs w:val="20"/>
                <w:lang w:val="uk-UA" w:eastAsia="ru-RU"/>
              </w:rPr>
            </w:pPr>
            <w:hyperlink r:id="rId40" w:history="1">
              <w:r w:rsidR="00CE19A6" w:rsidRPr="00CE19A6">
                <w:rPr>
                  <w:rFonts w:ascii="Times New Roman" w:eastAsia="Calibri" w:hAnsi="Times New Roman" w:cs="Times New Roman"/>
                  <w:color w:val="000000"/>
                  <w:sz w:val="20"/>
                  <w:szCs w:val="20"/>
                  <w:shd w:val="clear" w:color="auto" w:fill="EEEEEE"/>
                  <w:lang w:val="uk-UA"/>
                </w:rPr>
                <w:t>Про затвердження Порядку виявлення, взяття на облік, збереження та використання безхазяйного майна та відумерлої спадщини на території Зеленодольської міської об'єднаної територіальної громади</w:t>
              </w:r>
            </w:hyperlink>
          </w:p>
        </w:tc>
        <w:tc>
          <w:tcPr>
            <w:tcW w:w="1843" w:type="dxa"/>
          </w:tcPr>
          <w:p w:rsidR="00CE19A6" w:rsidRPr="00CE19A6" w:rsidRDefault="00CE19A6" w:rsidP="00CE19A6">
            <w:pPr>
              <w:spacing w:after="0" w:line="240" w:lineRule="auto"/>
              <w:jc w:val="center"/>
              <w:rPr>
                <w:rFonts w:ascii="Times New Roman" w:eastAsia="Times New Roman" w:hAnsi="Times New Roman" w:cs="Times New Roman"/>
                <w:sz w:val="20"/>
                <w:szCs w:val="20"/>
                <w:lang w:val="uk-UA" w:eastAsia="ru-RU"/>
              </w:rPr>
            </w:pPr>
            <w:r w:rsidRPr="00CE19A6">
              <w:rPr>
                <w:rFonts w:ascii="Times New Roman" w:eastAsia="Times New Roman" w:hAnsi="Times New Roman" w:cs="Times New Roman"/>
                <w:sz w:val="20"/>
                <w:szCs w:val="20"/>
                <w:lang w:val="uk-UA" w:eastAsia="ru-RU"/>
              </w:rPr>
              <w:t>від 15.07.2016р</w:t>
            </w:r>
          </w:p>
          <w:p w:rsidR="00CE19A6" w:rsidRPr="00CE19A6" w:rsidRDefault="00CE19A6" w:rsidP="00CE19A6">
            <w:pPr>
              <w:spacing w:after="0" w:line="240" w:lineRule="auto"/>
              <w:jc w:val="center"/>
              <w:rPr>
                <w:rFonts w:ascii="Times New Roman" w:eastAsia="Times New Roman" w:hAnsi="Times New Roman" w:cs="Times New Roman"/>
                <w:sz w:val="20"/>
                <w:szCs w:val="20"/>
                <w:lang w:val="uk-UA" w:eastAsia="ru-RU"/>
              </w:rPr>
            </w:pPr>
            <w:r w:rsidRPr="00CE19A6">
              <w:rPr>
                <w:rFonts w:ascii="Times New Roman" w:eastAsia="Times New Roman" w:hAnsi="Times New Roman" w:cs="Times New Roman"/>
                <w:sz w:val="20"/>
                <w:szCs w:val="20"/>
                <w:lang w:val="uk-UA" w:eastAsia="ru-RU"/>
              </w:rPr>
              <w:t>№215</w:t>
            </w:r>
          </w:p>
        </w:tc>
        <w:tc>
          <w:tcPr>
            <w:tcW w:w="2126" w:type="dxa"/>
          </w:tcPr>
          <w:p w:rsidR="00CE19A6" w:rsidRPr="00CE19A6" w:rsidRDefault="00CE19A6" w:rsidP="00CE19A6">
            <w:pPr>
              <w:spacing w:after="0" w:line="240" w:lineRule="auto"/>
              <w:jc w:val="center"/>
              <w:rPr>
                <w:rFonts w:ascii="Times New Roman" w:eastAsia="Calibri" w:hAnsi="Times New Roman" w:cs="Times New Roman"/>
                <w:color w:val="000000"/>
                <w:sz w:val="20"/>
                <w:szCs w:val="20"/>
                <w:lang w:val="uk-UA"/>
              </w:rPr>
            </w:pPr>
            <w:r w:rsidRPr="00CE19A6">
              <w:rPr>
                <w:rFonts w:ascii="Times New Roman" w:eastAsia="Times New Roman" w:hAnsi="Times New Roman" w:cs="Times New Roman"/>
                <w:b/>
                <w:sz w:val="20"/>
                <w:szCs w:val="20"/>
                <w:u w:val="single"/>
                <w:lang w:val="uk-UA" w:eastAsia="ru-RU"/>
              </w:rPr>
              <w:t>Базове</w:t>
            </w:r>
            <w:r w:rsidRPr="00CE19A6">
              <w:rPr>
                <w:rFonts w:ascii="Times New Roman" w:eastAsia="Times New Roman" w:hAnsi="Times New Roman" w:cs="Times New Roman"/>
                <w:sz w:val="20"/>
                <w:szCs w:val="20"/>
                <w:lang w:val="uk-UA" w:eastAsia="ru-RU"/>
              </w:rPr>
              <w:t xml:space="preserve">: </w:t>
            </w:r>
            <w:r w:rsidRPr="00CE19A6">
              <w:rPr>
                <w:rFonts w:ascii="Times New Roman" w:eastAsia="Calibri" w:hAnsi="Times New Roman" w:cs="Times New Roman"/>
                <w:color w:val="000000"/>
                <w:sz w:val="20"/>
                <w:szCs w:val="20"/>
              </w:rPr>
              <w:t>01.01.2017р</w:t>
            </w:r>
            <w:r w:rsidRPr="00CE19A6">
              <w:rPr>
                <w:rFonts w:ascii="Times New Roman" w:eastAsia="Calibri" w:hAnsi="Times New Roman" w:cs="Times New Roman"/>
                <w:color w:val="000000"/>
                <w:sz w:val="20"/>
                <w:szCs w:val="20"/>
                <w:lang w:val="uk-UA"/>
              </w:rPr>
              <w:t xml:space="preserve"> </w:t>
            </w:r>
            <w:r w:rsidRPr="00CE19A6">
              <w:rPr>
                <w:rFonts w:ascii="Times New Roman" w:eastAsia="Calibri" w:hAnsi="Times New Roman" w:cs="Times New Roman"/>
                <w:color w:val="000000"/>
                <w:sz w:val="20"/>
                <w:szCs w:val="20"/>
              </w:rPr>
              <w:t>по 15.02.2017р</w:t>
            </w:r>
          </w:p>
          <w:p w:rsidR="00CE19A6" w:rsidRPr="00CE19A6" w:rsidRDefault="00CE19A6" w:rsidP="00CE19A6">
            <w:pPr>
              <w:spacing w:after="0" w:line="240" w:lineRule="auto"/>
              <w:jc w:val="center"/>
              <w:rPr>
                <w:rFonts w:ascii="Times New Roman" w:eastAsia="Times New Roman" w:hAnsi="Times New Roman" w:cs="Times New Roman"/>
                <w:sz w:val="20"/>
                <w:szCs w:val="20"/>
                <w:lang w:val="uk-UA" w:eastAsia="ru-RU"/>
              </w:rPr>
            </w:pPr>
            <w:r w:rsidRPr="00CE19A6">
              <w:rPr>
                <w:rFonts w:ascii="Times New Roman" w:eastAsia="Calibri" w:hAnsi="Times New Roman" w:cs="Times New Roman"/>
                <w:b/>
                <w:color w:val="000000"/>
                <w:sz w:val="20"/>
                <w:szCs w:val="20"/>
                <w:u w:val="single"/>
                <w:lang w:val="uk-UA"/>
              </w:rPr>
              <w:t>Повторне:</w:t>
            </w:r>
            <w:r w:rsidRPr="00CE19A6">
              <w:rPr>
                <w:rFonts w:ascii="Times New Roman" w:eastAsia="Calibri" w:hAnsi="Times New Roman" w:cs="Times New Roman"/>
                <w:color w:val="000000"/>
                <w:sz w:val="20"/>
                <w:szCs w:val="20"/>
              </w:rPr>
              <w:t>01.07.2017р</w:t>
            </w:r>
            <w:r w:rsidRPr="00CE19A6">
              <w:rPr>
                <w:rFonts w:ascii="Times New Roman" w:eastAsia="Calibri" w:hAnsi="Times New Roman" w:cs="Times New Roman"/>
                <w:color w:val="000000"/>
                <w:sz w:val="20"/>
                <w:szCs w:val="20"/>
                <w:lang w:val="uk-UA"/>
              </w:rPr>
              <w:t xml:space="preserve"> </w:t>
            </w:r>
            <w:r w:rsidRPr="00CE19A6">
              <w:rPr>
                <w:rFonts w:ascii="Times New Roman" w:eastAsia="Calibri" w:hAnsi="Times New Roman" w:cs="Times New Roman"/>
                <w:color w:val="000000"/>
                <w:sz w:val="20"/>
                <w:szCs w:val="20"/>
              </w:rPr>
              <w:t>по 15.08.2017р</w:t>
            </w:r>
          </w:p>
        </w:tc>
        <w:tc>
          <w:tcPr>
            <w:tcW w:w="2126" w:type="dxa"/>
          </w:tcPr>
          <w:p w:rsidR="00CE19A6" w:rsidRPr="00CE19A6" w:rsidRDefault="00CE19A6" w:rsidP="00CE19A6">
            <w:pPr>
              <w:spacing w:after="0" w:line="240" w:lineRule="auto"/>
              <w:ind w:right="-108"/>
              <w:jc w:val="center"/>
              <w:rPr>
                <w:rFonts w:ascii="Times New Roman" w:eastAsia="Times New Roman" w:hAnsi="Times New Roman" w:cs="Times New Roman"/>
                <w:b/>
                <w:sz w:val="20"/>
                <w:szCs w:val="20"/>
                <w:lang w:val="uk-UA" w:eastAsia="ru-RU"/>
              </w:rPr>
            </w:pPr>
            <w:r w:rsidRPr="00CE19A6">
              <w:rPr>
                <w:rFonts w:ascii="Times New Roman" w:eastAsia="Times New Roman" w:hAnsi="Times New Roman" w:cs="Times New Roman"/>
                <w:b/>
                <w:sz w:val="20"/>
                <w:szCs w:val="20"/>
                <w:lang w:val="uk-UA" w:eastAsia="ru-RU"/>
              </w:rPr>
              <w:t>Спеціаліст з економічних питань</w:t>
            </w:r>
          </w:p>
          <w:p w:rsidR="00CE19A6" w:rsidRPr="00CE19A6" w:rsidRDefault="00CE19A6" w:rsidP="00CE19A6">
            <w:pPr>
              <w:spacing w:after="0" w:line="240" w:lineRule="auto"/>
              <w:ind w:right="-108"/>
              <w:jc w:val="center"/>
              <w:rPr>
                <w:rFonts w:ascii="Times New Roman" w:eastAsia="Times New Roman" w:hAnsi="Times New Roman" w:cs="Times New Roman"/>
                <w:b/>
                <w:sz w:val="20"/>
                <w:szCs w:val="20"/>
                <w:lang w:val="uk-UA" w:eastAsia="ru-RU"/>
              </w:rPr>
            </w:pPr>
            <w:r w:rsidRPr="00CE19A6">
              <w:rPr>
                <w:rFonts w:ascii="Times New Roman" w:eastAsia="Times New Roman" w:hAnsi="Times New Roman" w:cs="Times New Roman"/>
                <w:b/>
                <w:sz w:val="20"/>
                <w:szCs w:val="20"/>
                <w:lang w:val="uk-UA" w:eastAsia="ru-RU"/>
              </w:rPr>
              <w:t>Постна Т.Г.</w:t>
            </w:r>
          </w:p>
        </w:tc>
      </w:tr>
      <w:tr w:rsidR="00CE19A6" w:rsidRPr="00CE19A6" w:rsidTr="00F12D38">
        <w:trPr>
          <w:trHeight w:val="163"/>
        </w:trPr>
        <w:tc>
          <w:tcPr>
            <w:tcW w:w="425" w:type="dxa"/>
          </w:tcPr>
          <w:p w:rsidR="00CE19A6" w:rsidRPr="00CE19A6" w:rsidRDefault="00CE19A6" w:rsidP="00CE19A6">
            <w:pPr>
              <w:spacing w:after="0" w:line="240" w:lineRule="auto"/>
              <w:jc w:val="center"/>
              <w:rPr>
                <w:rFonts w:ascii="Times New Roman" w:eastAsia="Times New Roman" w:hAnsi="Times New Roman" w:cs="Times New Roman"/>
                <w:b/>
                <w:sz w:val="20"/>
                <w:szCs w:val="20"/>
                <w:lang w:val="uk-UA" w:eastAsia="ru-RU"/>
              </w:rPr>
            </w:pPr>
            <w:r w:rsidRPr="00CE19A6">
              <w:rPr>
                <w:rFonts w:ascii="Times New Roman" w:eastAsia="Times New Roman" w:hAnsi="Times New Roman" w:cs="Times New Roman"/>
                <w:b/>
                <w:sz w:val="20"/>
                <w:szCs w:val="20"/>
                <w:lang w:val="uk-UA" w:eastAsia="ru-RU"/>
              </w:rPr>
              <w:t>3</w:t>
            </w:r>
          </w:p>
        </w:tc>
        <w:tc>
          <w:tcPr>
            <w:tcW w:w="1986" w:type="dxa"/>
          </w:tcPr>
          <w:p w:rsidR="00CE19A6" w:rsidRPr="00CE19A6" w:rsidRDefault="00CE19A6" w:rsidP="00CE19A6">
            <w:pPr>
              <w:spacing w:after="0" w:line="240" w:lineRule="auto"/>
              <w:jc w:val="center"/>
              <w:rPr>
                <w:rFonts w:ascii="Times New Roman" w:eastAsia="Times New Roman" w:hAnsi="Times New Roman" w:cs="Times New Roman"/>
                <w:sz w:val="20"/>
                <w:szCs w:val="20"/>
                <w:lang w:val="uk-UA" w:eastAsia="ru-RU"/>
              </w:rPr>
            </w:pPr>
            <w:r w:rsidRPr="00CE19A6">
              <w:rPr>
                <w:rFonts w:ascii="Times New Roman" w:eastAsia="Times New Roman" w:hAnsi="Times New Roman" w:cs="Times New Roman"/>
                <w:sz w:val="20"/>
                <w:szCs w:val="20"/>
                <w:lang w:val="uk-UA" w:eastAsia="ru-RU"/>
              </w:rPr>
              <w:t>Рішення Зеленодольської міської ради</w:t>
            </w:r>
          </w:p>
        </w:tc>
        <w:tc>
          <w:tcPr>
            <w:tcW w:w="2693" w:type="dxa"/>
          </w:tcPr>
          <w:p w:rsidR="00CE19A6" w:rsidRPr="00CE19A6" w:rsidRDefault="00DC12D9" w:rsidP="00CE19A6">
            <w:pPr>
              <w:spacing w:after="0" w:line="240" w:lineRule="auto"/>
              <w:jc w:val="center"/>
              <w:rPr>
                <w:rFonts w:ascii="Times New Roman" w:eastAsia="Times New Roman" w:hAnsi="Times New Roman" w:cs="Times New Roman"/>
                <w:color w:val="000000"/>
                <w:sz w:val="20"/>
                <w:szCs w:val="20"/>
                <w:lang w:val="uk-UA" w:eastAsia="ru-RU"/>
              </w:rPr>
            </w:pPr>
            <w:hyperlink r:id="rId41" w:history="1">
              <w:r w:rsidR="00CE19A6" w:rsidRPr="00CE19A6">
                <w:rPr>
                  <w:rFonts w:ascii="Times New Roman" w:eastAsia="Calibri" w:hAnsi="Times New Roman" w:cs="Times New Roman"/>
                  <w:color w:val="2A6496"/>
                  <w:sz w:val="20"/>
                  <w:szCs w:val="20"/>
                  <w:u w:val="single"/>
                  <w:shd w:val="clear" w:color="auto" w:fill="EEEEEE"/>
                  <w:lang w:val="uk-UA"/>
                </w:rPr>
                <w:t xml:space="preserve"> </w:t>
              </w:r>
              <w:r w:rsidR="00CE19A6" w:rsidRPr="00CE19A6">
                <w:rPr>
                  <w:rFonts w:ascii="Times New Roman" w:eastAsia="Calibri" w:hAnsi="Times New Roman" w:cs="Times New Roman"/>
                  <w:color w:val="000000"/>
                  <w:sz w:val="20"/>
                  <w:szCs w:val="20"/>
                  <w:shd w:val="clear" w:color="auto" w:fill="EEEEEE"/>
                  <w:lang w:val="uk-UA"/>
                </w:rPr>
                <w:t>Про затвердження Положення про порядок надання матеріальної допомоги мешканцям Зеленодольської міської об'єднаної територіальної громади</w:t>
              </w:r>
            </w:hyperlink>
          </w:p>
        </w:tc>
        <w:tc>
          <w:tcPr>
            <w:tcW w:w="1843" w:type="dxa"/>
          </w:tcPr>
          <w:p w:rsidR="00CE19A6" w:rsidRPr="00CE19A6" w:rsidRDefault="00DC12D9" w:rsidP="00CE19A6">
            <w:pPr>
              <w:spacing w:after="0" w:line="240" w:lineRule="auto"/>
              <w:jc w:val="center"/>
              <w:rPr>
                <w:rFonts w:ascii="Times New Roman" w:eastAsia="Times New Roman" w:hAnsi="Times New Roman" w:cs="Times New Roman"/>
                <w:color w:val="000000"/>
                <w:sz w:val="20"/>
                <w:szCs w:val="20"/>
                <w:lang w:val="uk-UA" w:eastAsia="ru-RU"/>
              </w:rPr>
            </w:pPr>
            <w:hyperlink r:id="rId42" w:history="1">
              <w:r w:rsidR="00CE19A6" w:rsidRPr="00CE19A6">
                <w:rPr>
                  <w:rFonts w:ascii="Times New Roman" w:eastAsia="Calibri" w:hAnsi="Times New Roman" w:cs="Times New Roman"/>
                  <w:color w:val="000000"/>
                  <w:sz w:val="20"/>
                  <w:szCs w:val="20"/>
                  <w:shd w:val="clear" w:color="auto" w:fill="EEEEEE"/>
                  <w:lang w:val="uk-UA"/>
                </w:rPr>
                <w:t xml:space="preserve"> </w:t>
              </w:r>
              <w:r w:rsidR="00CE19A6" w:rsidRPr="00CE19A6">
                <w:rPr>
                  <w:rFonts w:ascii="Times New Roman" w:eastAsia="Calibri" w:hAnsi="Times New Roman" w:cs="Times New Roman"/>
                  <w:color w:val="000000"/>
                  <w:sz w:val="20"/>
                  <w:szCs w:val="20"/>
                  <w:shd w:val="clear" w:color="auto" w:fill="EEEEEE"/>
                </w:rPr>
                <w:t>від 22.04.2016</w:t>
              </w:r>
              <w:proofErr w:type="gramStart"/>
              <w:r w:rsidR="00CE19A6" w:rsidRPr="00CE19A6">
                <w:rPr>
                  <w:rFonts w:ascii="Times New Roman" w:eastAsia="Calibri" w:hAnsi="Times New Roman" w:cs="Times New Roman"/>
                  <w:color w:val="000000"/>
                  <w:sz w:val="20"/>
                  <w:szCs w:val="20"/>
                  <w:shd w:val="clear" w:color="auto" w:fill="EEEEEE"/>
                  <w:lang w:val="uk-UA"/>
                </w:rPr>
                <w:t>р</w:t>
              </w:r>
              <w:proofErr w:type="gramEnd"/>
              <w:r w:rsidR="00CE19A6" w:rsidRPr="00CE19A6">
                <w:rPr>
                  <w:rFonts w:ascii="Times New Roman" w:eastAsia="Calibri" w:hAnsi="Times New Roman" w:cs="Times New Roman"/>
                  <w:color w:val="000000"/>
                  <w:sz w:val="20"/>
                  <w:szCs w:val="20"/>
                  <w:shd w:val="clear" w:color="auto" w:fill="EEEEEE"/>
                  <w:lang w:val="uk-UA"/>
                </w:rPr>
                <w:t xml:space="preserve"> №141</w:t>
              </w:r>
              <w:r w:rsidR="00CE19A6" w:rsidRPr="00CE19A6">
                <w:rPr>
                  <w:rFonts w:ascii="Times New Roman" w:eastAsia="Calibri" w:hAnsi="Times New Roman" w:cs="Times New Roman"/>
                  <w:color w:val="000000"/>
                  <w:sz w:val="20"/>
                  <w:szCs w:val="20"/>
                  <w:shd w:val="clear" w:color="auto" w:fill="EEEEEE"/>
                </w:rPr>
                <w:t> </w:t>
              </w:r>
            </w:hyperlink>
          </w:p>
        </w:tc>
        <w:tc>
          <w:tcPr>
            <w:tcW w:w="2126" w:type="dxa"/>
          </w:tcPr>
          <w:p w:rsidR="00CE19A6" w:rsidRPr="00CE19A6" w:rsidRDefault="00CE19A6" w:rsidP="00CE19A6">
            <w:pPr>
              <w:spacing w:after="0" w:line="240" w:lineRule="auto"/>
              <w:jc w:val="center"/>
              <w:rPr>
                <w:rFonts w:ascii="Times New Roman" w:eastAsia="Times New Roman" w:hAnsi="Times New Roman" w:cs="Times New Roman"/>
                <w:sz w:val="20"/>
                <w:szCs w:val="20"/>
                <w:lang w:val="uk-UA" w:eastAsia="ru-RU"/>
              </w:rPr>
            </w:pPr>
            <w:r w:rsidRPr="00CE19A6">
              <w:rPr>
                <w:rFonts w:ascii="Times New Roman" w:eastAsia="Times New Roman" w:hAnsi="Times New Roman" w:cs="Times New Roman"/>
                <w:b/>
                <w:sz w:val="20"/>
                <w:szCs w:val="20"/>
                <w:u w:val="single"/>
                <w:lang w:val="uk-UA" w:eastAsia="ru-RU"/>
              </w:rPr>
              <w:t>Повторне:</w:t>
            </w:r>
            <w:r w:rsidRPr="00CE19A6">
              <w:rPr>
                <w:rFonts w:ascii="Times New Roman" w:eastAsia="Calibri" w:hAnsi="Times New Roman" w:cs="Times New Roman"/>
                <w:color w:val="000000"/>
                <w:sz w:val="20"/>
                <w:szCs w:val="20"/>
              </w:rPr>
              <w:t>01.0</w:t>
            </w:r>
            <w:r w:rsidRPr="00CE19A6">
              <w:rPr>
                <w:rFonts w:ascii="Times New Roman" w:eastAsia="Calibri" w:hAnsi="Times New Roman" w:cs="Times New Roman"/>
                <w:color w:val="000000"/>
                <w:sz w:val="20"/>
                <w:szCs w:val="20"/>
                <w:lang w:val="uk-UA"/>
              </w:rPr>
              <w:t>1</w:t>
            </w:r>
            <w:r w:rsidRPr="00CE19A6">
              <w:rPr>
                <w:rFonts w:ascii="Times New Roman" w:eastAsia="Calibri" w:hAnsi="Times New Roman" w:cs="Times New Roman"/>
                <w:color w:val="000000"/>
                <w:sz w:val="20"/>
                <w:szCs w:val="20"/>
              </w:rPr>
              <w:t>.2017рпо 15.0</w:t>
            </w:r>
            <w:r w:rsidRPr="00CE19A6">
              <w:rPr>
                <w:rFonts w:ascii="Times New Roman" w:eastAsia="Calibri" w:hAnsi="Times New Roman" w:cs="Times New Roman"/>
                <w:color w:val="000000"/>
                <w:sz w:val="20"/>
                <w:szCs w:val="20"/>
                <w:lang w:val="uk-UA"/>
              </w:rPr>
              <w:t>2</w:t>
            </w:r>
            <w:r w:rsidRPr="00CE19A6">
              <w:rPr>
                <w:rFonts w:ascii="Times New Roman" w:eastAsia="Calibri" w:hAnsi="Times New Roman" w:cs="Times New Roman"/>
                <w:color w:val="000000"/>
                <w:sz w:val="20"/>
                <w:szCs w:val="20"/>
              </w:rPr>
              <w:t>.2017р</w:t>
            </w:r>
          </w:p>
        </w:tc>
        <w:tc>
          <w:tcPr>
            <w:tcW w:w="2126" w:type="dxa"/>
          </w:tcPr>
          <w:p w:rsidR="00CE19A6" w:rsidRPr="00CE19A6" w:rsidRDefault="00CE19A6" w:rsidP="00CE19A6">
            <w:pPr>
              <w:spacing w:after="0" w:line="240" w:lineRule="auto"/>
              <w:ind w:right="-108"/>
              <w:jc w:val="center"/>
              <w:rPr>
                <w:rFonts w:ascii="Times New Roman" w:eastAsia="Times New Roman" w:hAnsi="Times New Roman" w:cs="Times New Roman"/>
                <w:b/>
                <w:sz w:val="20"/>
                <w:szCs w:val="20"/>
                <w:lang w:val="uk-UA" w:eastAsia="ru-RU"/>
              </w:rPr>
            </w:pPr>
            <w:r w:rsidRPr="00CE19A6">
              <w:rPr>
                <w:rFonts w:ascii="Times New Roman" w:eastAsia="Times New Roman" w:hAnsi="Times New Roman" w:cs="Times New Roman"/>
                <w:b/>
                <w:sz w:val="20"/>
                <w:szCs w:val="20"/>
                <w:lang w:val="uk-UA" w:eastAsia="ru-RU"/>
              </w:rPr>
              <w:t>Спеціаліст з економічних питань</w:t>
            </w:r>
          </w:p>
          <w:p w:rsidR="00CE19A6" w:rsidRPr="00CE19A6" w:rsidRDefault="00CE19A6" w:rsidP="00CE19A6">
            <w:pPr>
              <w:spacing w:after="0" w:line="240" w:lineRule="auto"/>
              <w:ind w:right="-108"/>
              <w:jc w:val="center"/>
              <w:rPr>
                <w:rFonts w:ascii="Times New Roman" w:eastAsia="Times New Roman" w:hAnsi="Times New Roman" w:cs="Times New Roman"/>
                <w:b/>
                <w:sz w:val="20"/>
                <w:szCs w:val="20"/>
                <w:lang w:val="uk-UA" w:eastAsia="ru-RU"/>
              </w:rPr>
            </w:pPr>
            <w:r w:rsidRPr="00CE19A6">
              <w:rPr>
                <w:rFonts w:ascii="Times New Roman" w:eastAsia="Times New Roman" w:hAnsi="Times New Roman" w:cs="Times New Roman"/>
                <w:b/>
                <w:sz w:val="20"/>
                <w:szCs w:val="20"/>
                <w:lang w:val="uk-UA" w:eastAsia="ru-RU"/>
              </w:rPr>
              <w:t>Постна Т.Г.</w:t>
            </w:r>
          </w:p>
        </w:tc>
      </w:tr>
    </w:tbl>
    <w:p w:rsidR="00CE19A6" w:rsidRPr="00CE19A6" w:rsidRDefault="00CE19A6" w:rsidP="00CE19A6">
      <w:pPr>
        <w:tabs>
          <w:tab w:val="num" w:pos="540"/>
        </w:tabs>
        <w:spacing w:after="0" w:line="240" w:lineRule="auto"/>
        <w:rPr>
          <w:rFonts w:ascii="Times New Roman" w:eastAsia="Calibri" w:hAnsi="Times New Roman" w:cs="Times New Roman"/>
          <w:sz w:val="24"/>
          <w:szCs w:val="24"/>
          <w:lang w:val="uk-UA" w:eastAsia="ru-RU"/>
        </w:rPr>
      </w:pPr>
    </w:p>
    <w:p w:rsidR="00CE19A6" w:rsidRPr="00CE19A6" w:rsidRDefault="00CE19A6" w:rsidP="00CE19A6">
      <w:pPr>
        <w:spacing w:after="0" w:line="240" w:lineRule="auto"/>
        <w:jc w:val="center"/>
        <w:rPr>
          <w:rFonts w:ascii="Times New Roman" w:eastAsia="Calibri" w:hAnsi="Times New Roman" w:cs="Times New Roman"/>
          <w:b/>
          <w:sz w:val="24"/>
          <w:szCs w:val="24"/>
          <w:lang w:val="uk-UA"/>
        </w:rPr>
      </w:pPr>
      <w:r w:rsidRPr="00CE19A6">
        <w:rPr>
          <w:rFonts w:ascii="Times New Roman" w:eastAsia="Calibri" w:hAnsi="Times New Roman" w:cs="Times New Roman"/>
          <w:b/>
          <w:sz w:val="24"/>
          <w:szCs w:val="24"/>
          <w:lang w:val="uk-UA"/>
        </w:rPr>
        <w:t xml:space="preserve">Секретар ради          </w:t>
      </w:r>
      <w:r>
        <w:rPr>
          <w:rFonts w:ascii="Times New Roman" w:eastAsia="Calibri" w:hAnsi="Times New Roman" w:cs="Times New Roman"/>
          <w:b/>
          <w:sz w:val="24"/>
          <w:szCs w:val="24"/>
          <w:lang w:val="uk-UA"/>
        </w:rPr>
        <w:t xml:space="preserve">                              </w:t>
      </w:r>
      <w:r w:rsidRPr="00CE19A6">
        <w:rPr>
          <w:rFonts w:ascii="Times New Roman" w:eastAsia="Calibri" w:hAnsi="Times New Roman" w:cs="Times New Roman"/>
          <w:b/>
          <w:sz w:val="24"/>
          <w:szCs w:val="24"/>
          <w:lang w:val="uk-UA"/>
        </w:rPr>
        <w:t xml:space="preserve">                   О.М.Ярошенко</w:t>
      </w:r>
    </w:p>
    <w:p w:rsidR="003715D9" w:rsidRPr="00CE19A6" w:rsidRDefault="003715D9" w:rsidP="003715D9">
      <w:pPr>
        <w:keepNext/>
        <w:spacing w:after="0" w:line="240" w:lineRule="auto"/>
        <w:jc w:val="center"/>
        <w:outlineLvl w:val="0"/>
        <w:rPr>
          <w:rFonts w:ascii="Times New Roman" w:eastAsia="Times New Roman" w:hAnsi="Times New Roman" w:cs="Times New Roman"/>
          <w:b/>
          <w:bCs/>
          <w:kern w:val="32"/>
          <w:sz w:val="24"/>
          <w:szCs w:val="24"/>
          <w:lang w:val="uk-UA" w:eastAsia="ru-RU"/>
        </w:rPr>
      </w:pPr>
    </w:p>
    <w:p w:rsidR="003715D9" w:rsidRDefault="003715D9" w:rsidP="003715D9">
      <w:pPr>
        <w:keepNext/>
        <w:spacing w:after="0" w:line="240" w:lineRule="auto"/>
        <w:jc w:val="center"/>
        <w:outlineLvl w:val="0"/>
        <w:rPr>
          <w:rFonts w:ascii="Times New Roman" w:eastAsia="Times New Roman" w:hAnsi="Times New Roman" w:cs="Times New Roman"/>
          <w:b/>
          <w:bCs/>
          <w:kern w:val="32"/>
          <w:sz w:val="24"/>
          <w:szCs w:val="24"/>
          <w:lang w:val="uk-UA" w:eastAsia="ru-RU"/>
        </w:rPr>
      </w:pPr>
    </w:p>
    <w:p w:rsidR="003715D9" w:rsidRPr="003715D9" w:rsidRDefault="003715D9" w:rsidP="003715D9">
      <w:pPr>
        <w:keepNext/>
        <w:spacing w:after="0" w:line="240" w:lineRule="auto"/>
        <w:jc w:val="center"/>
        <w:outlineLvl w:val="0"/>
        <w:rPr>
          <w:rFonts w:ascii="Times New Roman" w:eastAsia="Times New Roman" w:hAnsi="Times New Roman" w:cs="Times New Roman"/>
          <w:b/>
          <w:bCs/>
          <w:kern w:val="32"/>
          <w:sz w:val="24"/>
          <w:szCs w:val="24"/>
          <w:lang w:val="uk-UA" w:eastAsia="ru-RU"/>
        </w:rPr>
      </w:pPr>
      <w:r w:rsidRPr="003715D9">
        <w:rPr>
          <w:rFonts w:ascii="Times New Roman" w:eastAsia="Times New Roman" w:hAnsi="Times New Roman" w:cs="Times New Roman"/>
          <w:b/>
          <w:bCs/>
          <w:kern w:val="32"/>
          <w:sz w:val="24"/>
          <w:szCs w:val="24"/>
          <w:lang w:val="uk-UA" w:eastAsia="ru-RU"/>
        </w:rPr>
        <w:t>Р І Ш Е Н Н Я</w:t>
      </w:r>
    </w:p>
    <w:p w:rsidR="003715D9" w:rsidRPr="003715D9" w:rsidRDefault="003715D9" w:rsidP="003715D9">
      <w:pPr>
        <w:widowControl w:val="0"/>
        <w:autoSpaceDE w:val="0"/>
        <w:autoSpaceDN w:val="0"/>
        <w:adjustRightInd w:val="0"/>
        <w:spacing w:after="0" w:line="240" w:lineRule="auto"/>
        <w:jc w:val="center"/>
        <w:rPr>
          <w:rFonts w:ascii="Times New Roman" w:eastAsia="Times New Roman" w:hAnsi="Times New Roman" w:cs="Times New Roman"/>
          <w:b/>
          <w:sz w:val="24"/>
          <w:szCs w:val="24"/>
          <w:lang w:val="uk-UA" w:eastAsia="ru-RU"/>
        </w:rPr>
      </w:pPr>
      <w:r w:rsidRPr="003715D9">
        <w:rPr>
          <w:rFonts w:ascii="Times New Roman" w:eastAsia="Times New Roman" w:hAnsi="Times New Roman" w:cs="Times New Roman"/>
          <w:b/>
          <w:sz w:val="24"/>
          <w:szCs w:val="24"/>
          <w:lang w:val="uk-UA" w:eastAsia="ru-RU"/>
        </w:rPr>
        <w:t>Зеленодольської міської ради</w:t>
      </w:r>
    </w:p>
    <w:p w:rsidR="003715D9" w:rsidRDefault="003715D9" w:rsidP="003715D9">
      <w:pPr>
        <w:widowControl w:val="0"/>
        <w:autoSpaceDE w:val="0"/>
        <w:autoSpaceDN w:val="0"/>
        <w:adjustRightInd w:val="0"/>
        <w:spacing w:before="240" w:after="0" w:line="240" w:lineRule="auto"/>
        <w:jc w:val="center"/>
        <w:rPr>
          <w:rFonts w:ascii="Times New Roman" w:eastAsia="Times New Roman" w:hAnsi="Times New Roman" w:cs="Times New Roman"/>
          <w:b/>
          <w:sz w:val="24"/>
          <w:szCs w:val="24"/>
          <w:lang w:val="uk-UA" w:eastAsia="ru-RU"/>
        </w:rPr>
      </w:pPr>
      <w:r w:rsidRPr="003715D9">
        <w:rPr>
          <w:rFonts w:ascii="Times New Roman" w:eastAsia="Times New Roman" w:hAnsi="Times New Roman" w:cs="Times New Roman"/>
          <w:b/>
          <w:sz w:val="24"/>
          <w:szCs w:val="24"/>
          <w:lang w:val="uk-UA" w:eastAsia="ru-RU"/>
        </w:rPr>
        <w:t>17 сесії VII скликання</w:t>
      </w:r>
    </w:p>
    <w:p w:rsidR="001A6E14" w:rsidRPr="003715D9" w:rsidRDefault="001A6E14" w:rsidP="003715D9">
      <w:pPr>
        <w:widowControl w:val="0"/>
        <w:autoSpaceDE w:val="0"/>
        <w:autoSpaceDN w:val="0"/>
        <w:adjustRightInd w:val="0"/>
        <w:spacing w:before="240" w:after="0" w:line="240" w:lineRule="auto"/>
        <w:jc w:val="center"/>
        <w:rPr>
          <w:rFonts w:ascii="Times New Roman" w:eastAsia="Times New Roman" w:hAnsi="Times New Roman" w:cs="Times New Roman"/>
          <w:b/>
          <w:sz w:val="24"/>
          <w:szCs w:val="24"/>
          <w:lang w:val="uk-UA" w:eastAsia="ru-RU"/>
        </w:rPr>
      </w:pPr>
    </w:p>
    <w:tbl>
      <w:tblPr>
        <w:tblW w:w="0" w:type="auto"/>
        <w:jc w:val="center"/>
        <w:tblLook w:val="01E0"/>
      </w:tblPr>
      <w:tblGrid>
        <w:gridCol w:w="3095"/>
        <w:gridCol w:w="3096"/>
        <w:gridCol w:w="3096"/>
      </w:tblGrid>
      <w:tr w:rsidR="003715D9" w:rsidRPr="003715D9" w:rsidTr="00BB0756">
        <w:trPr>
          <w:jc w:val="center"/>
        </w:trPr>
        <w:tc>
          <w:tcPr>
            <w:tcW w:w="3095" w:type="dxa"/>
          </w:tcPr>
          <w:p w:rsidR="003715D9" w:rsidRPr="003715D9" w:rsidRDefault="003715D9" w:rsidP="003715D9">
            <w:pPr>
              <w:widowControl w:val="0"/>
              <w:autoSpaceDE w:val="0"/>
              <w:autoSpaceDN w:val="0"/>
              <w:adjustRightInd w:val="0"/>
              <w:spacing w:after="0" w:line="360" w:lineRule="auto"/>
              <w:rPr>
                <w:rFonts w:ascii="Times New Roman" w:eastAsia="Times New Roman" w:hAnsi="Times New Roman" w:cs="Times New Roman"/>
                <w:b/>
                <w:sz w:val="24"/>
                <w:szCs w:val="24"/>
                <w:lang w:val="uk-UA" w:eastAsia="ru-RU"/>
              </w:rPr>
            </w:pPr>
            <w:r w:rsidRPr="003715D9">
              <w:rPr>
                <w:rFonts w:ascii="Times New Roman" w:eastAsia="Times New Roman" w:hAnsi="Times New Roman" w:cs="Times New Roman"/>
                <w:b/>
                <w:sz w:val="24"/>
                <w:szCs w:val="24"/>
                <w:lang w:val="uk-UA" w:eastAsia="ru-RU"/>
              </w:rPr>
              <w:t>26  жовтня  2016 року</w:t>
            </w:r>
          </w:p>
        </w:tc>
        <w:tc>
          <w:tcPr>
            <w:tcW w:w="3096" w:type="dxa"/>
          </w:tcPr>
          <w:p w:rsidR="003715D9" w:rsidRPr="003715D9" w:rsidRDefault="003715D9" w:rsidP="003715D9">
            <w:pPr>
              <w:widowControl w:val="0"/>
              <w:autoSpaceDE w:val="0"/>
              <w:autoSpaceDN w:val="0"/>
              <w:adjustRightInd w:val="0"/>
              <w:spacing w:after="0" w:line="360" w:lineRule="auto"/>
              <w:jc w:val="center"/>
              <w:rPr>
                <w:rFonts w:ascii="Times New Roman" w:eastAsia="Times New Roman" w:hAnsi="Times New Roman" w:cs="Times New Roman"/>
                <w:sz w:val="24"/>
                <w:szCs w:val="24"/>
                <w:lang w:val="uk-UA" w:eastAsia="ru-RU"/>
              </w:rPr>
            </w:pPr>
          </w:p>
        </w:tc>
        <w:tc>
          <w:tcPr>
            <w:tcW w:w="3096" w:type="dxa"/>
          </w:tcPr>
          <w:p w:rsidR="003715D9" w:rsidRPr="003715D9" w:rsidRDefault="003715D9" w:rsidP="003715D9">
            <w:pPr>
              <w:widowControl w:val="0"/>
              <w:autoSpaceDE w:val="0"/>
              <w:autoSpaceDN w:val="0"/>
              <w:adjustRightInd w:val="0"/>
              <w:spacing w:after="0" w:line="360" w:lineRule="auto"/>
              <w:jc w:val="center"/>
              <w:rPr>
                <w:rFonts w:ascii="Times New Roman" w:eastAsia="Times New Roman" w:hAnsi="Times New Roman" w:cs="Times New Roman"/>
                <w:b/>
                <w:sz w:val="24"/>
                <w:szCs w:val="24"/>
                <w:lang w:val="uk-UA" w:eastAsia="ru-RU"/>
              </w:rPr>
            </w:pPr>
            <w:r w:rsidRPr="003715D9">
              <w:rPr>
                <w:rFonts w:ascii="Times New Roman" w:eastAsia="Times New Roman" w:hAnsi="Times New Roman" w:cs="Times New Roman"/>
                <w:sz w:val="24"/>
                <w:szCs w:val="24"/>
                <w:lang w:val="uk-UA" w:eastAsia="ru-RU"/>
              </w:rPr>
              <w:t xml:space="preserve">             </w:t>
            </w:r>
            <w:r w:rsidRPr="003715D9">
              <w:rPr>
                <w:rFonts w:ascii="Times New Roman" w:eastAsia="Times New Roman" w:hAnsi="Times New Roman" w:cs="Times New Roman"/>
                <w:b/>
                <w:sz w:val="24"/>
                <w:szCs w:val="24"/>
                <w:lang w:val="uk-UA" w:eastAsia="ru-RU"/>
              </w:rPr>
              <w:t xml:space="preserve">№ 296          </w:t>
            </w:r>
          </w:p>
        </w:tc>
      </w:tr>
    </w:tbl>
    <w:p w:rsidR="003715D9" w:rsidRPr="00BB0756" w:rsidRDefault="003715D9" w:rsidP="003715D9">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uk-UA" w:eastAsia="ru-RU"/>
        </w:rPr>
      </w:pPr>
      <w:r w:rsidRPr="003715D9">
        <w:rPr>
          <w:rFonts w:ascii="Times New Roman" w:eastAsia="Times New Roman" w:hAnsi="Times New Roman" w:cs="Times New Roman"/>
          <w:b/>
          <w:i/>
          <w:sz w:val="24"/>
          <w:szCs w:val="24"/>
          <w:lang w:val="uk-UA" w:eastAsia="ru-RU"/>
        </w:rPr>
        <w:t>Про затвердження Програми розвитку</w:t>
      </w:r>
    </w:p>
    <w:p w:rsidR="003715D9" w:rsidRPr="003715D9" w:rsidRDefault="003715D9" w:rsidP="003715D9">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uk-UA" w:eastAsia="ru-RU"/>
        </w:rPr>
      </w:pPr>
      <w:r w:rsidRPr="003715D9">
        <w:rPr>
          <w:rFonts w:ascii="Times New Roman" w:eastAsia="Times New Roman" w:hAnsi="Times New Roman" w:cs="Times New Roman"/>
          <w:b/>
          <w:i/>
          <w:sz w:val="24"/>
          <w:szCs w:val="24"/>
          <w:lang w:val="uk-UA" w:eastAsia="ru-RU"/>
        </w:rPr>
        <w:t xml:space="preserve">комунального закладу «Палац культури </w:t>
      </w:r>
    </w:p>
    <w:p w:rsidR="003715D9" w:rsidRPr="003715D9" w:rsidRDefault="003715D9" w:rsidP="003715D9">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uk-UA" w:eastAsia="ru-RU"/>
        </w:rPr>
      </w:pPr>
      <w:r w:rsidRPr="003715D9">
        <w:rPr>
          <w:rFonts w:ascii="Times New Roman" w:eastAsia="Times New Roman" w:hAnsi="Times New Roman" w:cs="Times New Roman"/>
          <w:b/>
          <w:i/>
          <w:sz w:val="24"/>
          <w:szCs w:val="24"/>
          <w:lang w:val="uk-UA" w:eastAsia="ru-RU"/>
        </w:rPr>
        <w:t>«Ювілейний» на 2016-2021 роки</w:t>
      </w:r>
    </w:p>
    <w:p w:rsidR="003715D9" w:rsidRPr="003715D9" w:rsidRDefault="003715D9" w:rsidP="003715D9">
      <w:pPr>
        <w:widowControl w:val="0"/>
        <w:shd w:val="clear" w:color="auto" w:fill="FFFFFF"/>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uk-UA" w:eastAsia="ru-RU"/>
        </w:rPr>
      </w:pPr>
      <w:r w:rsidRPr="003715D9">
        <w:rPr>
          <w:rFonts w:ascii="Times New Roman" w:eastAsia="Times New Roman" w:hAnsi="Times New Roman" w:cs="Times New Roman"/>
          <w:sz w:val="24"/>
          <w:szCs w:val="24"/>
          <w:lang w:val="uk-UA" w:eastAsia="ru-RU"/>
        </w:rPr>
        <w:tab/>
        <w:t xml:space="preserve">Заслухавши директора комунального закладу «Палац культури «Ювілейний» (далі - КЗ «ПК «Ювілейний») щодо Програми розвитку           КЗ «ПК «Ювілейний» на 2016-2021 роки, відповідно до  пункту 4 </w:t>
      </w:r>
      <w:r w:rsidRPr="003715D9">
        <w:rPr>
          <w:rFonts w:ascii="Times New Roman" w:eastAsia="Times New Roman" w:hAnsi="Times New Roman" w:cs="Arial"/>
          <w:color w:val="000000"/>
          <w:sz w:val="24"/>
          <w:szCs w:val="24"/>
          <w:lang w:val="uk-UA" w:eastAsia="ru-RU"/>
        </w:rPr>
        <w:t xml:space="preserve">прикінцевих положень </w:t>
      </w:r>
      <w:r w:rsidRPr="003715D9">
        <w:rPr>
          <w:rFonts w:ascii="Times New Roman" w:eastAsia="Times New Roman" w:hAnsi="Times New Roman" w:cs="Times New Roman"/>
          <w:sz w:val="24"/>
          <w:szCs w:val="24"/>
          <w:lang w:val="uk-UA" w:eastAsia="ru-RU"/>
        </w:rPr>
        <w:t xml:space="preserve">Закону України «Про внесення змін до деяких законодавчих актів України щодо запровадження контрактної форми роботи у сфері культури та конкурсної процедури призначення керівників  державних та комунальних закладів культури» від 28 січня 2016 року №955-VIII, керуючись  п.22 ч.1 ст.26 Закону України «Про місцеве самоврядування в Україні», Зеленодольська міська рада </w:t>
      </w:r>
      <w:r w:rsidRPr="003715D9">
        <w:rPr>
          <w:rFonts w:ascii="Times New Roman" w:eastAsia="Times New Roman" w:hAnsi="Times New Roman" w:cs="Times New Roman"/>
          <w:b/>
          <w:sz w:val="24"/>
          <w:szCs w:val="24"/>
          <w:lang w:val="uk-UA" w:eastAsia="ru-RU"/>
        </w:rPr>
        <w:t>вирішила:</w:t>
      </w:r>
    </w:p>
    <w:p w:rsidR="003715D9" w:rsidRPr="003715D9" w:rsidRDefault="003715D9" w:rsidP="003715D9">
      <w:pPr>
        <w:widowControl w:val="0"/>
        <w:numPr>
          <w:ilvl w:val="0"/>
          <w:numId w:val="2"/>
        </w:numPr>
        <w:tabs>
          <w:tab w:val="left" w:pos="567"/>
        </w:tabs>
        <w:autoSpaceDE w:val="0"/>
        <w:autoSpaceDN w:val="0"/>
        <w:adjustRightInd w:val="0"/>
        <w:spacing w:after="0" w:line="240" w:lineRule="auto"/>
        <w:jc w:val="both"/>
        <w:rPr>
          <w:rFonts w:ascii="Times New Roman" w:eastAsia="Times New Roman" w:hAnsi="Times New Roman" w:cs="Times New Roman"/>
          <w:sz w:val="24"/>
          <w:szCs w:val="24"/>
          <w:lang w:val="uk-UA" w:eastAsia="uk-UA"/>
        </w:rPr>
      </w:pPr>
      <w:r w:rsidRPr="003715D9">
        <w:rPr>
          <w:rFonts w:ascii="Times New Roman" w:eastAsia="Times New Roman" w:hAnsi="Times New Roman" w:cs="Times New Roman"/>
          <w:sz w:val="24"/>
          <w:szCs w:val="24"/>
          <w:lang w:val="uk-UA" w:eastAsia="uk-UA"/>
        </w:rPr>
        <w:t>Затвердити</w:t>
      </w:r>
      <w:r w:rsidRPr="003715D9">
        <w:rPr>
          <w:rFonts w:ascii="Times New Roman" w:eastAsia="Times New Roman" w:hAnsi="Times New Roman" w:cs="Times New Roman"/>
          <w:b/>
          <w:sz w:val="24"/>
          <w:szCs w:val="24"/>
          <w:lang w:val="uk-UA" w:eastAsia="uk-UA"/>
        </w:rPr>
        <w:t xml:space="preserve"> </w:t>
      </w:r>
      <w:r w:rsidRPr="003715D9">
        <w:rPr>
          <w:rFonts w:ascii="Times New Roman" w:eastAsia="Times New Roman" w:hAnsi="Times New Roman" w:cs="Times New Roman"/>
          <w:sz w:val="24"/>
          <w:szCs w:val="24"/>
          <w:lang w:val="uk-UA" w:eastAsia="uk-UA"/>
        </w:rPr>
        <w:t>Програму  розвитку  комунального  закладу  «Палац  культури   «Ювілейний»  на  2016-2021 роки (додається).</w:t>
      </w:r>
    </w:p>
    <w:p w:rsidR="003715D9" w:rsidRPr="003715D9" w:rsidRDefault="003715D9" w:rsidP="003715D9">
      <w:pPr>
        <w:widowControl w:val="0"/>
        <w:numPr>
          <w:ilvl w:val="0"/>
          <w:numId w:val="2"/>
        </w:numPr>
        <w:tabs>
          <w:tab w:val="left" w:pos="284"/>
          <w:tab w:val="left" w:pos="426"/>
        </w:tabs>
        <w:autoSpaceDE w:val="0"/>
        <w:autoSpaceDN w:val="0"/>
        <w:adjustRightInd w:val="0"/>
        <w:spacing w:after="0" w:line="240" w:lineRule="auto"/>
        <w:ind w:firstLine="708"/>
        <w:contextualSpacing/>
        <w:jc w:val="both"/>
        <w:rPr>
          <w:rFonts w:ascii="Times New Roman" w:eastAsia="Times New Roman" w:hAnsi="Times New Roman" w:cs="Times New Roman"/>
          <w:sz w:val="24"/>
          <w:szCs w:val="24"/>
          <w:lang w:val="uk-UA" w:eastAsia="ru-RU"/>
        </w:rPr>
      </w:pPr>
      <w:r w:rsidRPr="003715D9">
        <w:rPr>
          <w:rFonts w:ascii="Times New Roman" w:eastAsia="Batang" w:hAnsi="Times New Roman" w:cs="Times New Roman"/>
          <w:sz w:val="24"/>
          <w:szCs w:val="24"/>
          <w:lang w:val="uk-UA"/>
        </w:rPr>
        <w:t xml:space="preserve">Координацію роботи по виконанню даного рішення покласти на начальника відділу освіти, соціального захисту, культури, охорони здоров’я, молоді та спорту виконавчого комітету Зеленодольської міської ради Кобзіста В.А., контроль - на  постійну комісію з питань </w:t>
      </w:r>
      <w:r w:rsidRPr="003715D9">
        <w:rPr>
          <w:rFonts w:ascii="Times New Roman" w:eastAsia="Batang" w:hAnsi="Times New Roman" w:cs="Times New Roman"/>
          <w:color w:val="000000"/>
          <w:sz w:val="24"/>
          <w:szCs w:val="24"/>
          <w:lang w:val="uk-UA"/>
        </w:rPr>
        <w:t>соціального захисту населення, освіти, культури та спорту</w:t>
      </w:r>
      <w:r w:rsidRPr="003715D9">
        <w:rPr>
          <w:rFonts w:ascii="Times New Roman" w:eastAsia="Batang" w:hAnsi="Times New Roman" w:cs="Times New Roman"/>
          <w:sz w:val="24"/>
          <w:szCs w:val="24"/>
          <w:lang w:val="uk-UA"/>
        </w:rPr>
        <w:t>,</w:t>
      </w:r>
      <w:r w:rsidRPr="003715D9">
        <w:rPr>
          <w:rFonts w:ascii="Times New Roman" w:eastAsia="Batang" w:hAnsi="Times New Roman" w:cs="Times New Roman"/>
          <w:color w:val="000000"/>
          <w:sz w:val="24"/>
          <w:szCs w:val="24"/>
          <w:lang w:val="uk-UA"/>
        </w:rPr>
        <w:t xml:space="preserve">охорони </w:t>
      </w:r>
      <w:r w:rsidRPr="003715D9">
        <w:rPr>
          <w:rFonts w:ascii="Times New Roman" w:eastAsia="Batang" w:hAnsi="Times New Roman" w:cs="Times New Roman"/>
          <w:sz w:val="24"/>
          <w:szCs w:val="24"/>
          <w:lang w:val="uk-UA"/>
        </w:rPr>
        <w:t>здоров’я</w:t>
      </w:r>
      <w:r w:rsidRPr="003715D9">
        <w:rPr>
          <w:rFonts w:ascii="Times New Roman" w:eastAsia="Batang" w:hAnsi="Times New Roman" w:cs="Times New Roman"/>
          <w:color w:val="000000"/>
          <w:sz w:val="24"/>
          <w:szCs w:val="24"/>
          <w:lang w:val="uk-UA"/>
        </w:rPr>
        <w:t xml:space="preserve"> та роботи з  молоддю.</w:t>
      </w:r>
    </w:p>
    <w:p w:rsidR="003715D9" w:rsidRDefault="003715D9" w:rsidP="003715D9">
      <w:pPr>
        <w:widowControl w:val="0"/>
        <w:autoSpaceDE w:val="0"/>
        <w:autoSpaceDN w:val="0"/>
        <w:adjustRightInd w:val="0"/>
        <w:spacing w:after="0" w:line="240" w:lineRule="auto"/>
        <w:ind w:right="175" w:firstLine="708"/>
        <w:jc w:val="both"/>
        <w:rPr>
          <w:rFonts w:ascii="Times New Roman" w:eastAsia="Times New Roman" w:hAnsi="Times New Roman" w:cs="Times New Roman"/>
          <w:b/>
          <w:sz w:val="24"/>
          <w:szCs w:val="24"/>
          <w:lang w:val="uk-UA" w:eastAsia="ru-RU"/>
        </w:rPr>
      </w:pPr>
      <w:r w:rsidRPr="003715D9">
        <w:rPr>
          <w:rFonts w:ascii="Times New Roman" w:eastAsia="Times New Roman" w:hAnsi="Times New Roman" w:cs="Times New Roman"/>
          <w:b/>
          <w:sz w:val="24"/>
          <w:szCs w:val="24"/>
          <w:lang w:val="uk-UA" w:eastAsia="ru-RU"/>
        </w:rPr>
        <w:t>Міський голова</w:t>
      </w:r>
      <w:r w:rsidRPr="003715D9">
        <w:rPr>
          <w:rFonts w:ascii="Times New Roman" w:eastAsia="Times New Roman" w:hAnsi="Times New Roman" w:cs="Times New Roman"/>
          <w:b/>
          <w:sz w:val="24"/>
          <w:szCs w:val="24"/>
          <w:lang w:val="uk-UA" w:eastAsia="ru-RU"/>
        </w:rPr>
        <w:tab/>
      </w:r>
      <w:r w:rsidRPr="003715D9">
        <w:rPr>
          <w:rFonts w:ascii="Times New Roman" w:eastAsia="Times New Roman" w:hAnsi="Times New Roman" w:cs="Times New Roman"/>
          <w:b/>
          <w:sz w:val="24"/>
          <w:szCs w:val="24"/>
          <w:lang w:val="uk-UA" w:eastAsia="ru-RU"/>
        </w:rPr>
        <w:tab/>
        <w:t xml:space="preserve">                  </w:t>
      </w:r>
      <w:r w:rsidRPr="003715D9">
        <w:rPr>
          <w:rFonts w:ascii="Times New Roman" w:eastAsia="Times New Roman" w:hAnsi="Times New Roman" w:cs="Times New Roman"/>
          <w:b/>
          <w:sz w:val="24"/>
          <w:szCs w:val="24"/>
          <w:lang w:val="uk-UA" w:eastAsia="ru-RU"/>
        </w:rPr>
        <w:tab/>
      </w:r>
      <w:r w:rsidRPr="003715D9">
        <w:rPr>
          <w:rFonts w:ascii="Times New Roman" w:eastAsia="Times New Roman" w:hAnsi="Times New Roman" w:cs="Times New Roman"/>
          <w:b/>
          <w:sz w:val="24"/>
          <w:szCs w:val="24"/>
          <w:lang w:val="uk-UA" w:eastAsia="ru-RU"/>
        </w:rPr>
        <w:tab/>
        <w:t xml:space="preserve">              </w:t>
      </w:r>
      <w:r w:rsidRPr="003715D9">
        <w:rPr>
          <w:rFonts w:ascii="Times New Roman" w:eastAsia="Times New Roman" w:hAnsi="Times New Roman" w:cs="Times New Roman"/>
          <w:b/>
          <w:sz w:val="24"/>
          <w:szCs w:val="24"/>
          <w:lang w:val="uk-UA" w:eastAsia="ru-RU"/>
        </w:rPr>
        <w:tab/>
        <w:t xml:space="preserve">А.В. Савченко </w:t>
      </w:r>
    </w:p>
    <w:p w:rsidR="008972AB" w:rsidRDefault="008972AB" w:rsidP="003715D9">
      <w:pPr>
        <w:widowControl w:val="0"/>
        <w:autoSpaceDE w:val="0"/>
        <w:autoSpaceDN w:val="0"/>
        <w:adjustRightInd w:val="0"/>
        <w:spacing w:after="0" w:line="240" w:lineRule="auto"/>
        <w:ind w:right="175" w:firstLine="708"/>
        <w:jc w:val="both"/>
        <w:rPr>
          <w:rFonts w:ascii="Times New Roman" w:eastAsia="Times New Roman" w:hAnsi="Times New Roman" w:cs="Times New Roman"/>
          <w:b/>
          <w:sz w:val="24"/>
          <w:szCs w:val="24"/>
          <w:lang w:val="uk-UA" w:eastAsia="ru-RU"/>
        </w:rPr>
      </w:pPr>
    </w:p>
    <w:p w:rsidR="008972AB" w:rsidRPr="008972AB" w:rsidRDefault="008972AB" w:rsidP="008972AB">
      <w:pPr>
        <w:keepNext/>
        <w:spacing w:after="0" w:line="240" w:lineRule="auto"/>
        <w:jc w:val="center"/>
        <w:outlineLvl w:val="0"/>
        <w:rPr>
          <w:rFonts w:ascii="Times New Roman" w:eastAsia="Times New Roman" w:hAnsi="Times New Roman" w:cs="Times New Roman"/>
          <w:b/>
          <w:sz w:val="24"/>
          <w:szCs w:val="24"/>
          <w:lang w:val="uk-UA" w:eastAsia="ru-RU"/>
        </w:rPr>
      </w:pPr>
      <w:r w:rsidRPr="008972AB">
        <w:rPr>
          <w:rFonts w:ascii="Times New Roman" w:eastAsia="Times New Roman" w:hAnsi="Times New Roman" w:cs="Times New Roman"/>
          <w:b/>
          <w:sz w:val="24"/>
          <w:szCs w:val="24"/>
          <w:lang w:val="uk-UA" w:eastAsia="ru-RU"/>
        </w:rPr>
        <w:lastRenderedPageBreak/>
        <w:t>Р І Ш Е Н Н Я</w:t>
      </w:r>
    </w:p>
    <w:p w:rsidR="008972AB" w:rsidRPr="008972AB" w:rsidRDefault="008972AB" w:rsidP="008972AB">
      <w:pPr>
        <w:spacing w:after="0" w:line="240" w:lineRule="auto"/>
        <w:jc w:val="center"/>
        <w:rPr>
          <w:rFonts w:ascii="Times New Roman" w:eastAsia="Times New Roman" w:hAnsi="Times New Roman" w:cs="Times New Roman"/>
          <w:sz w:val="24"/>
          <w:szCs w:val="24"/>
          <w:lang w:val="uk-UA" w:eastAsia="ru-RU"/>
        </w:rPr>
      </w:pPr>
      <w:r w:rsidRPr="008972AB">
        <w:rPr>
          <w:rFonts w:ascii="Times New Roman" w:eastAsia="Times New Roman" w:hAnsi="Times New Roman" w:cs="Times New Roman"/>
          <w:sz w:val="24"/>
          <w:szCs w:val="24"/>
          <w:lang w:val="uk-UA" w:eastAsia="ru-RU"/>
        </w:rPr>
        <w:t>Зеленодольської міської ради</w:t>
      </w:r>
    </w:p>
    <w:p w:rsidR="008972AB" w:rsidRPr="008972AB" w:rsidRDefault="008972AB" w:rsidP="008972AB">
      <w:pPr>
        <w:spacing w:after="0" w:line="240" w:lineRule="auto"/>
        <w:jc w:val="center"/>
        <w:rPr>
          <w:rFonts w:ascii="Times New Roman" w:eastAsia="Times New Roman" w:hAnsi="Times New Roman" w:cs="Times New Roman"/>
          <w:sz w:val="24"/>
          <w:szCs w:val="24"/>
          <w:lang w:val="uk-UA" w:eastAsia="ru-RU"/>
        </w:rPr>
      </w:pPr>
      <w:r w:rsidRPr="008972AB">
        <w:rPr>
          <w:rFonts w:ascii="Times New Roman" w:eastAsia="Times New Roman" w:hAnsi="Times New Roman" w:cs="Times New Roman"/>
          <w:sz w:val="24"/>
          <w:szCs w:val="24"/>
          <w:lang w:val="uk-UA" w:eastAsia="ru-RU"/>
        </w:rPr>
        <w:t>_____17__сесія_</w:t>
      </w:r>
      <w:r w:rsidRPr="008972AB">
        <w:rPr>
          <w:rFonts w:ascii="Times New Roman" w:eastAsia="Times New Roman" w:hAnsi="Times New Roman" w:cs="Times New Roman"/>
          <w:sz w:val="24"/>
          <w:szCs w:val="24"/>
          <w:lang w:val="en-US" w:eastAsia="ru-RU"/>
        </w:rPr>
        <w:t>VI</w:t>
      </w:r>
      <w:r w:rsidRPr="008972AB">
        <w:rPr>
          <w:rFonts w:ascii="Times New Roman" w:eastAsia="Times New Roman" w:hAnsi="Times New Roman" w:cs="Times New Roman"/>
          <w:sz w:val="24"/>
          <w:szCs w:val="24"/>
          <w:lang w:val="uk-UA" w:eastAsia="ru-RU"/>
        </w:rPr>
        <w:t>І_ скликання</w:t>
      </w:r>
    </w:p>
    <w:p w:rsidR="008972AB" w:rsidRPr="008972AB" w:rsidRDefault="008972AB" w:rsidP="008972AB">
      <w:pPr>
        <w:spacing w:after="0" w:line="240" w:lineRule="auto"/>
        <w:rPr>
          <w:rFonts w:ascii="Times New Roman" w:eastAsia="Times New Roman" w:hAnsi="Times New Roman" w:cs="Times New Roman"/>
          <w:sz w:val="24"/>
          <w:szCs w:val="24"/>
          <w:lang w:val="uk-UA" w:eastAsia="ru-RU"/>
        </w:rPr>
      </w:pPr>
    </w:p>
    <w:p w:rsidR="008972AB" w:rsidRPr="008972AB" w:rsidRDefault="008972AB" w:rsidP="008972AB">
      <w:pPr>
        <w:spacing w:after="0" w:line="240" w:lineRule="auto"/>
        <w:rPr>
          <w:rFonts w:ascii="Times New Roman" w:eastAsia="Times New Roman" w:hAnsi="Times New Roman" w:cs="Times New Roman"/>
          <w:b/>
          <w:sz w:val="24"/>
          <w:szCs w:val="24"/>
          <w:lang w:val="uk-UA" w:eastAsia="ru-RU"/>
        </w:rPr>
      </w:pPr>
      <w:r w:rsidRPr="008972AB">
        <w:rPr>
          <w:rFonts w:ascii="Times New Roman" w:eastAsia="Times New Roman" w:hAnsi="Times New Roman" w:cs="Times New Roman"/>
          <w:sz w:val="24"/>
          <w:szCs w:val="24"/>
          <w:lang w:val="uk-UA" w:eastAsia="ru-RU"/>
        </w:rPr>
        <w:t xml:space="preserve">   </w:t>
      </w:r>
      <w:r w:rsidRPr="008972AB">
        <w:rPr>
          <w:rFonts w:ascii="Times New Roman" w:eastAsia="Times New Roman" w:hAnsi="Times New Roman" w:cs="Times New Roman"/>
          <w:b/>
          <w:sz w:val="24"/>
          <w:szCs w:val="24"/>
          <w:lang w:val="uk-UA" w:eastAsia="ru-RU"/>
        </w:rPr>
        <w:t xml:space="preserve">26 жовтня  2016  року                                                                     </w:t>
      </w:r>
      <w:r w:rsidR="001A6E14">
        <w:rPr>
          <w:rFonts w:ascii="Times New Roman" w:eastAsia="Times New Roman" w:hAnsi="Times New Roman" w:cs="Times New Roman"/>
          <w:b/>
          <w:sz w:val="24"/>
          <w:szCs w:val="24"/>
          <w:lang w:val="uk-UA" w:eastAsia="ru-RU"/>
        </w:rPr>
        <w:t xml:space="preserve">                  </w:t>
      </w:r>
      <w:r w:rsidRPr="008972AB">
        <w:rPr>
          <w:rFonts w:ascii="Times New Roman" w:eastAsia="Times New Roman" w:hAnsi="Times New Roman" w:cs="Times New Roman"/>
          <w:b/>
          <w:sz w:val="24"/>
          <w:szCs w:val="24"/>
          <w:lang w:val="uk-UA" w:eastAsia="ru-RU"/>
        </w:rPr>
        <w:t xml:space="preserve">    № 297</w:t>
      </w:r>
    </w:p>
    <w:p w:rsidR="008972AB" w:rsidRPr="008972AB" w:rsidRDefault="008972AB" w:rsidP="008972AB">
      <w:pPr>
        <w:spacing w:after="0" w:line="240" w:lineRule="auto"/>
        <w:rPr>
          <w:rFonts w:ascii="Times New Roman" w:eastAsia="Times New Roman" w:hAnsi="Times New Roman" w:cs="Times New Roman"/>
          <w:b/>
          <w:i/>
          <w:sz w:val="24"/>
          <w:szCs w:val="24"/>
          <w:lang w:val="uk-UA" w:eastAsia="ru-RU"/>
        </w:rPr>
      </w:pPr>
    </w:p>
    <w:p w:rsidR="008972AB" w:rsidRPr="008972AB" w:rsidRDefault="008972AB" w:rsidP="008972AB">
      <w:pPr>
        <w:spacing w:after="0" w:line="240" w:lineRule="auto"/>
        <w:rPr>
          <w:rFonts w:ascii="Times New Roman" w:eastAsia="Times New Roman" w:hAnsi="Times New Roman" w:cs="Times New Roman"/>
          <w:b/>
          <w:i/>
          <w:sz w:val="24"/>
          <w:szCs w:val="24"/>
          <w:lang w:val="uk-UA" w:eastAsia="ru-RU"/>
        </w:rPr>
      </w:pPr>
      <w:r w:rsidRPr="008972AB">
        <w:rPr>
          <w:rFonts w:ascii="Times New Roman" w:eastAsia="Times New Roman" w:hAnsi="Times New Roman" w:cs="Times New Roman"/>
          <w:b/>
          <w:i/>
          <w:sz w:val="24"/>
          <w:szCs w:val="24"/>
          <w:lang w:val="uk-UA" w:eastAsia="ru-RU"/>
        </w:rPr>
        <w:t xml:space="preserve">Про преміювання </w:t>
      </w:r>
    </w:p>
    <w:p w:rsidR="008972AB" w:rsidRPr="008972AB" w:rsidRDefault="008972AB" w:rsidP="008972AB">
      <w:pPr>
        <w:spacing w:after="0" w:line="240" w:lineRule="auto"/>
        <w:ind w:firstLine="708"/>
        <w:jc w:val="both"/>
        <w:rPr>
          <w:rFonts w:ascii="Times New Roman" w:eastAsia="Times New Roman" w:hAnsi="Times New Roman" w:cs="Times New Roman"/>
          <w:sz w:val="24"/>
          <w:szCs w:val="24"/>
          <w:lang w:val="uk-UA" w:eastAsia="ru-RU"/>
        </w:rPr>
      </w:pPr>
      <w:r w:rsidRPr="008972AB">
        <w:rPr>
          <w:rFonts w:ascii="Times New Roman" w:eastAsia="Times New Roman" w:hAnsi="Times New Roman" w:cs="Times New Roman"/>
          <w:sz w:val="24"/>
          <w:szCs w:val="24"/>
          <w:lang w:val="uk-UA" w:eastAsia="ru-RU"/>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виконавчого комітету Зеленодольської міської ради, затвердженого рішенням Зеленодольської міської ради від 24.02.16 р. № 79, Зеленодольська міська рада вирішила:</w:t>
      </w:r>
    </w:p>
    <w:p w:rsidR="008972AB" w:rsidRPr="008972AB" w:rsidRDefault="008972AB" w:rsidP="008972AB">
      <w:pPr>
        <w:spacing w:after="0" w:line="240" w:lineRule="auto"/>
        <w:ind w:firstLine="708"/>
        <w:jc w:val="both"/>
        <w:rPr>
          <w:rFonts w:ascii="Times New Roman" w:eastAsia="Times New Roman" w:hAnsi="Times New Roman" w:cs="Times New Roman"/>
          <w:sz w:val="24"/>
          <w:szCs w:val="24"/>
          <w:lang w:val="uk-UA" w:eastAsia="ru-RU"/>
        </w:rPr>
      </w:pPr>
      <w:r w:rsidRPr="008972AB">
        <w:rPr>
          <w:rFonts w:ascii="Times New Roman" w:eastAsia="Times New Roman" w:hAnsi="Times New Roman" w:cs="Times New Roman"/>
          <w:sz w:val="24"/>
          <w:szCs w:val="24"/>
          <w:lang w:val="uk-UA" w:eastAsia="ru-RU"/>
        </w:rPr>
        <w:t>1. Преміювати першого заступника міського голови Котко К.І. за жовтень 2016 р. в розмірі 120 відсотків посадового окладу з урахуванням встановлених надбавок  за фактично відпрацьований час у межах фонду оплати праці апарату управління Зеленодольської міської ради.</w:t>
      </w:r>
    </w:p>
    <w:p w:rsidR="008972AB" w:rsidRPr="008972AB" w:rsidRDefault="008972AB" w:rsidP="008972AB">
      <w:pPr>
        <w:spacing w:after="0" w:line="240" w:lineRule="auto"/>
        <w:ind w:firstLine="708"/>
        <w:jc w:val="both"/>
        <w:rPr>
          <w:rFonts w:ascii="Times New Roman" w:eastAsia="Times New Roman" w:hAnsi="Times New Roman" w:cs="Times New Roman"/>
          <w:sz w:val="24"/>
          <w:szCs w:val="24"/>
          <w:lang w:val="uk-UA" w:eastAsia="ru-RU"/>
        </w:rPr>
      </w:pPr>
      <w:r w:rsidRPr="008972AB">
        <w:rPr>
          <w:rFonts w:ascii="Times New Roman" w:eastAsia="Times New Roman" w:hAnsi="Times New Roman" w:cs="Times New Roman"/>
          <w:sz w:val="24"/>
          <w:szCs w:val="24"/>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8972AB" w:rsidRPr="008972AB" w:rsidRDefault="008972AB" w:rsidP="008972AB">
      <w:pPr>
        <w:spacing w:after="0" w:line="240" w:lineRule="auto"/>
        <w:jc w:val="both"/>
        <w:rPr>
          <w:rFonts w:ascii="Times New Roman" w:eastAsia="Times New Roman" w:hAnsi="Times New Roman" w:cs="Times New Roman"/>
          <w:sz w:val="24"/>
          <w:szCs w:val="24"/>
          <w:lang w:val="uk-UA" w:eastAsia="ru-RU"/>
        </w:rPr>
      </w:pPr>
      <w:r w:rsidRPr="008972AB">
        <w:rPr>
          <w:rFonts w:ascii="Times New Roman" w:eastAsia="Times New Roman" w:hAnsi="Times New Roman" w:cs="Times New Roman"/>
          <w:sz w:val="24"/>
          <w:szCs w:val="24"/>
          <w:lang w:val="uk-UA" w:eastAsia="ru-RU"/>
        </w:rPr>
        <w:t xml:space="preserve">               </w:t>
      </w:r>
    </w:p>
    <w:p w:rsidR="008972AB" w:rsidRDefault="008972AB" w:rsidP="008972AB">
      <w:pPr>
        <w:spacing w:after="0" w:line="240" w:lineRule="auto"/>
        <w:jc w:val="both"/>
        <w:rPr>
          <w:rFonts w:ascii="Times New Roman" w:eastAsia="Times New Roman" w:hAnsi="Times New Roman" w:cs="Times New Roman"/>
          <w:b/>
          <w:sz w:val="24"/>
          <w:szCs w:val="24"/>
          <w:lang w:val="uk-UA" w:eastAsia="ru-RU"/>
        </w:rPr>
      </w:pPr>
      <w:r w:rsidRPr="008972AB">
        <w:rPr>
          <w:rFonts w:ascii="Times New Roman" w:eastAsia="Times New Roman" w:hAnsi="Times New Roman" w:cs="Times New Roman"/>
          <w:sz w:val="24"/>
          <w:szCs w:val="24"/>
          <w:lang w:val="uk-UA" w:eastAsia="ru-RU"/>
        </w:rPr>
        <w:t xml:space="preserve">                </w:t>
      </w:r>
      <w:r w:rsidRPr="008972AB">
        <w:rPr>
          <w:rFonts w:ascii="Times New Roman" w:eastAsia="Times New Roman" w:hAnsi="Times New Roman" w:cs="Times New Roman"/>
          <w:b/>
          <w:sz w:val="24"/>
          <w:szCs w:val="24"/>
          <w:lang w:val="uk-UA" w:eastAsia="ru-RU"/>
        </w:rPr>
        <w:t>Міський голова                                                А.В.Савченко</w:t>
      </w:r>
    </w:p>
    <w:p w:rsidR="008972AB" w:rsidRDefault="008972AB" w:rsidP="008972AB">
      <w:pPr>
        <w:spacing w:after="0" w:line="240" w:lineRule="auto"/>
        <w:jc w:val="both"/>
        <w:rPr>
          <w:rFonts w:ascii="Times New Roman" w:eastAsia="Times New Roman" w:hAnsi="Times New Roman" w:cs="Times New Roman"/>
          <w:b/>
          <w:sz w:val="24"/>
          <w:szCs w:val="24"/>
          <w:lang w:val="uk-UA" w:eastAsia="ru-RU"/>
        </w:rPr>
      </w:pPr>
    </w:p>
    <w:p w:rsidR="008972AB" w:rsidRPr="000E638F" w:rsidRDefault="008972AB" w:rsidP="008972AB">
      <w:pPr>
        <w:widowControl w:val="0"/>
        <w:autoSpaceDE w:val="0"/>
        <w:autoSpaceDN w:val="0"/>
        <w:adjustRightInd w:val="0"/>
        <w:spacing w:after="0" w:line="240" w:lineRule="auto"/>
        <w:ind w:right="175" w:firstLine="708"/>
        <w:jc w:val="center"/>
        <w:rPr>
          <w:rFonts w:ascii="Times New Roman" w:eastAsia="Times New Roman" w:hAnsi="Times New Roman" w:cs="Times New Roman"/>
          <w:b/>
          <w:sz w:val="24"/>
          <w:szCs w:val="24"/>
          <w:lang w:val="uk-UA" w:eastAsia="ru-RU"/>
        </w:rPr>
      </w:pPr>
    </w:p>
    <w:p w:rsidR="008972AB" w:rsidRPr="008972AB" w:rsidRDefault="008972AB" w:rsidP="008972AB">
      <w:pPr>
        <w:keepNext/>
        <w:spacing w:after="0" w:line="240" w:lineRule="auto"/>
        <w:jc w:val="center"/>
        <w:outlineLvl w:val="0"/>
        <w:rPr>
          <w:rFonts w:ascii="Times New Roman" w:eastAsia="Times New Roman" w:hAnsi="Times New Roman" w:cs="Times New Roman"/>
          <w:b/>
          <w:sz w:val="24"/>
          <w:szCs w:val="24"/>
          <w:lang w:val="uk-UA" w:eastAsia="ru-RU"/>
        </w:rPr>
      </w:pPr>
      <w:r w:rsidRPr="008972AB">
        <w:rPr>
          <w:rFonts w:ascii="Times New Roman" w:eastAsia="Times New Roman" w:hAnsi="Times New Roman" w:cs="Times New Roman"/>
          <w:b/>
          <w:sz w:val="24"/>
          <w:szCs w:val="24"/>
          <w:lang w:val="uk-UA" w:eastAsia="ru-RU"/>
        </w:rPr>
        <w:t>Р І Ш Е Н Н Я</w:t>
      </w:r>
    </w:p>
    <w:p w:rsidR="008972AB" w:rsidRPr="008972AB" w:rsidRDefault="008972AB" w:rsidP="008972AB">
      <w:pPr>
        <w:spacing w:after="0" w:line="240" w:lineRule="auto"/>
        <w:jc w:val="center"/>
        <w:rPr>
          <w:rFonts w:ascii="Times New Roman" w:eastAsia="Times New Roman" w:hAnsi="Times New Roman" w:cs="Times New Roman"/>
          <w:sz w:val="24"/>
          <w:szCs w:val="24"/>
          <w:lang w:val="uk-UA" w:eastAsia="ru-RU"/>
        </w:rPr>
      </w:pPr>
      <w:r w:rsidRPr="008972AB">
        <w:rPr>
          <w:rFonts w:ascii="Times New Roman" w:eastAsia="Times New Roman" w:hAnsi="Times New Roman" w:cs="Times New Roman"/>
          <w:sz w:val="24"/>
          <w:szCs w:val="24"/>
          <w:lang w:val="uk-UA" w:eastAsia="ru-RU"/>
        </w:rPr>
        <w:t>Зеленодольської міської ради</w:t>
      </w:r>
    </w:p>
    <w:p w:rsidR="008972AB" w:rsidRPr="008972AB" w:rsidRDefault="008972AB" w:rsidP="008972AB">
      <w:pPr>
        <w:spacing w:after="0" w:line="240" w:lineRule="auto"/>
        <w:jc w:val="center"/>
        <w:rPr>
          <w:rFonts w:ascii="Times New Roman" w:eastAsia="Times New Roman" w:hAnsi="Times New Roman" w:cs="Times New Roman"/>
          <w:b/>
          <w:sz w:val="24"/>
          <w:szCs w:val="24"/>
          <w:lang w:val="uk-UA" w:eastAsia="ru-RU"/>
        </w:rPr>
      </w:pPr>
      <w:r w:rsidRPr="008972AB">
        <w:rPr>
          <w:rFonts w:ascii="Times New Roman" w:eastAsia="Times New Roman" w:hAnsi="Times New Roman" w:cs="Times New Roman"/>
          <w:b/>
          <w:sz w:val="24"/>
          <w:szCs w:val="24"/>
          <w:lang w:val="uk-UA" w:eastAsia="ru-RU"/>
        </w:rPr>
        <w:t>____17___сесія_</w:t>
      </w:r>
      <w:r w:rsidRPr="008972AB">
        <w:rPr>
          <w:rFonts w:ascii="Times New Roman" w:eastAsia="Times New Roman" w:hAnsi="Times New Roman" w:cs="Times New Roman"/>
          <w:b/>
          <w:sz w:val="24"/>
          <w:szCs w:val="24"/>
          <w:lang w:val="en-US" w:eastAsia="ru-RU"/>
        </w:rPr>
        <w:t>VI</w:t>
      </w:r>
      <w:r w:rsidRPr="008972AB">
        <w:rPr>
          <w:rFonts w:ascii="Times New Roman" w:eastAsia="Times New Roman" w:hAnsi="Times New Roman" w:cs="Times New Roman"/>
          <w:b/>
          <w:sz w:val="24"/>
          <w:szCs w:val="24"/>
          <w:lang w:val="uk-UA" w:eastAsia="ru-RU"/>
        </w:rPr>
        <w:t>І_ скликання</w:t>
      </w:r>
    </w:p>
    <w:p w:rsidR="008972AB" w:rsidRPr="008972AB" w:rsidRDefault="008972AB" w:rsidP="008972AB">
      <w:pPr>
        <w:spacing w:after="0" w:line="240" w:lineRule="auto"/>
        <w:rPr>
          <w:rFonts w:ascii="Times New Roman" w:eastAsia="Times New Roman" w:hAnsi="Times New Roman" w:cs="Times New Roman"/>
          <w:b/>
          <w:sz w:val="24"/>
          <w:szCs w:val="24"/>
          <w:lang w:val="uk-UA" w:eastAsia="ru-RU"/>
        </w:rPr>
      </w:pPr>
    </w:p>
    <w:p w:rsidR="008972AB" w:rsidRDefault="008972AB" w:rsidP="008972AB">
      <w:pPr>
        <w:spacing w:after="0" w:line="240" w:lineRule="auto"/>
        <w:rPr>
          <w:rFonts w:ascii="Times New Roman" w:eastAsia="Times New Roman" w:hAnsi="Times New Roman" w:cs="Times New Roman"/>
          <w:b/>
          <w:sz w:val="24"/>
          <w:szCs w:val="24"/>
          <w:lang w:val="uk-UA" w:eastAsia="ru-RU"/>
        </w:rPr>
      </w:pPr>
      <w:r w:rsidRPr="008972AB">
        <w:rPr>
          <w:rFonts w:ascii="Times New Roman" w:eastAsia="Times New Roman" w:hAnsi="Times New Roman" w:cs="Times New Roman"/>
          <w:b/>
          <w:sz w:val="24"/>
          <w:szCs w:val="24"/>
          <w:lang w:val="uk-UA" w:eastAsia="ru-RU"/>
        </w:rPr>
        <w:t xml:space="preserve">   26 жовтня 2016  року                                                                       № 297/1</w:t>
      </w:r>
    </w:p>
    <w:p w:rsidR="00921A05" w:rsidRPr="008972AB" w:rsidRDefault="00921A05" w:rsidP="008972AB">
      <w:pPr>
        <w:spacing w:after="0" w:line="240" w:lineRule="auto"/>
        <w:rPr>
          <w:rFonts w:ascii="Times New Roman" w:eastAsia="Times New Roman" w:hAnsi="Times New Roman" w:cs="Times New Roman"/>
          <w:b/>
          <w:sz w:val="24"/>
          <w:szCs w:val="24"/>
          <w:lang w:val="uk-UA" w:eastAsia="ru-RU"/>
        </w:rPr>
      </w:pPr>
    </w:p>
    <w:p w:rsidR="008972AB" w:rsidRPr="008972AB" w:rsidRDefault="008972AB" w:rsidP="008972AB">
      <w:pPr>
        <w:spacing w:after="0" w:line="240" w:lineRule="auto"/>
        <w:rPr>
          <w:rFonts w:ascii="Times New Roman" w:eastAsia="Times New Roman" w:hAnsi="Times New Roman" w:cs="Times New Roman"/>
          <w:b/>
          <w:i/>
          <w:sz w:val="24"/>
          <w:szCs w:val="24"/>
          <w:lang w:val="uk-UA" w:eastAsia="ru-RU"/>
        </w:rPr>
      </w:pPr>
      <w:r w:rsidRPr="008972AB">
        <w:rPr>
          <w:rFonts w:ascii="Times New Roman" w:eastAsia="Times New Roman" w:hAnsi="Times New Roman" w:cs="Times New Roman"/>
          <w:b/>
          <w:i/>
          <w:sz w:val="24"/>
          <w:szCs w:val="24"/>
          <w:lang w:val="uk-UA" w:eastAsia="ru-RU"/>
        </w:rPr>
        <w:t xml:space="preserve">Про преміювання </w:t>
      </w:r>
    </w:p>
    <w:p w:rsidR="008972AB" w:rsidRPr="008972AB" w:rsidRDefault="008972AB" w:rsidP="008972AB">
      <w:pPr>
        <w:spacing w:after="0" w:line="240" w:lineRule="auto"/>
        <w:ind w:firstLine="708"/>
        <w:jc w:val="both"/>
        <w:rPr>
          <w:rFonts w:ascii="Times New Roman" w:eastAsia="Times New Roman" w:hAnsi="Times New Roman" w:cs="Times New Roman"/>
          <w:sz w:val="24"/>
          <w:szCs w:val="24"/>
          <w:lang w:val="uk-UA" w:eastAsia="ru-RU"/>
        </w:rPr>
      </w:pPr>
      <w:r w:rsidRPr="008972AB">
        <w:rPr>
          <w:rFonts w:ascii="Times New Roman" w:eastAsia="Times New Roman" w:hAnsi="Times New Roman" w:cs="Times New Roman"/>
          <w:sz w:val="24"/>
          <w:szCs w:val="24"/>
          <w:lang w:val="uk-UA" w:eastAsia="ru-RU"/>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виконавчого комітету Зеленодольської міської ради, затвердженого рішенням Зеленодольської міської ради від 24.02.16 р. № 79, Зеленодольська міська рада вирішила:</w:t>
      </w:r>
    </w:p>
    <w:p w:rsidR="008972AB" w:rsidRPr="008972AB" w:rsidRDefault="008972AB" w:rsidP="008972AB">
      <w:pPr>
        <w:spacing w:after="0" w:line="240" w:lineRule="auto"/>
        <w:ind w:firstLine="708"/>
        <w:jc w:val="both"/>
        <w:rPr>
          <w:rFonts w:ascii="Times New Roman" w:eastAsia="Times New Roman" w:hAnsi="Times New Roman" w:cs="Times New Roman"/>
          <w:sz w:val="24"/>
          <w:szCs w:val="24"/>
          <w:lang w:val="uk-UA" w:eastAsia="ru-RU"/>
        </w:rPr>
      </w:pPr>
      <w:r w:rsidRPr="008972AB">
        <w:rPr>
          <w:rFonts w:ascii="Times New Roman" w:eastAsia="Times New Roman" w:hAnsi="Times New Roman" w:cs="Times New Roman"/>
          <w:sz w:val="24"/>
          <w:szCs w:val="24"/>
          <w:lang w:val="uk-UA" w:eastAsia="ru-RU"/>
        </w:rPr>
        <w:t>1. Преміювати заступника міського голови з фінансових питань діяльності виконавчих органів ради – головного бухгалтера Чудак Л.Ф. за жовтень 2016 р. в розмірі 120 відсотків посадового окладу з урахуванням встановлених надбавок  за фактично відпрацьований час у межах фонду оплати праці апарату управління Зеленодольської міської ради.</w:t>
      </w:r>
    </w:p>
    <w:p w:rsidR="008972AB" w:rsidRPr="008972AB" w:rsidRDefault="008972AB" w:rsidP="008972AB">
      <w:pPr>
        <w:spacing w:after="0" w:line="240" w:lineRule="auto"/>
        <w:ind w:firstLine="708"/>
        <w:jc w:val="both"/>
        <w:rPr>
          <w:rFonts w:ascii="Times New Roman" w:eastAsia="Times New Roman" w:hAnsi="Times New Roman" w:cs="Times New Roman"/>
          <w:sz w:val="24"/>
          <w:szCs w:val="24"/>
          <w:lang w:val="uk-UA" w:eastAsia="ru-RU"/>
        </w:rPr>
      </w:pPr>
      <w:r w:rsidRPr="008972AB">
        <w:rPr>
          <w:rFonts w:ascii="Times New Roman" w:eastAsia="Times New Roman" w:hAnsi="Times New Roman" w:cs="Times New Roman"/>
          <w:sz w:val="24"/>
          <w:szCs w:val="24"/>
          <w:lang w:val="uk-UA" w:eastAsia="ru-RU"/>
        </w:rPr>
        <w:t xml:space="preserve">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                  </w:t>
      </w:r>
    </w:p>
    <w:p w:rsidR="008972AB" w:rsidRPr="008972AB" w:rsidRDefault="008972AB" w:rsidP="008972AB">
      <w:pPr>
        <w:spacing w:after="0" w:line="240" w:lineRule="auto"/>
        <w:jc w:val="both"/>
        <w:rPr>
          <w:rFonts w:ascii="Times New Roman" w:eastAsia="Times New Roman" w:hAnsi="Times New Roman" w:cs="Times New Roman"/>
          <w:sz w:val="24"/>
          <w:szCs w:val="24"/>
          <w:lang w:val="uk-UA" w:eastAsia="ru-RU"/>
        </w:rPr>
      </w:pPr>
      <w:r w:rsidRPr="008972AB">
        <w:rPr>
          <w:rFonts w:ascii="Times New Roman" w:eastAsia="Times New Roman" w:hAnsi="Times New Roman" w:cs="Times New Roman"/>
          <w:sz w:val="24"/>
          <w:szCs w:val="24"/>
          <w:lang w:val="uk-UA" w:eastAsia="ru-RU"/>
        </w:rPr>
        <w:t xml:space="preserve">                </w:t>
      </w:r>
      <w:r w:rsidRPr="008972AB">
        <w:rPr>
          <w:rFonts w:ascii="Times New Roman" w:eastAsia="Times New Roman" w:hAnsi="Times New Roman" w:cs="Times New Roman"/>
          <w:b/>
          <w:sz w:val="24"/>
          <w:szCs w:val="24"/>
          <w:lang w:val="uk-UA" w:eastAsia="ru-RU"/>
        </w:rPr>
        <w:t>Міський голова                                                А.В.Савченко</w:t>
      </w:r>
    </w:p>
    <w:p w:rsidR="008972AB" w:rsidRPr="008972AB" w:rsidRDefault="008972AB" w:rsidP="008972AB">
      <w:pPr>
        <w:spacing w:after="0" w:line="240" w:lineRule="auto"/>
        <w:rPr>
          <w:rFonts w:ascii="Times New Roman" w:eastAsia="Times New Roman" w:hAnsi="Times New Roman" w:cs="Times New Roman"/>
          <w:sz w:val="24"/>
          <w:szCs w:val="24"/>
          <w:lang w:val="uk-UA" w:eastAsia="ru-RU"/>
        </w:rPr>
      </w:pPr>
    </w:p>
    <w:p w:rsidR="00921A05" w:rsidRPr="00921A05" w:rsidRDefault="00921A05" w:rsidP="00921A05">
      <w:pPr>
        <w:keepNext/>
        <w:spacing w:after="0" w:line="240" w:lineRule="auto"/>
        <w:jc w:val="center"/>
        <w:outlineLvl w:val="0"/>
        <w:rPr>
          <w:rFonts w:ascii="Times New Roman" w:eastAsia="Times New Roman" w:hAnsi="Times New Roman" w:cs="Times New Roman"/>
          <w:b/>
          <w:sz w:val="24"/>
          <w:szCs w:val="24"/>
          <w:lang w:val="uk-UA" w:eastAsia="ru-RU"/>
        </w:rPr>
      </w:pPr>
      <w:r w:rsidRPr="00921A05">
        <w:rPr>
          <w:rFonts w:ascii="Times New Roman" w:eastAsia="Times New Roman" w:hAnsi="Times New Roman" w:cs="Times New Roman"/>
          <w:b/>
          <w:sz w:val="24"/>
          <w:szCs w:val="24"/>
          <w:lang w:val="uk-UA" w:eastAsia="ru-RU"/>
        </w:rPr>
        <w:t>Р І Ш Е Н Н Я</w:t>
      </w:r>
    </w:p>
    <w:p w:rsidR="00921A05" w:rsidRPr="00921A05" w:rsidRDefault="00921A05" w:rsidP="00921A05">
      <w:pPr>
        <w:spacing w:after="0" w:line="240" w:lineRule="auto"/>
        <w:jc w:val="center"/>
        <w:rPr>
          <w:rFonts w:ascii="Times New Roman" w:eastAsia="Times New Roman" w:hAnsi="Times New Roman" w:cs="Times New Roman"/>
          <w:sz w:val="24"/>
          <w:szCs w:val="24"/>
          <w:lang w:val="uk-UA" w:eastAsia="ru-RU"/>
        </w:rPr>
      </w:pPr>
      <w:r w:rsidRPr="00921A05">
        <w:rPr>
          <w:rFonts w:ascii="Times New Roman" w:eastAsia="Times New Roman" w:hAnsi="Times New Roman" w:cs="Times New Roman"/>
          <w:sz w:val="24"/>
          <w:szCs w:val="24"/>
          <w:lang w:val="uk-UA" w:eastAsia="ru-RU"/>
        </w:rPr>
        <w:t>Зеленодольської міської ради</w:t>
      </w:r>
    </w:p>
    <w:p w:rsidR="00921A05" w:rsidRPr="00921A05" w:rsidRDefault="00921A05" w:rsidP="00921A05">
      <w:pPr>
        <w:spacing w:after="0" w:line="240" w:lineRule="auto"/>
        <w:jc w:val="center"/>
        <w:rPr>
          <w:rFonts w:ascii="Times New Roman" w:eastAsia="Times New Roman" w:hAnsi="Times New Roman" w:cs="Times New Roman"/>
          <w:b/>
          <w:sz w:val="24"/>
          <w:szCs w:val="24"/>
          <w:lang w:val="uk-UA" w:eastAsia="ru-RU"/>
        </w:rPr>
      </w:pPr>
      <w:r w:rsidRPr="00921A05">
        <w:rPr>
          <w:rFonts w:ascii="Times New Roman" w:eastAsia="Times New Roman" w:hAnsi="Times New Roman" w:cs="Times New Roman"/>
          <w:b/>
          <w:sz w:val="24"/>
          <w:szCs w:val="24"/>
          <w:lang w:val="uk-UA" w:eastAsia="ru-RU"/>
        </w:rPr>
        <w:t>_____17__сесія_</w:t>
      </w:r>
      <w:r w:rsidRPr="00921A05">
        <w:rPr>
          <w:rFonts w:ascii="Times New Roman" w:eastAsia="Times New Roman" w:hAnsi="Times New Roman" w:cs="Times New Roman"/>
          <w:b/>
          <w:sz w:val="24"/>
          <w:szCs w:val="24"/>
          <w:lang w:val="en-US" w:eastAsia="ru-RU"/>
        </w:rPr>
        <w:t>VI</w:t>
      </w:r>
      <w:r w:rsidRPr="00921A05">
        <w:rPr>
          <w:rFonts w:ascii="Times New Roman" w:eastAsia="Times New Roman" w:hAnsi="Times New Roman" w:cs="Times New Roman"/>
          <w:b/>
          <w:sz w:val="24"/>
          <w:szCs w:val="24"/>
          <w:lang w:val="uk-UA" w:eastAsia="ru-RU"/>
        </w:rPr>
        <w:t>І_ скликання</w:t>
      </w:r>
    </w:p>
    <w:p w:rsidR="00921A05" w:rsidRPr="00921A05" w:rsidRDefault="00921A05" w:rsidP="00921A05">
      <w:pPr>
        <w:spacing w:after="0" w:line="240" w:lineRule="auto"/>
        <w:rPr>
          <w:rFonts w:ascii="Times New Roman" w:eastAsia="Times New Roman" w:hAnsi="Times New Roman" w:cs="Times New Roman"/>
          <w:b/>
          <w:sz w:val="24"/>
          <w:szCs w:val="24"/>
          <w:lang w:val="uk-UA" w:eastAsia="ru-RU"/>
        </w:rPr>
      </w:pPr>
    </w:p>
    <w:p w:rsidR="00921A05" w:rsidRPr="00921A05" w:rsidRDefault="00921A05" w:rsidP="00921A05">
      <w:pPr>
        <w:spacing w:after="0" w:line="240" w:lineRule="auto"/>
        <w:rPr>
          <w:rFonts w:ascii="Times New Roman" w:eastAsia="Times New Roman" w:hAnsi="Times New Roman" w:cs="Times New Roman"/>
          <w:b/>
          <w:sz w:val="24"/>
          <w:szCs w:val="24"/>
          <w:lang w:val="uk-UA" w:eastAsia="ru-RU"/>
        </w:rPr>
      </w:pPr>
      <w:r w:rsidRPr="00921A05">
        <w:rPr>
          <w:rFonts w:ascii="Times New Roman" w:eastAsia="Times New Roman" w:hAnsi="Times New Roman" w:cs="Times New Roman"/>
          <w:b/>
          <w:sz w:val="24"/>
          <w:szCs w:val="24"/>
          <w:lang w:val="uk-UA" w:eastAsia="ru-RU"/>
        </w:rPr>
        <w:t xml:space="preserve">26 жовтня  2016  року                                                                       </w:t>
      </w:r>
      <w:r w:rsidR="001A6E14">
        <w:rPr>
          <w:rFonts w:ascii="Times New Roman" w:eastAsia="Times New Roman" w:hAnsi="Times New Roman" w:cs="Times New Roman"/>
          <w:b/>
          <w:sz w:val="24"/>
          <w:szCs w:val="24"/>
          <w:lang w:val="uk-UA" w:eastAsia="ru-RU"/>
        </w:rPr>
        <w:t xml:space="preserve">                </w:t>
      </w:r>
      <w:r w:rsidRPr="00921A05">
        <w:rPr>
          <w:rFonts w:ascii="Times New Roman" w:eastAsia="Times New Roman" w:hAnsi="Times New Roman" w:cs="Times New Roman"/>
          <w:b/>
          <w:sz w:val="24"/>
          <w:szCs w:val="24"/>
          <w:lang w:val="uk-UA" w:eastAsia="ru-RU"/>
        </w:rPr>
        <w:t xml:space="preserve">  №  297/2</w:t>
      </w:r>
    </w:p>
    <w:p w:rsidR="00921A05" w:rsidRPr="00921A05" w:rsidRDefault="00921A05" w:rsidP="00921A05">
      <w:pPr>
        <w:spacing w:after="0" w:line="240" w:lineRule="auto"/>
        <w:rPr>
          <w:rFonts w:ascii="Times New Roman" w:eastAsia="Times New Roman" w:hAnsi="Times New Roman" w:cs="Times New Roman"/>
          <w:b/>
          <w:i/>
          <w:sz w:val="24"/>
          <w:szCs w:val="24"/>
          <w:lang w:val="uk-UA" w:eastAsia="ru-RU"/>
        </w:rPr>
      </w:pPr>
    </w:p>
    <w:p w:rsidR="00921A05" w:rsidRPr="00921A05" w:rsidRDefault="00921A05" w:rsidP="00921A05">
      <w:pPr>
        <w:spacing w:after="0" w:line="240" w:lineRule="auto"/>
        <w:rPr>
          <w:rFonts w:ascii="Times New Roman" w:eastAsia="Times New Roman" w:hAnsi="Times New Roman" w:cs="Times New Roman"/>
          <w:b/>
          <w:i/>
          <w:sz w:val="24"/>
          <w:szCs w:val="24"/>
          <w:lang w:val="uk-UA" w:eastAsia="ru-RU"/>
        </w:rPr>
      </w:pPr>
      <w:r w:rsidRPr="00921A05">
        <w:rPr>
          <w:rFonts w:ascii="Times New Roman" w:eastAsia="Times New Roman" w:hAnsi="Times New Roman" w:cs="Times New Roman"/>
          <w:b/>
          <w:i/>
          <w:sz w:val="24"/>
          <w:szCs w:val="24"/>
          <w:lang w:val="uk-UA" w:eastAsia="ru-RU"/>
        </w:rPr>
        <w:t xml:space="preserve">Про преміювання </w:t>
      </w:r>
    </w:p>
    <w:p w:rsidR="00921A05" w:rsidRPr="00921A05" w:rsidRDefault="00921A05" w:rsidP="00921A05">
      <w:pPr>
        <w:spacing w:after="0" w:line="240" w:lineRule="auto"/>
        <w:ind w:firstLine="708"/>
        <w:jc w:val="both"/>
        <w:rPr>
          <w:rFonts w:ascii="Times New Roman" w:eastAsia="Times New Roman" w:hAnsi="Times New Roman" w:cs="Times New Roman"/>
          <w:sz w:val="24"/>
          <w:szCs w:val="24"/>
          <w:lang w:val="uk-UA" w:eastAsia="ru-RU"/>
        </w:rPr>
      </w:pPr>
      <w:r w:rsidRPr="00921A05">
        <w:rPr>
          <w:rFonts w:ascii="Times New Roman" w:eastAsia="Times New Roman" w:hAnsi="Times New Roman" w:cs="Times New Roman"/>
          <w:sz w:val="24"/>
          <w:szCs w:val="24"/>
          <w:lang w:val="uk-UA" w:eastAsia="ru-RU"/>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виконавчого комітету Зеленодольської міської ради, затвердженого рішенням Зеленодольської міської ради від 24.02.16 р. № 79, Зеленодольська міська рада вирішила:</w:t>
      </w:r>
    </w:p>
    <w:p w:rsidR="00921A05" w:rsidRPr="00921A05" w:rsidRDefault="00921A05" w:rsidP="00921A05">
      <w:pPr>
        <w:spacing w:after="0" w:line="240" w:lineRule="auto"/>
        <w:ind w:firstLine="708"/>
        <w:jc w:val="both"/>
        <w:rPr>
          <w:rFonts w:ascii="Times New Roman" w:eastAsia="Times New Roman" w:hAnsi="Times New Roman" w:cs="Times New Roman"/>
          <w:sz w:val="24"/>
          <w:szCs w:val="24"/>
          <w:lang w:val="uk-UA" w:eastAsia="ru-RU"/>
        </w:rPr>
      </w:pPr>
      <w:r w:rsidRPr="00921A05">
        <w:rPr>
          <w:rFonts w:ascii="Times New Roman" w:eastAsia="Times New Roman" w:hAnsi="Times New Roman" w:cs="Times New Roman"/>
          <w:sz w:val="24"/>
          <w:szCs w:val="24"/>
          <w:lang w:val="uk-UA" w:eastAsia="ru-RU"/>
        </w:rPr>
        <w:t>1.Преміювати міського голову Савченка А.В. за жовтень 2016 р. в розмірі 120 відсотків посадового окладу з урахуванням встановлених надбавок  за фактично відпрацьований час у межах фонду оплати праці апарату управління Зеленодольської міської ради.</w:t>
      </w:r>
    </w:p>
    <w:p w:rsidR="00921A05" w:rsidRPr="00921A05" w:rsidRDefault="00921A05" w:rsidP="00921A05">
      <w:pPr>
        <w:spacing w:after="0" w:line="240" w:lineRule="auto"/>
        <w:ind w:firstLine="708"/>
        <w:jc w:val="both"/>
        <w:rPr>
          <w:rFonts w:ascii="Times New Roman" w:eastAsia="Times New Roman" w:hAnsi="Times New Roman" w:cs="Times New Roman"/>
          <w:sz w:val="24"/>
          <w:szCs w:val="24"/>
          <w:lang w:val="uk-UA" w:eastAsia="ru-RU"/>
        </w:rPr>
      </w:pPr>
      <w:r w:rsidRPr="00921A05">
        <w:rPr>
          <w:rFonts w:ascii="Times New Roman" w:eastAsia="Times New Roman" w:hAnsi="Times New Roman" w:cs="Times New Roman"/>
          <w:sz w:val="24"/>
          <w:szCs w:val="24"/>
          <w:lang w:val="uk-UA" w:eastAsia="ru-RU"/>
        </w:rPr>
        <w:t xml:space="preserve">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                 </w:t>
      </w:r>
    </w:p>
    <w:p w:rsidR="00921A05" w:rsidRPr="00921A05" w:rsidRDefault="00921A05" w:rsidP="00921A05">
      <w:pPr>
        <w:spacing w:after="0" w:line="240" w:lineRule="auto"/>
        <w:jc w:val="both"/>
        <w:rPr>
          <w:rFonts w:ascii="Times New Roman" w:eastAsia="Times New Roman" w:hAnsi="Times New Roman" w:cs="Times New Roman"/>
          <w:sz w:val="24"/>
          <w:szCs w:val="24"/>
          <w:lang w:val="uk-UA" w:eastAsia="ru-RU"/>
        </w:rPr>
      </w:pPr>
      <w:r w:rsidRPr="00921A05">
        <w:rPr>
          <w:rFonts w:ascii="Times New Roman" w:eastAsia="Times New Roman" w:hAnsi="Times New Roman" w:cs="Times New Roman"/>
          <w:sz w:val="24"/>
          <w:szCs w:val="24"/>
          <w:lang w:val="uk-UA" w:eastAsia="ru-RU"/>
        </w:rPr>
        <w:t xml:space="preserve">                </w:t>
      </w:r>
      <w:r w:rsidRPr="00921A05">
        <w:rPr>
          <w:rFonts w:ascii="Times New Roman" w:eastAsia="Times New Roman" w:hAnsi="Times New Roman" w:cs="Times New Roman"/>
          <w:b/>
          <w:sz w:val="24"/>
          <w:szCs w:val="24"/>
          <w:lang w:val="uk-UA" w:eastAsia="ru-RU"/>
        </w:rPr>
        <w:t xml:space="preserve">Міський голова                                    </w:t>
      </w:r>
      <w:r w:rsidR="001A6E14">
        <w:rPr>
          <w:rFonts w:ascii="Times New Roman" w:eastAsia="Times New Roman" w:hAnsi="Times New Roman" w:cs="Times New Roman"/>
          <w:b/>
          <w:sz w:val="24"/>
          <w:szCs w:val="24"/>
          <w:lang w:val="uk-UA" w:eastAsia="ru-RU"/>
        </w:rPr>
        <w:t xml:space="preserve">                           </w:t>
      </w:r>
      <w:r w:rsidRPr="00921A05">
        <w:rPr>
          <w:rFonts w:ascii="Times New Roman" w:eastAsia="Times New Roman" w:hAnsi="Times New Roman" w:cs="Times New Roman"/>
          <w:b/>
          <w:sz w:val="24"/>
          <w:szCs w:val="24"/>
          <w:lang w:val="uk-UA" w:eastAsia="ru-RU"/>
        </w:rPr>
        <w:t>А.В.Савченко</w:t>
      </w:r>
    </w:p>
    <w:p w:rsidR="00C53E1E" w:rsidRPr="00C53E1E" w:rsidRDefault="00C53E1E" w:rsidP="00C53E1E">
      <w:pPr>
        <w:keepNext/>
        <w:spacing w:before="240" w:after="60" w:line="240" w:lineRule="auto"/>
        <w:jc w:val="center"/>
        <w:outlineLvl w:val="0"/>
        <w:rPr>
          <w:rFonts w:ascii="Times New Roman" w:eastAsia="Times New Roman" w:hAnsi="Times New Roman" w:cs="Arial"/>
          <w:b/>
          <w:bCs/>
          <w:kern w:val="32"/>
          <w:sz w:val="24"/>
          <w:szCs w:val="24"/>
          <w:lang w:eastAsia="ru-RU"/>
        </w:rPr>
      </w:pPr>
      <w:r w:rsidRPr="00C53E1E">
        <w:rPr>
          <w:rFonts w:ascii="Times New Roman" w:eastAsia="Times New Roman" w:hAnsi="Times New Roman" w:cs="Arial"/>
          <w:b/>
          <w:bCs/>
          <w:kern w:val="32"/>
          <w:sz w:val="24"/>
          <w:szCs w:val="24"/>
          <w:lang w:eastAsia="ru-RU"/>
        </w:rPr>
        <w:t xml:space="preserve">Р І Ш Е Н </w:t>
      </w:r>
      <w:proofErr w:type="gramStart"/>
      <w:r w:rsidRPr="00C53E1E">
        <w:rPr>
          <w:rFonts w:ascii="Times New Roman" w:eastAsia="Times New Roman" w:hAnsi="Times New Roman" w:cs="Arial"/>
          <w:b/>
          <w:bCs/>
          <w:kern w:val="32"/>
          <w:sz w:val="24"/>
          <w:szCs w:val="24"/>
          <w:lang w:eastAsia="ru-RU"/>
        </w:rPr>
        <w:t>Н</w:t>
      </w:r>
      <w:proofErr w:type="gramEnd"/>
      <w:r w:rsidRPr="00C53E1E">
        <w:rPr>
          <w:rFonts w:ascii="Times New Roman" w:eastAsia="Times New Roman" w:hAnsi="Times New Roman" w:cs="Arial"/>
          <w:b/>
          <w:bCs/>
          <w:kern w:val="32"/>
          <w:sz w:val="24"/>
          <w:szCs w:val="24"/>
          <w:lang w:eastAsia="ru-RU"/>
        </w:rPr>
        <w:t xml:space="preserve"> Я</w:t>
      </w:r>
    </w:p>
    <w:p w:rsidR="00C53E1E" w:rsidRPr="00C53E1E" w:rsidRDefault="00C53E1E" w:rsidP="00C53E1E">
      <w:pPr>
        <w:spacing w:after="0" w:line="240" w:lineRule="auto"/>
        <w:jc w:val="center"/>
        <w:rPr>
          <w:rFonts w:ascii="Times New Roman" w:eastAsia="Times New Roman" w:hAnsi="Times New Roman" w:cs="Times New Roman"/>
          <w:b/>
          <w:sz w:val="24"/>
          <w:szCs w:val="24"/>
          <w:lang w:val="uk-UA" w:eastAsia="ru-RU"/>
        </w:rPr>
      </w:pPr>
      <w:r w:rsidRPr="00C53E1E">
        <w:rPr>
          <w:rFonts w:ascii="Times New Roman" w:eastAsia="Times New Roman" w:hAnsi="Times New Roman" w:cs="Times New Roman"/>
          <w:b/>
          <w:sz w:val="24"/>
          <w:szCs w:val="24"/>
          <w:lang w:val="uk-UA" w:eastAsia="ru-RU"/>
        </w:rPr>
        <w:t xml:space="preserve">    </w:t>
      </w:r>
      <w:r w:rsidRPr="00C53E1E">
        <w:rPr>
          <w:rFonts w:ascii="Times New Roman" w:eastAsia="Times New Roman" w:hAnsi="Times New Roman" w:cs="Times New Roman"/>
          <w:b/>
          <w:sz w:val="24"/>
          <w:szCs w:val="24"/>
          <w:lang w:eastAsia="ru-RU"/>
        </w:rPr>
        <w:t xml:space="preserve">Зеленодольської </w:t>
      </w:r>
      <w:r w:rsidRPr="00C53E1E">
        <w:rPr>
          <w:rFonts w:ascii="Times New Roman" w:eastAsia="Times New Roman" w:hAnsi="Times New Roman" w:cs="Times New Roman"/>
          <w:b/>
          <w:sz w:val="24"/>
          <w:szCs w:val="24"/>
          <w:lang w:val="uk-UA" w:eastAsia="ru-RU"/>
        </w:rPr>
        <w:t>міської</w:t>
      </w:r>
      <w:r w:rsidRPr="00C53E1E">
        <w:rPr>
          <w:rFonts w:ascii="Times New Roman" w:eastAsia="Times New Roman" w:hAnsi="Times New Roman" w:cs="Times New Roman"/>
          <w:b/>
          <w:sz w:val="24"/>
          <w:szCs w:val="24"/>
          <w:lang w:eastAsia="ru-RU"/>
        </w:rPr>
        <w:t xml:space="preserve"> ради</w:t>
      </w:r>
    </w:p>
    <w:p w:rsidR="00C53E1E" w:rsidRPr="00C53E1E" w:rsidRDefault="00C53E1E" w:rsidP="00C53E1E">
      <w:pPr>
        <w:spacing w:after="0" w:line="240" w:lineRule="auto"/>
        <w:jc w:val="center"/>
        <w:rPr>
          <w:rFonts w:ascii="Times New Roman" w:eastAsia="Times New Roman" w:hAnsi="Times New Roman" w:cs="Times New Roman"/>
          <w:b/>
          <w:sz w:val="24"/>
          <w:szCs w:val="24"/>
          <w:lang w:val="uk-UA" w:eastAsia="ru-RU"/>
        </w:rPr>
      </w:pPr>
      <w:r w:rsidRPr="00C53E1E">
        <w:rPr>
          <w:rFonts w:ascii="Times New Roman" w:eastAsia="Times New Roman" w:hAnsi="Times New Roman" w:cs="Times New Roman"/>
          <w:b/>
          <w:sz w:val="24"/>
          <w:szCs w:val="24"/>
          <w:lang w:val="uk-UA" w:eastAsia="ru-RU"/>
        </w:rPr>
        <w:t xml:space="preserve">17 сесії </w:t>
      </w:r>
      <w:r w:rsidRPr="00C53E1E">
        <w:rPr>
          <w:rFonts w:ascii="Times New Roman" w:eastAsia="Times New Roman" w:hAnsi="Times New Roman" w:cs="Times New Roman"/>
          <w:b/>
          <w:sz w:val="24"/>
          <w:szCs w:val="24"/>
          <w:lang w:val="en-US" w:eastAsia="ru-RU"/>
        </w:rPr>
        <w:t>VII</w:t>
      </w:r>
      <w:r w:rsidRPr="00C53E1E">
        <w:rPr>
          <w:rFonts w:ascii="Times New Roman" w:eastAsia="Times New Roman" w:hAnsi="Times New Roman" w:cs="Times New Roman"/>
          <w:b/>
          <w:sz w:val="24"/>
          <w:szCs w:val="24"/>
          <w:lang w:val="uk-UA" w:eastAsia="ru-RU"/>
        </w:rPr>
        <w:t xml:space="preserve"> скликання </w:t>
      </w:r>
    </w:p>
    <w:p w:rsidR="00C53E1E" w:rsidRPr="00C53E1E" w:rsidRDefault="00C53E1E" w:rsidP="00C53E1E">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C53E1E" w:rsidRPr="00C53E1E" w:rsidTr="00BB0756">
        <w:trPr>
          <w:jc w:val="center"/>
        </w:trPr>
        <w:tc>
          <w:tcPr>
            <w:tcW w:w="3386" w:type="dxa"/>
          </w:tcPr>
          <w:p w:rsidR="00C53E1E" w:rsidRPr="00C53E1E" w:rsidRDefault="00C53E1E" w:rsidP="00C53E1E">
            <w:pPr>
              <w:spacing w:after="0" w:line="360" w:lineRule="auto"/>
              <w:rPr>
                <w:rFonts w:ascii="Times New Roman" w:eastAsia="Times New Roman" w:hAnsi="Times New Roman" w:cs="Times New Roman"/>
                <w:b/>
                <w:sz w:val="24"/>
                <w:szCs w:val="24"/>
                <w:lang w:val="uk-UA" w:eastAsia="ru-RU"/>
              </w:rPr>
            </w:pPr>
            <w:r w:rsidRPr="00C53E1E">
              <w:rPr>
                <w:rFonts w:ascii="Times New Roman" w:eastAsia="Times New Roman" w:hAnsi="Times New Roman" w:cs="Times New Roman"/>
                <w:b/>
                <w:sz w:val="24"/>
                <w:szCs w:val="24"/>
                <w:lang w:val="uk-UA" w:eastAsia="ru-RU"/>
              </w:rPr>
              <w:t>26  жовтня   2016 року</w:t>
            </w:r>
          </w:p>
        </w:tc>
        <w:tc>
          <w:tcPr>
            <w:tcW w:w="3096" w:type="dxa"/>
          </w:tcPr>
          <w:p w:rsidR="00C53E1E" w:rsidRPr="00C53E1E" w:rsidRDefault="00C53E1E" w:rsidP="00C53E1E">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C53E1E" w:rsidRPr="00C53E1E" w:rsidRDefault="00C53E1E" w:rsidP="00C53E1E">
            <w:pPr>
              <w:spacing w:after="0" w:line="360" w:lineRule="auto"/>
              <w:rPr>
                <w:rFonts w:ascii="Times New Roman" w:eastAsia="Times New Roman" w:hAnsi="Times New Roman" w:cs="Times New Roman"/>
                <w:b/>
                <w:sz w:val="24"/>
                <w:szCs w:val="24"/>
                <w:lang w:eastAsia="ru-RU"/>
              </w:rPr>
            </w:pPr>
            <w:r w:rsidRPr="00C53E1E">
              <w:rPr>
                <w:rFonts w:ascii="Times New Roman" w:eastAsia="Times New Roman" w:hAnsi="Times New Roman" w:cs="Times New Roman"/>
                <w:b/>
                <w:sz w:val="24"/>
                <w:szCs w:val="24"/>
                <w:lang w:val="uk-UA" w:eastAsia="ru-RU"/>
              </w:rPr>
              <w:t xml:space="preserve">                    </w:t>
            </w:r>
            <w:r w:rsidRPr="00C53E1E">
              <w:rPr>
                <w:rFonts w:ascii="Times New Roman" w:eastAsia="Times New Roman" w:hAnsi="Times New Roman" w:cs="Times New Roman"/>
                <w:b/>
                <w:sz w:val="24"/>
                <w:szCs w:val="24"/>
                <w:lang w:eastAsia="ru-RU"/>
              </w:rPr>
              <w:t>№</w:t>
            </w:r>
            <w:r w:rsidRPr="00C53E1E">
              <w:rPr>
                <w:rFonts w:ascii="Times New Roman" w:eastAsia="Times New Roman" w:hAnsi="Times New Roman" w:cs="Times New Roman"/>
                <w:b/>
                <w:sz w:val="24"/>
                <w:szCs w:val="24"/>
                <w:lang w:val="uk-UA" w:eastAsia="ru-RU"/>
              </w:rPr>
              <w:t xml:space="preserve"> 298</w:t>
            </w:r>
          </w:p>
        </w:tc>
      </w:tr>
    </w:tbl>
    <w:p w:rsidR="00C53E1E" w:rsidRPr="00C53E1E" w:rsidRDefault="00C53E1E" w:rsidP="00C53E1E">
      <w:pPr>
        <w:spacing w:after="0" w:line="240" w:lineRule="auto"/>
        <w:jc w:val="both"/>
        <w:rPr>
          <w:rFonts w:ascii="Times New Roman" w:eastAsia="Times New Roman" w:hAnsi="Times New Roman" w:cs="Times New Roman"/>
          <w:sz w:val="24"/>
          <w:szCs w:val="24"/>
          <w:lang w:val="uk-UA" w:eastAsia="ru-RU"/>
        </w:rPr>
      </w:pPr>
      <w:r w:rsidRPr="00C53E1E">
        <w:rPr>
          <w:rFonts w:ascii="Times New Roman" w:eastAsia="Times New Roman" w:hAnsi="Times New Roman" w:cs="Times New Roman"/>
          <w:b/>
          <w:i/>
          <w:sz w:val="24"/>
          <w:szCs w:val="24"/>
          <w:lang w:val="uk-UA" w:eastAsia="ru-RU"/>
        </w:rPr>
        <w:t>Про розгляд пропозицій громадськості за результатами громадських слухань до проекту містобудівної документації «Коригування Генерального плану міста Зеленодольська Апостолівського району Дніпропетровської області»</w:t>
      </w:r>
    </w:p>
    <w:p w:rsidR="00C53E1E" w:rsidRPr="00C53E1E" w:rsidRDefault="00C53E1E" w:rsidP="00C53E1E">
      <w:pPr>
        <w:spacing w:after="0" w:line="240" w:lineRule="auto"/>
        <w:jc w:val="both"/>
        <w:rPr>
          <w:rFonts w:ascii="Times New Roman" w:eastAsia="Times New Roman" w:hAnsi="Times New Roman" w:cs="Times New Roman"/>
          <w:sz w:val="24"/>
          <w:szCs w:val="24"/>
          <w:lang w:val="uk-UA" w:eastAsia="ru-RU"/>
        </w:rPr>
      </w:pPr>
      <w:r w:rsidRPr="00C53E1E">
        <w:rPr>
          <w:rFonts w:ascii="Times New Roman" w:eastAsia="Times New Roman" w:hAnsi="Times New Roman" w:cs="Times New Roman"/>
          <w:sz w:val="24"/>
          <w:szCs w:val="24"/>
          <w:lang w:val="uk-UA" w:eastAsia="ru-RU"/>
        </w:rPr>
        <w:t xml:space="preserve">      Відповідно до статті 13,27  Закону України «Про місцеве самоврядування в Україні», статей 16,17 Постанови Кабінету Міністрів України від 25 травня 2011 року №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 статей 1.4,4.11, 4.13Порядку розроблення містобудівної документації, що затверджений Наказом Міністерства регіонального розвитку, будівництва та житлово-комунального господарства України №290 від 16.11.2011 року, рішення Зеленодольської  міської ради від 24 жовтня 2014 р. №871 «Про організацію коригування Генерального плану міста Зеленодольська Апостолівського району Дніпропетровської області», рішення Зеленодольської  міської ради від 26.08.2016 року №251 «Про проведення громадських слухань щодо врахування громадських інтересів під час розроблення  проекту містобудівної документації «Коригування Генерального плану міста Зеленодольська Апостолівського району Дніпропетровської області» з метою врахування пропозицій громадськості</w:t>
      </w:r>
      <w:r w:rsidRPr="00C53E1E">
        <w:rPr>
          <w:rFonts w:ascii="Times New Roman" w:eastAsia="Times New Roman" w:hAnsi="Times New Roman" w:cs="Times New Roman"/>
          <w:b/>
          <w:i/>
          <w:sz w:val="24"/>
          <w:szCs w:val="24"/>
          <w:lang w:val="uk-UA" w:eastAsia="ru-RU"/>
        </w:rPr>
        <w:t xml:space="preserve"> </w:t>
      </w:r>
      <w:r w:rsidRPr="00C53E1E">
        <w:rPr>
          <w:rFonts w:ascii="Times New Roman" w:eastAsia="Times New Roman" w:hAnsi="Times New Roman" w:cs="Times New Roman"/>
          <w:sz w:val="24"/>
          <w:szCs w:val="24"/>
          <w:lang w:val="uk-UA" w:eastAsia="ru-RU"/>
        </w:rPr>
        <w:t xml:space="preserve">за результатами громадських слухань до  проекту містобудівної документації «Коригування Генерального плану міста Зеленодольська Апостолівського району Дніпропетровської області», Зеленодольська міська рада </w:t>
      </w:r>
    </w:p>
    <w:p w:rsidR="00C53E1E" w:rsidRPr="00C53E1E" w:rsidRDefault="00C53E1E" w:rsidP="00C53E1E">
      <w:pPr>
        <w:spacing w:after="0" w:line="240" w:lineRule="auto"/>
        <w:rPr>
          <w:rFonts w:ascii="Times New Roman" w:eastAsia="Times New Roman" w:hAnsi="Times New Roman" w:cs="Times New Roman"/>
          <w:b/>
          <w:sz w:val="24"/>
          <w:szCs w:val="24"/>
          <w:lang w:val="uk-UA" w:eastAsia="ru-RU"/>
        </w:rPr>
      </w:pPr>
      <w:r w:rsidRPr="00C53E1E">
        <w:rPr>
          <w:rFonts w:ascii="Times New Roman" w:eastAsia="Times New Roman" w:hAnsi="Times New Roman" w:cs="Times New Roman"/>
          <w:b/>
          <w:sz w:val="24"/>
          <w:szCs w:val="24"/>
          <w:lang w:val="uk-UA" w:eastAsia="ru-RU"/>
        </w:rPr>
        <w:t xml:space="preserve">                                                      </w:t>
      </w:r>
      <w:r w:rsidRPr="00C53E1E">
        <w:rPr>
          <w:rFonts w:ascii="Times New Roman" w:eastAsia="Times New Roman" w:hAnsi="Times New Roman" w:cs="Times New Roman"/>
          <w:b/>
          <w:sz w:val="24"/>
          <w:szCs w:val="24"/>
          <w:lang w:eastAsia="ru-RU"/>
        </w:rPr>
        <w:t xml:space="preserve">В И </w:t>
      </w:r>
      <w:proofErr w:type="gramStart"/>
      <w:r w:rsidRPr="00C53E1E">
        <w:rPr>
          <w:rFonts w:ascii="Times New Roman" w:eastAsia="Times New Roman" w:hAnsi="Times New Roman" w:cs="Times New Roman"/>
          <w:b/>
          <w:sz w:val="24"/>
          <w:szCs w:val="24"/>
          <w:lang w:eastAsia="ru-RU"/>
        </w:rPr>
        <w:t>Р</w:t>
      </w:r>
      <w:proofErr w:type="gramEnd"/>
      <w:r w:rsidRPr="00C53E1E">
        <w:rPr>
          <w:rFonts w:ascii="Times New Roman" w:eastAsia="Times New Roman" w:hAnsi="Times New Roman" w:cs="Times New Roman"/>
          <w:b/>
          <w:sz w:val="24"/>
          <w:szCs w:val="24"/>
          <w:lang w:eastAsia="ru-RU"/>
        </w:rPr>
        <w:t xml:space="preserve"> І Ш И </w:t>
      </w:r>
      <w:r w:rsidRPr="00C53E1E">
        <w:rPr>
          <w:rFonts w:ascii="Times New Roman" w:eastAsia="Times New Roman" w:hAnsi="Times New Roman" w:cs="Times New Roman"/>
          <w:b/>
          <w:sz w:val="24"/>
          <w:szCs w:val="24"/>
          <w:lang w:val="uk-UA" w:eastAsia="ru-RU"/>
        </w:rPr>
        <w:t>ЛА</w:t>
      </w:r>
      <w:r w:rsidRPr="00C53E1E">
        <w:rPr>
          <w:rFonts w:ascii="Times New Roman" w:eastAsia="Times New Roman" w:hAnsi="Times New Roman" w:cs="Times New Roman"/>
          <w:b/>
          <w:sz w:val="24"/>
          <w:szCs w:val="24"/>
          <w:lang w:eastAsia="ru-RU"/>
        </w:rPr>
        <w:t>:</w:t>
      </w:r>
    </w:p>
    <w:p w:rsidR="00C53E1E" w:rsidRPr="00C53E1E" w:rsidRDefault="00C53E1E" w:rsidP="00C53E1E">
      <w:pPr>
        <w:spacing w:after="0" w:line="240" w:lineRule="auto"/>
        <w:jc w:val="both"/>
        <w:rPr>
          <w:rFonts w:ascii="Times New Roman" w:eastAsia="Times New Roman" w:hAnsi="Times New Roman" w:cs="Times New Roman"/>
          <w:sz w:val="24"/>
          <w:szCs w:val="24"/>
          <w:lang w:val="uk-UA" w:eastAsia="ru-RU"/>
        </w:rPr>
      </w:pPr>
      <w:r w:rsidRPr="00C53E1E">
        <w:rPr>
          <w:rFonts w:ascii="Times New Roman" w:eastAsia="Times New Roman" w:hAnsi="Times New Roman" w:cs="Times New Roman"/>
          <w:sz w:val="24"/>
          <w:szCs w:val="24"/>
          <w:lang w:val="uk-UA" w:eastAsia="ru-RU"/>
        </w:rPr>
        <w:t xml:space="preserve">      1.Врахувати пропозицію громадськості</w:t>
      </w:r>
      <w:r w:rsidRPr="00C53E1E">
        <w:rPr>
          <w:rFonts w:ascii="Times New Roman" w:eastAsia="Times New Roman" w:hAnsi="Times New Roman" w:cs="Times New Roman"/>
          <w:b/>
          <w:i/>
          <w:sz w:val="24"/>
          <w:szCs w:val="24"/>
          <w:lang w:val="uk-UA" w:eastAsia="ru-RU"/>
        </w:rPr>
        <w:t xml:space="preserve"> </w:t>
      </w:r>
      <w:r w:rsidRPr="00C53E1E">
        <w:rPr>
          <w:rFonts w:ascii="Times New Roman" w:eastAsia="Times New Roman" w:hAnsi="Times New Roman" w:cs="Times New Roman"/>
          <w:sz w:val="24"/>
          <w:szCs w:val="24"/>
          <w:lang w:val="uk-UA" w:eastAsia="ru-RU"/>
        </w:rPr>
        <w:t>за результатами громадських слухань до  проекту містобудівної документації «Коригування Генерального плану міста Зеленодольська Апостолівського району Дніпропетровської області» та схвалити проект містобудівної документації «Коригування Генерального плану міста Зеленодольська Апостолівського району Дніпропетровської області».</w:t>
      </w:r>
    </w:p>
    <w:p w:rsidR="00C53E1E" w:rsidRPr="00C53E1E" w:rsidRDefault="00C53E1E" w:rsidP="00C53E1E">
      <w:pPr>
        <w:spacing w:after="0" w:line="240" w:lineRule="auto"/>
        <w:jc w:val="both"/>
        <w:rPr>
          <w:rFonts w:ascii="Times New Roman" w:eastAsia="Times New Roman" w:hAnsi="Times New Roman" w:cs="Times New Roman"/>
          <w:sz w:val="24"/>
          <w:szCs w:val="24"/>
          <w:lang w:val="uk-UA" w:eastAsia="ru-RU"/>
        </w:rPr>
      </w:pPr>
      <w:r w:rsidRPr="00C53E1E">
        <w:rPr>
          <w:rFonts w:ascii="Times New Roman" w:eastAsia="Times New Roman" w:hAnsi="Times New Roman" w:cs="Times New Roman"/>
          <w:sz w:val="24"/>
          <w:szCs w:val="24"/>
          <w:lang w:val="uk-UA" w:eastAsia="ru-RU"/>
        </w:rPr>
        <w:t xml:space="preserve">      2.Відповідальним особам виконавчого комітету Зеленодольської міської ради підготувати необхідні документи та передати проект містобудівної документації </w:t>
      </w:r>
      <w:r w:rsidRPr="00C53E1E">
        <w:rPr>
          <w:rFonts w:ascii="Times New Roman" w:eastAsia="Times New Roman" w:hAnsi="Times New Roman" w:cs="Times New Roman"/>
          <w:sz w:val="24"/>
          <w:szCs w:val="24"/>
          <w:lang w:val="uk-UA" w:eastAsia="ru-RU"/>
        </w:rPr>
        <w:lastRenderedPageBreak/>
        <w:t>«Коригування Генерального плану міста Зеленодольська Апостолівського району Дніпропетровської області» експертній організації для проведення експертизи.</w:t>
      </w:r>
    </w:p>
    <w:p w:rsidR="00C53E1E" w:rsidRPr="00C53E1E" w:rsidRDefault="00C53E1E" w:rsidP="00C53E1E">
      <w:pPr>
        <w:spacing w:after="0" w:line="240" w:lineRule="auto"/>
        <w:jc w:val="both"/>
        <w:rPr>
          <w:rFonts w:ascii="Times New Roman" w:eastAsia="Times New Roman" w:hAnsi="Times New Roman" w:cs="Times New Roman"/>
          <w:sz w:val="24"/>
          <w:szCs w:val="24"/>
          <w:lang w:val="uk-UA" w:eastAsia="ru-RU"/>
        </w:rPr>
      </w:pPr>
      <w:r w:rsidRPr="00C53E1E">
        <w:rPr>
          <w:rFonts w:ascii="Times New Roman" w:eastAsia="Times New Roman" w:hAnsi="Times New Roman" w:cs="Times New Roman"/>
          <w:sz w:val="24"/>
          <w:szCs w:val="24"/>
          <w:lang w:val="uk-UA" w:eastAsia="ru-RU"/>
        </w:rPr>
        <w:t xml:space="preserve">      3. Відповідальним особам виконавчого комітету Зеленодольської міської ради подати на затвердження завершений проект містобудівної документації «Коригування Генерального плану міста Зеленодольська Апостолівського району Дніпропетровської області».</w:t>
      </w:r>
    </w:p>
    <w:p w:rsidR="00C53E1E" w:rsidRDefault="00C53E1E" w:rsidP="00C53E1E">
      <w:pPr>
        <w:spacing w:after="0" w:line="240" w:lineRule="auto"/>
        <w:jc w:val="both"/>
        <w:rPr>
          <w:rFonts w:ascii="Times New Roman" w:eastAsia="Times New Roman" w:hAnsi="Times New Roman" w:cs="Times New Roman"/>
          <w:sz w:val="24"/>
          <w:szCs w:val="24"/>
          <w:lang w:val="uk-UA" w:eastAsia="ru-RU"/>
        </w:rPr>
      </w:pPr>
      <w:r w:rsidRPr="00C53E1E">
        <w:rPr>
          <w:rFonts w:ascii="Times New Roman" w:eastAsia="Times New Roman" w:hAnsi="Times New Roman" w:cs="Times New Roman"/>
          <w:sz w:val="24"/>
          <w:szCs w:val="24"/>
          <w:lang w:val="uk-UA" w:eastAsia="ru-RU"/>
        </w:rPr>
        <w:t xml:space="preserve">      4. Контроль за виконанням цього рішення покласти на постійну комісію Зеленодольської міської ради з питань житлово-комунального господарства та управління комунальною власністю та на постійну комісію Зеленодольської міської ради з питань  регулювання земельних відносин та охорони навколишнього середовища.</w:t>
      </w:r>
    </w:p>
    <w:p w:rsidR="001A6E14" w:rsidRPr="00C53E1E" w:rsidRDefault="001A6E14" w:rsidP="00C53E1E">
      <w:pPr>
        <w:spacing w:after="0" w:line="240" w:lineRule="auto"/>
        <w:jc w:val="both"/>
        <w:rPr>
          <w:rFonts w:ascii="Times New Roman" w:eastAsia="Times New Roman" w:hAnsi="Times New Roman" w:cs="Times New Roman"/>
          <w:sz w:val="24"/>
          <w:szCs w:val="24"/>
          <w:lang w:val="uk-UA" w:eastAsia="ru-RU"/>
        </w:rPr>
      </w:pPr>
    </w:p>
    <w:p w:rsidR="00C53E1E" w:rsidRDefault="00C53E1E" w:rsidP="00C53E1E">
      <w:pPr>
        <w:spacing w:after="0" w:line="240" w:lineRule="auto"/>
        <w:ind w:left="708" w:right="175"/>
        <w:jc w:val="both"/>
        <w:rPr>
          <w:rFonts w:ascii="Times New Roman" w:eastAsia="Times New Roman" w:hAnsi="Times New Roman" w:cs="Times New Roman"/>
          <w:b/>
          <w:sz w:val="24"/>
          <w:szCs w:val="24"/>
          <w:lang w:val="uk-UA" w:eastAsia="ru-RU"/>
        </w:rPr>
      </w:pPr>
      <w:r w:rsidRPr="00C53E1E">
        <w:rPr>
          <w:rFonts w:ascii="Times New Roman" w:eastAsia="Times New Roman" w:hAnsi="Times New Roman" w:cs="Times New Roman"/>
          <w:b/>
          <w:sz w:val="24"/>
          <w:szCs w:val="24"/>
          <w:lang w:val="uk-UA" w:eastAsia="ru-RU"/>
        </w:rPr>
        <w:t>Міський  голова</w:t>
      </w:r>
      <w:r w:rsidRPr="00C53E1E">
        <w:rPr>
          <w:rFonts w:ascii="Times New Roman" w:eastAsia="Times New Roman" w:hAnsi="Times New Roman" w:cs="Times New Roman"/>
          <w:b/>
          <w:sz w:val="24"/>
          <w:szCs w:val="24"/>
          <w:lang w:val="uk-UA" w:eastAsia="ru-RU"/>
        </w:rPr>
        <w:tab/>
      </w:r>
      <w:r w:rsidRPr="00C53E1E">
        <w:rPr>
          <w:rFonts w:ascii="Times New Roman" w:eastAsia="Times New Roman" w:hAnsi="Times New Roman" w:cs="Times New Roman"/>
          <w:b/>
          <w:sz w:val="24"/>
          <w:szCs w:val="24"/>
          <w:lang w:val="uk-UA" w:eastAsia="ru-RU"/>
        </w:rPr>
        <w:tab/>
      </w:r>
      <w:r w:rsidRPr="00C53E1E">
        <w:rPr>
          <w:rFonts w:ascii="Times New Roman" w:eastAsia="Times New Roman" w:hAnsi="Times New Roman" w:cs="Times New Roman"/>
          <w:b/>
          <w:sz w:val="24"/>
          <w:szCs w:val="24"/>
          <w:lang w:val="uk-UA" w:eastAsia="ru-RU"/>
        </w:rPr>
        <w:tab/>
        <w:t xml:space="preserve">                                 А. В. Савченко</w:t>
      </w:r>
    </w:p>
    <w:p w:rsidR="00C53E1E" w:rsidRPr="00C53E1E" w:rsidRDefault="00C53E1E" w:rsidP="00C53E1E">
      <w:pPr>
        <w:keepNext/>
        <w:spacing w:before="240" w:after="60" w:line="240" w:lineRule="auto"/>
        <w:jc w:val="center"/>
        <w:outlineLvl w:val="0"/>
        <w:rPr>
          <w:rFonts w:ascii="Times New Roman" w:eastAsia="Times New Roman" w:hAnsi="Times New Roman" w:cs="Arial"/>
          <w:bCs/>
          <w:kern w:val="32"/>
          <w:sz w:val="24"/>
          <w:szCs w:val="24"/>
          <w:lang w:eastAsia="ru-RU"/>
        </w:rPr>
      </w:pPr>
      <w:r w:rsidRPr="00C53E1E">
        <w:rPr>
          <w:rFonts w:ascii="Times New Roman" w:eastAsia="Times New Roman" w:hAnsi="Times New Roman" w:cs="Arial"/>
          <w:bCs/>
          <w:kern w:val="32"/>
          <w:sz w:val="24"/>
          <w:szCs w:val="24"/>
          <w:lang w:eastAsia="ru-RU"/>
        </w:rPr>
        <w:t xml:space="preserve">Р І Ш Е Н </w:t>
      </w:r>
      <w:proofErr w:type="gramStart"/>
      <w:r w:rsidRPr="00C53E1E">
        <w:rPr>
          <w:rFonts w:ascii="Times New Roman" w:eastAsia="Times New Roman" w:hAnsi="Times New Roman" w:cs="Arial"/>
          <w:bCs/>
          <w:kern w:val="32"/>
          <w:sz w:val="24"/>
          <w:szCs w:val="24"/>
          <w:lang w:eastAsia="ru-RU"/>
        </w:rPr>
        <w:t>Н</w:t>
      </w:r>
      <w:proofErr w:type="gramEnd"/>
      <w:r w:rsidRPr="00C53E1E">
        <w:rPr>
          <w:rFonts w:ascii="Times New Roman" w:eastAsia="Times New Roman" w:hAnsi="Times New Roman" w:cs="Arial"/>
          <w:bCs/>
          <w:kern w:val="32"/>
          <w:sz w:val="24"/>
          <w:szCs w:val="24"/>
          <w:lang w:eastAsia="ru-RU"/>
        </w:rPr>
        <w:t xml:space="preserve"> Я</w:t>
      </w:r>
    </w:p>
    <w:p w:rsidR="00C53E1E" w:rsidRPr="00C53E1E" w:rsidRDefault="00C53E1E" w:rsidP="00C53E1E">
      <w:pPr>
        <w:spacing w:after="0" w:line="240" w:lineRule="auto"/>
        <w:jc w:val="center"/>
        <w:rPr>
          <w:rFonts w:ascii="Times New Roman" w:eastAsia="Times New Roman" w:hAnsi="Times New Roman" w:cs="Times New Roman"/>
          <w:b/>
          <w:sz w:val="24"/>
          <w:szCs w:val="24"/>
          <w:lang w:val="uk-UA" w:eastAsia="ru-RU"/>
        </w:rPr>
      </w:pPr>
      <w:r w:rsidRPr="00C53E1E">
        <w:rPr>
          <w:rFonts w:ascii="Times New Roman" w:eastAsia="Times New Roman" w:hAnsi="Times New Roman" w:cs="Times New Roman"/>
          <w:b/>
          <w:sz w:val="24"/>
          <w:szCs w:val="24"/>
          <w:lang w:val="uk-UA" w:eastAsia="ru-RU"/>
        </w:rPr>
        <w:t xml:space="preserve">    </w:t>
      </w:r>
      <w:r w:rsidRPr="00C53E1E">
        <w:rPr>
          <w:rFonts w:ascii="Times New Roman" w:eastAsia="Times New Roman" w:hAnsi="Times New Roman" w:cs="Times New Roman"/>
          <w:b/>
          <w:sz w:val="24"/>
          <w:szCs w:val="24"/>
          <w:lang w:eastAsia="ru-RU"/>
        </w:rPr>
        <w:t xml:space="preserve">Зеленодольської </w:t>
      </w:r>
      <w:r w:rsidRPr="00C53E1E">
        <w:rPr>
          <w:rFonts w:ascii="Times New Roman" w:eastAsia="Times New Roman" w:hAnsi="Times New Roman" w:cs="Times New Roman"/>
          <w:b/>
          <w:sz w:val="24"/>
          <w:szCs w:val="24"/>
          <w:lang w:val="uk-UA" w:eastAsia="ru-RU"/>
        </w:rPr>
        <w:t>міської</w:t>
      </w:r>
      <w:r w:rsidRPr="00C53E1E">
        <w:rPr>
          <w:rFonts w:ascii="Times New Roman" w:eastAsia="Times New Roman" w:hAnsi="Times New Roman" w:cs="Times New Roman"/>
          <w:b/>
          <w:sz w:val="24"/>
          <w:szCs w:val="24"/>
          <w:lang w:eastAsia="ru-RU"/>
        </w:rPr>
        <w:t xml:space="preserve"> ради</w:t>
      </w:r>
    </w:p>
    <w:p w:rsidR="00C53E1E" w:rsidRPr="00C53E1E" w:rsidRDefault="00C53E1E" w:rsidP="00C53E1E">
      <w:pPr>
        <w:spacing w:after="0" w:line="240" w:lineRule="auto"/>
        <w:jc w:val="center"/>
        <w:rPr>
          <w:rFonts w:ascii="Times New Roman" w:eastAsia="Times New Roman" w:hAnsi="Times New Roman" w:cs="Times New Roman"/>
          <w:b/>
          <w:sz w:val="24"/>
          <w:szCs w:val="24"/>
          <w:lang w:val="uk-UA" w:eastAsia="ru-RU"/>
        </w:rPr>
      </w:pPr>
      <w:r w:rsidRPr="00C53E1E">
        <w:rPr>
          <w:rFonts w:ascii="Times New Roman" w:eastAsia="Times New Roman" w:hAnsi="Times New Roman" w:cs="Times New Roman"/>
          <w:b/>
          <w:sz w:val="24"/>
          <w:szCs w:val="24"/>
          <w:lang w:val="uk-UA" w:eastAsia="ru-RU"/>
        </w:rPr>
        <w:t xml:space="preserve">17 сесії </w:t>
      </w:r>
      <w:r w:rsidRPr="00C53E1E">
        <w:rPr>
          <w:rFonts w:ascii="Times New Roman" w:eastAsia="Times New Roman" w:hAnsi="Times New Roman" w:cs="Times New Roman"/>
          <w:b/>
          <w:sz w:val="24"/>
          <w:szCs w:val="24"/>
          <w:lang w:val="en-US" w:eastAsia="ru-RU"/>
        </w:rPr>
        <w:t>VII</w:t>
      </w:r>
      <w:r w:rsidRPr="00C53E1E">
        <w:rPr>
          <w:rFonts w:ascii="Times New Roman" w:eastAsia="Times New Roman" w:hAnsi="Times New Roman" w:cs="Times New Roman"/>
          <w:b/>
          <w:sz w:val="24"/>
          <w:szCs w:val="24"/>
          <w:lang w:val="uk-UA" w:eastAsia="ru-RU"/>
        </w:rPr>
        <w:t xml:space="preserve"> скликання </w:t>
      </w:r>
    </w:p>
    <w:p w:rsidR="00C53E1E" w:rsidRPr="00C53E1E" w:rsidRDefault="00C53E1E" w:rsidP="00C53E1E">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C53E1E" w:rsidRPr="00C53E1E" w:rsidTr="00BB0756">
        <w:trPr>
          <w:jc w:val="center"/>
        </w:trPr>
        <w:tc>
          <w:tcPr>
            <w:tcW w:w="3386" w:type="dxa"/>
          </w:tcPr>
          <w:p w:rsidR="00C53E1E" w:rsidRPr="00C53E1E" w:rsidRDefault="00BB0756" w:rsidP="00C53E1E">
            <w:pPr>
              <w:spacing w:after="0" w:line="36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26 жовтня  </w:t>
            </w:r>
            <w:r w:rsidR="00C53E1E" w:rsidRPr="00C53E1E">
              <w:rPr>
                <w:rFonts w:ascii="Times New Roman" w:eastAsia="Times New Roman" w:hAnsi="Times New Roman" w:cs="Times New Roman"/>
                <w:b/>
                <w:sz w:val="24"/>
                <w:szCs w:val="24"/>
                <w:lang w:val="uk-UA" w:eastAsia="ru-RU"/>
              </w:rPr>
              <w:t>2016 року</w:t>
            </w:r>
          </w:p>
        </w:tc>
        <w:tc>
          <w:tcPr>
            <w:tcW w:w="3096" w:type="dxa"/>
          </w:tcPr>
          <w:p w:rsidR="00C53E1E" w:rsidRPr="00C53E1E" w:rsidRDefault="00C53E1E" w:rsidP="00C53E1E">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C53E1E" w:rsidRPr="00C53E1E" w:rsidRDefault="00C53E1E" w:rsidP="00C53E1E">
            <w:pPr>
              <w:spacing w:after="0" w:line="360" w:lineRule="auto"/>
              <w:rPr>
                <w:rFonts w:ascii="Times New Roman" w:eastAsia="Times New Roman" w:hAnsi="Times New Roman" w:cs="Times New Roman"/>
                <w:b/>
                <w:sz w:val="24"/>
                <w:szCs w:val="24"/>
                <w:lang w:eastAsia="ru-RU"/>
              </w:rPr>
            </w:pPr>
            <w:r w:rsidRPr="00C53E1E">
              <w:rPr>
                <w:rFonts w:ascii="Times New Roman" w:eastAsia="Times New Roman" w:hAnsi="Times New Roman" w:cs="Times New Roman"/>
                <w:b/>
                <w:sz w:val="24"/>
                <w:szCs w:val="24"/>
                <w:lang w:val="uk-UA" w:eastAsia="ru-RU"/>
              </w:rPr>
              <w:t xml:space="preserve">                    </w:t>
            </w:r>
            <w:r w:rsidRPr="00C53E1E">
              <w:rPr>
                <w:rFonts w:ascii="Times New Roman" w:eastAsia="Times New Roman" w:hAnsi="Times New Roman" w:cs="Times New Roman"/>
                <w:b/>
                <w:sz w:val="24"/>
                <w:szCs w:val="24"/>
                <w:lang w:eastAsia="ru-RU"/>
              </w:rPr>
              <w:t>№</w:t>
            </w:r>
            <w:r w:rsidRPr="00C53E1E">
              <w:rPr>
                <w:rFonts w:ascii="Times New Roman" w:eastAsia="Times New Roman" w:hAnsi="Times New Roman" w:cs="Times New Roman"/>
                <w:b/>
                <w:sz w:val="24"/>
                <w:szCs w:val="24"/>
                <w:lang w:val="uk-UA" w:eastAsia="ru-RU"/>
              </w:rPr>
              <w:t xml:space="preserve"> 299</w:t>
            </w:r>
          </w:p>
        </w:tc>
      </w:tr>
    </w:tbl>
    <w:p w:rsidR="00C53E1E" w:rsidRPr="00C53E1E" w:rsidRDefault="00C53E1E" w:rsidP="00C53E1E">
      <w:pPr>
        <w:spacing w:after="0" w:line="240" w:lineRule="auto"/>
        <w:jc w:val="both"/>
        <w:rPr>
          <w:rFonts w:ascii="Times New Roman" w:eastAsia="Times New Roman" w:hAnsi="Times New Roman" w:cs="Times New Roman"/>
          <w:b/>
          <w:i/>
          <w:color w:val="000000"/>
          <w:sz w:val="24"/>
          <w:szCs w:val="24"/>
          <w:lang w:val="uk-UA" w:eastAsia="ru-RU"/>
        </w:rPr>
      </w:pPr>
      <w:r w:rsidRPr="00C53E1E">
        <w:rPr>
          <w:rFonts w:ascii="Times New Roman" w:eastAsia="Times New Roman" w:hAnsi="Times New Roman" w:cs="Times New Roman"/>
          <w:b/>
          <w:i/>
          <w:color w:val="000000"/>
          <w:sz w:val="24"/>
          <w:szCs w:val="24"/>
          <w:lang w:val="uk-UA" w:eastAsia="ru-RU"/>
        </w:rPr>
        <w:t xml:space="preserve">Про вилучення  земельної ділянки </w:t>
      </w:r>
    </w:p>
    <w:p w:rsidR="00C53E1E" w:rsidRPr="00C53E1E" w:rsidRDefault="00C53E1E" w:rsidP="00C53E1E">
      <w:pPr>
        <w:spacing w:after="0" w:line="240" w:lineRule="auto"/>
        <w:jc w:val="both"/>
        <w:rPr>
          <w:rFonts w:ascii="Times New Roman" w:eastAsia="Times New Roman" w:hAnsi="Times New Roman" w:cs="Times New Roman"/>
          <w:sz w:val="24"/>
          <w:szCs w:val="24"/>
          <w:lang w:val="uk-UA" w:eastAsia="ru-RU"/>
        </w:rPr>
      </w:pPr>
      <w:r w:rsidRPr="00C53E1E">
        <w:rPr>
          <w:rFonts w:ascii="Times New Roman" w:eastAsia="Times New Roman" w:hAnsi="Times New Roman" w:cs="Times New Roman"/>
          <w:color w:val="000000"/>
          <w:sz w:val="24"/>
          <w:szCs w:val="24"/>
          <w:lang w:val="uk-UA" w:eastAsia="ru-RU"/>
        </w:rPr>
        <w:tab/>
      </w:r>
      <w:r w:rsidR="000E638F">
        <w:rPr>
          <w:rFonts w:ascii="Times New Roman" w:eastAsia="Times New Roman" w:hAnsi="Times New Roman" w:cs="Times New Roman"/>
          <w:color w:val="000000"/>
          <w:sz w:val="24"/>
          <w:szCs w:val="24"/>
          <w:lang w:val="uk-UA" w:eastAsia="ru-RU"/>
        </w:rPr>
        <w:t>Р</w:t>
      </w:r>
      <w:r w:rsidRPr="00C53E1E">
        <w:rPr>
          <w:rFonts w:ascii="Times New Roman" w:eastAsia="Times New Roman" w:hAnsi="Times New Roman" w:cs="Times New Roman"/>
          <w:color w:val="000000"/>
          <w:sz w:val="24"/>
          <w:szCs w:val="24"/>
          <w:lang w:val="uk-UA" w:eastAsia="ru-RU"/>
        </w:rPr>
        <w:t xml:space="preserve">озглянувши заяву (вх. № 261/02-11 М  від 12.10.2016 р.) фізичної особи Заморія Анатолія Івановича про вилучення  земельної ділянки,  </w:t>
      </w:r>
      <w:r w:rsidRPr="00C53E1E">
        <w:rPr>
          <w:rFonts w:ascii="Times New Roman" w:eastAsia="Times New Roman" w:hAnsi="Times New Roman" w:cs="Times New Roman"/>
          <w:sz w:val="24"/>
          <w:szCs w:val="24"/>
          <w:lang w:val="uk-UA" w:eastAsia="ru-RU"/>
        </w:rPr>
        <w:t xml:space="preserve">керуючись статтями 12, 141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C53E1E" w:rsidRPr="00C53E1E" w:rsidRDefault="00C53E1E" w:rsidP="00C53E1E">
      <w:pPr>
        <w:spacing w:after="0" w:line="240" w:lineRule="auto"/>
        <w:jc w:val="both"/>
        <w:rPr>
          <w:rFonts w:ascii="Times New Roman" w:eastAsia="Times New Roman" w:hAnsi="Times New Roman" w:cs="Times New Roman"/>
          <w:b/>
          <w:color w:val="000000"/>
          <w:sz w:val="24"/>
          <w:szCs w:val="24"/>
          <w:lang w:val="uk-UA" w:eastAsia="ru-RU"/>
        </w:rPr>
      </w:pPr>
      <w:r w:rsidRPr="00C53E1E">
        <w:rPr>
          <w:rFonts w:ascii="Times New Roman" w:eastAsia="Times New Roman" w:hAnsi="Times New Roman" w:cs="Times New Roman"/>
          <w:color w:val="000000"/>
          <w:sz w:val="24"/>
          <w:szCs w:val="24"/>
          <w:lang w:val="uk-UA" w:eastAsia="ru-RU"/>
        </w:rPr>
        <w:t xml:space="preserve">                                                 </w:t>
      </w:r>
      <w:r w:rsidRPr="00C53E1E">
        <w:rPr>
          <w:rFonts w:ascii="Times New Roman" w:eastAsia="Times New Roman" w:hAnsi="Times New Roman" w:cs="Times New Roman"/>
          <w:b/>
          <w:color w:val="000000"/>
          <w:sz w:val="24"/>
          <w:szCs w:val="24"/>
          <w:lang w:val="uk-UA" w:eastAsia="ru-RU"/>
        </w:rPr>
        <w:t>ВИРІШИЛА:</w:t>
      </w:r>
    </w:p>
    <w:p w:rsidR="00C53E1E" w:rsidRPr="00C53E1E" w:rsidRDefault="00C53E1E" w:rsidP="00C53E1E">
      <w:pPr>
        <w:spacing w:after="0" w:line="240" w:lineRule="auto"/>
        <w:ind w:firstLine="708"/>
        <w:jc w:val="both"/>
        <w:rPr>
          <w:rFonts w:ascii="Times New Roman" w:eastAsia="Times New Roman" w:hAnsi="Times New Roman" w:cs="Times New Roman"/>
          <w:color w:val="000000"/>
          <w:sz w:val="24"/>
          <w:szCs w:val="24"/>
          <w:lang w:val="uk-UA" w:eastAsia="ru-RU"/>
        </w:rPr>
      </w:pPr>
      <w:r w:rsidRPr="00C53E1E">
        <w:rPr>
          <w:rFonts w:ascii="Times New Roman" w:eastAsia="Times New Roman" w:hAnsi="Times New Roman" w:cs="Times New Roman"/>
          <w:color w:val="000000"/>
          <w:sz w:val="24"/>
          <w:szCs w:val="24"/>
          <w:lang w:val="uk-UA" w:eastAsia="ru-RU"/>
        </w:rPr>
        <w:t xml:space="preserve">1. Вилучити земельну ділянку, надану для ведення особистого селянського господарства, площею 0,1800 га  по вул.  </w:t>
      </w:r>
      <w:r w:rsidR="00EA69BB" w:rsidRPr="00EA69BB">
        <w:rPr>
          <w:rFonts w:ascii="Times New Roman" w:eastAsia="Times New Roman" w:hAnsi="Times New Roman" w:cs="Times New Roman"/>
          <w:color w:val="000000"/>
          <w:sz w:val="24"/>
          <w:szCs w:val="24"/>
          <w:lang w:val="uk-UA" w:eastAsia="ru-RU"/>
        </w:rPr>
        <w:t xml:space="preserve">.(персональні дані) </w:t>
      </w:r>
      <w:r w:rsidRPr="00C53E1E">
        <w:rPr>
          <w:rFonts w:ascii="Times New Roman" w:eastAsia="Times New Roman" w:hAnsi="Times New Roman" w:cs="Times New Roman"/>
          <w:color w:val="000000"/>
          <w:sz w:val="24"/>
          <w:szCs w:val="24"/>
          <w:lang w:val="uk-UA" w:eastAsia="ru-RU"/>
        </w:rPr>
        <w:t xml:space="preserve">в </w:t>
      </w:r>
    </w:p>
    <w:p w:rsidR="00C53E1E" w:rsidRPr="00C53E1E" w:rsidRDefault="00C53E1E" w:rsidP="00C53E1E">
      <w:pPr>
        <w:spacing w:after="0" w:line="240" w:lineRule="auto"/>
        <w:jc w:val="both"/>
        <w:rPr>
          <w:rFonts w:ascii="Times New Roman" w:eastAsia="Times New Roman" w:hAnsi="Times New Roman" w:cs="Times New Roman"/>
          <w:color w:val="000000"/>
          <w:sz w:val="24"/>
          <w:szCs w:val="24"/>
          <w:lang w:val="uk-UA" w:eastAsia="ru-RU"/>
        </w:rPr>
      </w:pPr>
      <w:r w:rsidRPr="00C53E1E">
        <w:rPr>
          <w:rFonts w:ascii="Times New Roman" w:eastAsia="Times New Roman" w:hAnsi="Times New Roman" w:cs="Times New Roman"/>
          <w:color w:val="000000"/>
          <w:sz w:val="24"/>
          <w:szCs w:val="24"/>
          <w:lang w:val="uk-UA" w:eastAsia="ru-RU"/>
        </w:rPr>
        <w:t>с. Мар’янське Апостолівського  району Дніпропетровської області  у фізичної особи Заморія Анатолія Івановича.</w:t>
      </w:r>
    </w:p>
    <w:p w:rsidR="00C53E1E" w:rsidRPr="00C53E1E" w:rsidRDefault="00C53E1E" w:rsidP="00C53E1E">
      <w:pPr>
        <w:spacing w:after="0" w:line="240" w:lineRule="auto"/>
        <w:jc w:val="both"/>
        <w:rPr>
          <w:rFonts w:ascii="Times New Roman" w:eastAsia="Times New Roman" w:hAnsi="Times New Roman" w:cs="Times New Roman"/>
          <w:color w:val="000000"/>
          <w:sz w:val="24"/>
          <w:szCs w:val="24"/>
          <w:lang w:val="uk-UA" w:eastAsia="ru-RU"/>
        </w:rPr>
      </w:pPr>
      <w:r w:rsidRPr="00C53E1E">
        <w:rPr>
          <w:rFonts w:ascii="Times New Roman" w:eastAsia="Times New Roman" w:hAnsi="Times New Roman" w:cs="Times New Roman"/>
          <w:color w:val="000000"/>
          <w:sz w:val="24"/>
          <w:szCs w:val="24"/>
          <w:lang w:val="uk-UA" w:eastAsia="ru-RU"/>
        </w:rPr>
        <w:t xml:space="preserve">           2. Вилучену земельну ділянку зарахувати до земель Зеленодольської міської ради.</w:t>
      </w:r>
    </w:p>
    <w:p w:rsidR="00C53E1E" w:rsidRPr="00C53E1E" w:rsidRDefault="00C53E1E" w:rsidP="00C53E1E">
      <w:pPr>
        <w:spacing w:after="0" w:line="240" w:lineRule="auto"/>
        <w:ind w:firstLine="708"/>
        <w:jc w:val="both"/>
        <w:rPr>
          <w:rFonts w:ascii="Times New Roman" w:eastAsia="Times New Roman" w:hAnsi="Times New Roman" w:cs="Times New Roman"/>
          <w:color w:val="000000"/>
          <w:sz w:val="24"/>
          <w:szCs w:val="24"/>
          <w:lang w:val="uk-UA" w:eastAsia="ru-RU"/>
        </w:rPr>
      </w:pPr>
      <w:r w:rsidRPr="00C53E1E">
        <w:rPr>
          <w:rFonts w:ascii="Times New Roman" w:eastAsia="Times New Roman" w:hAnsi="Times New Roman" w:cs="Times New Roman"/>
          <w:color w:val="000000"/>
          <w:sz w:val="24"/>
          <w:szCs w:val="24"/>
          <w:lang w:val="uk-UA" w:eastAsia="ru-RU"/>
        </w:rPr>
        <w:t>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C53E1E" w:rsidRPr="00C53E1E" w:rsidRDefault="00C53E1E" w:rsidP="000E638F">
      <w:pPr>
        <w:spacing w:after="0" w:line="240" w:lineRule="auto"/>
        <w:ind w:firstLine="708"/>
        <w:jc w:val="both"/>
        <w:rPr>
          <w:rFonts w:ascii="Times New Roman" w:eastAsia="Times New Roman" w:hAnsi="Times New Roman" w:cs="Times New Roman"/>
          <w:sz w:val="24"/>
          <w:szCs w:val="24"/>
          <w:lang w:val="uk-UA" w:eastAsia="ru-RU"/>
        </w:rPr>
      </w:pPr>
      <w:r w:rsidRPr="00C53E1E">
        <w:rPr>
          <w:rFonts w:ascii="Times New Roman" w:eastAsia="Times New Roman" w:hAnsi="Times New Roman" w:cs="Times New Roman"/>
          <w:color w:val="000000"/>
          <w:sz w:val="24"/>
          <w:szCs w:val="24"/>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0E638F" w:rsidRPr="00C53E1E" w:rsidRDefault="00C53E1E" w:rsidP="00C53E1E">
      <w:pPr>
        <w:spacing w:after="0" w:line="240" w:lineRule="auto"/>
        <w:ind w:left="708" w:right="175"/>
        <w:jc w:val="both"/>
        <w:rPr>
          <w:rFonts w:ascii="Times New Roman" w:eastAsia="Times New Roman" w:hAnsi="Times New Roman" w:cs="Times New Roman"/>
          <w:b/>
          <w:sz w:val="24"/>
          <w:szCs w:val="24"/>
          <w:lang w:val="uk-UA" w:eastAsia="ru-RU"/>
        </w:rPr>
      </w:pPr>
      <w:r w:rsidRPr="00C53E1E">
        <w:rPr>
          <w:rFonts w:ascii="Times New Roman" w:eastAsia="Times New Roman" w:hAnsi="Times New Roman" w:cs="Times New Roman"/>
          <w:b/>
          <w:sz w:val="24"/>
          <w:szCs w:val="24"/>
          <w:lang w:val="uk-UA" w:eastAsia="ru-RU"/>
        </w:rPr>
        <w:t>Міський  голова</w:t>
      </w:r>
      <w:r w:rsidRPr="00C53E1E">
        <w:rPr>
          <w:rFonts w:ascii="Times New Roman" w:eastAsia="Times New Roman" w:hAnsi="Times New Roman" w:cs="Times New Roman"/>
          <w:b/>
          <w:sz w:val="24"/>
          <w:szCs w:val="24"/>
          <w:lang w:val="uk-UA" w:eastAsia="ru-RU"/>
        </w:rPr>
        <w:tab/>
      </w:r>
      <w:r w:rsidRPr="00C53E1E">
        <w:rPr>
          <w:rFonts w:ascii="Times New Roman" w:eastAsia="Times New Roman" w:hAnsi="Times New Roman" w:cs="Times New Roman"/>
          <w:b/>
          <w:sz w:val="24"/>
          <w:szCs w:val="24"/>
          <w:lang w:val="uk-UA" w:eastAsia="ru-RU"/>
        </w:rPr>
        <w:tab/>
      </w:r>
      <w:r w:rsidRPr="00C53E1E">
        <w:rPr>
          <w:rFonts w:ascii="Times New Roman" w:eastAsia="Times New Roman" w:hAnsi="Times New Roman" w:cs="Times New Roman"/>
          <w:b/>
          <w:sz w:val="24"/>
          <w:szCs w:val="24"/>
          <w:lang w:val="uk-UA" w:eastAsia="ru-RU"/>
        </w:rPr>
        <w:tab/>
        <w:t xml:space="preserve">                                 А. В. Савченко</w:t>
      </w:r>
    </w:p>
    <w:p w:rsidR="000E638F" w:rsidRPr="000E638F" w:rsidRDefault="000E638F" w:rsidP="000E638F">
      <w:pPr>
        <w:keepNext/>
        <w:spacing w:before="240" w:after="60" w:line="240" w:lineRule="auto"/>
        <w:jc w:val="center"/>
        <w:outlineLvl w:val="0"/>
        <w:rPr>
          <w:rFonts w:ascii="Times New Roman" w:eastAsia="Times New Roman" w:hAnsi="Times New Roman" w:cs="Arial"/>
          <w:bCs/>
          <w:kern w:val="32"/>
          <w:sz w:val="24"/>
          <w:szCs w:val="24"/>
          <w:lang w:eastAsia="ru-RU"/>
        </w:rPr>
      </w:pPr>
      <w:r w:rsidRPr="000E638F">
        <w:rPr>
          <w:rFonts w:ascii="Times New Roman" w:eastAsia="Times New Roman" w:hAnsi="Times New Roman" w:cs="Arial"/>
          <w:bCs/>
          <w:kern w:val="32"/>
          <w:sz w:val="24"/>
          <w:szCs w:val="24"/>
          <w:lang w:eastAsia="ru-RU"/>
        </w:rPr>
        <w:t xml:space="preserve">Р І Ш Е Н </w:t>
      </w:r>
      <w:proofErr w:type="gramStart"/>
      <w:r w:rsidRPr="000E638F">
        <w:rPr>
          <w:rFonts w:ascii="Times New Roman" w:eastAsia="Times New Roman" w:hAnsi="Times New Roman" w:cs="Arial"/>
          <w:bCs/>
          <w:kern w:val="32"/>
          <w:sz w:val="24"/>
          <w:szCs w:val="24"/>
          <w:lang w:eastAsia="ru-RU"/>
        </w:rPr>
        <w:t>Н</w:t>
      </w:r>
      <w:proofErr w:type="gramEnd"/>
      <w:r w:rsidRPr="000E638F">
        <w:rPr>
          <w:rFonts w:ascii="Times New Roman" w:eastAsia="Times New Roman" w:hAnsi="Times New Roman" w:cs="Arial"/>
          <w:bCs/>
          <w:kern w:val="32"/>
          <w:sz w:val="24"/>
          <w:szCs w:val="24"/>
          <w:lang w:eastAsia="ru-RU"/>
        </w:rPr>
        <w:t xml:space="preserve"> Я</w:t>
      </w:r>
    </w:p>
    <w:p w:rsidR="000E638F" w:rsidRPr="000E638F" w:rsidRDefault="000E638F" w:rsidP="000E638F">
      <w:pPr>
        <w:spacing w:after="0" w:line="240" w:lineRule="auto"/>
        <w:jc w:val="center"/>
        <w:rPr>
          <w:rFonts w:ascii="Times New Roman" w:eastAsia="Times New Roman" w:hAnsi="Times New Roman" w:cs="Times New Roman"/>
          <w:b/>
          <w:sz w:val="24"/>
          <w:szCs w:val="24"/>
          <w:lang w:val="uk-UA" w:eastAsia="ru-RU"/>
        </w:rPr>
      </w:pPr>
      <w:r w:rsidRPr="000E638F">
        <w:rPr>
          <w:rFonts w:ascii="Times New Roman" w:eastAsia="Times New Roman" w:hAnsi="Times New Roman" w:cs="Times New Roman"/>
          <w:b/>
          <w:sz w:val="24"/>
          <w:szCs w:val="24"/>
          <w:lang w:val="uk-UA" w:eastAsia="ru-RU"/>
        </w:rPr>
        <w:t xml:space="preserve">    </w:t>
      </w:r>
      <w:r w:rsidRPr="000E638F">
        <w:rPr>
          <w:rFonts w:ascii="Times New Roman" w:eastAsia="Times New Roman" w:hAnsi="Times New Roman" w:cs="Times New Roman"/>
          <w:b/>
          <w:sz w:val="24"/>
          <w:szCs w:val="24"/>
          <w:lang w:eastAsia="ru-RU"/>
        </w:rPr>
        <w:t xml:space="preserve">Зеленодольської </w:t>
      </w:r>
      <w:r w:rsidRPr="000E638F">
        <w:rPr>
          <w:rFonts w:ascii="Times New Roman" w:eastAsia="Times New Roman" w:hAnsi="Times New Roman" w:cs="Times New Roman"/>
          <w:b/>
          <w:sz w:val="24"/>
          <w:szCs w:val="24"/>
          <w:lang w:val="uk-UA" w:eastAsia="ru-RU"/>
        </w:rPr>
        <w:t>міської</w:t>
      </w:r>
      <w:r w:rsidRPr="000E638F">
        <w:rPr>
          <w:rFonts w:ascii="Times New Roman" w:eastAsia="Times New Roman" w:hAnsi="Times New Roman" w:cs="Times New Roman"/>
          <w:b/>
          <w:sz w:val="24"/>
          <w:szCs w:val="24"/>
          <w:lang w:eastAsia="ru-RU"/>
        </w:rPr>
        <w:t xml:space="preserve"> ради</w:t>
      </w:r>
    </w:p>
    <w:p w:rsidR="000E638F" w:rsidRPr="000E638F" w:rsidRDefault="000E638F" w:rsidP="000E638F">
      <w:pPr>
        <w:spacing w:after="0" w:line="240" w:lineRule="auto"/>
        <w:jc w:val="center"/>
        <w:rPr>
          <w:rFonts w:ascii="Times New Roman" w:eastAsia="Times New Roman" w:hAnsi="Times New Roman" w:cs="Times New Roman"/>
          <w:b/>
          <w:sz w:val="24"/>
          <w:szCs w:val="24"/>
          <w:lang w:val="uk-UA" w:eastAsia="ru-RU"/>
        </w:rPr>
      </w:pPr>
      <w:r w:rsidRPr="000E638F">
        <w:rPr>
          <w:rFonts w:ascii="Times New Roman" w:eastAsia="Times New Roman" w:hAnsi="Times New Roman" w:cs="Times New Roman"/>
          <w:b/>
          <w:sz w:val="24"/>
          <w:szCs w:val="24"/>
          <w:lang w:val="uk-UA" w:eastAsia="ru-RU"/>
        </w:rPr>
        <w:t xml:space="preserve">17 сесії </w:t>
      </w:r>
      <w:r w:rsidRPr="000E638F">
        <w:rPr>
          <w:rFonts w:ascii="Times New Roman" w:eastAsia="Times New Roman" w:hAnsi="Times New Roman" w:cs="Times New Roman"/>
          <w:b/>
          <w:sz w:val="24"/>
          <w:szCs w:val="24"/>
          <w:lang w:val="en-US" w:eastAsia="ru-RU"/>
        </w:rPr>
        <w:t>VII</w:t>
      </w:r>
      <w:r w:rsidRPr="000E638F">
        <w:rPr>
          <w:rFonts w:ascii="Times New Roman" w:eastAsia="Times New Roman" w:hAnsi="Times New Roman" w:cs="Times New Roman"/>
          <w:b/>
          <w:sz w:val="24"/>
          <w:szCs w:val="24"/>
          <w:lang w:val="uk-UA" w:eastAsia="ru-RU"/>
        </w:rPr>
        <w:t xml:space="preserve"> скликання </w:t>
      </w:r>
    </w:p>
    <w:p w:rsidR="000E638F" w:rsidRPr="000E638F" w:rsidRDefault="000E638F" w:rsidP="000E638F">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0E638F" w:rsidRPr="000E638F" w:rsidTr="00BB0756">
        <w:trPr>
          <w:jc w:val="center"/>
        </w:trPr>
        <w:tc>
          <w:tcPr>
            <w:tcW w:w="3386" w:type="dxa"/>
          </w:tcPr>
          <w:p w:rsidR="000E638F" w:rsidRPr="000E638F" w:rsidRDefault="00BB0756" w:rsidP="000E638F">
            <w:pPr>
              <w:spacing w:after="0" w:line="36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26 жовтня</w:t>
            </w:r>
            <w:r w:rsidR="000E638F" w:rsidRPr="000E638F">
              <w:rPr>
                <w:rFonts w:ascii="Times New Roman" w:eastAsia="Times New Roman" w:hAnsi="Times New Roman" w:cs="Times New Roman"/>
                <w:b/>
                <w:sz w:val="24"/>
                <w:szCs w:val="24"/>
                <w:lang w:val="uk-UA" w:eastAsia="ru-RU"/>
              </w:rPr>
              <w:t xml:space="preserve"> 2016 року</w:t>
            </w:r>
          </w:p>
        </w:tc>
        <w:tc>
          <w:tcPr>
            <w:tcW w:w="3096" w:type="dxa"/>
          </w:tcPr>
          <w:p w:rsidR="000E638F" w:rsidRPr="000E638F" w:rsidRDefault="000E638F" w:rsidP="000E638F">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0E638F" w:rsidRPr="000E638F" w:rsidRDefault="000E638F" w:rsidP="000E638F">
            <w:pPr>
              <w:spacing w:after="0" w:line="360" w:lineRule="auto"/>
              <w:rPr>
                <w:rFonts w:ascii="Times New Roman" w:eastAsia="Times New Roman" w:hAnsi="Times New Roman" w:cs="Times New Roman"/>
                <w:b/>
                <w:sz w:val="24"/>
                <w:szCs w:val="24"/>
                <w:lang w:eastAsia="ru-RU"/>
              </w:rPr>
            </w:pPr>
            <w:r w:rsidRPr="000E638F">
              <w:rPr>
                <w:rFonts w:ascii="Times New Roman" w:eastAsia="Times New Roman" w:hAnsi="Times New Roman" w:cs="Times New Roman"/>
                <w:b/>
                <w:sz w:val="24"/>
                <w:szCs w:val="24"/>
                <w:lang w:val="uk-UA" w:eastAsia="ru-RU"/>
              </w:rPr>
              <w:t xml:space="preserve">                    </w:t>
            </w:r>
            <w:r w:rsidRPr="000E638F">
              <w:rPr>
                <w:rFonts w:ascii="Times New Roman" w:eastAsia="Times New Roman" w:hAnsi="Times New Roman" w:cs="Times New Roman"/>
                <w:b/>
                <w:sz w:val="24"/>
                <w:szCs w:val="24"/>
                <w:lang w:eastAsia="ru-RU"/>
              </w:rPr>
              <w:t>№</w:t>
            </w:r>
            <w:r w:rsidRPr="000E638F">
              <w:rPr>
                <w:rFonts w:ascii="Times New Roman" w:eastAsia="Times New Roman" w:hAnsi="Times New Roman" w:cs="Times New Roman"/>
                <w:b/>
                <w:sz w:val="24"/>
                <w:szCs w:val="24"/>
                <w:lang w:val="uk-UA" w:eastAsia="ru-RU"/>
              </w:rPr>
              <w:t xml:space="preserve"> 299/1</w:t>
            </w:r>
          </w:p>
        </w:tc>
      </w:tr>
    </w:tbl>
    <w:p w:rsidR="000E638F" w:rsidRPr="000E638F" w:rsidRDefault="000E638F" w:rsidP="000E638F">
      <w:pPr>
        <w:spacing w:after="0" w:line="240" w:lineRule="auto"/>
        <w:jc w:val="both"/>
        <w:rPr>
          <w:rFonts w:ascii="Times New Roman" w:eastAsia="Times New Roman" w:hAnsi="Times New Roman" w:cs="Times New Roman"/>
          <w:b/>
          <w:bCs/>
          <w:i/>
          <w:iCs/>
          <w:sz w:val="24"/>
          <w:szCs w:val="24"/>
          <w:lang w:val="uk-UA" w:eastAsia="ru-RU"/>
        </w:rPr>
      </w:pPr>
      <w:r w:rsidRPr="000E638F">
        <w:rPr>
          <w:rFonts w:ascii="Times New Roman" w:eastAsia="Times New Roman" w:hAnsi="Times New Roman" w:cs="Times New Roman"/>
          <w:b/>
          <w:bCs/>
          <w:i/>
          <w:iCs/>
          <w:sz w:val="24"/>
          <w:szCs w:val="24"/>
          <w:lang w:val="uk-UA" w:eastAsia="ru-RU"/>
        </w:rPr>
        <w:t xml:space="preserve">Про вилучення  земельної ділянки </w:t>
      </w:r>
    </w:p>
    <w:p w:rsidR="000E638F" w:rsidRPr="000E638F" w:rsidRDefault="000E638F" w:rsidP="000E638F">
      <w:pPr>
        <w:spacing w:after="0" w:line="240" w:lineRule="auto"/>
        <w:jc w:val="both"/>
        <w:rPr>
          <w:rFonts w:ascii="Times New Roman" w:eastAsia="Times New Roman" w:hAnsi="Times New Roman" w:cs="Times New Roman"/>
          <w:sz w:val="24"/>
          <w:szCs w:val="24"/>
          <w:highlight w:val="yellow"/>
          <w:lang w:val="uk-UA" w:eastAsia="ru-RU"/>
        </w:rPr>
      </w:pPr>
      <w:r w:rsidRPr="000E638F">
        <w:rPr>
          <w:rFonts w:ascii="Times New Roman" w:eastAsia="Times New Roman" w:hAnsi="Times New Roman" w:cs="Times New Roman"/>
          <w:sz w:val="24"/>
          <w:szCs w:val="24"/>
          <w:lang w:val="uk-UA" w:eastAsia="ru-RU"/>
        </w:rPr>
        <w:tab/>
        <w:t xml:space="preserve">Розглянувши заяву (вхід. № 240/02-14В  від 03.10.2016 р.) фізичної особи Зеркаля Миколи Івановича  про вилучення  земельної ділянки,  керуючись статтями 12, 141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0E638F" w:rsidRPr="000E638F" w:rsidRDefault="000E638F" w:rsidP="000E638F">
      <w:pPr>
        <w:spacing w:after="0" w:line="240" w:lineRule="auto"/>
        <w:jc w:val="both"/>
        <w:rPr>
          <w:rFonts w:ascii="Times New Roman" w:eastAsia="Times New Roman" w:hAnsi="Times New Roman" w:cs="Times New Roman"/>
          <w:b/>
          <w:bCs/>
          <w:sz w:val="24"/>
          <w:szCs w:val="24"/>
          <w:lang w:val="uk-UA" w:eastAsia="ru-RU"/>
        </w:rPr>
      </w:pPr>
      <w:r w:rsidRPr="000E638F">
        <w:rPr>
          <w:rFonts w:ascii="Times New Roman" w:eastAsia="Times New Roman" w:hAnsi="Times New Roman" w:cs="Times New Roman"/>
          <w:b/>
          <w:bCs/>
          <w:sz w:val="24"/>
          <w:szCs w:val="24"/>
          <w:lang w:val="uk-UA" w:eastAsia="ru-RU"/>
        </w:rPr>
        <w:t xml:space="preserve">                                         ВИРІШИЛА:</w:t>
      </w:r>
    </w:p>
    <w:p w:rsidR="000E638F" w:rsidRPr="000E638F" w:rsidRDefault="000E638F" w:rsidP="000E638F">
      <w:pPr>
        <w:spacing w:after="0" w:line="240" w:lineRule="auto"/>
        <w:ind w:firstLine="708"/>
        <w:jc w:val="both"/>
        <w:rPr>
          <w:rFonts w:ascii="Times New Roman" w:eastAsia="Times New Roman" w:hAnsi="Times New Roman" w:cs="Times New Roman"/>
          <w:sz w:val="24"/>
          <w:szCs w:val="24"/>
          <w:lang w:val="uk-UA" w:eastAsia="ru-RU"/>
        </w:rPr>
      </w:pPr>
      <w:r w:rsidRPr="000E638F">
        <w:rPr>
          <w:rFonts w:ascii="Times New Roman" w:eastAsia="Times New Roman" w:hAnsi="Times New Roman" w:cs="Times New Roman"/>
          <w:sz w:val="24"/>
          <w:szCs w:val="24"/>
          <w:lang w:val="uk-UA" w:eastAsia="ru-RU"/>
        </w:rPr>
        <w:lastRenderedPageBreak/>
        <w:t xml:space="preserve">1. Вилучити земельну ділянку  площею 0,42 га  по вулиці  </w:t>
      </w:r>
      <w:r w:rsidR="00EA69BB" w:rsidRPr="00EA69BB">
        <w:rPr>
          <w:rFonts w:ascii="Times New Roman" w:eastAsia="Times New Roman" w:hAnsi="Times New Roman" w:cs="Times New Roman"/>
          <w:sz w:val="24"/>
          <w:szCs w:val="24"/>
          <w:lang w:val="uk-UA" w:eastAsia="ru-RU"/>
        </w:rPr>
        <w:t xml:space="preserve">.(персональні дані) </w:t>
      </w:r>
      <w:r w:rsidRPr="000E638F">
        <w:rPr>
          <w:rFonts w:ascii="Times New Roman" w:eastAsia="Times New Roman" w:hAnsi="Times New Roman" w:cs="Times New Roman"/>
          <w:sz w:val="24"/>
          <w:szCs w:val="24"/>
          <w:lang w:val="uk-UA" w:eastAsia="ru-RU"/>
        </w:rPr>
        <w:t>в с. Велика Костромка Апостолівського району Дніпропетровської області  у фізичної особи Зеркаля Миколи Івановича.</w:t>
      </w:r>
    </w:p>
    <w:p w:rsidR="000E638F" w:rsidRPr="000E638F" w:rsidRDefault="000E638F" w:rsidP="000E638F">
      <w:pPr>
        <w:spacing w:after="0" w:line="240" w:lineRule="auto"/>
        <w:jc w:val="both"/>
        <w:rPr>
          <w:rFonts w:ascii="Times New Roman" w:eastAsia="Times New Roman" w:hAnsi="Times New Roman" w:cs="Times New Roman"/>
          <w:sz w:val="24"/>
          <w:szCs w:val="24"/>
          <w:lang w:val="uk-UA" w:eastAsia="ru-RU"/>
        </w:rPr>
      </w:pPr>
      <w:r w:rsidRPr="000E638F">
        <w:rPr>
          <w:rFonts w:ascii="Times New Roman" w:eastAsia="Times New Roman" w:hAnsi="Times New Roman" w:cs="Times New Roman"/>
          <w:sz w:val="24"/>
          <w:szCs w:val="24"/>
          <w:lang w:val="uk-UA" w:eastAsia="ru-RU"/>
        </w:rPr>
        <w:t xml:space="preserve">           2. Вилучену земельну ділянку зарахувати до земель Зеленодольської міської ради.</w:t>
      </w:r>
    </w:p>
    <w:p w:rsidR="000E638F" w:rsidRPr="000E638F" w:rsidRDefault="000E638F" w:rsidP="000E638F">
      <w:pPr>
        <w:spacing w:after="0" w:line="240" w:lineRule="auto"/>
        <w:ind w:firstLine="708"/>
        <w:jc w:val="both"/>
        <w:rPr>
          <w:rFonts w:ascii="Times New Roman" w:eastAsia="Times New Roman" w:hAnsi="Times New Roman" w:cs="Times New Roman"/>
          <w:sz w:val="24"/>
          <w:szCs w:val="24"/>
          <w:lang w:val="uk-UA" w:eastAsia="ru-RU"/>
        </w:rPr>
      </w:pPr>
      <w:r w:rsidRPr="000E638F">
        <w:rPr>
          <w:rFonts w:ascii="Times New Roman" w:eastAsia="Times New Roman" w:hAnsi="Times New Roman" w:cs="Times New Roman"/>
          <w:sz w:val="24"/>
          <w:szCs w:val="24"/>
          <w:lang w:val="uk-UA" w:eastAsia="ru-RU"/>
        </w:rPr>
        <w:t>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0E638F" w:rsidRPr="000E638F" w:rsidRDefault="000E638F" w:rsidP="000E638F">
      <w:pPr>
        <w:spacing w:after="0" w:line="240" w:lineRule="auto"/>
        <w:ind w:firstLine="708"/>
        <w:jc w:val="both"/>
        <w:rPr>
          <w:rFonts w:ascii="Times New Roman" w:eastAsia="Times New Roman" w:hAnsi="Times New Roman" w:cs="Times New Roman"/>
          <w:sz w:val="24"/>
          <w:szCs w:val="24"/>
          <w:lang w:val="uk-UA" w:eastAsia="ru-RU"/>
        </w:rPr>
      </w:pPr>
      <w:r w:rsidRPr="000E638F">
        <w:rPr>
          <w:rFonts w:ascii="Times New Roman" w:eastAsia="Times New Roman" w:hAnsi="Times New Roman" w:cs="Times New Roman"/>
          <w:sz w:val="24"/>
          <w:szCs w:val="24"/>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0E638F" w:rsidRDefault="000E638F" w:rsidP="000E638F">
      <w:pPr>
        <w:spacing w:after="0" w:line="240" w:lineRule="auto"/>
        <w:ind w:left="708" w:right="175"/>
        <w:jc w:val="both"/>
        <w:rPr>
          <w:rFonts w:ascii="Times New Roman" w:eastAsia="Times New Roman" w:hAnsi="Times New Roman" w:cs="Times New Roman"/>
          <w:b/>
          <w:sz w:val="24"/>
          <w:szCs w:val="24"/>
          <w:lang w:val="uk-UA" w:eastAsia="ru-RU"/>
        </w:rPr>
      </w:pPr>
      <w:r w:rsidRPr="000E638F">
        <w:rPr>
          <w:rFonts w:ascii="Times New Roman" w:eastAsia="Times New Roman" w:hAnsi="Times New Roman" w:cs="Times New Roman"/>
          <w:b/>
          <w:sz w:val="24"/>
          <w:szCs w:val="24"/>
          <w:lang w:val="uk-UA" w:eastAsia="ru-RU"/>
        </w:rPr>
        <w:t>Міський  голова</w:t>
      </w:r>
      <w:r w:rsidRPr="000E638F">
        <w:rPr>
          <w:rFonts w:ascii="Times New Roman" w:eastAsia="Times New Roman" w:hAnsi="Times New Roman" w:cs="Times New Roman"/>
          <w:b/>
          <w:sz w:val="24"/>
          <w:szCs w:val="24"/>
          <w:lang w:val="uk-UA" w:eastAsia="ru-RU"/>
        </w:rPr>
        <w:tab/>
      </w:r>
      <w:r w:rsidRPr="000E638F">
        <w:rPr>
          <w:rFonts w:ascii="Times New Roman" w:eastAsia="Times New Roman" w:hAnsi="Times New Roman" w:cs="Times New Roman"/>
          <w:b/>
          <w:sz w:val="24"/>
          <w:szCs w:val="24"/>
          <w:lang w:val="uk-UA" w:eastAsia="ru-RU"/>
        </w:rPr>
        <w:tab/>
      </w:r>
      <w:r w:rsidRPr="000E638F">
        <w:rPr>
          <w:rFonts w:ascii="Times New Roman" w:eastAsia="Times New Roman" w:hAnsi="Times New Roman" w:cs="Times New Roman"/>
          <w:b/>
          <w:sz w:val="24"/>
          <w:szCs w:val="24"/>
          <w:lang w:val="uk-UA" w:eastAsia="ru-RU"/>
        </w:rPr>
        <w:tab/>
        <w:t xml:space="preserve">                                 А. В. Савченко</w:t>
      </w:r>
    </w:p>
    <w:p w:rsidR="000E638F" w:rsidRPr="000E638F" w:rsidRDefault="000E638F" w:rsidP="000E638F">
      <w:pPr>
        <w:spacing w:after="0" w:line="240" w:lineRule="auto"/>
        <w:ind w:left="708" w:right="175"/>
        <w:jc w:val="both"/>
        <w:rPr>
          <w:rFonts w:ascii="Times New Roman" w:eastAsia="Times New Roman" w:hAnsi="Times New Roman" w:cs="Times New Roman"/>
          <w:b/>
          <w:sz w:val="24"/>
          <w:szCs w:val="24"/>
          <w:lang w:val="uk-UA" w:eastAsia="ru-RU"/>
        </w:rPr>
      </w:pPr>
    </w:p>
    <w:p w:rsidR="000E638F" w:rsidRPr="000E638F" w:rsidRDefault="000E638F" w:rsidP="000E638F">
      <w:pPr>
        <w:keepNext/>
        <w:spacing w:before="240" w:after="60" w:line="240" w:lineRule="auto"/>
        <w:jc w:val="center"/>
        <w:outlineLvl w:val="0"/>
        <w:rPr>
          <w:rFonts w:ascii="Times New Roman" w:eastAsia="Times New Roman" w:hAnsi="Times New Roman" w:cs="Arial"/>
          <w:bCs/>
          <w:kern w:val="32"/>
          <w:sz w:val="24"/>
          <w:szCs w:val="24"/>
          <w:lang w:eastAsia="ru-RU"/>
        </w:rPr>
      </w:pPr>
      <w:r w:rsidRPr="000E638F">
        <w:rPr>
          <w:rFonts w:ascii="Times New Roman" w:eastAsia="Times New Roman" w:hAnsi="Times New Roman" w:cs="Arial"/>
          <w:bCs/>
          <w:kern w:val="32"/>
          <w:sz w:val="24"/>
          <w:szCs w:val="24"/>
          <w:lang w:eastAsia="ru-RU"/>
        </w:rPr>
        <w:t xml:space="preserve">Р І Ш Е Н </w:t>
      </w:r>
      <w:proofErr w:type="gramStart"/>
      <w:r w:rsidRPr="000E638F">
        <w:rPr>
          <w:rFonts w:ascii="Times New Roman" w:eastAsia="Times New Roman" w:hAnsi="Times New Roman" w:cs="Arial"/>
          <w:bCs/>
          <w:kern w:val="32"/>
          <w:sz w:val="24"/>
          <w:szCs w:val="24"/>
          <w:lang w:eastAsia="ru-RU"/>
        </w:rPr>
        <w:t>Н</w:t>
      </w:r>
      <w:proofErr w:type="gramEnd"/>
      <w:r w:rsidRPr="000E638F">
        <w:rPr>
          <w:rFonts w:ascii="Times New Roman" w:eastAsia="Times New Roman" w:hAnsi="Times New Roman" w:cs="Arial"/>
          <w:bCs/>
          <w:kern w:val="32"/>
          <w:sz w:val="24"/>
          <w:szCs w:val="24"/>
          <w:lang w:eastAsia="ru-RU"/>
        </w:rPr>
        <w:t xml:space="preserve"> Я</w:t>
      </w:r>
    </w:p>
    <w:p w:rsidR="000E638F" w:rsidRPr="000E638F" w:rsidRDefault="000E638F" w:rsidP="000E638F">
      <w:pPr>
        <w:spacing w:after="0" w:line="240" w:lineRule="auto"/>
        <w:jc w:val="center"/>
        <w:rPr>
          <w:rFonts w:ascii="Times New Roman" w:eastAsia="Times New Roman" w:hAnsi="Times New Roman" w:cs="Times New Roman"/>
          <w:b/>
          <w:sz w:val="24"/>
          <w:szCs w:val="24"/>
          <w:lang w:val="uk-UA" w:eastAsia="ru-RU"/>
        </w:rPr>
      </w:pPr>
      <w:r w:rsidRPr="000E638F">
        <w:rPr>
          <w:rFonts w:ascii="Times New Roman" w:eastAsia="Times New Roman" w:hAnsi="Times New Roman" w:cs="Times New Roman"/>
          <w:b/>
          <w:sz w:val="24"/>
          <w:szCs w:val="24"/>
          <w:lang w:val="uk-UA" w:eastAsia="ru-RU"/>
        </w:rPr>
        <w:t xml:space="preserve">    </w:t>
      </w:r>
      <w:r w:rsidRPr="000E638F">
        <w:rPr>
          <w:rFonts w:ascii="Times New Roman" w:eastAsia="Times New Roman" w:hAnsi="Times New Roman" w:cs="Times New Roman"/>
          <w:b/>
          <w:sz w:val="24"/>
          <w:szCs w:val="24"/>
          <w:lang w:eastAsia="ru-RU"/>
        </w:rPr>
        <w:t xml:space="preserve">Зеленодольської </w:t>
      </w:r>
      <w:r w:rsidRPr="000E638F">
        <w:rPr>
          <w:rFonts w:ascii="Times New Roman" w:eastAsia="Times New Roman" w:hAnsi="Times New Roman" w:cs="Times New Roman"/>
          <w:b/>
          <w:sz w:val="24"/>
          <w:szCs w:val="24"/>
          <w:lang w:val="uk-UA" w:eastAsia="ru-RU"/>
        </w:rPr>
        <w:t>міської</w:t>
      </w:r>
      <w:r w:rsidRPr="000E638F">
        <w:rPr>
          <w:rFonts w:ascii="Times New Roman" w:eastAsia="Times New Roman" w:hAnsi="Times New Roman" w:cs="Times New Roman"/>
          <w:b/>
          <w:sz w:val="24"/>
          <w:szCs w:val="24"/>
          <w:lang w:eastAsia="ru-RU"/>
        </w:rPr>
        <w:t xml:space="preserve"> ради</w:t>
      </w:r>
    </w:p>
    <w:p w:rsidR="000E638F" w:rsidRPr="000E638F" w:rsidRDefault="000E638F" w:rsidP="000E638F">
      <w:pPr>
        <w:spacing w:after="0" w:line="240" w:lineRule="auto"/>
        <w:jc w:val="center"/>
        <w:rPr>
          <w:rFonts w:ascii="Times New Roman" w:eastAsia="Times New Roman" w:hAnsi="Times New Roman" w:cs="Times New Roman"/>
          <w:b/>
          <w:sz w:val="24"/>
          <w:szCs w:val="24"/>
          <w:lang w:val="uk-UA" w:eastAsia="ru-RU"/>
        </w:rPr>
      </w:pPr>
      <w:r w:rsidRPr="000E638F">
        <w:rPr>
          <w:rFonts w:ascii="Times New Roman" w:eastAsia="Times New Roman" w:hAnsi="Times New Roman" w:cs="Times New Roman"/>
          <w:b/>
          <w:sz w:val="24"/>
          <w:szCs w:val="24"/>
          <w:lang w:val="uk-UA" w:eastAsia="ru-RU"/>
        </w:rPr>
        <w:t xml:space="preserve">17 сесії </w:t>
      </w:r>
      <w:r w:rsidRPr="000E638F">
        <w:rPr>
          <w:rFonts w:ascii="Times New Roman" w:eastAsia="Times New Roman" w:hAnsi="Times New Roman" w:cs="Times New Roman"/>
          <w:b/>
          <w:sz w:val="24"/>
          <w:szCs w:val="24"/>
          <w:lang w:val="en-US" w:eastAsia="ru-RU"/>
        </w:rPr>
        <w:t>VII</w:t>
      </w:r>
      <w:r w:rsidRPr="000E638F">
        <w:rPr>
          <w:rFonts w:ascii="Times New Roman" w:eastAsia="Times New Roman" w:hAnsi="Times New Roman" w:cs="Times New Roman"/>
          <w:b/>
          <w:sz w:val="24"/>
          <w:szCs w:val="24"/>
          <w:lang w:val="uk-UA" w:eastAsia="ru-RU"/>
        </w:rPr>
        <w:t xml:space="preserve"> скликання </w:t>
      </w:r>
    </w:p>
    <w:p w:rsidR="000E638F" w:rsidRPr="000E638F" w:rsidRDefault="000E638F" w:rsidP="000E638F">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0E638F" w:rsidRPr="000E638F" w:rsidTr="00BB0756">
        <w:trPr>
          <w:jc w:val="center"/>
        </w:trPr>
        <w:tc>
          <w:tcPr>
            <w:tcW w:w="3386" w:type="dxa"/>
          </w:tcPr>
          <w:p w:rsidR="000E638F" w:rsidRPr="000E638F" w:rsidRDefault="000E638F" w:rsidP="000E638F">
            <w:pPr>
              <w:spacing w:after="0" w:line="360" w:lineRule="auto"/>
              <w:rPr>
                <w:rFonts w:ascii="Times New Roman" w:eastAsia="Times New Roman" w:hAnsi="Times New Roman" w:cs="Times New Roman"/>
                <w:b/>
                <w:sz w:val="24"/>
                <w:szCs w:val="24"/>
                <w:lang w:val="uk-UA" w:eastAsia="ru-RU"/>
              </w:rPr>
            </w:pPr>
            <w:r w:rsidRPr="000E638F">
              <w:rPr>
                <w:rFonts w:ascii="Times New Roman" w:eastAsia="Times New Roman" w:hAnsi="Times New Roman" w:cs="Times New Roman"/>
                <w:b/>
                <w:sz w:val="24"/>
                <w:szCs w:val="24"/>
                <w:lang w:val="uk-UA" w:eastAsia="ru-RU"/>
              </w:rPr>
              <w:t>26  жовтня   2016 року</w:t>
            </w:r>
          </w:p>
        </w:tc>
        <w:tc>
          <w:tcPr>
            <w:tcW w:w="3096" w:type="dxa"/>
          </w:tcPr>
          <w:p w:rsidR="000E638F" w:rsidRPr="000E638F" w:rsidRDefault="000E638F" w:rsidP="000E638F">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0E638F" w:rsidRPr="000E638F" w:rsidRDefault="000E638F" w:rsidP="000E638F">
            <w:pPr>
              <w:spacing w:after="0" w:line="360" w:lineRule="auto"/>
              <w:rPr>
                <w:rFonts w:ascii="Times New Roman" w:eastAsia="Times New Roman" w:hAnsi="Times New Roman" w:cs="Times New Roman"/>
                <w:b/>
                <w:sz w:val="24"/>
                <w:szCs w:val="24"/>
                <w:lang w:eastAsia="ru-RU"/>
              </w:rPr>
            </w:pPr>
            <w:r w:rsidRPr="000E638F">
              <w:rPr>
                <w:rFonts w:ascii="Times New Roman" w:eastAsia="Times New Roman" w:hAnsi="Times New Roman" w:cs="Times New Roman"/>
                <w:b/>
                <w:sz w:val="24"/>
                <w:szCs w:val="24"/>
                <w:lang w:val="uk-UA" w:eastAsia="ru-RU"/>
              </w:rPr>
              <w:t xml:space="preserve">                    </w:t>
            </w:r>
            <w:r w:rsidRPr="000E638F">
              <w:rPr>
                <w:rFonts w:ascii="Times New Roman" w:eastAsia="Times New Roman" w:hAnsi="Times New Roman" w:cs="Times New Roman"/>
                <w:b/>
                <w:sz w:val="24"/>
                <w:szCs w:val="24"/>
                <w:lang w:eastAsia="ru-RU"/>
              </w:rPr>
              <w:t>№</w:t>
            </w:r>
            <w:r w:rsidRPr="000E638F">
              <w:rPr>
                <w:rFonts w:ascii="Times New Roman" w:eastAsia="Times New Roman" w:hAnsi="Times New Roman" w:cs="Times New Roman"/>
                <w:b/>
                <w:sz w:val="24"/>
                <w:szCs w:val="24"/>
                <w:lang w:val="uk-UA" w:eastAsia="ru-RU"/>
              </w:rPr>
              <w:t xml:space="preserve"> 299/2</w:t>
            </w:r>
          </w:p>
        </w:tc>
      </w:tr>
    </w:tbl>
    <w:p w:rsidR="000E638F" w:rsidRPr="000E638F" w:rsidRDefault="000E638F" w:rsidP="000E638F">
      <w:pPr>
        <w:spacing w:after="0" w:line="240" w:lineRule="auto"/>
        <w:jc w:val="both"/>
        <w:rPr>
          <w:rFonts w:ascii="Times New Roman" w:eastAsia="Times New Roman" w:hAnsi="Times New Roman" w:cs="Times New Roman"/>
          <w:b/>
          <w:bCs/>
          <w:i/>
          <w:iCs/>
          <w:sz w:val="24"/>
          <w:szCs w:val="24"/>
          <w:lang w:val="uk-UA" w:eastAsia="ru-RU"/>
        </w:rPr>
      </w:pPr>
      <w:r w:rsidRPr="000E638F">
        <w:rPr>
          <w:rFonts w:ascii="Times New Roman" w:eastAsia="Times New Roman" w:hAnsi="Times New Roman" w:cs="Times New Roman"/>
          <w:b/>
          <w:bCs/>
          <w:i/>
          <w:iCs/>
          <w:sz w:val="24"/>
          <w:szCs w:val="24"/>
          <w:lang w:val="uk-UA" w:eastAsia="ru-RU"/>
        </w:rPr>
        <w:t xml:space="preserve">Про вилучення  земельної ділянки </w:t>
      </w:r>
    </w:p>
    <w:p w:rsidR="000E638F" w:rsidRPr="000E638F" w:rsidRDefault="000E638F" w:rsidP="000E638F">
      <w:pPr>
        <w:spacing w:after="0" w:line="240" w:lineRule="auto"/>
        <w:jc w:val="both"/>
        <w:rPr>
          <w:rFonts w:ascii="Times New Roman" w:eastAsia="Times New Roman" w:hAnsi="Times New Roman" w:cs="Times New Roman"/>
          <w:sz w:val="24"/>
          <w:szCs w:val="24"/>
          <w:lang w:val="uk-UA" w:eastAsia="ru-RU"/>
        </w:rPr>
      </w:pPr>
      <w:r w:rsidRPr="000E638F">
        <w:rPr>
          <w:rFonts w:ascii="Times New Roman" w:eastAsia="Times New Roman" w:hAnsi="Times New Roman" w:cs="Times New Roman"/>
          <w:sz w:val="24"/>
          <w:szCs w:val="24"/>
          <w:lang w:val="uk-UA" w:eastAsia="ru-RU"/>
        </w:rPr>
        <w:tab/>
        <w:t xml:space="preserve">Розглянувши заяву (вхід. № 238/02-14В  від 30.09.2016 р.) фізичної особи Костенко Лідії Григорівни  про вилучення  земельної ділянки,  керуючись статтями 12, 141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0E638F" w:rsidRPr="000E638F" w:rsidRDefault="000E638F" w:rsidP="000E638F">
      <w:pPr>
        <w:spacing w:after="0" w:line="240" w:lineRule="auto"/>
        <w:jc w:val="both"/>
        <w:rPr>
          <w:rFonts w:ascii="Times New Roman" w:eastAsia="Times New Roman" w:hAnsi="Times New Roman" w:cs="Times New Roman"/>
          <w:b/>
          <w:bCs/>
          <w:sz w:val="24"/>
          <w:szCs w:val="24"/>
          <w:lang w:val="uk-UA" w:eastAsia="ru-RU"/>
        </w:rPr>
      </w:pPr>
      <w:r w:rsidRPr="000E638F">
        <w:rPr>
          <w:rFonts w:ascii="Times New Roman" w:eastAsia="Times New Roman" w:hAnsi="Times New Roman" w:cs="Times New Roman"/>
          <w:b/>
          <w:bCs/>
          <w:sz w:val="24"/>
          <w:szCs w:val="24"/>
          <w:lang w:val="uk-UA" w:eastAsia="ru-RU"/>
        </w:rPr>
        <w:t xml:space="preserve">                                         ВИРІШИЛА:</w:t>
      </w:r>
    </w:p>
    <w:p w:rsidR="000E638F" w:rsidRPr="000E638F" w:rsidRDefault="000E638F" w:rsidP="000E638F">
      <w:pPr>
        <w:spacing w:after="0" w:line="240" w:lineRule="auto"/>
        <w:ind w:firstLine="708"/>
        <w:jc w:val="both"/>
        <w:rPr>
          <w:rFonts w:ascii="Times New Roman" w:eastAsia="Times New Roman" w:hAnsi="Times New Roman" w:cs="Times New Roman"/>
          <w:sz w:val="24"/>
          <w:szCs w:val="24"/>
          <w:lang w:val="uk-UA" w:eastAsia="ru-RU"/>
        </w:rPr>
      </w:pPr>
      <w:r w:rsidRPr="000E638F">
        <w:rPr>
          <w:rFonts w:ascii="Times New Roman" w:eastAsia="Times New Roman" w:hAnsi="Times New Roman" w:cs="Times New Roman"/>
          <w:sz w:val="24"/>
          <w:szCs w:val="24"/>
          <w:lang w:val="uk-UA" w:eastAsia="ru-RU"/>
        </w:rPr>
        <w:t xml:space="preserve">1. Вилучити земельну ділянку  площею 0,10 га  по вулиці  </w:t>
      </w:r>
      <w:r w:rsidR="00EA69BB" w:rsidRPr="00EA69BB">
        <w:rPr>
          <w:rFonts w:ascii="Times New Roman" w:eastAsia="Times New Roman" w:hAnsi="Times New Roman" w:cs="Times New Roman"/>
          <w:sz w:val="24"/>
          <w:szCs w:val="24"/>
          <w:lang w:val="uk-UA" w:eastAsia="ru-RU"/>
        </w:rPr>
        <w:t xml:space="preserve">.(персональні дані) </w:t>
      </w:r>
      <w:r w:rsidRPr="000E638F">
        <w:rPr>
          <w:rFonts w:ascii="Times New Roman" w:eastAsia="Times New Roman" w:hAnsi="Times New Roman" w:cs="Times New Roman"/>
          <w:sz w:val="24"/>
          <w:szCs w:val="24"/>
          <w:lang w:val="uk-UA" w:eastAsia="ru-RU"/>
        </w:rPr>
        <w:t>в с. Велика Костромка Апостолівського району Дніпропетровської області  у фізичної особи Костенко Лідії Григорівни.</w:t>
      </w:r>
    </w:p>
    <w:p w:rsidR="000E638F" w:rsidRPr="000E638F" w:rsidRDefault="000E638F" w:rsidP="000E638F">
      <w:pPr>
        <w:spacing w:after="0" w:line="240" w:lineRule="auto"/>
        <w:jc w:val="both"/>
        <w:rPr>
          <w:rFonts w:ascii="Times New Roman" w:eastAsia="Times New Roman" w:hAnsi="Times New Roman" w:cs="Times New Roman"/>
          <w:sz w:val="24"/>
          <w:szCs w:val="24"/>
          <w:lang w:val="uk-UA" w:eastAsia="ru-RU"/>
        </w:rPr>
      </w:pPr>
      <w:r w:rsidRPr="000E638F">
        <w:rPr>
          <w:rFonts w:ascii="Times New Roman" w:eastAsia="Times New Roman" w:hAnsi="Times New Roman" w:cs="Times New Roman"/>
          <w:sz w:val="24"/>
          <w:szCs w:val="24"/>
          <w:lang w:val="uk-UA" w:eastAsia="ru-RU"/>
        </w:rPr>
        <w:t xml:space="preserve">           2. Вилучену земельну ділянку зарахувати до земель Зеленодольської міської ради.</w:t>
      </w:r>
    </w:p>
    <w:p w:rsidR="000E638F" w:rsidRPr="000E638F" w:rsidRDefault="000E638F" w:rsidP="000E638F">
      <w:pPr>
        <w:spacing w:after="0" w:line="240" w:lineRule="auto"/>
        <w:ind w:firstLine="708"/>
        <w:jc w:val="both"/>
        <w:rPr>
          <w:rFonts w:ascii="Times New Roman" w:eastAsia="Times New Roman" w:hAnsi="Times New Roman" w:cs="Times New Roman"/>
          <w:sz w:val="24"/>
          <w:szCs w:val="24"/>
          <w:lang w:val="uk-UA" w:eastAsia="ru-RU"/>
        </w:rPr>
      </w:pPr>
      <w:r w:rsidRPr="000E638F">
        <w:rPr>
          <w:rFonts w:ascii="Times New Roman" w:eastAsia="Times New Roman" w:hAnsi="Times New Roman" w:cs="Times New Roman"/>
          <w:sz w:val="24"/>
          <w:szCs w:val="24"/>
          <w:lang w:val="uk-UA" w:eastAsia="ru-RU"/>
        </w:rPr>
        <w:t>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0E638F" w:rsidRPr="000E638F" w:rsidRDefault="000E638F" w:rsidP="000E638F">
      <w:pPr>
        <w:spacing w:after="0" w:line="240" w:lineRule="auto"/>
        <w:ind w:firstLine="708"/>
        <w:jc w:val="both"/>
        <w:rPr>
          <w:rFonts w:ascii="Times New Roman" w:eastAsia="Times New Roman" w:hAnsi="Times New Roman" w:cs="Times New Roman"/>
          <w:sz w:val="24"/>
          <w:szCs w:val="24"/>
          <w:lang w:val="uk-UA" w:eastAsia="ru-RU"/>
        </w:rPr>
      </w:pPr>
      <w:r w:rsidRPr="000E638F">
        <w:rPr>
          <w:rFonts w:ascii="Times New Roman" w:eastAsia="Times New Roman" w:hAnsi="Times New Roman" w:cs="Times New Roman"/>
          <w:sz w:val="24"/>
          <w:szCs w:val="24"/>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0E638F" w:rsidRDefault="000E638F" w:rsidP="000E638F">
      <w:pPr>
        <w:spacing w:after="0" w:line="240" w:lineRule="auto"/>
        <w:ind w:left="708" w:right="175"/>
        <w:jc w:val="both"/>
        <w:rPr>
          <w:rFonts w:ascii="Times New Roman" w:eastAsia="Times New Roman" w:hAnsi="Times New Roman" w:cs="Times New Roman"/>
          <w:b/>
          <w:sz w:val="24"/>
          <w:szCs w:val="24"/>
          <w:lang w:val="uk-UA" w:eastAsia="ru-RU"/>
        </w:rPr>
      </w:pPr>
      <w:r w:rsidRPr="000E638F">
        <w:rPr>
          <w:rFonts w:ascii="Times New Roman" w:eastAsia="Times New Roman" w:hAnsi="Times New Roman" w:cs="Times New Roman"/>
          <w:b/>
          <w:sz w:val="24"/>
          <w:szCs w:val="24"/>
          <w:lang w:val="uk-UA" w:eastAsia="ru-RU"/>
        </w:rPr>
        <w:t>Міський  голова</w:t>
      </w:r>
      <w:r w:rsidRPr="000E638F">
        <w:rPr>
          <w:rFonts w:ascii="Times New Roman" w:eastAsia="Times New Roman" w:hAnsi="Times New Roman" w:cs="Times New Roman"/>
          <w:b/>
          <w:sz w:val="24"/>
          <w:szCs w:val="24"/>
          <w:lang w:val="uk-UA" w:eastAsia="ru-RU"/>
        </w:rPr>
        <w:tab/>
      </w:r>
      <w:r w:rsidRPr="000E638F">
        <w:rPr>
          <w:rFonts w:ascii="Times New Roman" w:eastAsia="Times New Roman" w:hAnsi="Times New Roman" w:cs="Times New Roman"/>
          <w:b/>
          <w:sz w:val="24"/>
          <w:szCs w:val="24"/>
          <w:lang w:val="uk-UA" w:eastAsia="ru-RU"/>
        </w:rPr>
        <w:tab/>
      </w:r>
      <w:r w:rsidRPr="000E638F">
        <w:rPr>
          <w:rFonts w:ascii="Times New Roman" w:eastAsia="Times New Roman" w:hAnsi="Times New Roman" w:cs="Times New Roman"/>
          <w:b/>
          <w:sz w:val="24"/>
          <w:szCs w:val="24"/>
          <w:lang w:val="uk-UA" w:eastAsia="ru-RU"/>
        </w:rPr>
        <w:tab/>
        <w:t xml:space="preserve">                                 А. В. Савченко</w:t>
      </w:r>
    </w:p>
    <w:p w:rsidR="000E638F" w:rsidRDefault="000E638F" w:rsidP="000E638F">
      <w:pPr>
        <w:spacing w:after="0" w:line="240" w:lineRule="auto"/>
        <w:ind w:left="708" w:right="175"/>
        <w:jc w:val="both"/>
        <w:rPr>
          <w:rFonts w:ascii="Times New Roman" w:eastAsia="Times New Roman" w:hAnsi="Times New Roman" w:cs="Times New Roman"/>
          <w:b/>
          <w:sz w:val="24"/>
          <w:szCs w:val="24"/>
          <w:lang w:val="uk-UA" w:eastAsia="ru-RU"/>
        </w:rPr>
      </w:pPr>
    </w:p>
    <w:p w:rsidR="000E638F" w:rsidRPr="000E638F" w:rsidRDefault="000E638F" w:rsidP="000E638F">
      <w:pPr>
        <w:keepNext/>
        <w:spacing w:before="240" w:after="60" w:line="240" w:lineRule="auto"/>
        <w:jc w:val="center"/>
        <w:outlineLvl w:val="0"/>
        <w:rPr>
          <w:rFonts w:ascii="Times New Roman" w:eastAsia="Times New Roman" w:hAnsi="Times New Roman" w:cs="Arial"/>
          <w:bCs/>
          <w:kern w:val="32"/>
          <w:sz w:val="24"/>
          <w:szCs w:val="24"/>
          <w:lang w:eastAsia="ru-RU"/>
        </w:rPr>
      </w:pPr>
      <w:r w:rsidRPr="000E638F">
        <w:rPr>
          <w:rFonts w:ascii="Times New Roman" w:eastAsia="Times New Roman" w:hAnsi="Times New Roman" w:cs="Arial"/>
          <w:bCs/>
          <w:kern w:val="32"/>
          <w:sz w:val="24"/>
          <w:szCs w:val="24"/>
          <w:lang w:eastAsia="ru-RU"/>
        </w:rPr>
        <w:t xml:space="preserve">Р І Ш Е Н </w:t>
      </w:r>
      <w:proofErr w:type="gramStart"/>
      <w:r w:rsidRPr="000E638F">
        <w:rPr>
          <w:rFonts w:ascii="Times New Roman" w:eastAsia="Times New Roman" w:hAnsi="Times New Roman" w:cs="Arial"/>
          <w:bCs/>
          <w:kern w:val="32"/>
          <w:sz w:val="24"/>
          <w:szCs w:val="24"/>
          <w:lang w:eastAsia="ru-RU"/>
        </w:rPr>
        <w:t>Н</w:t>
      </w:r>
      <w:proofErr w:type="gramEnd"/>
      <w:r w:rsidRPr="000E638F">
        <w:rPr>
          <w:rFonts w:ascii="Times New Roman" w:eastAsia="Times New Roman" w:hAnsi="Times New Roman" w:cs="Arial"/>
          <w:bCs/>
          <w:kern w:val="32"/>
          <w:sz w:val="24"/>
          <w:szCs w:val="24"/>
          <w:lang w:eastAsia="ru-RU"/>
        </w:rPr>
        <w:t xml:space="preserve"> Я</w:t>
      </w:r>
    </w:p>
    <w:p w:rsidR="000E638F" w:rsidRPr="000E638F" w:rsidRDefault="000E638F" w:rsidP="000E638F">
      <w:pPr>
        <w:spacing w:after="0" w:line="240" w:lineRule="auto"/>
        <w:jc w:val="center"/>
        <w:rPr>
          <w:rFonts w:ascii="Times New Roman" w:eastAsia="Times New Roman" w:hAnsi="Times New Roman" w:cs="Times New Roman"/>
          <w:b/>
          <w:sz w:val="24"/>
          <w:szCs w:val="24"/>
          <w:lang w:val="uk-UA" w:eastAsia="ru-RU"/>
        </w:rPr>
      </w:pPr>
      <w:r w:rsidRPr="000E638F">
        <w:rPr>
          <w:rFonts w:ascii="Times New Roman" w:eastAsia="Times New Roman" w:hAnsi="Times New Roman" w:cs="Times New Roman"/>
          <w:b/>
          <w:sz w:val="24"/>
          <w:szCs w:val="24"/>
          <w:lang w:val="uk-UA" w:eastAsia="ru-RU"/>
        </w:rPr>
        <w:t xml:space="preserve">    </w:t>
      </w:r>
      <w:r w:rsidRPr="000E638F">
        <w:rPr>
          <w:rFonts w:ascii="Times New Roman" w:eastAsia="Times New Roman" w:hAnsi="Times New Roman" w:cs="Times New Roman"/>
          <w:b/>
          <w:sz w:val="24"/>
          <w:szCs w:val="24"/>
          <w:lang w:eastAsia="ru-RU"/>
        </w:rPr>
        <w:t xml:space="preserve">Зеленодольської </w:t>
      </w:r>
      <w:r w:rsidRPr="000E638F">
        <w:rPr>
          <w:rFonts w:ascii="Times New Roman" w:eastAsia="Times New Roman" w:hAnsi="Times New Roman" w:cs="Times New Roman"/>
          <w:b/>
          <w:sz w:val="24"/>
          <w:szCs w:val="24"/>
          <w:lang w:val="uk-UA" w:eastAsia="ru-RU"/>
        </w:rPr>
        <w:t>міської</w:t>
      </w:r>
      <w:r w:rsidRPr="000E638F">
        <w:rPr>
          <w:rFonts w:ascii="Times New Roman" w:eastAsia="Times New Roman" w:hAnsi="Times New Roman" w:cs="Times New Roman"/>
          <w:b/>
          <w:sz w:val="24"/>
          <w:szCs w:val="24"/>
          <w:lang w:eastAsia="ru-RU"/>
        </w:rPr>
        <w:t xml:space="preserve"> ради</w:t>
      </w:r>
    </w:p>
    <w:p w:rsidR="000E638F" w:rsidRPr="000E638F" w:rsidRDefault="000E638F" w:rsidP="000E638F">
      <w:pPr>
        <w:spacing w:after="0" w:line="240" w:lineRule="auto"/>
        <w:jc w:val="center"/>
        <w:rPr>
          <w:rFonts w:ascii="Times New Roman" w:eastAsia="Times New Roman" w:hAnsi="Times New Roman" w:cs="Times New Roman"/>
          <w:b/>
          <w:sz w:val="24"/>
          <w:szCs w:val="24"/>
          <w:lang w:val="uk-UA" w:eastAsia="ru-RU"/>
        </w:rPr>
      </w:pPr>
      <w:r w:rsidRPr="000E638F">
        <w:rPr>
          <w:rFonts w:ascii="Times New Roman" w:eastAsia="Times New Roman" w:hAnsi="Times New Roman" w:cs="Times New Roman"/>
          <w:b/>
          <w:sz w:val="24"/>
          <w:szCs w:val="24"/>
          <w:lang w:val="uk-UA" w:eastAsia="ru-RU"/>
        </w:rPr>
        <w:t xml:space="preserve">17 сесії </w:t>
      </w:r>
      <w:r w:rsidRPr="000E638F">
        <w:rPr>
          <w:rFonts w:ascii="Times New Roman" w:eastAsia="Times New Roman" w:hAnsi="Times New Roman" w:cs="Times New Roman"/>
          <w:b/>
          <w:sz w:val="24"/>
          <w:szCs w:val="24"/>
          <w:lang w:val="en-US" w:eastAsia="ru-RU"/>
        </w:rPr>
        <w:t>VII</w:t>
      </w:r>
      <w:r w:rsidRPr="000E638F">
        <w:rPr>
          <w:rFonts w:ascii="Times New Roman" w:eastAsia="Times New Roman" w:hAnsi="Times New Roman" w:cs="Times New Roman"/>
          <w:b/>
          <w:sz w:val="24"/>
          <w:szCs w:val="24"/>
          <w:lang w:val="uk-UA" w:eastAsia="ru-RU"/>
        </w:rPr>
        <w:t xml:space="preserve"> скликання </w:t>
      </w:r>
    </w:p>
    <w:p w:rsidR="000E638F" w:rsidRPr="000E638F" w:rsidRDefault="000E638F" w:rsidP="000E638F">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0E638F" w:rsidRPr="000E638F" w:rsidTr="00BB0756">
        <w:trPr>
          <w:jc w:val="center"/>
        </w:trPr>
        <w:tc>
          <w:tcPr>
            <w:tcW w:w="3386" w:type="dxa"/>
          </w:tcPr>
          <w:p w:rsidR="000E638F" w:rsidRPr="000E638F" w:rsidRDefault="000E638F" w:rsidP="000E638F">
            <w:pPr>
              <w:spacing w:after="0" w:line="360" w:lineRule="auto"/>
              <w:rPr>
                <w:rFonts w:ascii="Times New Roman" w:eastAsia="Times New Roman" w:hAnsi="Times New Roman" w:cs="Times New Roman"/>
                <w:b/>
                <w:sz w:val="24"/>
                <w:szCs w:val="24"/>
                <w:lang w:val="uk-UA" w:eastAsia="ru-RU"/>
              </w:rPr>
            </w:pPr>
            <w:r w:rsidRPr="000E638F">
              <w:rPr>
                <w:rFonts w:ascii="Times New Roman" w:eastAsia="Times New Roman" w:hAnsi="Times New Roman" w:cs="Times New Roman"/>
                <w:b/>
                <w:sz w:val="24"/>
                <w:szCs w:val="24"/>
                <w:lang w:val="uk-UA" w:eastAsia="ru-RU"/>
              </w:rPr>
              <w:t>26  жовтня  2016 року</w:t>
            </w:r>
          </w:p>
        </w:tc>
        <w:tc>
          <w:tcPr>
            <w:tcW w:w="3096" w:type="dxa"/>
          </w:tcPr>
          <w:p w:rsidR="000E638F" w:rsidRPr="000E638F" w:rsidRDefault="000E638F" w:rsidP="000E638F">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0E638F" w:rsidRPr="000E638F" w:rsidRDefault="000E638F" w:rsidP="000E638F">
            <w:pPr>
              <w:spacing w:after="0" w:line="360" w:lineRule="auto"/>
              <w:rPr>
                <w:rFonts w:ascii="Times New Roman" w:eastAsia="Times New Roman" w:hAnsi="Times New Roman" w:cs="Times New Roman"/>
                <w:b/>
                <w:sz w:val="24"/>
                <w:szCs w:val="24"/>
                <w:lang w:eastAsia="ru-RU"/>
              </w:rPr>
            </w:pPr>
            <w:r w:rsidRPr="000E638F">
              <w:rPr>
                <w:rFonts w:ascii="Times New Roman" w:eastAsia="Times New Roman" w:hAnsi="Times New Roman" w:cs="Times New Roman"/>
                <w:b/>
                <w:sz w:val="24"/>
                <w:szCs w:val="24"/>
                <w:lang w:val="uk-UA" w:eastAsia="ru-RU"/>
              </w:rPr>
              <w:t xml:space="preserve">                    </w:t>
            </w:r>
            <w:r w:rsidRPr="000E638F">
              <w:rPr>
                <w:rFonts w:ascii="Times New Roman" w:eastAsia="Times New Roman" w:hAnsi="Times New Roman" w:cs="Times New Roman"/>
                <w:b/>
                <w:sz w:val="24"/>
                <w:szCs w:val="24"/>
                <w:lang w:eastAsia="ru-RU"/>
              </w:rPr>
              <w:t>№</w:t>
            </w:r>
            <w:r w:rsidRPr="000E638F">
              <w:rPr>
                <w:rFonts w:ascii="Times New Roman" w:eastAsia="Times New Roman" w:hAnsi="Times New Roman" w:cs="Times New Roman"/>
                <w:b/>
                <w:sz w:val="24"/>
                <w:szCs w:val="24"/>
                <w:lang w:val="uk-UA" w:eastAsia="ru-RU"/>
              </w:rPr>
              <w:t xml:space="preserve"> 299/3</w:t>
            </w:r>
          </w:p>
        </w:tc>
      </w:tr>
    </w:tbl>
    <w:p w:rsidR="000E638F" w:rsidRPr="000E638F" w:rsidRDefault="000E638F" w:rsidP="000E638F">
      <w:pPr>
        <w:spacing w:after="0" w:line="240" w:lineRule="auto"/>
        <w:rPr>
          <w:rFonts w:ascii="Times New Roman" w:eastAsia="Times New Roman" w:hAnsi="Times New Roman" w:cs="Times New Roman"/>
          <w:sz w:val="24"/>
          <w:szCs w:val="24"/>
          <w:lang w:val="uk-UA" w:eastAsia="ru-RU"/>
        </w:rPr>
      </w:pPr>
    </w:p>
    <w:p w:rsidR="000E638F" w:rsidRPr="000E638F" w:rsidRDefault="000E638F" w:rsidP="000E638F">
      <w:pPr>
        <w:spacing w:after="0" w:line="240" w:lineRule="auto"/>
        <w:jc w:val="both"/>
        <w:rPr>
          <w:rFonts w:ascii="Times New Roman" w:eastAsia="Times New Roman" w:hAnsi="Times New Roman" w:cs="Times New Roman"/>
          <w:b/>
          <w:bCs/>
          <w:i/>
          <w:iCs/>
          <w:sz w:val="24"/>
          <w:szCs w:val="24"/>
          <w:lang w:val="uk-UA" w:eastAsia="ru-RU"/>
        </w:rPr>
      </w:pPr>
      <w:r w:rsidRPr="000E638F">
        <w:rPr>
          <w:rFonts w:ascii="Times New Roman" w:eastAsia="Times New Roman" w:hAnsi="Times New Roman" w:cs="Times New Roman"/>
          <w:b/>
          <w:bCs/>
          <w:i/>
          <w:iCs/>
          <w:sz w:val="24"/>
          <w:szCs w:val="24"/>
          <w:lang w:val="uk-UA" w:eastAsia="ru-RU"/>
        </w:rPr>
        <w:t xml:space="preserve">Про вилучення  земельної ділянки </w:t>
      </w:r>
    </w:p>
    <w:p w:rsidR="000E638F" w:rsidRPr="000E638F" w:rsidRDefault="000E638F" w:rsidP="000E638F">
      <w:pPr>
        <w:spacing w:after="0" w:line="240" w:lineRule="auto"/>
        <w:jc w:val="both"/>
        <w:rPr>
          <w:rFonts w:ascii="Times New Roman" w:eastAsia="Times New Roman" w:hAnsi="Times New Roman" w:cs="Times New Roman"/>
          <w:sz w:val="24"/>
          <w:szCs w:val="24"/>
          <w:lang w:val="uk-UA" w:eastAsia="ru-RU"/>
        </w:rPr>
      </w:pPr>
      <w:r w:rsidRPr="000E638F">
        <w:rPr>
          <w:rFonts w:ascii="Times New Roman" w:eastAsia="Times New Roman" w:hAnsi="Times New Roman" w:cs="Times New Roman"/>
          <w:sz w:val="24"/>
          <w:szCs w:val="24"/>
          <w:lang w:val="uk-UA" w:eastAsia="ru-RU"/>
        </w:rPr>
        <w:tab/>
        <w:t xml:space="preserve">В зв’язку зі смертю землекористувача  фізичної особи Чирченко Ганни Іванівни,  керуючись статтями 12, 141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0E638F" w:rsidRPr="000E638F" w:rsidRDefault="000E638F" w:rsidP="000E638F">
      <w:pPr>
        <w:spacing w:after="0" w:line="240" w:lineRule="auto"/>
        <w:jc w:val="both"/>
        <w:rPr>
          <w:rFonts w:ascii="Times New Roman" w:eastAsia="Times New Roman" w:hAnsi="Times New Roman" w:cs="Times New Roman"/>
          <w:b/>
          <w:bCs/>
          <w:sz w:val="24"/>
          <w:szCs w:val="24"/>
          <w:lang w:val="uk-UA" w:eastAsia="ru-RU"/>
        </w:rPr>
      </w:pPr>
      <w:r w:rsidRPr="000E638F">
        <w:rPr>
          <w:rFonts w:ascii="Times New Roman" w:eastAsia="Times New Roman" w:hAnsi="Times New Roman" w:cs="Times New Roman"/>
          <w:b/>
          <w:bCs/>
          <w:sz w:val="24"/>
          <w:szCs w:val="24"/>
          <w:lang w:val="uk-UA" w:eastAsia="ru-RU"/>
        </w:rPr>
        <w:t xml:space="preserve">                                         ВИРІШИЛА: </w:t>
      </w:r>
    </w:p>
    <w:p w:rsidR="000E638F" w:rsidRPr="000E638F" w:rsidRDefault="000E638F" w:rsidP="000E638F">
      <w:pPr>
        <w:spacing w:after="0" w:line="240" w:lineRule="auto"/>
        <w:ind w:firstLine="708"/>
        <w:jc w:val="both"/>
        <w:rPr>
          <w:rFonts w:ascii="Times New Roman" w:eastAsia="Times New Roman" w:hAnsi="Times New Roman" w:cs="Times New Roman"/>
          <w:sz w:val="24"/>
          <w:szCs w:val="24"/>
          <w:lang w:val="uk-UA" w:eastAsia="ru-RU"/>
        </w:rPr>
      </w:pPr>
      <w:r w:rsidRPr="000E638F">
        <w:rPr>
          <w:rFonts w:ascii="Times New Roman" w:eastAsia="Times New Roman" w:hAnsi="Times New Roman" w:cs="Times New Roman"/>
          <w:sz w:val="24"/>
          <w:szCs w:val="24"/>
          <w:lang w:val="uk-UA" w:eastAsia="ru-RU"/>
        </w:rPr>
        <w:lastRenderedPageBreak/>
        <w:t xml:space="preserve">1. Вилучити земельну ділянку  площею 0,78 га  по вулиці  </w:t>
      </w:r>
      <w:r w:rsidR="00EA69BB" w:rsidRPr="00EA69BB">
        <w:rPr>
          <w:rFonts w:ascii="Times New Roman" w:eastAsia="Times New Roman" w:hAnsi="Times New Roman" w:cs="Times New Roman"/>
          <w:sz w:val="24"/>
          <w:szCs w:val="24"/>
          <w:lang w:val="uk-UA" w:eastAsia="ru-RU"/>
        </w:rPr>
        <w:t>.(персональні дані)</w:t>
      </w:r>
    </w:p>
    <w:p w:rsidR="000E638F" w:rsidRPr="000E638F" w:rsidRDefault="000E638F" w:rsidP="000E638F">
      <w:pPr>
        <w:spacing w:after="0" w:line="240" w:lineRule="auto"/>
        <w:jc w:val="both"/>
        <w:rPr>
          <w:rFonts w:ascii="Times New Roman" w:eastAsia="Times New Roman" w:hAnsi="Times New Roman" w:cs="Times New Roman"/>
          <w:sz w:val="24"/>
          <w:szCs w:val="24"/>
          <w:lang w:val="uk-UA" w:eastAsia="ru-RU"/>
        </w:rPr>
      </w:pPr>
      <w:r w:rsidRPr="000E638F">
        <w:rPr>
          <w:rFonts w:ascii="Times New Roman" w:eastAsia="Times New Roman" w:hAnsi="Times New Roman" w:cs="Times New Roman"/>
          <w:sz w:val="24"/>
          <w:szCs w:val="24"/>
          <w:lang w:val="uk-UA" w:eastAsia="ru-RU"/>
        </w:rPr>
        <w:t xml:space="preserve">  в с. Велика  Костромка Апостолівського району Дніпропетровської області  у фізичної особи Чирченко Ганни Іванівни.</w:t>
      </w:r>
    </w:p>
    <w:p w:rsidR="000E638F" w:rsidRPr="000E638F" w:rsidRDefault="000E638F" w:rsidP="000E638F">
      <w:pPr>
        <w:spacing w:after="0" w:line="240" w:lineRule="auto"/>
        <w:jc w:val="both"/>
        <w:rPr>
          <w:rFonts w:ascii="Times New Roman" w:eastAsia="Times New Roman" w:hAnsi="Times New Roman" w:cs="Times New Roman"/>
          <w:sz w:val="24"/>
          <w:szCs w:val="24"/>
          <w:lang w:val="uk-UA" w:eastAsia="ru-RU"/>
        </w:rPr>
      </w:pPr>
      <w:r w:rsidRPr="000E638F">
        <w:rPr>
          <w:rFonts w:ascii="Times New Roman" w:eastAsia="Times New Roman" w:hAnsi="Times New Roman" w:cs="Times New Roman"/>
          <w:sz w:val="24"/>
          <w:szCs w:val="24"/>
          <w:lang w:val="uk-UA" w:eastAsia="ru-RU"/>
        </w:rPr>
        <w:t xml:space="preserve">           2. Вилучену земельну ділянку зарахувати до земель Зеленодольської міської ради.</w:t>
      </w:r>
    </w:p>
    <w:p w:rsidR="000E638F" w:rsidRPr="000E638F" w:rsidRDefault="000E638F" w:rsidP="000E638F">
      <w:pPr>
        <w:spacing w:after="0" w:line="240" w:lineRule="auto"/>
        <w:ind w:firstLine="708"/>
        <w:jc w:val="both"/>
        <w:rPr>
          <w:rFonts w:ascii="Times New Roman" w:eastAsia="Times New Roman" w:hAnsi="Times New Roman" w:cs="Times New Roman"/>
          <w:sz w:val="24"/>
          <w:szCs w:val="24"/>
          <w:lang w:val="uk-UA" w:eastAsia="ru-RU"/>
        </w:rPr>
      </w:pPr>
      <w:r w:rsidRPr="000E638F">
        <w:rPr>
          <w:rFonts w:ascii="Times New Roman" w:eastAsia="Times New Roman" w:hAnsi="Times New Roman" w:cs="Times New Roman"/>
          <w:sz w:val="24"/>
          <w:szCs w:val="24"/>
          <w:lang w:val="uk-UA" w:eastAsia="ru-RU"/>
        </w:rPr>
        <w:t>3.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0E638F" w:rsidRPr="000E638F" w:rsidRDefault="000E638F" w:rsidP="000E638F">
      <w:pPr>
        <w:spacing w:after="0" w:line="240" w:lineRule="auto"/>
        <w:ind w:firstLine="708"/>
        <w:jc w:val="both"/>
        <w:rPr>
          <w:rFonts w:ascii="Times New Roman" w:eastAsia="Times New Roman" w:hAnsi="Times New Roman" w:cs="Times New Roman"/>
          <w:sz w:val="24"/>
          <w:szCs w:val="24"/>
          <w:lang w:val="uk-UA" w:eastAsia="ru-RU"/>
        </w:rPr>
      </w:pPr>
      <w:r w:rsidRPr="000E638F">
        <w:rPr>
          <w:rFonts w:ascii="Times New Roman" w:eastAsia="Times New Roman" w:hAnsi="Times New Roman" w:cs="Times New Roman"/>
          <w:sz w:val="24"/>
          <w:szCs w:val="24"/>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0E638F" w:rsidRPr="000E638F" w:rsidRDefault="000E638F" w:rsidP="000E638F">
      <w:pPr>
        <w:spacing w:after="0" w:line="240" w:lineRule="auto"/>
        <w:ind w:left="708" w:right="175"/>
        <w:jc w:val="both"/>
        <w:rPr>
          <w:rFonts w:ascii="Times New Roman" w:eastAsia="Times New Roman" w:hAnsi="Times New Roman" w:cs="Times New Roman"/>
          <w:b/>
          <w:sz w:val="24"/>
          <w:szCs w:val="24"/>
          <w:lang w:val="uk-UA" w:eastAsia="ru-RU"/>
        </w:rPr>
      </w:pPr>
      <w:r w:rsidRPr="000E638F">
        <w:rPr>
          <w:rFonts w:ascii="Times New Roman" w:eastAsia="Times New Roman" w:hAnsi="Times New Roman" w:cs="Times New Roman"/>
          <w:b/>
          <w:sz w:val="24"/>
          <w:szCs w:val="24"/>
          <w:lang w:val="uk-UA" w:eastAsia="ru-RU"/>
        </w:rPr>
        <w:t>Міський  голова</w:t>
      </w:r>
      <w:r w:rsidRPr="000E638F">
        <w:rPr>
          <w:rFonts w:ascii="Times New Roman" w:eastAsia="Times New Roman" w:hAnsi="Times New Roman" w:cs="Times New Roman"/>
          <w:b/>
          <w:sz w:val="24"/>
          <w:szCs w:val="24"/>
          <w:lang w:val="uk-UA" w:eastAsia="ru-RU"/>
        </w:rPr>
        <w:tab/>
      </w:r>
      <w:r w:rsidRPr="000E638F">
        <w:rPr>
          <w:rFonts w:ascii="Times New Roman" w:eastAsia="Times New Roman" w:hAnsi="Times New Roman" w:cs="Times New Roman"/>
          <w:b/>
          <w:sz w:val="24"/>
          <w:szCs w:val="24"/>
          <w:lang w:val="uk-UA" w:eastAsia="ru-RU"/>
        </w:rPr>
        <w:tab/>
      </w:r>
      <w:r w:rsidRPr="000E638F">
        <w:rPr>
          <w:rFonts w:ascii="Times New Roman" w:eastAsia="Times New Roman" w:hAnsi="Times New Roman" w:cs="Times New Roman"/>
          <w:b/>
          <w:sz w:val="24"/>
          <w:szCs w:val="24"/>
          <w:lang w:val="uk-UA" w:eastAsia="ru-RU"/>
        </w:rPr>
        <w:tab/>
        <w:t xml:space="preserve">                                 А. В. Савченко</w:t>
      </w:r>
    </w:p>
    <w:p w:rsidR="000E638F" w:rsidRPr="000E638F" w:rsidRDefault="000E638F" w:rsidP="000E638F">
      <w:pPr>
        <w:keepNext/>
        <w:spacing w:before="240" w:after="60" w:line="240" w:lineRule="auto"/>
        <w:jc w:val="center"/>
        <w:outlineLvl w:val="0"/>
        <w:rPr>
          <w:rFonts w:ascii="Times New Roman" w:eastAsia="Times New Roman" w:hAnsi="Times New Roman" w:cs="Arial"/>
          <w:bCs/>
          <w:kern w:val="32"/>
          <w:sz w:val="24"/>
          <w:szCs w:val="24"/>
          <w:lang w:eastAsia="ru-RU"/>
        </w:rPr>
      </w:pPr>
      <w:r w:rsidRPr="000E638F">
        <w:rPr>
          <w:rFonts w:ascii="Times New Roman" w:eastAsia="Times New Roman" w:hAnsi="Times New Roman" w:cs="Arial"/>
          <w:bCs/>
          <w:kern w:val="32"/>
          <w:sz w:val="24"/>
          <w:szCs w:val="24"/>
          <w:lang w:eastAsia="ru-RU"/>
        </w:rPr>
        <w:t xml:space="preserve">Р І Ш Е Н </w:t>
      </w:r>
      <w:proofErr w:type="gramStart"/>
      <w:r w:rsidRPr="000E638F">
        <w:rPr>
          <w:rFonts w:ascii="Times New Roman" w:eastAsia="Times New Roman" w:hAnsi="Times New Roman" w:cs="Arial"/>
          <w:bCs/>
          <w:kern w:val="32"/>
          <w:sz w:val="24"/>
          <w:szCs w:val="24"/>
          <w:lang w:eastAsia="ru-RU"/>
        </w:rPr>
        <w:t>Н</w:t>
      </w:r>
      <w:proofErr w:type="gramEnd"/>
      <w:r w:rsidRPr="000E638F">
        <w:rPr>
          <w:rFonts w:ascii="Times New Roman" w:eastAsia="Times New Roman" w:hAnsi="Times New Roman" w:cs="Arial"/>
          <w:bCs/>
          <w:kern w:val="32"/>
          <w:sz w:val="24"/>
          <w:szCs w:val="24"/>
          <w:lang w:eastAsia="ru-RU"/>
        </w:rPr>
        <w:t xml:space="preserve"> Я</w:t>
      </w:r>
    </w:p>
    <w:p w:rsidR="000E638F" w:rsidRPr="000E638F" w:rsidRDefault="000E638F" w:rsidP="000E638F">
      <w:pPr>
        <w:spacing w:after="0" w:line="240" w:lineRule="auto"/>
        <w:jc w:val="center"/>
        <w:rPr>
          <w:rFonts w:ascii="Times New Roman" w:eastAsia="Times New Roman" w:hAnsi="Times New Roman" w:cs="Times New Roman"/>
          <w:b/>
          <w:sz w:val="24"/>
          <w:szCs w:val="24"/>
          <w:lang w:val="uk-UA" w:eastAsia="ru-RU"/>
        </w:rPr>
      </w:pPr>
      <w:r w:rsidRPr="000E638F">
        <w:rPr>
          <w:rFonts w:ascii="Times New Roman" w:eastAsia="Times New Roman" w:hAnsi="Times New Roman" w:cs="Times New Roman"/>
          <w:b/>
          <w:sz w:val="24"/>
          <w:szCs w:val="24"/>
          <w:lang w:val="uk-UA" w:eastAsia="ru-RU"/>
        </w:rPr>
        <w:t xml:space="preserve">    </w:t>
      </w:r>
      <w:r w:rsidRPr="000E638F">
        <w:rPr>
          <w:rFonts w:ascii="Times New Roman" w:eastAsia="Times New Roman" w:hAnsi="Times New Roman" w:cs="Times New Roman"/>
          <w:b/>
          <w:sz w:val="24"/>
          <w:szCs w:val="24"/>
          <w:lang w:eastAsia="ru-RU"/>
        </w:rPr>
        <w:t xml:space="preserve">Зеленодольської </w:t>
      </w:r>
      <w:r w:rsidRPr="000E638F">
        <w:rPr>
          <w:rFonts w:ascii="Times New Roman" w:eastAsia="Times New Roman" w:hAnsi="Times New Roman" w:cs="Times New Roman"/>
          <w:b/>
          <w:sz w:val="24"/>
          <w:szCs w:val="24"/>
          <w:lang w:val="uk-UA" w:eastAsia="ru-RU"/>
        </w:rPr>
        <w:t>міської</w:t>
      </w:r>
      <w:r w:rsidRPr="000E638F">
        <w:rPr>
          <w:rFonts w:ascii="Times New Roman" w:eastAsia="Times New Roman" w:hAnsi="Times New Roman" w:cs="Times New Roman"/>
          <w:b/>
          <w:sz w:val="24"/>
          <w:szCs w:val="24"/>
          <w:lang w:eastAsia="ru-RU"/>
        </w:rPr>
        <w:t xml:space="preserve"> ради</w:t>
      </w:r>
    </w:p>
    <w:p w:rsidR="000E638F" w:rsidRPr="000E638F" w:rsidRDefault="000E638F" w:rsidP="000E638F">
      <w:pPr>
        <w:spacing w:after="0" w:line="240" w:lineRule="auto"/>
        <w:jc w:val="center"/>
        <w:rPr>
          <w:rFonts w:ascii="Times New Roman" w:eastAsia="Times New Roman" w:hAnsi="Times New Roman" w:cs="Times New Roman"/>
          <w:b/>
          <w:sz w:val="24"/>
          <w:szCs w:val="24"/>
          <w:lang w:val="uk-UA" w:eastAsia="ru-RU"/>
        </w:rPr>
      </w:pPr>
      <w:r w:rsidRPr="000E638F">
        <w:rPr>
          <w:rFonts w:ascii="Times New Roman" w:eastAsia="Times New Roman" w:hAnsi="Times New Roman" w:cs="Times New Roman"/>
          <w:b/>
          <w:sz w:val="24"/>
          <w:szCs w:val="24"/>
          <w:lang w:val="uk-UA" w:eastAsia="ru-RU"/>
        </w:rPr>
        <w:t xml:space="preserve">17 сесії </w:t>
      </w:r>
      <w:r w:rsidRPr="000E638F">
        <w:rPr>
          <w:rFonts w:ascii="Times New Roman" w:eastAsia="Times New Roman" w:hAnsi="Times New Roman" w:cs="Times New Roman"/>
          <w:b/>
          <w:sz w:val="24"/>
          <w:szCs w:val="24"/>
          <w:lang w:val="en-US" w:eastAsia="ru-RU"/>
        </w:rPr>
        <w:t>VII</w:t>
      </w:r>
      <w:r w:rsidRPr="000E638F">
        <w:rPr>
          <w:rFonts w:ascii="Times New Roman" w:eastAsia="Times New Roman" w:hAnsi="Times New Roman" w:cs="Times New Roman"/>
          <w:b/>
          <w:sz w:val="24"/>
          <w:szCs w:val="24"/>
          <w:lang w:val="uk-UA" w:eastAsia="ru-RU"/>
        </w:rPr>
        <w:t xml:space="preserve"> скликання </w:t>
      </w:r>
    </w:p>
    <w:p w:rsidR="000E638F" w:rsidRPr="000E638F" w:rsidRDefault="000E638F" w:rsidP="000E638F">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0E638F" w:rsidRPr="000E638F" w:rsidTr="00BB0756">
        <w:trPr>
          <w:jc w:val="center"/>
        </w:trPr>
        <w:tc>
          <w:tcPr>
            <w:tcW w:w="3386" w:type="dxa"/>
          </w:tcPr>
          <w:p w:rsidR="000E638F" w:rsidRPr="000E638F" w:rsidRDefault="00BB0756" w:rsidP="000E638F">
            <w:pPr>
              <w:spacing w:after="0" w:line="36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26 жовтня  </w:t>
            </w:r>
            <w:r w:rsidR="000E638F" w:rsidRPr="000E638F">
              <w:rPr>
                <w:rFonts w:ascii="Times New Roman" w:eastAsia="Times New Roman" w:hAnsi="Times New Roman" w:cs="Times New Roman"/>
                <w:b/>
                <w:sz w:val="24"/>
                <w:szCs w:val="24"/>
                <w:lang w:val="uk-UA" w:eastAsia="ru-RU"/>
              </w:rPr>
              <w:t>2016 року</w:t>
            </w:r>
          </w:p>
        </w:tc>
        <w:tc>
          <w:tcPr>
            <w:tcW w:w="3096" w:type="dxa"/>
          </w:tcPr>
          <w:p w:rsidR="000E638F" w:rsidRPr="000E638F" w:rsidRDefault="000E638F" w:rsidP="000E638F">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0E638F" w:rsidRPr="000E638F" w:rsidRDefault="000E638F" w:rsidP="000E638F">
            <w:pPr>
              <w:spacing w:after="0" w:line="360" w:lineRule="auto"/>
              <w:rPr>
                <w:rFonts w:ascii="Times New Roman" w:eastAsia="Times New Roman" w:hAnsi="Times New Roman" w:cs="Times New Roman"/>
                <w:b/>
                <w:sz w:val="24"/>
                <w:szCs w:val="24"/>
                <w:lang w:eastAsia="ru-RU"/>
              </w:rPr>
            </w:pPr>
            <w:r w:rsidRPr="000E638F">
              <w:rPr>
                <w:rFonts w:ascii="Times New Roman" w:eastAsia="Times New Roman" w:hAnsi="Times New Roman" w:cs="Times New Roman"/>
                <w:b/>
                <w:sz w:val="24"/>
                <w:szCs w:val="24"/>
                <w:lang w:val="uk-UA" w:eastAsia="ru-RU"/>
              </w:rPr>
              <w:t xml:space="preserve">                    </w:t>
            </w:r>
            <w:r w:rsidRPr="000E638F">
              <w:rPr>
                <w:rFonts w:ascii="Times New Roman" w:eastAsia="Times New Roman" w:hAnsi="Times New Roman" w:cs="Times New Roman"/>
                <w:b/>
                <w:sz w:val="24"/>
                <w:szCs w:val="24"/>
                <w:lang w:eastAsia="ru-RU"/>
              </w:rPr>
              <w:t>№</w:t>
            </w:r>
            <w:r w:rsidRPr="000E638F">
              <w:rPr>
                <w:rFonts w:ascii="Times New Roman" w:eastAsia="Times New Roman" w:hAnsi="Times New Roman" w:cs="Times New Roman"/>
                <w:b/>
                <w:sz w:val="24"/>
                <w:szCs w:val="24"/>
                <w:lang w:val="uk-UA" w:eastAsia="ru-RU"/>
              </w:rPr>
              <w:t xml:space="preserve">300 </w:t>
            </w:r>
          </w:p>
        </w:tc>
      </w:tr>
    </w:tbl>
    <w:p w:rsidR="000E638F" w:rsidRPr="000E638F" w:rsidRDefault="000E638F" w:rsidP="000E638F">
      <w:pPr>
        <w:spacing w:after="0" w:line="240" w:lineRule="auto"/>
        <w:jc w:val="both"/>
        <w:rPr>
          <w:rFonts w:ascii="Times New Roman" w:eastAsia="Times New Roman" w:hAnsi="Times New Roman" w:cs="Times New Roman"/>
          <w:b/>
          <w:i/>
          <w:sz w:val="24"/>
          <w:szCs w:val="24"/>
          <w:lang w:val="uk-UA" w:eastAsia="ru-RU"/>
        </w:rPr>
      </w:pPr>
      <w:r w:rsidRPr="000E638F">
        <w:rPr>
          <w:rFonts w:ascii="Times New Roman" w:eastAsia="Times New Roman" w:hAnsi="Times New Roman" w:cs="Times New Roman"/>
          <w:b/>
          <w:i/>
          <w:sz w:val="24"/>
          <w:szCs w:val="24"/>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w:t>
      </w:r>
    </w:p>
    <w:p w:rsidR="000E638F" w:rsidRPr="000E638F" w:rsidRDefault="000E638F" w:rsidP="000E638F">
      <w:pPr>
        <w:spacing w:after="0" w:line="240" w:lineRule="auto"/>
        <w:jc w:val="both"/>
        <w:rPr>
          <w:rFonts w:ascii="Times New Roman" w:eastAsia="Times New Roman" w:hAnsi="Times New Roman" w:cs="Times New Roman"/>
          <w:sz w:val="24"/>
          <w:szCs w:val="24"/>
          <w:lang w:val="uk-UA" w:eastAsia="ru-RU"/>
        </w:rPr>
      </w:pPr>
      <w:r w:rsidRPr="000E638F">
        <w:rPr>
          <w:rFonts w:ascii="Times New Roman" w:eastAsia="Times New Roman" w:hAnsi="Times New Roman" w:cs="Times New Roman"/>
          <w:sz w:val="24"/>
          <w:szCs w:val="24"/>
          <w:lang w:val="uk-UA" w:eastAsia="ru-RU"/>
        </w:rPr>
        <w:t xml:space="preserve">           Розглянувши заяву (вхід. № 262/02-11 від 12.10.2016 р.) фізичної особи Дев’ятнікова Олександра Васильовича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керуючись статтями 12, 33,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0E638F" w:rsidRPr="000E638F" w:rsidRDefault="000E638F" w:rsidP="000E638F">
      <w:pPr>
        <w:spacing w:after="0" w:line="240" w:lineRule="auto"/>
        <w:jc w:val="both"/>
        <w:rPr>
          <w:rFonts w:ascii="Times New Roman" w:eastAsia="Times New Roman" w:hAnsi="Times New Roman" w:cs="Times New Roman"/>
          <w:b/>
          <w:sz w:val="24"/>
          <w:szCs w:val="24"/>
          <w:lang w:val="uk-UA" w:eastAsia="ru-RU"/>
        </w:rPr>
      </w:pPr>
      <w:r w:rsidRPr="000E638F">
        <w:rPr>
          <w:rFonts w:ascii="Times New Roman" w:eastAsia="Times New Roman" w:hAnsi="Times New Roman" w:cs="Times New Roman"/>
          <w:sz w:val="24"/>
          <w:szCs w:val="24"/>
          <w:lang w:val="uk-UA" w:eastAsia="ru-RU"/>
        </w:rPr>
        <w:t xml:space="preserve">                                                     </w:t>
      </w:r>
      <w:r w:rsidRPr="000E638F">
        <w:rPr>
          <w:rFonts w:ascii="Times New Roman" w:eastAsia="Times New Roman" w:hAnsi="Times New Roman" w:cs="Times New Roman"/>
          <w:b/>
          <w:sz w:val="24"/>
          <w:szCs w:val="24"/>
          <w:lang w:val="uk-UA" w:eastAsia="ru-RU"/>
        </w:rPr>
        <w:t>ВИРІШИЛА:</w:t>
      </w:r>
    </w:p>
    <w:p w:rsidR="000E638F" w:rsidRPr="000E638F" w:rsidRDefault="000E638F" w:rsidP="000E638F">
      <w:pPr>
        <w:spacing w:after="0" w:line="240" w:lineRule="auto"/>
        <w:ind w:firstLine="708"/>
        <w:jc w:val="both"/>
        <w:rPr>
          <w:rFonts w:ascii="Times New Roman" w:eastAsia="Times New Roman" w:hAnsi="Times New Roman" w:cs="Times New Roman"/>
          <w:sz w:val="24"/>
          <w:szCs w:val="24"/>
          <w:lang w:val="uk-UA" w:eastAsia="ru-RU"/>
        </w:rPr>
      </w:pPr>
      <w:r w:rsidRPr="000E638F">
        <w:rPr>
          <w:rFonts w:ascii="Times New Roman" w:eastAsia="Times New Roman" w:hAnsi="Times New Roman" w:cs="Times New Roman"/>
          <w:sz w:val="24"/>
          <w:szCs w:val="24"/>
          <w:lang w:val="uk-UA" w:eastAsia="ru-RU"/>
        </w:rPr>
        <w:t xml:space="preserve">1. Дозволити фізичній особі Дев’ятнікову Олександру Олександровичу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по вулиці </w:t>
      </w:r>
      <w:r w:rsidR="00EA69BB" w:rsidRPr="00EA69BB">
        <w:rPr>
          <w:rFonts w:ascii="Times New Roman" w:eastAsia="Times New Roman" w:hAnsi="Times New Roman" w:cs="Times New Roman"/>
          <w:sz w:val="24"/>
          <w:szCs w:val="24"/>
          <w:lang w:val="uk-UA" w:eastAsia="ru-RU"/>
        </w:rPr>
        <w:t xml:space="preserve">.(персональні дані) </w:t>
      </w:r>
      <w:r>
        <w:rPr>
          <w:rFonts w:ascii="Times New Roman" w:eastAsia="Times New Roman" w:hAnsi="Times New Roman" w:cs="Times New Roman"/>
          <w:sz w:val="24"/>
          <w:szCs w:val="24"/>
          <w:lang w:val="uk-UA" w:eastAsia="ru-RU"/>
        </w:rPr>
        <w:t>б/н в с.</w:t>
      </w:r>
      <w:r w:rsidRPr="000E638F">
        <w:rPr>
          <w:rFonts w:ascii="Times New Roman" w:eastAsia="Times New Roman" w:hAnsi="Times New Roman" w:cs="Times New Roman"/>
          <w:sz w:val="24"/>
          <w:szCs w:val="24"/>
          <w:lang w:val="uk-UA" w:eastAsia="ru-RU"/>
        </w:rPr>
        <w:t xml:space="preserve">Мар’янське Апостолівського району Дніпропетровської області, орієнтовною площею  0,1800 га. </w:t>
      </w:r>
    </w:p>
    <w:p w:rsidR="000E638F" w:rsidRPr="000E638F" w:rsidRDefault="000E638F" w:rsidP="000E638F">
      <w:pPr>
        <w:spacing w:after="0" w:line="240" w:lineRule="auto"/>
        <w:ind w:firstLine="708"/>
        <w:jc w:val="both"/>
        <w:rPr>
          <w:rFonts w:ascii="Times New Roman" w:eastAsia="Times New Roman" w:hAnsi="Times New Roman" w:cs="Times New Roman"/>
          <w:sz w:val="24"/>
          <w:szCs w:val="24"/>
          <w:lang w:val="uk-UA" w:eastAsia="ru-RU"/>
        </w:rPr>
      </w:pPr>
      <w:r w:rsidRPr="000E638F">
        <w:rPr>
          <w:rFonts w:ascii="Times New Roman" w:eastAsia="Times New Roman" w:hAnsi="Times New Roman" w:cs="Times New Roman"/>
          <w:sz w:val="24"/>
          <w:szCs w:val="24"/>
          <w:lang w:val="uk-UA" w:eastAsia="ru-RU"/>
        </w:rPr>
        <w:t>2. Рекомендувати фізичній особі Дев’ятнікову Олександру Васильовичу  укласти договір зі спеціалізованою проектною організацією на підготовку матеріалів із землеустрою на дану земельну ділянку.</w:t>
      </w:r>
    </w:p>
    <w:p w:rsidR="000E638F" w:rsidRPr="000E638F" w:rsidRDefault="000E638F" w:rsidP="000E638F">
      <w:pPr>
        <w:spacing w:after="0" w:line="240" w:lineRule="auto"/>
        <w:ind w:firstLine="708"/>
        <w:jc w:val="both"/>
        <w:rPr>
          <w:rFonts w:ascii="Times New Roman" w:eastAsia="Times New Roman" w:hAnsi="Times New Roman" w:cs="Times New Roman"/>
          <w:sz w:val="24"/>
          <w:szCs w:val="24"/>
          <w:lang w:val="uk-UA" w:eastAsia="ru-RU"/>
        </w:rPr>
      </w:pPr>
      <w:r w:rsidRPr="000E638F">
        <w:rPr>
          <w:rFonts w:ascii="Times New Roman" w:eastAsia="Times New Roman" w:hAnsi="Times New Roman" w:cs="Times New Roman"/>
          <w:sz w:val="24"/>
          <w:szCs w:val="24"/>
          <w:lang w:val="uk-UA" w:eastAsia="ru-RU"/>
        </w:rPr>
        <w:t>3. Фізичній особі Дев’ятнікову Олександру Васильовичу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0E638F" w:rsidRPr="000E638F" w:rsidRDefault="000E638F" w:rsidP="000E638F">
      <w:pPr>
        <w:spacing w:after="0" w:line="240" w:lineRule="auto"/>
        <w:ind w:firstLine="708"/>
        <w:jc w:val="both"/>
        <w:rPr>
          <w:rFonts w:ascii="Times New Roman" w:eastAsia="Times New Roman" w:hAnsi="Times New Roman" w:cs="Times New Roman"/>
          <w:sz w:val="24"/>
          <w:szCs w:val="24"/>
          <w:lang w:val="uk-UA" w:eastAsia="ru-RU"/>
        </w:rPr>
      </w:pPr>
      <w:r w:rsidRPr="000E638F">
        <w:rPr>
          <w:rFonts w:ascii="Times New Roman" w:eastAsia="Times New Roman" w:hAnsi="Times New Roman" w:cs="Times New Roman"/>
          <w:sz w:val="24"/>
          <w:szCs w:val="24"/>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0E638F" w:rsidRPr="000E638F" w:rsidRDefault="000E638F" w:rsidP="000E638F">
      <w:pPr>
        <w:spacing w:after="0" w:line="240" w:lineRule="auto"/>
        <w:ind w:left="708" w:right="175"/>
        <w:jc w:val="both"/>
        <w:rPr>
          <w:rFonts w:ascii="Times New Roman" w:eastAsia="Times New Roman" w:hAnsi="Times New Roman" w:cs="Times New Roman"/>
          <w:b/>
          <w:sz w:val="24"/>
          <w:szCs w:val="24"/>
          <w:lang w:val="uk-UA" w:eastAsia="ru-RU"/>
        </w:rPr>
      </w:pPr>
      <w:r w:rsidRPr="000E638F">
        <w:rPr>
          <w:rFonts w:ascii="Times New Roman" w:eastAsia="Times New Roman" w:hAnsi="Times New Roman" w:cs="Times New Roman"/>
          <w:b/>
          <w:sz w:val="24"/>
          <w:szCs w:val="24"/>
          <w:lang w:val="uk-UA" w:eastAsia="ru-RU"/>
        </w:rPr>
        <w:t>Міський  голова</w:t>
      </w:r>
      <w:r w:rsidRPr="000E638F">
        <w:rPr>
          <w:rFonts w:ascii="Times New Roman" w:eastAsia="Times New Roman" w:hAnsi="Times New Roman" w:cs="Times New Roman"/>
          <w:b/>
          <w:sz w:val="24"/>
          <w:szCs w:val="24"/>
          <w:lang w:val="uk-UA" w:eastAsia="ru-RU"/>
        </w:rPr>
        <w:tab/>
      </w:r>
      <w:r w:rsidRPr="000E638F">
        <w:rPr>
          <w:rFonts w:ascii="Times New Roman" w:eastAsia="Times New Roman" w:hAnsi="Times New Roman" w:cs="Times New Roman"/>
          <w:b/>
          <w:sz w:val="24"/>
          <w:szCs w:val="24"/>
          <w:lang w:val="uk-UA" w:eastAsia="ru-RU"/>
        </w:rPr>
        <w:tab/>
      </w:r>
      <w:r w:rsidRPr="000E638F">
        <w:rPr>
          <w:rFonts w:ascii="Times New Roman" w:eastAsia="Times New Roman" w:hAnsi="Times New Roman" w:cs="Times New Roman"/>
          <w:b/>
          <w:sz w:val="24"/>
          <w:szCs w:val="24"/>
          <w:lang w:val="uk-UA" w:eastAsia="ru-RU"/>
        </w:rPr>
        <w:tab/>
        <w:t xml:space="preserve">                                 А. В. Савченко</w:t>
      </w:r>
    </w:p>
    <w:p w:rsidR="000E638F" w:rsidRPr="000E638F" w:rsidRDefault="000E638F" w:rsidP="000E638F">
      <w:pPr>
        <w:keepNext/>
        <w:spacing w:before="240" w:after="60" w:line="240" w:lineRule="auto"/>
        <w:jc w:val="center"/>
        <w:outlineLvl w:val="0"/>
        <w:rPr>
          <w:rFonts w:ascii="Times New Roman" w:eastAsia="Times New Roman" w:hAnsi="Times New Roman" w:cs="Arial"/>
          <w:bCs/>
          <w:kern w:val="32"/>
          <w:sz w:val="24"/>
          <w:szCs w:val="24"/>
          <w:lang w:eastAsia="ru-RU"/>
        </w:rPr>
      </w:pPr>
      <w:r w:rsidRPr="000E638F">
        <w:rPr>
          <w:rFonts w:ascii="Times New Roman" w:eastAsia="Times New Roman" w:hAnsi="Times New Roman" w:cs="Arial"/>
          <w:bCs/>
          <w:kern w:val="32"/>
          <w:sz w:val="24"/>
          <w:szCs w:val="24"/>
          <w:lang w:eastAsia="ru-RU"/>
        </w:rPr>
        <w:t xml:space="preserve">Р І Ш Е Н </w:t>
      </w:r>
      <w:proofErr w:type="gramStart"/>
      <w:r w:rsidRPr="000E638F">
        <w:rPr>
          <w:rFonts w:ascii="Times New Roman" w:eastAsia="Times New Roman" w:hAnsi="Times New Roman" w:cs="Arial"/>
          <w:bCs/>
          <w:kern w:val="32"/>
          <w:sz w:val="24"/>
          <w:szCs w:val="24"/>
          <w:lang w:eastAsia="ru-RU"/>
        </w:rPr>
        <w:t>Н</w:t>
      </w:r>
      <w:proofErr w:type="gramEnd"/>
      <w:r w:rsidRPr="000E638F">
        <w:rPr>
          <w:rFonts w:ascii="Times New Roman" w:eastAsia="Times New Roman" w:hAnsi="Times New Roman" w:cs="Arial"/>
          <w:bCs/>
          <w:kern w:val="32"/>
          <w:sz w:val="24"/>
          <w:szCs w:val="24"/>
          <w:lang w:eastAsia="ru-RU"/>
        </w:rPr>
        <w:t xml:space="preserve"> Я</w:t>
      </w:r>
    </w:p>
    <w:p w:rsidR="000E638F" w:rsidRPr="000E638F" w:rsidRDefault="000E638F" w:rsidP="000E638F">
      <w:pPr>
        <w:spacing w:after="0" w:line="240" w:lineRule="auto"/>
        <w:jc w:val="center"/>
        <w:rPr>
          <w:rFonts w:ascii="Times New Roman" w:eastAsia="Times New Roman" w:hAnsi="Times New Roman" w:cs="Times New Roman"/>
          <w:b/>
          <w:sz w:val="24"/>
          <w:szCs w:val="24"/>
          <w:lang w:val="uk-UA" w:eastAsia="ru-RU"/>
        </w:rPr>
      </w:pPr>
      <w:r w:rsidRPr="000E638F">
        <w:rPr>
          <w:rFonts w:ascii="Times New Roman" w:eastAsia="Times New Roman" w:hAnsi="Times New Roman" w:cs="Times New Roman"/>
          <w:b/>
          <w:sz w:val="24"/>
          <w:szCs w:val="24"/>
          <w:lang w:val="uk-UA" w:eastAsia="ru-RU"/>
        </w:rPr>
        <w:t xml:space="preserve">    </w:t>
      </w:r>
      <w:r w:rsidRPr="000E638F">
        <w:rPr>
          <w:rFonts w:ascii="Times New Roman" w:eastAsia="Times New Roman" w:hAnsi="Times New Roman" w:cs="Times New Roman"/>
          <w:b/>
          <w:sz w:val="24"/>
          <w:szCs w:val="24"/>
          <w:lang w:eastAsia="ru-RU"/>
        </w:rPr>
        <w:t xml:space="preserve">Зеленодольської </w:t>
      </w:r>
      <w:r w:rsidRPr="000E638F">
        <w:rPr>
          <w:rFonts w:ascii="Times New Roman" w:eastAsia="Times New Roman" w:hAnsi="Times New Roman" w:cs="Times New Roman"/>
          <w:b/>
          <w:sz w:val="24"/>
          <w:szCs w:val="24"/>
          <w:lang w:val="uk-UA" w:eastAsia="ru-RU"/>
        </w:rPr>
        <w:t>міської</w:t>
      </w:r>
      <w:r w:rsidRPr="000E638F">
        <w:rPr>
          <w:rFonts w:ascii="Times New Roman" w:eastAsia="Times New Roman" w:hAnsi="Times New Roman" w:cs="Times New Roman"/>
          <w:b/>
          <w:sz w:val="24"/>
          <w:szCs w:val="24"/>
          <w:lang w:eastAsia="ru-RU"/>
        </w:rPr>
        <w:t xml:space="preserve"> ради</w:t>
      </w:r>
    </w:p>
    <w:p w:rsidR="000E638F" w:rsidRPr="000E638F" w:rsidRDefault="000E638F" w:rsidP="000E638F">
      <w:pPr>
        <w:spacing w:after="0" w:line="240" w:lineRule="auto"/>
        <w:jc w:val="center"/>
        <w:rPr>
          <w:rFonts w:ascii="Times New Roman" w:eastAsia="Times New Roman" w:hAnsi="Times New Roman" w:cs="Times New Roman"/>
          <w:b/>
          <w:sz w:val="24"/>
          <w:szCs w:val="24"/>
          <w:lang w:val="uk-UA" w:eastAsia="ru-RU"/>
        </w:rPr>
      </w:pPr>
      <w:r w:rsidRPr="000E638F">
        <w:rPr>
          <w:rFonts w:ascii="Times New Roman" w:eastAsia="Times New Roman" w:hAnsi="Times New Roman" w:cs="Times New Roman"/>
          <w:b/>
          <w:sz w:val="24"/>
          <w:szCs w:val="24"/>
          <w:lang w:val="uk-UA" w:eastAsia="ru-RU"/>
        </w:rPr>
        <w:t xml:space="preserve">17 сесії </w:t>
      </w:r>
      <w:r w:rsidRPr="000E638F">
        <w:rPr>
          <w:rFonts w:ascii="Times New Roman" w:eastAsia="Times New Roman" w:hAnsi="Times New Roman" w:cs="Times New Roman"/>
          <w:b/>
          <w:sz w:val="24"/>
          <w:szCs w:val="24"/>
          <w:lang w:val="en-US" w:eastAsia="ru-RU"/>
        </w:rPr>
        <w:t>VII</w:t>
      </w:r>
      <w:r w:rsidRPr="000E638F">
        <w:rPr>
          <w:rFonts w:ascii="Times New Roman" w:eastAsia="Times New Roman" w:hAnsi="Times New Roman" w:cs="Times New Roman"/>
          <w:b/>
          <w:sz w:val="24"/>
          <w:szCs w:val="24"/>
          <w:lang w:val="uk-UA" w:eastAsia="ru-RU"/>
        </w:rPr>
        <w:t xml:space="preserve"> скликання </w:t>
      </w:r>
    </w:p>
    <w:p w:rsidR="000E638F" w:rsidRPr="000E638F" w:rsidRDefault="000E638F" w:rsidP="000E638F">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0E638F" w:rsidRPr="000E638F" w:rsidTr="00BB0756">
        <w:trPr>
          <w:jc w:val="center"/>
        </w:trPr>
        <w:tc>
          <w:tcPr>
            <w:tcW w:w="3386" w:type="dxa"/>
          </w:tcPr>
          <w:p w:rsidR="000E638F" w:rsidRPr="000E638F" w:rsidRDefault="000E638F" w:rsidP="000E638F">
            <w:pPr>
              <w:spacing w:after="0" w:line="360" w:lineRule="auto"/>
              <w:rPr>
                <w:rFonts w:ascii="Times New Roman" w:eastAsia="Times New Roman" w:hAnsi="Times New Roman" w:cs="Times New Roman"/>
                <w:b/>
                <w:sz w:val="24"/>
                <w:szCs w:val="24"/>
                <w:lang w:val="uk-UA" w:eastAsia="ru-RU"/>
              </w:rPr>
            </w:pPr>
            <w:r w:rsidRPr="000E638F">
              <w:rPr>
                <w:rFonts w:ascii="Times New Roman" w:eastAsia="Times New Roman" w:hAnsi="Times New Roman" w:cs="Times New Roman"/>
                <w:b/>
                <w:sz w:val="24"/>
                <w:szCs w:val="24"/>
                <w:lang w:val="uk-UA" w:eastAsia="ru-RU"/>
              </w:rPr>
              <w:lastRenderedPageBreak/>
              <w:t>26  жовтня   2016 року</w:t>
            </w:r>
          </w:p>
        </w:tc>
        <w:tc>
          <w:tcPr>
            <w:tcW w:w="3096" w:type="dxa"/>
          </w:tcPr>
          <w:p w:rsidR="000E638F" w:rsidRPr="000E638F" w:rsidRDefault="000E638F" w:rsidP="000E638F">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0E638F" w:rsidRPr="000E638F" w:rsidRDefault="000E638F" w:rsidP="000E638F">
            <w:pPr>
              <w:spacing w:after="0" w:line="360" w:lineRule="auto"/>
              <w:rPr>
                <w:rFonts w:ascii="Times New Roman" w:eastAsia="Times New Roman" w:hAnsi="Times New Roman" w:cs="Times New Roman"/>
                <w:b/>
                <w:sz w:val="24"/>
                <w:szCs w:val="24"/>
                <w:lang w:eastAsia="ru-RU"/>
              </w:rPr>
            </w:pPr>
            <w:r w:rsidRPr="000E638F">
              <w:rPr>
                <w:rFonts w:ascii="Times New Roman" w:eastAsia="Times New Roman" w:hAnsi="Times New Roman" w:cs="Times New Roman"/>
                <w:b/>
                <w:sz w:val="24"/>
                <w:szCs w:val="24"/>
                <w:lang w:val="uk-UA" w:eastAsia="ru-RU"/>
              </w:rPr>
              <w:t xml:space="preserve">                    </w:t>
            </w:r>
            <w:r w:rsidRPr="000E638F">
              <w:rPr>
                <w:rFonts w:ascii="Times New Roman" w:eastAsia="Times New Roman" w:hAnsi="Times New Roman" w:cs="Times New Roman"/>
                <w:b/>
                <w:sz w:val="24"/>
                <w:szCs w:val="24"/>
                <w:lang w:eastAsia="ru-RU"/>
              </w:rPr>
              <w:t>№</w:t>
            </w:r>
            <w:r w:rsidRPr="000E638F">
              <w:rPr>
                <w:rFonts w:ascii="Times New Roman" w:eastAsia="Times New Roman" w:hAnsi="Times New Roman" w:cs="Times New Roman"/>
                <w:b/>
                <w:sz w:val="24"/>
                <w:szCs w:val="24"/>
                <w:lang w:val="uk-UA" w:eastAsia="ru-RU"/>
              </w:rPr>
              <w:t xml:space="preserve"> 300/1</w:t>
            </w:r>
          </w:p>
        </w:tc>
      </w:tr>
    </w:tbl>
    <w:p w:rsidR="000E638F" w:rsidRPr="000E638F" w:rsidRDefault="000E638F" w:rsidP="000E638F">
      <w:pPr>
        <w:spacing w:after="0" w:line="240" w:lineRule="auto"/>
        <w:jc w:val="both"/>
        <w:rPr>
          <w:rFonts w:ascii="Times New Roman" w:eastAsia="Times New Roman" w:hAnsi="Times New Roman" w:cs="Times New Roman"/>
          <w:b/>
          <w:bCs/>
          <w:i/>
          <w:iCs/>
          <w:color w:val="000000"/>
          <w:sz w:val="24"/>
          <w:szCs w:val="24"/>
          <w:lang w:val="uk-UA" w:eastAsia="ru-RU"/>
        </w:rPr>
      </w:pPr>
      <w:r w:rsidRPr="000E638F">
        <w:rPr>
          <w:rFonts w:ascii="Times New Roman" w:eastAsia="Times New Roman" w:hAnsi="Times New Roman" w:cs="Times New Roman"/>
          <w:b/>
          <w:bCs/>
          <w:i/>
          <w:iCs/>
          <w:color w:val="000000"/>
          <w:sz w:val="24"/>
          <w:szCs w:val="24"/>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w:t>
      </w:r>
    </w:p>
    <w:p w:rsidR="000E638F" w:rsidRPr="000E638F" w:rsidRDefault="000E638F" w:rsidP="000E638F">
      <w:pPr>
        <w:spacing w:after="0" w:line="240" w:lineRule="auto"/>
        <w:jc w:val="both"/>
        <w:rPr>
          <w:rFonts w:ascii="Times New Roman" w:eastAsia="Times New Roman" w:hAnsi="Times New Roman" w:cs="Times New Roman"/>
          <w:color w:val="000000"/>
          <w:sz w:val="24"/>
          <w:szCs w:val="24"/>
          <w:lang w:val="uk-UA" w:eastAsia="ru-RU"/>
        </w:rPr>
      </w:pPr>
      <w:r w:rsidRPr="000E638F">
        <w:rPr>
          <w:rFonts w:ascii="Times New Roman" w:eastAsia="Times New Roman" w:hAnsi="Times New Roman" w:cs="Times New Roman"/>
          <w:color w:val="000000"/>
          <w:sz w:val="24"/>
          <w:szCs w:val="24"/>
          <w:lang w:val="uk-UA" w:eastAsia="ru-RU"/>
        </w:rPr>
        <w:t xml:space="preserve">           Розглянувши заяву (вхід. №  246/02-14В від 05.10.2016 р.) фізичної особи Іванцова Володимира Борисовича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керуючись статтями 12, 33,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0E638F" w:rsidRPr="000E638F" w:rsidRDefault="000E638F" w:rsidP="000E638F">
      <w:pPr>
        <w:spacing w:after="0" w:line="240" w:lineRule="auto"/>
        <w:jc w:val="both"/>
        <w:rPr>
          <w:rFonts w:ascii="Times New Roman" w:eastAsia="Times New Roman" w:hAnsi="Times New Roman" w:cs="Times New Roman"/>
          <w:b/>
          <w:bCs/>
          <w:color w:val="000000"/>
          <w:sz w:val="24"/>
          <w:szCs w:val="24"/>
          <w:lang w:val="uk-UA" w:eastAsia="ru-RU"/>
        </w:rPr>
      </w:pPr>
      <w:r w:rsidRPr="000E638F">
        <w:rPr>
          <w:rFonts w:ascii="Times New Roman" w:eastAsia="Times New Roman" w:hAnsi="Times New Roman" w:cs="Times New Roman"/>
          <w:color w:val="000000"/>
          <w:sz w:val="24"/>
          <w:szCs w:val="24"/>
          <w:lang w:val="uk-UA" w:eastAsia="ru-RU"/>
        </w:rPr>
        <w:t xml:space="preserve">                                                     </w:t>
      </w:r>
      <w:r w:rsidRPr="000E638F">
        <w:rPr>
          <w:rFonts w:ascii="Times New Roman" w:eastAsia="Times New Roman" w:hAnsi="Times New Roman" w:cs="Times New Roman"/>
          <w:b/>
          <w:bCs/>
          <w:color w:val="000000"/>
          <w:sz w:val="24"/>
          <w:szCs w:val="24"/>
          <w:lang w:val="uk-UA" w:eastAsia="ru-RU"/>
        </w:rPr>
        <w:t>ВИРІШИЛА:</w:t>
      </w:r>
    </w:p>
    <w:p w:rsidR="000E638F" w:rsidRPr="000E638F" w:rsidRDefault="000E638F" w:rsidP="000E638F">
      <w:pPr>
        <w:spacing w:after="0" w:line="240" w:lineRule="auto"/>
        <w:ind w:firstLine="708"/>
        <w:jc w:val="both"/>
        <w:rPr>
          <w:rFonts w:ascii="Times New Roman" w:eastAsia="Times New Roman" w:hAnsi="Times New Roman" w:cs="Times New Roman"/>
          <w:color w:val="000000"/>
          <w:sz w:val="24"/>
          <w:szCs w:val="24"/>
          <w:lang w:val="uk-UA" w:eastAsia="ru-RU"/>
        </w:rPr>
      </w:pPr>
      <w:r w:rsidRPr="000E638F">
        <w:rPr>
          <w:rFonts w:ascii="Times New Roman" w:eastAsia="Times New Roman" w:hAnsi="Times New Roman" w:cs="Times New Roman"/>
          <w:color w:val="000000"/>
          <w:sz w:val="24"/>
          <w:szCs w:val="24"/>
          <w:lang w:val="uk-UA" w:eastAsia="ru-RU"/>
        </w:rPr>
        <w:t xml:space="preserve">1. Дозволити фізичній особі Іванцову Володимиру Борисовичу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по вулиці </w:t>
      </w:r>
      <w:r w:rsidR="00EA69BB" w:rsidRPr="00EA69BB">
        <w:rPr>
          <w:rFonts w:ascii="Times New Roman" w:eastAsia="Times New Roman" w:hAnsi="Times New Roman" w:cs="Times New Roman"/>
          <w:color w:val="000000"/>
          <w:sz w:val="24"/>
          <w:szCs w:val="24"/>
          <w:lang w:val="uk-UA" w:eastAsia="ru-RU"/>
        </w:rPr>
        <w:t xml:space="preserve">.(персональні дані) </w:t>
      </w:r>
      <w:r w:rsidRPr="000E638F">
        <w:rPr>
          <w:rFonts w:ascii="Times New Roman" w:eastAsia="Times New Roman" w:hAnsi="Times New Roman" w:cs="Times New Roman"/>
          <w:color w:val="000000"/>
          <w:sz w:val="24"/>
          <w:szCs w:val="24"/>
          <w:lang w:val="uk-UA" w:eastAsia="ru-RU"/>
        </w:rPr>
        <w:t xml:space="preserve">в с. Велика Костромка Апостолівського району Дніпропетровської області,  орієнтовною площею  0,25 га. </w:t>
      </w:r>
    </w:p>
    <w:p w:rsidR="000E638F" w:rsidRPr="000E638F" w:rsidRDefault="000E638F" w:rsidP="000E638F">
      <w:pPr>
        <w:spacing w:after="0" w:line="240" w:lineRule="auto"/>
        <w:ind w:firstLine="708"/>
        <w:jc w:val="both"/>
        <w:rPr>
          <w:rFonts w:ascii="Times New Roman" w:eastAsia="Times New Roman" w:hAnsi="Times New Roman" w:cs="Times New Roman"/>
          <w:color w:val="000000"/>
          <w:sz w:val="24"/>
          <w:szCs w:val="24"/>
          <w:lang w:val="uk-UA" w:eastAsia="ru-RU"/>
        </w:rPr>
      </w:pPr>
      <w:r w:rsidRPr="000E638F">
        <w:rPr>
          <w:rFonts w:ascii="Times New Roman" w:eastAsia="Times New Roman" w:hAnsi="Times New Roman" w:cs="Times New Roman"/>
          <w:color w:val="000000"/>
          <w:sz w:val="24"/>
          <w:szCs w:val="24"/>
          <w:lang w:val="uk-UA" w:eastAsia="ru-RU"/>
        </w:rPr>
        <w:t>2. Рекомендувати фізичній особі Іванцову Володимиру Борисовичу     укласти договір зі спеціалізованою проектною організацією на підготовку матеріалів із землеустрою на дану земельну ділянку.</w:t>
      </w:r>
    </w:p>
    <w:p w:rsidR="000E638F" w:rsidRPr="000E638F" w:rsidRDefault="000E638F" w:rsidP="000E638F">
      <w:pPr>
        <w:spacing w:after="0" w:line="240" w:lineRule="auto"/>
        <w:ind w:firstLine="708"/>
        <w:jc w:val="both"/>
        <w:rPr>
          <w:rFonts w:ascii="Times New Roman" w:eastAsia="Times New Roman" w:hAnsi="Times New Roman" w:cs="Times New Roman"/>
          <w:color w:val="000000"/>
          <w:sz w:val="24"/>
          <w:szCs w:val="24"/>
          <w:lang w:val="uk-UA" w:eastAsia="ru-RU"/>
        </w:rPr>
      </w:pPr>
      <w:r w:rsidRPr="000E638F">
        <w:rPr>
          <w:rFonts w:ascii="Times New Roman" w:eastAsia="Times New Roman" w:hAnsi="Times New Roman" w:cs="Times New Roman"/>
          <w:color w:val="000000"/>
          <w:sz w:val="24"/>
          <w:szCs w:val="24"/>
          <w:lang w:val="uk-UA" w:eastAsia="ru-RU"/>
        </w:rPr>
        <w:t>3. Фізичній особі Іванцову Володимиру Борисовичу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0E638F" w:rsidRPr="000E638F" w:rsidRDefault="000E638F" w:rsidP="000E638F">
      <w:pPr>
        <w:spacing w:after="0" w:line="240" w:lineRule="auto"/>
        <w:ind w:firstLine="708"/>
        <w:jc w:val="both"/>
        <w:rPr>
          <w:rFonts w:ascii="Times New Roman" w:eastAsia="Times New Roman" w:hAnsi="Times New Roman" w:cs="Times New Roman"/>
          <w:sz w:val="24"/>
          <w:szCs w:val="24"/>
          <w:lang w:val="uk-UA" w:eastAsia="ru-RU"/>
        </w:rPr>
      </w:pPr>
      <w:r w:rsidRPr="000E638F">
        <w:rPr>
          <w:rFonts w:ascii="Times New Roman" w:eastAsia="Times New Roman" w:hAnsi="Times New Roman" w:cs="Times New Roman"/>
          <w:color w:val="000000"/>
          <w:sz w:val="24"/>
          <w:szCs w:val="24"/>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0E638F" w:rsidRDefault="000E638F" w:rsidP="000E638F">
      <w:pPr>
        <w:spacing w:after="0" w:line="240" w:lineRule="auto"/>
        <w:ind w:left="708" w:right="175"/>
        <w:jc w:val="both"/>
        <w:rPr>
          <w:rFonts w:ascii="Times New Roman" w:eastAsia="Times New Roman" w:hAnsi="Times New Roman" w:cs="Times New Roman"/>
          <w:b/>
          <w:sz w:val="24"/>
          <w:szCs w:val="24"/>
          <w:lang w:val="uk-UA" w:eastAsia="ru-RU"/>
        </w:rPr>
      </w:pPr>
      <w:r w:rsidRPr="000E638F">
        <w:rPr>
          <w:rFonts w:ascii="Times New Roman" w:eastAsia="Times New Roman" w:hAnsi="Times New Roman" w:cs="Times New Roman"/>
          <w:b/>
          <w:sz w:val="24"/>
          <w:szCs w:val="24"/>
          <w:lang w:val="uk-UA" w:eastAsia="ru-RU"/>
        </w:rPr>
        <w:t>Міський  голова</w:t>
      </w:r>
      <w:r w:rsidRPr="000E638F">
        <w:rPr>
          <w:rFonts w:ascii="Times New Roman" w:eastAsia="Times New Roman" w:hAnsi="Times New Roman" w:cs="Times New Roman"/>
          <w:b/>
          <w:sz w:val="24"/>
          <w:szCs w:val="24"/>
          <w:lang w:val="uk-UA" w:eastAsia="ru-RU"/>
        </w:rPr>
        <w:tab/>
      </w:r>
      <w:r w:rsidRPr="000E638F">
        <w:rPr>
          <w:rFonts w:ascii="Times New Roman" w:eastAsia="Times New Roman" w:hAnsi="Times New Roman" w:cs="Times New Roman"/>
          <w:b/>
          <w:sz w:val="24"/>
          <w:szCs w:val="24"/>
          <w:lang w:val="uk-UA" w:eastAsia="ru-RU"/>
        </w:rPr>
        <w:tab/>
      </w:r>
      <w:r w:rsidRPr="000E638F">
        <w:rPr>
          <w:rFonts w:ascii="Times New Roman" w:eastAsia="Times New Roman" w:hAnsi="Times New Roman" w:cs="Times New Roman"/>
          <w:b/>
          <w:sz w:val="24"/>
          <w:szCs w:val="24"/>
          <w:lang w:val="uk-UA" w:eastAsia="ru-RU"/>
        </w:rPr>
        <w:tab/>
        <w:t xml:space="preserve">                                 А. В. Савченко</w:t>
      </w:r>
    </w:p>
    <w:p w:rsidR="000E638F" w:rsidRDefault="000E638F" w:rsidP="000E638F">
      <w:pPr>
        <w:spacing w:after="0" w:line="240" w:lineRule="auto"/>
        <w:ind w:left="708" w:right="175"/>
        <w:jc w:val="both"/>
        <w:rPr>
          <w:rFonts w:ascii="Times New Roman" w:eastAsia="Times New Roman" w:hAnsi="Times New Roman" w:cs="Times New Roman"/>
          <w:b/>
          <w:sz w:val="24"/>
          <w:szCs w:val="24"/>
          <w:lang w:val="uk-UA" w:eastAsia="ru-RU"/>
        </w:rPr>
      </w:pPr>
    </w:p>
    <w:p w:rsidR="00190E40" w:rsidRPr="00190E40" w:rsidRDefault="00190E40" w:rsidP="00190E40">
      <w:pPr>
        <w:keepNext/>
        <w:spacing w:before="240" w:after="60" w:line="240" w:lineRule="auto"/>
        <w:jc w:val="center"/>
        <w:outlineLvl w:val="0"/>
        <w:rPr>
          <w:rFonts w:ascii="Times New Roman" w:eastAsia="Times New Roman" w:hAnsi="Times New Roman" w:cs="Arial"/>
          <w:bCs/>
          <w:kern w:val="32"/>
          <w:sz w:val="24"/>
          <w:szCs w:val="24"/>
          <w:lang w:eastAsia="ru-RU"/>
        </w:rPr>
      </w:pPr>
      <w:r w:rsidRPr="00190E40">
        <w:rPr>
          <w:rFonts w:ascii="Times New Roman" w:eastAsia="Times New Roman" w:hAnsi="Times New Roman" w:cs="Arial"/>
          <w:bCs/>
          <w:kern w:val="32"/>
          <w:sz w:val="24"/>
          <w:szCs w:val="24"/>
          <w:lang w:eastAsia="ru-RU"/>
        </w:rPr>
        <w:t xml:space="preserve">Р І Ш Е Н </w:t>
      </w:r>
      <w:proofErr w:type="gramStart"/>
      <w:r w:rsidRPr="00190E40">
        <w:rPr>
          <w:rFonts w:ascii="Times New Roman" w:eastAsia="Times New Roman" w:hAnsi="Times New Roman" w:cs="Arial"/>
          <w:bCs/>
          <w:kern w:val="32"/>
          <w:sz w:val="24"/>
          <w:szCs w:val="24"/>
          <w:lang w:eastAsia="ru-RU"/>
        </w:rPr>
        <w:t>Н</w:t>
      </w:r>
      <w:proofErr w:type="gramEnd"/>
      <w:r w:rsidRPr="00190E40">
        <w:rPr>
          <w:rFonts w:ascii="Times New Roman" w:eastAsia="Times New Roman" w:hAnsi="Times New Roman" w:cs="Arial"/>
          <w:bCs/>
          <w:kern w:val="32"/>
          <w:sz w:val="24"/>
          <w:szCs w:val="24"/>
          <w:lang w:eastAsia="ru-RU"/>
        </w:rPr>
        <w:t xml:space="preserve"> Я</w:t>
      </w:r>
    </w:p>
    <w:p w:rsidR="00190E40" w:rsidRPr="00190E40" w:rsidRDefault="00190E40" w:rsidP="00190E40">
      <w:pPr>
        <w:spacing w:after="0" w:line="240" w:lineRule="auto"/>
        <w:jc w:val="center"/>
        <w:rPr>
          <w:rFonts w:ascii="Times New Roman" w:eastAsia="Times New Roman" w:hAnsi="Times New Roman" w:cs="Times New Roman"/>
          <w:b/>
          <w:sz w:val="24"/>
          <w:szCs w:val="24"/>
          <w:lang w:val="uk-UA" w:eastAsia="ru-RU"/>
        </w:rPr>
      </w:pPr>
      <w:r w:rsidRPr="00190E40">
        <w:rPr>
          <w:rFonts w:ascii="Times New Roman" w:eastAsia="Times New Roman" w:hAnsi="Times New Roman" w:cs="Times New Roman"/>
          <w:b/>
          <w:sz w:val="24"/>
          <w:szCs w:val="24"/>
          <w:lang w:val="uk-UA" w:eastAsia="ru-RU"/>
        </w:rPr>
        <w:t xml:space="preserve">    </w:t>
      </w:r>
      <w:r w:rsidRPr="00190E40">
        <w:rPr>
          <w:rFonts w:ascii="Times New Roman" w:eastAsia="Times New Roman" w:hAnsi="Times New Roman" w:cs="Times New Roman"/>
          <w:b/>
          <w:sz w:val="24"/>
          <w:szCs w:val="24"/>
          <w:lang w:eastAsia="ru-RU"/>
        </w:rPr>
        <w:t xml:space="preserve">Зеленодольської </w:t>
      </w:r>
      <w:r w:rsidRPr="00190E40">
        <w:rPr>
          <w:rFonts w:ascii="Times New Roman" w:eastAsia="Times New Roman" w:hAnsi="Times New Roman" w:cs="Times New Roman"/>
          <w:b/>
          <w:sz w:val="24"/>
          <w:szCs w:val="24"/>
          <w:lang w:val="uk-UA" w:eastAsia="ru-RU"/>
        </w:rPr>
        <w:t>міської</w:t>
      </w:r>
      <w:r w:rsidRPr="00190E40">
        <w:rPr>
          <w:rFonts w:ascii="Times New Roman" w:eastAsia="Times New Roman" w:hAnsi="Times New Roman" w:cs="Times New Roman"/>
          <w:b/>
          <w:sz w:val="24"/>
          <w:szCs w:val="24"/>
          <w:lang w:eastAsia="ru-RU"/>
        </w:rPr>
        <w:t xml:space="preserve"> ради</w:t>
      </w:r>
    </w:p>
    <w:p w:rsidR="00190E40" w:rsidRPr="00190E40" w:rsidRDefault="00190E40" w:rsidP="00190E40">
      <w:pPr>
        <w:spacing w:after="0" w:line="240" w:lineRule="auto"/>
        <w:jc w:val="center"/>
        <w:rPr>
          <w:rFonts w:ascii="Times New Roman" w:eastAsia="Times New Roman" w:hAnsi="Times New Roman" w:cs="Times New Roman"/>
          <w:b/>
          <w:sz w:val="24"/>
          <w:szCs w:val="24"/>
          <w:lang w:val="uk-UA" w:eastAsia="ru-RU"/>
        </w:rPr>
      </w:pPr>
      <w:r w:rsidRPr="00190E40">
        <w:rPr>
          <w:rFonts w:ascii="Times New Roman" w:eastAsia="Times New Roman" w:hAnsi="Times New Roman" w:cs="Times New Roman"/>
          <w:b/>
          <w:sz w:val="24"/>
          <w:szCs w:val="24"/>
          <w:lang w:val="uk-UA" w:eastAsia="ru-RU"/>
        </w:rPr>
        <w:t xml:space="preserve">17 сесії </w:t>
      </w:r>
      <w:r w:rsidRPr="00190E40">
        <w:rPr>
          <w:rFonts w:ascii="Times New Roman" w:eastAsia="Times New Roman" w:hAnsi="Times New Roman" w:cs="Times New Roman"/>
          <w:b/>
          <w:sz w:val="24"/>
          <w:szCs w:val="24"/>
          <w:lang w:val="en-US" w:eastAsia="ru-RU"/>
        </w:rPr>
        <w:t>VII</w:t>
      </w:r>
      <w:r w:rsidRPr="00190E40">
        <w:rPr>
          <w:rFonts w:ascii="Times New Roman" w:eastAsia="Times New Roman" w:hAnsi="Times New Roman" w:cs="Times New Roman"/>
          <w:b/>
          <w:sz w:val="24"/>
          <w:szCs w:val="24"/>
          <w:lang w:val="uk-UA" w:eastAsia="ru-RU"/>
        </w:rPr>
        <w:t xml:space="preserve"> скликання </w:t>
      </w:r>
    </w:p>
    <w:p w:rsidR="00190E40" w:rsidRPr="00190E40" w:rsidRDefault="00190E40" w:rsidP="00190E40">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190E40" w:rsidRPr="00190E40" w:rsidTr="00BB0756">
        <w:trPr>
          <w:jc w:val="center"/>
        </w:trPr>
        <w:tc>
          <w:tcPr>
            <w:tcW w:w="3386" w:type="dxa"/>
          </w:tcPr>
          <w:p w:rsidR="00190E40" w:rsidRPr="00190E40" w:rsidRDefault="00190E40" w:rsidP="00190E40">
            <w:pPr>
              <w:spacing w:after="0" w:line="360" w:lineRule="auto"/>
              <w:rPr>
                <w:rFonts w:ascii="Times New Roman" w:eastAsia="Times New Roman" w:hAnsi="Times New Roman" w:cs="Times New Roman"/>
                <w:b/>
                <w:sz w:val="24"/>
                <w:szCs w:val="24"/>
                <w:lang w:val="uk-UA" w:eastAsia="ru-RU"/>
              </w:rPr>
            </w:pPr>
            <w:r w:rsidRPr="00190E40">
              <w:rPr>
                <w:rFonts w:ascii="Times New Roman" w:eastAsia="Times New Roman" w:hAnsi="Times New Roman" w:cs="Times New Roman"/>
                <w:b/>
                <w:sz w:val="24"/>
                <w:szCs w:val="24"/>
                <w:lang w:val="uk-UA" w:eastAsia="ru-RU"/>
              </w:rPr>
              <w:t>26  жовтня   2016 року</w:t>
            </w:r>
          </w:p>
        </w:tc>
        <w:tc>
          <w:tcPr>
            <w:tcW w:w="3096" w:type="dxa"/>
          </w:tcPr>
          <w:p w:rsidR="00190E40" w:rsidRPr="00190E40" w:rsidRDefault="00190E40" w:rsidP="00190E40">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190E40" w:rsidRPr="00190E40" w:rsidRDefault="00190E40" w:rsidP="00190E40">
            <w:pPr>
              <w:spacing w:after="0" w:line="360" w:lineRule="auto"/>
              <w:rPr>
                <w:rFonts w:ascii="Times New Roman" w:eastAsia="Times New Roman" w:hAnsi="Times New Roman" w:cs="Times New Roman"/>
                <w:b/>
                <w:sz w:val="24"/>
                <w:szCs w:val="24"/>
                <w:lang w:eastAsia="ru-RU"/>
              </w:rPr>
            </w:pPr>
            <w:r w:rsidRPr="00190E40">
              <w:rPr>
                <w:rFonts w:ascii="Times New Roman" w:eastAsia="Times New Roman" w:hAnsi="Times New Roman" w:cs="Times New Roman"/>
                <w:b/>
                <w:sz w:val="24"/>
                <w:szCs w:val="24"/>
                <w:lang w:val="uk-UA" w:eastAsia="ru-RU"/>
              </w:rPr>
              <w:t xml:space="preserve">                    </w:t>
            </w:r>
            <w:r w:rsidRPr="00190E40">
              <w:rPr>
                <w:rFonts w:ascii="Times New Roman" w:eastAsia="Times New Roman" w:hAnsi="Times New Roman" w:cs="Times New Roman"/>
                <w:b/>
                <w:sz w:val="24"/>
                <w:szCs w:val="24"/>
                <w:lang w:eastAsia="ru-RU"/>
              </w:rPr>
              <w:t>№</w:t>
            </w:r>
            <w:r w:rsidRPr="00190E40">
              <w:rPr>
                <w:rFonts w:ascii="Times New Roman" w:eastAsia="Times New Roman" w:hAnsi="Times New Roman" w:cs="Times New Roman"/>
                <w:b/>
                <w:sz w:val="24"/>
                <w:szCs w:val="24"/>
                <w:lang w:val="uk-UA" w:eastAsia="ru-RU"/>
              </w:rPr>
              <w:t xml:space="preserve"> 300/2</w:t>
            </w:r>
          </w:p>
        </w:tc>
      </w:tr>
    </w:tbl>
    <w:p w:rsidR="00190E40" w:rsidRPr="00190E40" w:rsidRDefault="00190E40" w:rsidP="00190E40">
      <w:pPr>
        <w:spacing w:after="0" w:line="240" w:lineRule="auto"/>
        <w:jc w:val="both"/>
        <w:rPr>
          <w:rFonts w:ascii="Times New Roman" w:eastAsia="Times New Roman" w:hAnsi="Times New Roman" w:cs="Times New Roman"/>
          <w:b/>
          <w:i/>
          <w:color w:val="000000"/>
          <w:sz w:val="24"/>
          <w:szCs w:val="24"/>
          <w:lang w:val="uk-UA" w:eastAsia="ru-RU"/>
        </w:rPr>
      </w:pPr>
      <w:r w:rsidRPr="00190E40">
        <w:rPr>
          <w:rFonts w:ascii="Times New Roman" w:eastAsia="Times New Roman" w:hAnsi="Times New Roman" w:cs="Times New Roman"/>
          <w:b/>
          <w:i/>
          <w:color w:val="000000"/>
          <w:sz w:val="24"/>
          <w:szCs w:val="24"/>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w:t>
      </w:r>
    </w:p>
    <w:p w:rsidR="00190E40" w:rsidRPr="00190E40" w:rsidRDefault="00190E40" w:rsidP="00190E40">
      <w:pPr>
        <w:spacing w:after="0" w:line="240" w:lineRule="auto"/>
        <w:jc w:val="both"/>
        <w:rPr>
          <w:rFonts w:ascii="Times New Roman" w:eastAsia="Times New Roman" w:hAnsi="Times New Roman" w:cs="Times New Roman"/>
          <w:color w:val="000000"/>
          <w:sz w:val="24"/>
          <w:szCs w:val="24"/>
          <w:lang w:val="uk-UA" w:eastAsia="ru-RU"/>
        </w:rPr>
      </w:pPr>
      <w:r w:rsidRPr="00190E40">
        <w:rPr>
          <w:rFonts w:ascii="Times New Roman" w:eastAsia="Times New Roman" w:hAnsi="Times New Roman" w:cs="Times New Roman"/>
          <w:color w:val="000000"/>
          <w:sz w:val="24"/>
          <w:szCs w:val="24"/>
          <w:lang w:val="uk-UA" w:eastAsia="ru-RU"/>
        </w:rPr>
        <w:t xml:space="preserve">           Розглянувши заяву (вхід. № 242/02-11 від 19.09.2016 р.) фізичної особи Коваль Олени Володимирівни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керуючись статтями 12, 33,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190E40" w:rsidRPr="00190E40" w:rsidRDefault="00190E40" w:rsidP="00190E40">
      <w:pPr>
        <w:spacing w:after="0" w:line="240" w:lineRule="auto"/>
        <w:jc w:val="both"/>
        <w:rPr>
          <w:rFonts w:ascii="Times New Roman" w:eastAsia="Times New Roman" w:hAnsi="Times New Roman" w:cs="Times New Roman"/>
          <w:b/>
          <w:color w:val="000000"/>
          <w:sz w:val="24"/>
          <w:szCs w:val="24"/>
          <w:lang w:val="uk-UA" w:eastAsia="ru-RU"/>
        </w:rPr>
      </w:pPr>
      <w:r w:rsidRPr="00190E40">
        <w:rPr>
          <w:rFonts w:ascii="Times New Roman" w:eastAsia="Times New Roman" w:hAnsi="Times New Roman" w:cs="Times New Roman"/>
          <w:color w:val="000000"/>
          <w:sz w:val="24"/>
          <w:szCs w:val="24"/>
          <w:lang w:val="uk-UA" w:eastAsia="ru-RU"/>
        </w:rPr>
        <w:t xml:space="preserve">                                                     </w:t>
      </w:r>
      <w:r w:rsidRPr="00190E40">
        <w:rPr>
          <w:rFonts w:ascii="Times New Roman" w:eastAsia="Times New Roman" w:hAnsi="Times New Roman" w:cs="Times New Roman"/>
          <w:b/>
          <w:color w:val="000000"/>
          <w:sz w:val="24"/>
          <w:szCs w:val="24"/>
          <w:lang w:val="uk-UA" w:eastAsia="ru-RU"/>
        </w:rPr>
        <w:t>ВИРІШИЛА:</w:t>
      </w:r>
    </w:p>
    <w:p w:rsidR="00190E40" w:rsidRPr="00190E40" w:rsidRDefault="00190E40" w:rsidP="00190E40">
      <w:pPr>
        <w:spacing w:after="0" w:line="240" w:lineRule="auto"/>
        <w:ind w:firstLine="708"/>
        <w:jc w:val="both"/>
        <w:rPr>
          <w:rFonts w:ascii="Times New Roman" w:eastAsia="Times New Roman" w:hAnsi="Times New Roman" w:cs="Times New Roman"/>
          <w:color w:val="000000"/>
          <w:sz w:val="24"/>
          <w:szCs w:val="24"/>
          <w:lang w:val="uk-UA" w:eastAsia="ru-RU"/>
        </w:rPr>
      </w:pPr>
      <w:r w:rsidRPr="00190E40">
        <w:rPr>
          <w:rFonts w:ascii="Times New Roman" w:eastAsia="Times New Roman" w:hAnsi="Times New Roman" w:cs="Times New Roman"/>
          <w:color w:val="000000"/>
          <w:sz w:val="24"/>
          <w:szCs w:val="24"/>
          <w:lang w:val="uk-UA" w:eastAsia="ru-RU"/>
        </w:rPr>
        <w:t xml:space="preserve">1. Дозволити фізичній особі Коваль Олені Володимирівні  розробити проект землеустрою щодо відведення земельної ділянки у власність для будівництва та </w:t>
      </w:r>
      <w:r w:rsidRPr="00190E40">
        <w:rPr>
          <w:rFonts w:ascii="Times New Roman" w:eastAsia="Times New Roman" w:hAnsi="Times New Roman" w:cs="Times New Roman"/>
          <w:color w:val="000000"/>
          <w:sz w:val="24"/>
          <w:szCs w:val="24"/>
          <w:lang w:val="uk-UA" w:eastAsia="ru-RU"/>
        </w:rPr>
        <w:lastRenderedPageBreak/>
        <w:t xml:space="preserve">обслуговування житлового будинку, господарських будівель та споруд по вулиці </w:t>
      </w:r>
      <w:r w:rsidR="00EA69BB" w:rsidRPr="00EA69BB">
        <w:rPr>
          <w:rFonts w:ascii="Times New Roman" w:eastAsia="Times New Roman" w:hAnsi="Times New Roman" w:cs="Times New Roman"/>
          <w:color w:val="000000"/>
          <w:sz w:val="24"/>
          <w:szCs w:val="24"/>
          <w:lang w:val="uk-UA" w:eastAsia="ru-RU"/>
        </w:rPr>
        <w:t xml:space="preserve">.(персональні дані) </w:t>
      </w:r>
      <w:r w:rsidRPr="00190E40">
        <w:rPr>
          <w:rFonts w:ascii="Times New Roman" w:eastAsia="Times New Roman" w:hAnsi="Times New Roman" w:cs="Times New Roman"/>
          <w:color w:val="000000"/>
          <w:sz w:val="24"/>
          <w:szCs w:val="24"/>
          <w:lang w:val="uk-UA" w:eastAsia="ru-RU"/>
        </w:rPr>
        <w:t xml:space="preserve">б/н в с. Мар’янське Апостолівського району Дніпропетровської області(згідно схеми розміщення земельної ділянки), орієнтовною площею  0,2500 га. </w:t>
      </w:r>
    </w:p>
    <w:p w:rsidR="00190E40" w:rsidRPr="00190E40" w:rsidRDefault="00190E40" w:rsidP="00190E40">
      <w:pPr>
        <w:spacing w:after="0" w:line="240" w:lineRule="auto"/>
        <w:ind w:firstLine="708"/>
        <w:jc w:val="both"/>
        <w:rPr>
          <w:rFonts w:ascii="Times New Roman" w:eastAsia="Times New Roman" w:hAnsi="Times New Roman" w:cs="Times New Roman"/>
          <w:color w:val="000000"/>
          <w:sz w:val="24"/>
          <w:szCs w:val="24"/>
          <w:lang w:val="uk-UA" w:eastAsia="ru-RU"/>
        </w:rPr>
      </w:pPr>
      <w:r w:rsidRPr="00190E40">
        <w:rPr>
          <w:rFonts w:ascii="Times New Roman" w:eastAsia="Times New Roman" w:hAnsi="Times New Roman" w:cs="Times New Roman"/>
          <w:color w:val="000000"/>
          <w:sz w:val="24"/>
          <w:szCs w:val="24"/>
          <w:lang w:val="uk-UA" w:eastAsia="ru-RU"/>
        </w:rPr>
        <w:t>2. Рекомендувати фізичній особі Коваль Олені Володимирівні  укласти договір зі спеціалізованою проектною організацією на підготовку матеріалів із землеустрою на дану земельну ділянку.</w:t>
      </w:r>
    </w:p>
    <w:p w:rsidR="00190E40" w:rsidRPr="00190E40" w:rsidRDefault="00190E40" w:rsidP="00190E40">
      <w:pPr>
        <w:spacing w:after="0" w:line="240" w:lineRule="auto"/>
        <w:ind w:firstLine="708"/>
        <w:jc w:val="both"/>
        <w:rPr>
          <w:rFonts w:ascii="Times New Roman" w:eastAsia="Times New Roman" w:hAnsi="Times New Roman" w:cs="Times New Roman"/>
          <w:color w:val="000000"/>
          <w:sz w:val="24"/>
          <w:szCs w:val="24"/>
          <w:lang w:val="uk-UA" w:eastAsia="ru-RU"/>
        </w:rPr>
      </w:pPr>
      <w:r w:rsidRPr="00190E40">
        <w:rPr>
          <w:rFonts w:ascii="Times New Roman" w:eastAsia="Times New Roman" w:hAnsi="Times New Roman" w:cs="Times New Roman"/>
          <w:color w:val="000000"/>
          <w:sz w:val="24"/>
          <w:szCs w:val="24"/>
          <w:lang w:val="uk-UA" w:eastAsia="ru-RU"/>
        </w:rPr>
        <w:t>3. Фізичній особі Коваль Олені Володимирівні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190E40" w:rsidRPr="00190E40" w:rsidRDefault="00190E40" w:rsidP="00190E40">
      <w:pPr>
        <w:spacing w:after="0" w:line="240" w:lineRule="auto"/>
        <w:ind w:firstLine="708"/>
        <w:jc w:val="both"/>
        <w:rPr>
          <w:rFonts w:ascii="Times New Roman" w:eastAsia="Times New Roman" w:hAnsi="Times New Roman" w:cs="Times New Roman"/>
          <w:sz w:val="24"/>
          <w:szCs w:val="24"/>
          <w:lang w:val="uk-UA" w:eastAsia="ru-RU"/>
        </w:rPr>
      </w:pPr>
      <w:r w:rsidRPr="00190E40">
        <w:rPr>
          <w:rFonts w:ascii="Times New Roman" w:eastAsia="Times New Roman" w:hAnsi="Times New Roman" w:cs="Times New Roman"/>
          <w:color w:val="000000"/>
          <w:sz w:val="24"/>
          <w:szCs w:val="24"/>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190E40" w:rsidRPr="00190E40" w:rsidRDefault="00190E40" w:rsidP="00190E40">
      <w:pPr>
        <w:spacing w:after="0" w:line="240" w:lineRule="auto"/>
        <w:ind w:left="708" w:right="175"/>
        <w:jc w:val="both"/>
        <w:rPr>
          <w:rFonts w:ascii="Times New Roman" w:eastAsia="Times New Roman" w:hAnsi="Times New Roman" w:cs="Times New Roman"/>
          <w:b/>
          <w:sz w:val="24"/>
          <w:szCs w:val="24"/>
          <w:lang w:val="uk-UA" w:eastAsia="ru-RU"/>
        </w:rPr>
      </w:pPr>
      <w:r w:rsidRPr="00190E40">
        <w:rPr>
          <w:rFonts w:ascii="Times New Roman" w:eastAsia="Times New Roman" w:hAnsi="Times New Roman" w:cs="Times New Roman"/>
          <w:b/>
          <w:sz w:val="24"/>
          <w:szCs w:val="24"/>
          <w:lang w:val="uk-UA" w:eastAsia="ru-RU"/>
        </w:rPr>
        <w:t>Міський  голова</w:t>
      </w:r>
      <w:r w:rsidRPr="00190E40">
        <w:rPr>
          <w:rFonts w:ascii="Times New Roman" w:eastAsia="Times New Roman" w:hAnsi="Times New Roman" w:cs="Times New Roman"/>
          <w:b/>
          <w:sz w:val="24"/>
          <w:szCs w:val="24"/>
          <w:lang w:val="uk-UA" w:eastAsia="ru-RU"/>
        </w:rPr>
        <w:tab/>
      </w:r>
      <w:r w:rsidRPr="00190E40">
        <w:rPr>
          <w:rFonts w:ascii="Times New Roman" w:eastAsia="Times New Roman" w:hAnsi="Times New Roman" w:cs="Times New Roman"/>
          <w:b/>
          <w:sz w:val="24"/>
          <w:szCs w:val="24"/>
          <w:lang w:val="uk-UA" w:eastAsia="ru-RU"/>
        </w:rPr>
        <w:tab/>
      </w:r>
      <w:r w:rsidRPr="00190E40">
        <w:rPr>
          <w:rFonts w:ascii="Times New Roman" w:eastAsia="Times New Roman" w:hAnsi="Times New Roman" w:cs="Times New Roman"/>
          <w:b/>
          <w:sz w:val="24"/>
          <w:szCs w:val="24"/>
          <w:lang w:val="uk-UA" w:eastAsia="ru-RU"/>
        </w:rPr>
        <w:tab/>
        <w:t xml:space="preserve">                                 А. В. Савченко</w:t>
      </w:r>
    </w:p>
    <w:p w:rsidR="00190E40" w:rsidRPr="00190E40" w:rsidRDefault="00190E40" w:rsidP="00190E40">
      <w:pPr>
        <w:keepNext/>
        <w:spacing w:before="240" w:after="60" w:line="240" w:lineRule="auto"/>
        <w:jc w:val="center"/>
        <w:outlineLvl w:val="0"/>
        <w:rPr>
          <w:rFonts w:ascii="Times New Roman" w:eastAsia="Times New Roman" w:hAnsi="Times New Roman" w:cs="Arial"/>
          <w:bCs/>
          <w:kern w:val="32"/>
          <w:sz w:val="24"/>
          <w:szCs w:val="24"/>
          <w:lang w:eastAsia="ru-RU"/>
        </w:rPr>
      </w:pPr>
      <w:r w:rsidRPr="00190E40">
        <w:rPr>
          <w:rFonts w:ascii="Times New Roman" w:eastAsia="Times New Roman" w:hAnsi="Times New Roman" w:cs="Arial"/>
          <w:bCs/>
          <w:kern w:val="32"/>
          <w:sz w:val="24"/>
          <w:szCs w:val="24"/>
          <w:lang w:eastAsia="ru-RU"/>
        </w:rPr>
        <w:t xml:space="preserve">Р І Ш Е Н </w:t>
      </w:r>
      <w:proofErr w:type="gramStart"/>
      <w:r w:rsidRPr="00190E40">
        <w:rPr>
          <w:rFonts w:ascii="Times New Roman" w:eastAsia="Times New Roman" w:hAnsi="Times New Roman" w:cs="Arial"/>
          <w:bCs/>
          <w:kern w:val="32"/>
          <w:sz w:val="24"/>
          <w:szCs w:val="24"/>
          <w:lang w:eastAsia="ru-RU"/>
        </w:rPr>
        <w:t>Н</w:t>
      </w:r>
      <w:proofErr w:type="gramEnd"/>
      <w:r w:rsidRPr="00190E40">
        <w:rPr>
          <w:rFonts w:ascii="Times New Roman" w:eastAsia="Times New Roman" w:hAnsi="Times New Roman" w:cs="Arial"/>
          <w:bCs/>
          <w:kern w:val="32"/>
          <w:sz w:val="24"/>
          <w:szCs w:val="24"/>
          <w:lang w:eastAsia="ru-RU"/>
        </w:rPr>
        <w:t xml:space="preserve"> Я</w:t>
      </w:r>
    </w:p>
    <w:p w:rsidR="00190E40" w:rsidRPr="00190E40" w:rsidRDefault="00190E40" w:rsidP="00190E40">
      <w:pPr>
        <w:spacing w:after="0" w:line="240" w:lineRule="auto"/>
        <w:jc w:val="center"/>
        <w:rPr>
          <w:rFonts w:ascii="Times New Roman" w:eastAsia="Times New Roman" w:hAnsi="Times New Roman" w:cs="Times New Roman"/>
          <w:b/>
          <w:sz w:val="24"/>
          <w:szCs w:val="24"/>
          <w:lang w:val="uk-UA" w:eastAsia="ru-RU"/>
        </w:rPr>
      </w:pPr>
      <w:r w:rsidRPr="00190E40">
        <w:rPr>
          <w:rFonts w:ascii="Times New Roman" w:eastAsia="Times New Roman" w:hAnsi="Times New Roman" w:cs="Times New Roman"/>
          <w:b/>
          <w:sz w:val="24"/>
          <w:szCs w:val="24"/>
          <w:lang w:val="uk-UA" w:eastAsia="ru-RU"/>
        </w:rPr>
        <w:t xml:space="preserve">    </w:t>
      </w:r>
      <w:r w:rsidRPr="00190E40">
        <w:rPr>
          <w:rFonts w:ascii="Times New Roman" w:eastAsia="Times New Roman" w:hAnsi="Times New Roman" w:cs="Times New Roman"/>
          <w:b/>
          <w:sz w:val="24"/>
          <w:szCs w:val="24"/>
          <w:lang w:eastAsia="ru-RU"/>
        </w:rPr>
        <w:t xml:space="preserve">Зеленодольської </w:t>
      </w:r>
      <w:r w:rsidRPr="00190E40">
        <w:rPr>
          <w:rFonts w:ascii="Times New Roman" w:eastAsia="Times New Roman" w:hAnsi="Times New Roman" w:cs="Times New Roman"/>
          <w:b/>
          <w:sz w:val="24"/>
          <w:szCs w:val="24"/>
          <w:lang w:val="uk-UA" w:eastAsia="ru-RU"/>
        </w:rPr>
        <w:t>міської</w:t>
      </w:r>
      <w:r w:rsidRPr="00190E40">
        <w:rPr>
          <w:rFonts w:ascii="Times New Roman" w:eastAsia="Times New Roman" w:hAnsi="Times New Roman" w:cs="Times New Roman"/>
          <w:b/>
          <w:sz w:val="24"/>
          <w:szCs w:val="24"/>
          <w:lang w:eastAsia="ru-RU"/>
        </w:rPr>
        <w:t xml:space="preserve"> ради</w:t>
      </w:r>
    </w:p>
    <w:p w:rsidR="00190E40" w:rsidRPr="00190E40" w:rsidRDefault="00190E40" w:rsidP="00190E40">
      <w:pPr>
        <w:spacing w:after="0" w:line="240" w:lineRule="auto"/>
        <w:jc w:val="center"/>
        <w:rPr>
          <w:rFonts w:ascii="Times New Roman" w:eastAsia="Times New Roman" w:hAnsi="Times New Roman" w:cs="Times New Roman"/>
          <w:b/>
          <w:sz w:val="24"/>
          <w:szCs w:val="24"/>
          <w:lang w:val="uk-UA" w:eastAsia="ru-RU"/>
        </w:rPr>
      </w:pPr>
      <w:r w:rsidRPr="00190E40">
        <w:rPr>
          <w:rFonts w:ascii="Times New Roman" w:eastAsia="Times New Roman" w:hAnsi="Times New Roman" w:cs="Times New Roman"/>
          <w:b/>
          <w:sz w:val="24"/>
          <w:szCs w:val="24"/>
          <w:lang w:val="uk-UA" w:eastAsia="ru-RU"/>
        </w:rPr>
        <w:t xml:space="preserve">17 сесії </w:t>
      </w:r>
      <w:r w:rsidRPr="00190E40">
        <w:rPr>
          <w:rFonts w:ascii="Times New Roman" w:eastAsia="Times New Roman" w:hAnsi="Times New Roman" w:cs="Times New Roman"/>
          <w:b/>
          <w:sz w:val="24"/>
          <w:szCs w:val="24"/>
          <w:lang w:val="en-US" w:eastAsia="ru-RU"/>
        </w:rPr>
        <w:t>VII</w:t>
      </w:r>
      <w:r w:rsidRPr="00190E40">
        <w:rPr>
          <w:rFonts w:ascii="Times New Roman" w:eastAsia="Times New Roman" w:hAnsi="Times New Roman" w:cs="Times New Roman"/>
          <w:b/>
          <w:sz w:val="24"/>
          <w:szCs w:val="24"/>
          <w:lang w:val="uk-UA" w:eastAsia="ru-RU"/>
        </w:rPr>
        <w:t xml:space="preserve"> скликання </w:t>
      </w:r>
    </w:p>
    <w:p w:rsidR="00190E40" w:rsidRPr="00190E40" w:rsidRDefault="00190E40" w:rsidP="00190E40">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190E40" w:rsidRPr="00190E40" w:rsidTr="00BB0756">
        <w:trPr>
          <w:jc w:val="center"/>
        </w:trPr>
        <w:tc>
          <w:tcPr>
            <w:tcW w:w="3386" w:type="dxa"/>
          </w:tcPr>
          <w:p w:rsidR="00190E40" w:rsidRPr="00190E40" w:rsidRDefault="00BB0756" w:rsidP="00190E40">
            <w:pPr>
              <w:spacing w:after="0" w:line="36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26  жовтня</w:t>
            </w:r>
            <w:r w:rsidR="00190E40" w:rsidRPr="00190E40">
              <w:rPr>
                <w:rFonts w:ascii="Times New Roman" w:eastAsia="Times New Roman" w:hAnsi="Times New Roman" w:cs="Times New Roman"/>
                <w:b/>
                <w:sz w:val="24"/>
                <w:szCs w:val="24"/>
                <w:lang w:val="uk-UA" w:eastAsia="ru-RU"/>
              </w:rPr>
              <w:t xml:space="preserve">   2016 року</w:t>
            </w:r>
          </w:p>
        </w:tc>
        <w:tc>
          <w:tcPr>
            <w:tcW w:w="3096" w:type="dxa"/>
          </w:tcPr>
          <w:p w:rsidR="00190E40" w:rsidRPr="00190E40" w:rsidRDefault="00190E40" w:rsidP="00190E40">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190E40" w:rsidRPr="00190E40" w:rsidRDefault="00190E40" w:rsidP="00190E40">
            <w:pPr>
              <w:spacing w:after="0" w:line="360" w:lineRule="auto"/>
              <w:rPr>
                <w:rFonts w:ascii="Times New Roman" w:eastAsia="Times New Roman" w:hAnsi="Times New Roman" w:cs="Times New Roman"/>
                <w:b/>
                <w:sz w:val="24"/>
                <w:szCs w:val="24"/>
                <w:lang w:eastAsia="ru-RU"/>
              </w:rPr>
            </w:pPr>
            <w:r w:rsidRPr="00190E40">
              <w:rPr>
                <w:rFonts w:ascii="Times New Roman" w:eastAsia="Times New Roman" w:hAnsi="Times New Roman" w:cs="Times New Roman"/>
                <w:b/>
                <w:sz w:val="24"/>
                <w:szCs w:val="24"/>
                <w:lang w:val="uk-UA" w:eastAsia="ru-RU"/>
              </w:rPr>
              <w:t xml:space="preserve">                   </w:t>
            </w:r>
            <w:r w:rsidRPr="00190E40">
              <w:rPr>
                <w:rFonts w:ascii="Times New Roman" w:eastAsia="Times New Roman" w:hAnsi="Times New Roman" w:cs="Times New Roman"/>
                <w:b/>
                <w:sz w:val="24"/>
                <w:szCs w:val="24"/>
                <w:lang w:eastAsia="ru-RU"/>
              </w:rPr>
              <w:t>№</w:t>
            </w:r>
            <w:r w:rsidRPr="00190E40">
              <w:rPr>
                <w:rFonts w:ascii="Times New Roman" w:eastAsia="Times New Roman" w:hAnsi="Times New Roman" w:cs="Times New Roman"/>
                <w:b/>
                <w:sz w:val="24"/>
                <w:szCs w:val="24"/>
                <w:lang w:val="uk-UA" w:eastAsia="ru-RU"/>
              </w:rPr>
              <w:t xml:space="preserve"> 300/3</w:t>
            </w:r>
          </w:p>
        </w:tc>
      </w:tr>
    </w:tbl>
    <w:p w:rsidR="00190E40" w:rsidRPr="00190E40" w:rsidRDefault="00190E40" w:rsidP="00190E40">
      <w:pPr>
        <w:spacing w:after="0" w:line="240" w:lineRule="auto"/>
        <w:jc w:val="both"/>
        <w:rPr>
          <w:rFonts w:ascii="Times New Roman" w:eastAsia="Times New Roman" w:hAnsi="Times New Roman" w:cs="Times New Roman"/>
          <w:b/>
          <w:bCs/>
          <w:i/>
          <w:iCs/>
          <w:color w:val="000000"/>
          <w:sz w:val="24"/>
          <w:szCs w:val="24"/>
          <w:lang w:val="uk-UA" w:eastAsia="ru-RU"/>
        </w:rPr>
      </w:pPr>
      <w:r w:rsidRPr="00190E40">
        <w:rPr>
          <w:rFonts w:ascii="Times New Roman" w:eastAsia="Times New Roman" w:hAnsi="Times New Roman" w:cs="Times New Roman"/>
          <w:b/>
          <w:bCs/>
          <w:i/>
          <w:iCs/>
          <w:color w:val="000000"/>
          <w:sz w:val="24"/>
          <w:szCs w:val="24"/>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w:t>
      </w:r>
    </w:p>
    <w:p w:rsidR="00190E40" w:rsidRPr="00190E40" w:rsidRDefault="00190E40" w:rsidP="00190E40">
      <w:pPr>
        <w:spacing w:after="0" w:line="240" w:lineRule="auto"/>
        <w:jc w:val="both"/>
        <w:rPr>
          <w:rFonts w:ascii="Times New Roman" w:eastAsia="Times New Roman" w:hAnsi="Times New Roman" w:cs="Times New Roman"/>
          <w:color w:val="000000"/>
          <w:sz w:val="24"/>
          <w:szCs w:val="24"/>
          <w:lang w:val="uk-UA" w:eastAsia="ru-RU"/>
        </w:rPr>
      </w:pPr>
      <w:r w:rsidRPr="00190E40">
        <w:rPr>
          <w:rFonts w:ascii="Times New Roman" w:eastAsia="Times New Roman" w:hAnsi="Times New Roman" w:cs="Times New Roman"/>
          <w:color w:val="000000"/>
          <w:sz w:val="24"/>
          <w:szCs w:val="24"/>
          <w:lang w:val="uk-UA" w:eastAsia="ru-RU"/>
        </w:rPr>
        <w:t xml:space="preserve">           Розглянувши заяву (вхід. №  242/02-14В від 05.10.2016 р.) фізичної особи Медведєва Віталія Вікторовича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керуючись статтями 12, 33,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190E40" w:rsidRPr="00190E40" w:rsidRDefault="00190E40" w:rsidP="00190E40">
      <w:pPr>
        <w:spacing w:after="0" w:line="240" w:lineRule="auto"/>
        <w:jc w:val="both"/>
        <w:rPr>
          <w:rFonts w:ascii="Times New Roman" w:eastAsia="Times New Roman" w:hAnsi="Times New Roman" w:cs="Times New Roman"/>
          <w:b/>
          <w:bCs/>
          <w:color w:val="000000"/>
          <w:sz w:val="24"/>
          <w:szCs w:val="24"/>
          <w:lang w:val="uk-UA" w:eastAsia="ru-RU"/>
        </w:rPr>
      </w:pPr>
      <w:r w:rsidRPr="00190E40">
        <w:rPr>
          <w:rFonts w:ascii="Times New Roman" w:eastAsia="Times New Roman" w:hAnsi="Times New Roman" w:cs="Times New Roman"/>
          <w:color w:val="000000"/>
          <w:sz w:val="24"/>
          <w:szCs w:val="24"/>
          <w:lang w:val="uk-UA" w:eastAsia="ru-RU"/>
        </w:rPr>
        <w:t xml:space="preserve">                                                     </w:t>
      </w:r>
      <w:r w:rsidRPr="00190E40">
        <w:rPr>
          <w:rFonts w:ascii="Times New Roman" w:eastAsia="Times New Roman" w:hAnsi="Times New Roman" w:cs="Times New Roman"/>
          <w:b/>
          <w:bCs/>
          <w:color w:val="000000"/>
          <w:sz w:val="24"/>
          <w:szCs w:val="24"/>
          <w:lang w:val="uk-UA" w:eastAsia="ru-RU"/>
        </w:rPr>
        <w:t>ВИРІШИЛА:</w:t>
      </w:r>
    </w:p>
    <w:p w:rsidR="00190E40" w:rsidRPr="00190E40" w:rsidRDefault="00190E40" w:rsidP="00190E40">
      <w:pPr>
        <w:spacing w:after="0" w:line="240" w:lineRule="auto"/>
        <w:ind w:firstLine="708"/>
        <w:jc w:val="both"/>
        <w:rPr>
          <w:rFonts w:ascii="Times New Roman" w:eastAsia="Times New Roman" w:hAnsi="Times New Roman" w:cs="Times New Roman"/>
          <w:color w:val="000000"/>
          <w:sz w:val="24"/>
          <w:szCs w:val="24"/>
          <w:lang w:val="uk-UA" w:eastAsia="ru-RU"/>
        </w:rPr>
      </w:pPr>
      <w:r w:rsidRPr="00190E40">
        <w:rPr>
          <w:rFonts w:ascii="Times New Roman" w:eastAsia="Times New Roman" w:hAnsi="Times New Roman" w:cs="Times New Roman"/>
          <w:color w:val="000000"/>
          <w:sz w:val="24"/>
          <w:szCs w:val="24"/>
          <w:lang w:val="uk-UA" w:eastAsia="ru-RU"/>
        </w:rPr>
        <w:t xml:space="preserve">1. Дозволити фізичній особі Медведєву Віталію Вікторовичу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по вулиці </w:t>
      </w:r>
      <w:r w:rsidR="00EA69BB" w:rsidRPr="00EA69BB">
        <w:rPr>
          <w:rFonts w:ascii="Times New Roman" w:eastAsia="Times New Roman" w:hAnsi="Times New Roman" w:cs="Times New Roman"/>
          <w:color w:val="000000"/>
          <w:sz w:val="24"/>
          <w:szCs w:val="24"/>
          <w:lang w:val="uk-UA" w:eastAsia="ru-RU"/>
        </w:rPr>
        <w:t xml:space="preserve">.(персональні дані) </w:t>
      </w:r>
      <w:r w:rsidRPr="00190E40">
        <w:rPr>
          <w:rFonts w:ascii="Times New Roman" w:eastAsia="Times New Roman" w:hAnsi="Times New Roman" w:cs="Times New Roman"/>
          <w:color w:val="000000"/>
          <w:sz w:val="24"/>
          <w:szCs w:val="24"/>
          <w:lang w:val="uk-UA" w:eastAsia="ru-RU"/>
        </w:rPr>
        <w:t xml:space="preserve">в с. Велика Костромка Апостолівського району Дніпропетровської області,  орієнтовною площею  0,25 га. </w:t>
      </w:r>
    </w:p>
    <w:p w:rsidR="00190E40" w:rsidRPr="00190E40" w:rsidRDefault="00190E40" w:rsidP="00190E40">
      <w:pPr>
        <w:spacing w:after="0" w:line="240" w:lineRule="auto"/>
        <w:ind w:firstLine="708"/>
        <w:jc w:val="both"/>
        <w:rPr>
          <w:rFonts w:ascii="Times New Roman" w:eastAsia="Times New Roman" w:hAnsi="Times New Roman" w:cs="Times New Roman"/>
          <w:color w:val="000000"/>
          <w:sz w:val="24"/>
          <w:szCs w:val="24"/>
          <w:lang w:val="uk-UA" w:eastAsia="ru-RU"/>
        </w:rPr>
      </w:pPr>
      <w:r w:rsidRPr="00190E40">
        <w:rPr>
          <w:rFonts w:ascii="Times New Roman" w:eastAsia="Times New Roman" w:hAnsi="Times New Roman" w:cs="Times New Roman"/>
          <w:color w:val="000000"/>
          <w:sz w:val="24"/>
          <w:szCs w:val="24"/>
          <w:lang w:val="uk-UA" w:eastAsia="ru-RU"/>
        </w:rPr>
        <w:t>2. Рекомендувати фізичній особі Медведєву Віталію Вікторовичу    укласти договір зі спеціалізованою проектною організацією на підготовку матеріалів із землеустрою на дану земельну ділянку.</w:t>
      </w:r>
    </w:p>
    <w:p w:rsidR="00190E40" w:rsidRPr="00190E40" w:rsidRDefault="00190E40" w:rsidP="00190E40">
      <w:pPr>
        <w:spacing w:after="0" w:line="240" w:lineRule="auto"/>
        <w:ind w:firstLine="708"/>
        <w:jc w:val="both"/>
        <w:rPr>
          <w:rFonts w:ascii="Times New Roman" w:eastAsia="Times New Roman" w:hAnsi="Times New Roman" w:cs="Times New Roman"/>
          <w:color w:val="000000"/>
          <w:sz w:val="24"/>
          <w:szCs w:val="24"/>
          <w:lang w:val="uk-UA" w:eastAsia="ru-RU"/>
        </w:rPr>
      </w:pPr>
      <w:r w:rsidRPr="00190E40">
        <w:rPr>
          <w:rFonts w:ascii="Times New Roman" w:eastAsia="Times New Roman" w:hAnsi="Times New Roman" w:cs="Times New Roman"/>
          <w:color w:val="000000"/>
          <w:sz w:val="24"/>
          <w:szCs w:val="24"/>
          <w:lang w:val="uk-UA" w:eastAsia="ru-RU"/>
        </w:rPr>
        <w:t>3. Фізичній особі Медведєву Віталію Вікторовичу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190E40" w:rsidRPr="00190E40" w:rsidRDefault="00190E40" w:rsidP="00190E40">
      <w:pPr>
        <w:spacing w:after="0" w:line="240" w:lineRule="auto"/>
        <w:ind w:firstLine="708"/>
        <w:jc w:val="both"/>
        <w:rPr>
          <w:rFonts w:ascii="Times New Roman" w:eastAsia="Times New Roman" w:hAnsi="Times New Roman" w:cs="Times New Roman"/>
          <w:sz w:val="24"/>
          <w:szCs w:val="24"/>
          <w:lang w:val="uk-UA" w:eastAsia="ru-RU"/>
        </w:rPr>
      </w:pPr>
      <w:r w:rsidRPr="00190E40">
        <w:rPr>
          <w:rFonts w:ascii="Times New Roman" w:eastAsia="Times New Roman" w:hAnsi="Times New Roman" w:cs="Times New Roman"/>
          <w:color w:val="000000"/>
          <w:sz w:val="24"/>
          <w:szCs w:val="24"/>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190E40" w:rsidRDefault="00190E40" w:rsidP="00A63041">
      <w:pPr>
        <w:spacing w:after="0" w:line="240" w:lineRule="auto"/>
        <w:ind w:left="708" w:right="175"/>
        <w:jc w:val="both"/>
        <w:rPr>
          <w:rFonts w:ascii="Times New Roman" w:eastAsia="Times New Roman" w:hAnsi="Times New Roman" w:cs="Times New Roman"/>
          <w:b/>
          <w:sz w:val="24"/>
          <w:szCs w:val="24"/>
          <w:lang w:val="uk-UA" w:eastAsia="ru-RU"/>
        </w:rPr>
      </w:pPr>
      <w:r w:rsidRPr="00190E40">
        <w:rPr>
          <w:rFonts w:ascii="Times New Roman" w:eastAsia="Times New Roman" w:hAnsi="Times New Roman" w:cs="Times New Roman"/>
          <w:b/>
          <w:sz w:val="24"/>
          <w:szCs w:val="24"/>
          <w:lang w:val="uk-UA" w:eastAsia="ru-RU"/>
        </w:rPr>
        <w:t>Міський  голова</w:t>
      </w:r>
      <w:r w:rsidRPr="00190E40">
        <w:rPr>
          <w:rFonts w:ascii="Times New Roman" w:eastAsia="Times New Roman" w:hAnsi="Times New Roman" w:cs="Times New Roman"/>
          <w:b/>
          <w:sz w:val="24"/>
          <w:szCs w:val="24"/>
          <w:lang w:val="uk-UA" w:eastAsia="ru-RU"/>
        </w:rPr>
        <w:tab/>
      </w:r>
      <w:r w:rsidRPr="00190E40">
        <w:rPr>
          <w:rFonts w:ascii="Times New Roman" w:eastAsia="Times New Roman" w:hAnsi="Times New Roman" w:cs="Times New Roman"/>
          <w:b/>
          <w:sz w:val="24"/>
          <w:szCs w:val="24"/>
          <w:lang w:val="uk-UA" w:eastAsia="ru-RU"/>
        </w:rPr>
        <w:tab/>
      </w:r>
      <w:r w:rsidRPr="00190E40">
        <w:rPr>
          <w:rFonts w:ascii="Times New Roman" w:eastAsia="Times New Roman" w:hAnsi="Times New Roman" w:cs="Times New Roman"/>
          <w:b/>
          <w:sz w:val="24"/>
          <w:szCs w:val="24"/>
          <w:lang w:val="uk-UA" w:eastAsia="ru-RU"/>
        </w:rPr>
        <w:tab/>
        <w:t xml:space="preserve">                                 А. В. Савченко</w:t>
      </w:r>
    </w:p>
    <w:p w:rsidR="00190E40" w:rsidRPr="00190E40" w:rsidRDefault="00190E40" w:rsidP="00190E40">
      <w:pPr>
        <w:keepNext/>
        <w:spacing w:before="240" w:after="60" w:line="240" w:lineRule="auto"/>
        <w:jc w:val="center"/>
        <w:outlineLvl w:val="0"/>
        <w:rPr>
          <w:rFonts w:ascii="Times New Roman" w:eastAsia="Times New Roman" w:hAnsi="Times New Roman" w:cs="Arial"/>
          <w:bCs/>
          <w:kern w:val="32"/>
          <w:sz w:val="24"/>
          <w:szCs w:val="24"/>
          <w:lang w:eastAsia="ru-RU"/>
        </w:rPr>
      </w:pPr>
      <w:r w:rsidRPr="00190E40">
        <w:rPr>
          <w:rFonts w:ascii="Times New Roman" w:eastAsia="Times New Roman" w:hAnsi="Times New Roman" w:cs="Arial"/>
          <w:bCs/>
          <w:kern w:val="32"/>
          <w:sz w:val="24"/>
          <w:szCs w:val="24"/>
          <w:lang w:eastAsia="ru-RU"/>
        </w:rPr>
        <w:lastRenderedPageBreak/>
        <w:t xml:space="preserve">Р І Ш Е Н </w:t>
      </w:r>
      <w:proofErr w:type="gramStart"/>
      <w:r w:rsidRPr="00190E40">
        <w:rPr>
          <w:rFonts w:ascii="Times New Roman" w:eastAsia="Times New Roman" w:hAnsi="Times New Roman" w:cs="Arial"/>
          <w:bCs/>
          <w:kern w:val="32"/>
          <w:sz w:val="24"/>
          <w:szCs w:val="24"/>
          <w:lang w:eastAsia="ru-RU"/>
        </w:rPr>
        <w:t>Н</w:t>
      </w:r>
      <w:proofErr w:type="gramEnd"/>
      <w:r w:rsidRPr="00190E40">
        <w:rPr>
          <w:rFonts w:ascii="Times New Roman" w:eastAsia="Times New Roman" w:hAnsi="Times New Roman" w:cs="Arial"/>
          <w:bCs/>
          <w:kern w:val="32"/>
          <w:sz w:val="24"/>
          <w:szCs w:val="24"/>
          <w:lang w:eastAsia="ru-RU"/>
        </w:rPr>
        <w:t xml:space="preserve"> Я</w:t>
      </w:r>
    </w:p>
    <w:p w:rsidR="00190E40" w:rsidRPr="00190E40" w:rsidRDefault="00190E40" w:rsidP="00190E40">
      <w:pPr>
        <w:spacing w:after="0" w:line="240" w:lineRule="auto"/>
        <w:jc w:val="center"/>
        <w:rPr>
          <w:rFonts w:ascii="Times New Roman" w:eastAsia="Times New Roman" w:hAnsi="Times New Roman" w:cs="Times New Roman"/>
          <w:b/>
          <w:sz w:val="24"/>
          <w:szCs w:val="24"/>
          <w:lang w:val="uk-UA" w:eastAsia="ru-RU"/>
        </w:rPr>
      </w:pPr>
      <w:r w:rsidRPr="00190E40">
        <w:rPr>
          <w:rFonts w:ascii="Times New Roman" w:eastAsia="Times New Roman" w:hAnsi="Times New Roman" w:cs="Times New Roman"/>
          <w:b/>
          <w:sz w:val="24"/>
          <w:szCs w:val="24"/>
          <w:lang w:val="uk-UA" w:eastAsia="ru-RU"/>
        </w:rPr>
        <w:t xml:space="preserve">    </w:t>
      </w:r>
      <w:r w:rsidRPr="00190E40">
        <w:rPr>
          <w:rFonts w:ascii="Times New Roman" w:eastAsia="Times New Roman" w:hAnsi="Times New Roman" w:cs="Times New Roman"/>
          <w:b/>
          <w:sz w:val="24"/>
          <w:szCs w:val="24"/>
          <w:lang w:eastAsia="ru-RU"/>
        </w:rPr>
        <w:t xml:space="preserve">Зеленодольської </w:t>
      </w:r>
      <w:r w:rsidRPr="00190E40">
        <w:rPr>
          <w:rFonts w:ascii="Times New Roman" w:eastAsia="Times New Roman" w:hAnsi="Times New Roman" w:cs="Times New Roman"/>
          <w:b/>
          <w:sz w:val="24"/>
          <w:szCs w:val="24"/>
          <w:lang w:val="uk-UA" w:eastAsia="ru-RU"/>
        </w:rPr>
        <w:t>міської</w:t>
      </w:r>
      <w:r w:rsidRPr="00190E40">
        <w:rPr>
          <w:rFonts w:ascii="Times New Roman" w:eastAsia="Times New Roman" w:hAnsi="Times New Roman" w:cs="Times New Roman"/>
          <w:b/>
          <w:sz w:val="24"/>
          <w:szCs w:val="24"/>
          <w:lang w:eastAsia="ru-RU"/>
        </w:rPr>
        <w:t xml:space="preserve"> ради</w:t>
      </w:r>
    </w:p>
    <w:p w:rsidR="00190E40" w:rsidRPr="00190E40" w:rsidRDefault="00190E40" w:rsidP="00190E40">
      <w:pPr>
        <w:spacing w:after="0" w:line="240" w:lineRule="auto"/>
        <w:jc w:val="center"/>
        <w:rPr>
          <w:rFonts w:ascii="Times New Roman" w:eastAsia="Times New Roman" w:hAnsi="Times New Roman" w:cs="Times New Roman"/>
          <w:b/>
          <w:sz w:val="24"/>
          <w:szCs w:val="24"/>
          <w:lang w:val="uk-UA" w:eastAsia="ru-RU"/>
        </w:rPr>
      </w:pPr>
      <w:r w:rsidRPr="00190E40">
        <w:rPr>
          <w:rFonts w:ascii="Times New Roman" w:eastAsia="Times New Roman" w:hAnsi="Times New Roman" w:cs="Times New Roman"/>
          <w:b/>
          <w:sz w:val="24"/>
          <w:szCs w:val="24"/>
          <w:lang w:val="uk-UA" w:eastAsia="ru-RU"/>
        </w:rPr>
        <w:t xml:space="preserve">17 сесії </w:t>
      </w:r>
      <w:r w:rsidRPr="00190E40">
        <w:rPr>
          <w:rFonts w:ascii="Times New Roman" w:eastAsia="Times New Roman" w:hAnsi="Times New Roman" w:cs="Times New Roman"/>
          <w:b/>
          <w:sz w:val="24"/>
          <w:szCs w:val="24"/>
          <w:lang w:val="en-US" w:eastAsia="ru-RU"/>
        </w:rPr>
        <w:t>VII</w:t>
      </w:r>
      <w:r w:rsidRPr="00190E40">
        <w:rPr>
          <w:rFonts w:ascii="Times New Roman" w:eastAsia="Times New Roman" w:hAnsi="Times New Roman" w:cs="Times New Roman"/>
          <w:b/>
          <w:sz w:val="24"/>
          <w:szCs w:val="24"/>
          <w:lang w:val="uk-UA" w:eastAsia="ru-RU"/>
        </w:rPr>
        <w:t xml:space="preserve"> скликання </w:t>
      </w:r>
    </w:p>
    <w:p w:rsidR="00190E40" w:rsidRPr="00190E40" w:rsidRDefault="00190E40" w:rsidP="00190E40">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190E40" w:rsidRPr="00190E40" w:rsidTr="00BB0756">
        <w:trPr>
          <w:jc w:val="center"/>
        </w:trPr>
        <w:tc>
          <w:tcPr>
            <w:tcW w:w="3386" w:type="dxa"/>
          </w:tcPr>
          <w:p w:rsidR="00190E40" w:rsidRPr="00190E40" w:rsidRDefault="00BB0756" w:rsidP="00190E40">
            <w:pPr>
              <w:spacing w:after="0" w:line="36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26  жовтня</w:t>
            </w:r>
            <w:r w:rsidR="00190E40" w:rsidRPr="00190E40">
              <w:rPr>
                <w:rFonts w:ascii="Times New Roman" w:eastAsia="Times New Roman" w:hAnsi="Times New Roman" w:cs="Times New Roman"/>
                <w:b/>
                <w:sz w:val="24"/>
                <w:szCs w:val="24"/>
                <w:lang w:val="uk-UA" w:eastAsia="ru-RU"/>
              </w:rPr>
              <w:t xml:space="preserve">   2016 року</w:t>
            </w:r>
          </w:p>
        </w:tc>
        <w:tc>
          <w:tcPr>
            <w:tcW w:w="3096" w:type="dxa"/>
          </w:tcPr>
          <w:p w:rsidR="00190E40" w:rsidRPr="00190E40" w:rsidRDefault="00190E40" w:rsidP="00190E40">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190E40" w:rsidRPr="00190E40" w:rsidRDefault="00190E40" w:rsidP="00190E40">
            <w:pPr>
              <w:spacing w:after="0" w:line="360" w:lineRule="auto"/>
              <w:rPr>
                <w:rFonts w:ascii="Times New Roman" w:eastAsia="Times New Roman" w:hAnsi="Times New Roman" w:cs="Times New Roman"/>
                <w:b/>
                <w:sz w:val="24"/>
                <w:szCs w:val="24"/>
                <w:lang w:eastAsia="ru-RU"/>
              </w:rPr>
            </w:pPr>
            <w:r w:rsidRPr="00190E40">
              <w:rPr>
                <w:rFonts w:ascii="Times New Roman" w:eastAsia="Times New Roman" w:hAnsi="Times New Roman" w:cs="Times New Roman"/>
                <w:b/>
                <w:sz w:val="24"/>
                <w:szCs w:val="24"/>
                <w:lang w:val="uk-UA" w:eastAsia="ru-RU"/>
              </w:rPr>
              <w:t xml:space="preserve">                    </w:t>
            </w:r>
            <w:r w:rsidRPr="00190E40">
              <w:rPr>
                <w:rFonts w:ascii="Times New Roman" w:eastAsia="Times New Roman" w:hAnsi="Times New Roman" w:cs="Times New Roman"/>
                <w:b/>
                <w:sz w:val="24"/>
                <w:szCs w:val="24"/>
                <w:lang w:eastAsia="ru-RU"/>
              </w:rPr>
              <w:t>№</w:t>
            </w:r>
            <w:r w:rsidRPr="00190E40">
              <w:rPr>
                <w:rFonts w:ascii="Times New Roman" w:eastAsia="Times New Roman" w:hAnsi="Times New Roman" w:cs="Times New Roman"/>
                <w:b/>
                <w:sz w:val="24"/>
                <w:szCs w:val="24"/>
                <w:lang w:val="uk-UA" w:eastAsia="ru-RU"/>
              </w:rPr>
              <w:t xml:space="preserve"> 301</w:t>
            </w:r>
          </w:p>
        </w:tc>
      </w:tr>
    </w:tbl>
    <w:p w:rsidR="00190E40" w:rsidRPr="00190E40" w:rsidRDefault="00190E40" w:rsidP="00190E40">
      <w:pPr>
        <w:spacing w:after="0" w:line="240" w:lineRule="auto"/>
        <w:jc w:val="both"/>
        <w:rPr>
          <w:rFonts w:ascii="Times New Roman" w:eastAsia="Times New Roman" w:hAnsi="Times New Roman" w:cs="Times New Roman"/>
          <w:b/>
          <w:i/>
          <w:color w:val="000000"/>
          <w:sz w:val="24"/>
          <w:szCs w:val="24"/>
          <w:lang w:val="uk-UA" w:eastAsia="ru-RU"/>
        </w:rPr>
      </w:pPr>
      <w:r w:rsidRPr="00190E40">
        <w:rPr>
          <w:rFonts w:ascii="Times New Roman" w:eastAsia="Times New Roman" w:hAnsi="Times New Roman" w:cs="Times New Roman"/>
          <w:b/>
          <w:i/>
          <w:color w:val="000000"/>
          <w:sz w:val="24"/>
          <w:szCs w:val="24"/>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190E40" w:rsidRPr="00190E40" w:rsidRDefault="00190E40" w:rsidP="00190E40">
      <w:pPr>
        <w:spacing w:after="0" w:line="240" w:lineRule="auto"/>
        <w:jc w:val="both"/>
        <w:rPr>
          <w:rFonts w:ascii="Times New Roman" w:eastAsia="Times New Roman" w:hAnsi="Times New Roman" w:cs="Times New Roman"/>
          <w:color w:val="000000"/>
          <w:sz w:val="24"/>
          <w:szCs w:val="24"/>
          <w:lang w:val="uk-UA" w:eastAsia="ru-RU"/>
        </w:rPr>
      </w:pPr>
      <w:r w:rsidRPr="00190E40">
        <w:rPr>
          <w:rFonts w:ascii="Times New Roman" w:eastAsia="Times New Roman" w:hAnsi="Times New Roman" w:cs="Times New Roman"/>
          <w:color w:val="000000"/>
          <w:sz w:val="24"/>
          <w:szCs w:val="24"/>
          <w:lang w:val="uk-UA" w:eastAsia="ru-RU"/>
        </w:rPr>
        <w:t xml:space="preserve">           Розглянувши заяву (вхід. № 260/02-11М від 12.10.2016 р.) фізичної особи Васильченка Ігоря Володимировича про надання дозволу на розробку проекту землеустрою щодо відведення земельної ділянки у власність для ведення особистого селянського господарства, керуючись статтями 12, 33,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190E40" w:rsidRPr="00190E40" w:rsidRDefault="00190E40" w:rsidP="00190E40">
      <w:pPr>
        <w:spacing w:after="0" w:line="240" w:lineRule="auto"/>
        <w:jc w:val="both"/>
        <w:rPr>
          <w:rFonts w:ascii="Times New Roman" w:eastAsia="Times New Roman" w:hAnsi="Times New Roman" w:cs="Times New Roman"/>
          <w:b/>
          <w:color w:val="000000"/>
          <w:sz w:val="24"/>
          <w:szCs w:val="24"/>
          <w:lang w:val="uk-UA" w:eastAsia="ru-RU"/>
        </w:rPr>
      </w:pPr>
      <w:r w:rsidRPr="00190E40">
        <w:rPr>
          <w:rFonts w:ascii="Times New Roman" w:eastAsia="Times New Roman" w:hAnsi="Times New Roman" w:cs="Times New Roman"/>
          <w:color w:val="000000"/>
          <w:sz w:val="24"/>
          <w:szCs w:val="24"/>
          <w:lang w:val="uk-UA" w:eastAsia="ru-RU"/>
        </w:rPr>
        <w:t xml:space="preserve">                                                     </w:t>
      </w:r>
      <w:r w:rsidRPr="00190E40">
        <w:rPr>
          <w:rFonts w:ascii="Times New Roman" w:eastAsia="Times New Roman" w:hAnsi="Times New Roman" w:cs="Times New Roman"/>
          <w:b/>
          <w:color w:val="000000"/>
          <w:sz w:val="24"/>
          <w:szCs w:val="24"/>
          <w:lang w:val="uk-UA" w:eastAsia="ru-RU"/>
        </w:rPr>
        <w:t xml:space="preserve">ВИРІШИЛА: </w:t>
      </w:r>
    </w:p>
    <w:p w:rsidR="00190E40" w:rsidRPr="00190E40" w:rsidRDefault="00190E40" w:rsidP="00190E40">
      <w:pPr>
        <w:spacing w:after="0" w:line="240" w:lineRule="auto"/>
        <w:ind w:firstLine="708"/>
        <w:jc w:val="both"/>
        <w:rPr>
          <w:rFonts w:ascii="Times New Roman" w:eastAsia="Times New Roman" w:hAnsi="Times New Roman" w:cs="Times New Roman"/>
          <w:color w:val="000000"/>
          <w:sz w:val="24"/>
          <w:szCs w:val="24"/>
          <w:lang w:val="uk-UA" w:eastAsia="ru-RU"/>
        </w:rPr>
      </w:pPr>
      <w:r w:rsidRPr="00190E40">
        <w:rPr>
          <w:rFonts w:ascii="Times New Roman" w:eastAsia="Times New Roman" w:hAnsi="Times New Roman" w:cs="Times New Roman"/>
          <w:color w:val="000000"/>
          <w:sz w:val="24"/>
          <w:szCs w:val="24"/>
          <w:lang w:val="uk-UA" w:eastAsia="ru-RU"/>
        </w:rPr>
        <w:t xml:space="preserve">1. Дозволити фізичній особі Васильченку Ігорю Володимировичу розробити проект землеустрою щодо відведення земельної ділянки у власність для ведення особистого селянського господарства  в межах             с. Мар’янське Апостолівського району Дніпропетровської області (згідно схеми розміщення земельної ділянки), орієнтовною площею  0,1200 га. </w:t>
      </w:r>
    </w:p>
    <w:p w:rsidR="00190E40" w:rsidRPr="00190E40" w:rsidRDefault="00190E40" w:rsidP="00190E40">
      <w:pPr>
        <w:spacing w:after="0" w:line="240" w:lineRule="auto"/>
        <w:ind w:firstLine="708"/>
        <w:jc w:val="both"/>
        <w:rPr>
          <w:rFonts w:ascii="Times New Roman" w:eastAsia="Times New Roman" w:hAnsi="Times New Roman" w:cs="Times New Roman"/>
          <w:color w:val="000000"/>
          <w:sz w:val="24"/>
          <w:szCs w:val="24"/>
          <w:lang w:val="uk-UA" w:eastAsia="ru-RU"/>
        </w:rPr>
      </w:pPr>
      <w:r w:rsidRPr="00190E40">
        <w:rPr>
          <w:rFonts w:ascii="Times New Roman" w:eastAsia="Times New Roman" w:hAnsi="Times New Roman" w:cs="Times New Roman"/>
          <w:color w:val="000000"/>
          <w:sz w:val="24"/>
          <w:szCs w:val="24"/>
          <w:lang w:val="uk-UA" w:eastAsia="ru-RU"/>
        </w:rPr>
        <w:t>2. Рекомендувати фізичній особі Васильченку Ігорю Володимировичу укласти договір зі спеціалізованою проектною організацією на підготовку матеріалів із землеустрою на дану земельну ділянку.</w:t>
      </w:r>
    </w:p>
    <w:p w:rsidR="00190E40" w:rsidRPr="00190E40" w:rsidRDefault="00190E40" w:rsidP="00190E40">
      <w:pPr>
        <w:spacing w:after="0" w:line="240" w:lineRule="auto"/>
        <w:ind w:firstLine="708"/>
        <w:jc w:val="both"/>
        <w:rPr>
          <w:rFonts w:ascii="Times New Roman" w:eastAsia="Times New Roman" w:hAnsi="Times New Roman" w:cs="Times New Roman"/>
          <w:color w:val="000000"/>
          <w:sz w:val="24"/>
          <w:szCs w:val="24"/>
          <w:lang w:val="uk-UA" w:eastAsia="ru-RU"/>
        </w:rPr>
      </w:pPr>
      <w:r w:rsidRPr="00190E40">
        <w:rPr>
          <w:rFonts w:ascii="Times New Roman" w:eastAsia="Times New Roman" w:hAnsi="Times New Roman" w:cs="Times New Roman"/>
          <w:color w:val="000000"/>
          <w:sz w:val="24"/>
          <w:szCs w:val="24"/>
          <w:lang w:val="uk-UA" w:eastAsia="ru-RU"/>
        </w:rPr>
        <w:t>3. Фізичній особі Васильченку Ігорю Володимировичу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190E40" w:rsidRPr="00190E40" w:rsidRDefault="00190E40" w:rsidP="00190E40">
      <w:pPr>
        <w:spacing w:after="0" w:line="240" w:lineRule="auto"/>
        <w:ind w:firstLine="708"/>
        <w:jc w:val="both"/>
        <w:rPr>
          <w:rFonts w:ascii="Times New Roman" w:eastAsia="Times New Roman" w:hAnsi="Times New Roman" w:cs="Times New Roman"/>
          <w:color w:val="000000"/>
          <w:sz w:val="24"/>
          <w:szCs w:val="24"/>
          <w:lang w:val="uk-UA" w:eastAsia="ru-RU"/>
        </w:rPr>
      </w:pPr>
      <w:r w:rsidRPr="00190E40">
        <w:rPr>
          <w:rFonts w:ascii="Times New Roman" w:eastAsia="Times New Roman" w:hAnsi="Times New Roman" w:cs="Times New Roman"/>
          <w:color w:val="000000"/>
          <w:sz w:val="24"/>
          <w:szCs w:val="24"/>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190E40" w:rsidRPr="00190E40" w:rsidRDefault="00190E40" w:rsidP="00190E40">
      <w:pPr>
        <w:spacing w:after="0" w:line="240" w:lineRule="auto"/>
        <w:ind w:left="708" w:right="175"/>
        <w:jc w:val="both"/>
        <w:rPr>
          <w:rFonts w:ascii="Times New Roman" w:eastAsia="Times New Roman" w:hAnsi="Times New Roman" w:cs="Times New Roman"/>
          <w:b/>
          <w:sz w:val="24"/>
          <w:szCs w:val="24"/>
          <w:lang w:val="uk-UA" w:eastAsia="ru-RU"/>
        </w:rPr>
      </w:pPr>
      <w:r w:rsidRPr="00190E40">
        <w:rPr>
          <w:rFonts w:ascii="Times New Roman" w:eastAsia="Times New Roman" w:hAnsi="Times New Roman" w:cs="Times New Roman"/>
          <w:b/>
          <w:sz w:val="24"/>
          <w:szCs w:val="24"/>
          <w:lang w:val="uk-UA" w:eastAsia="ru-RU"/>
        </w:rPr>
        <w:t>Міський  голова</w:t>
      </w:r>
      <w:r w:rsidRPr="00190E40">
        <w:rPr>
          <w:rFonts w:ascii="Times New Roman" w:eastAsia="Times New Roman" w:hAnsi="Times New Roman" w:cs="Times New Roman"/>
          <w:b/>
          <w:sz w:val="24"/>
          <w:szCs w:val="24"/>
          <w:lang w:val="uk-UA" w:eastAsia="ru-RU"/>
        </w:rPr>
        <w:tab/>
      </w:r>
      <w:r w:rsidRPr="00190E40">
        <w:rPr>
          <w:rFonts w:ascii="Times New Roman" w:eastAsia="Times New Roman" w:hAnsi="Times New Roman" w:cs="Times New Roman"/>
          <w:b/>
          <w:sz w:val="24"/>
          <w:szCs w:val="24"/>
          <w:lang w:val="uk-UA" w:eastAsia="ru-RU"/>
        </w:rPr>
        <w:tab/>
      </w:r>
      <w:r w:rsidRPr="00190E40">
        <w:rPr>
          <w:rFonts w:ascii="Times New Roman" w:eastAsia="Times New Roman" w:hAnsi="Times New Roman" w:cs="Times New Roman"/>
          <w:b/>
          <w:sz w:val="24"/>
          <w:szCs w:val="24"/>
          <w:lang w:val="uk-UA" w:eastAsia="ru-RU"/>
        </w:rPr>
        <w:tab/>
        <w:t xml:space="preserve">                                 А. В. Савченко</w:t>
      </w:r>
    </w:p>
    <w:p w:rsidR="00190E40" w:rsidRPr="00190E40" w:rsidRDefault="00190E40" w:rsidP="00190E40">
      <w:pPr>
        <w:keepNext/>
        <w:spacing w:before="240" w:after="60" w:line="240" w:lineRule="auto"/>
        <w:jc w:val="center"/>
        <w:outlineLvl w:val="0"/>
        <w:rPr>
          <w:rFonts w:ascii="Times New Roman" w:eastAsia="Times New Roman" w:hAnsi="Times New Roman" w:cs="Arial"/>
          <w:bCs/>
          <w:kern w:val="32"/>
          <w:sz w:val="24"/>
          <w:szCs w:val="24"/>
          <w:lang w:eastAsia="ru-RU"/>
        </w:rPr>
      </w:pPr>
      <w:r w:rsidRPr="00190E40">
        <w:rPr>
          <w:rFonts w:ascii="Times New Roman" w:eastAsia="Times New Roman" w:hAnsi="Times New Roman" w:cs="Arial"/>
          <w:bCs/>
          <w:kern w:val="32"/>
          <w:sz w:val="24"/>
          <w:szCs w:val="24"/>
          <w:lang w:eastAsia="ru-RU"/>
        </w:rPr>
        <w:t xml:space="preserve">Р І Ш Е Н </w:t>
      </w:r>
      <w:proofErr w:type="gramStart"/>
      <w:r w:rsidRPr="00190E40">
        <w:rPr>
          <w:rFonts w:ascii="Times New Roman" w:eastAsia="Times New Roman" w:hAnsi="Times New Roman" w:cs="Arial"/>
          <w:bCs/>
          <w:kern w:val="32"/>
          <w:sz w:val="24"/>
          <w:szCs w:val="24"/>
          <w:lang w:eastAsia="ru-RU"/>
        </w:rPr>
        <w:t>Н</w:t>
      </w:r>
      <w:proofErr w:type="gramEnd"/>
      <w:r w:rsidRPr="00190E40">
        <w:rPr>
          <w:rFonts w:ascii="Times New Roman" w:eastAsia="Times New Roman" w:hAnsi="Times New Roman" w:cs="Arial"/>
          <w:bCs/>
          <w:kern w:val="32"/>
          <w:sz w:val="24"/>
          <w:szCs w:val="24"/>
          <w:lang w:eastAsia="ru-RU"/>
        </w:rPr>
        <w:t xml:space="preserve"> Я</w:t>
      </w:r>
    </w:p>
    <w:p w:rsidR="00190E40" w:rsidRPr="00190E40" w:rsidRDefault="00190E40" w:rsidP="00190E40">
      <w:pPr>
        <w:spacing w:after="0" w:line="240" w:lineRule="auto"/>
        <w:jc w:val="center"/>
        <w:rPr>
          <w:rFonts w:ascii="Times New Roman" w:eastAsia="Times New Roman" w:hAnsi="Times New Roman" w:cs="Times New Roman"/>
          <w:b/>
          <w:sz w:val="24"/>
          <w:szCs w:val="24"/>
          <w:lang w:val="uk-UA" w:eastAsia="ru-RU"/>
        </w:rPr>
      </w:pPr>
      <w:r w:rsidRPr="00190E40">
        <w:rPr>
          <w:rFonts w:ascii="Times New Roman" w:eastAsia="Times New Roman" w:hAnsi="Times New Roman" w:cs="Times New Roman"/>
          <w:b/>
          <w:sz w:val="24"/>
          <w:szCs w:val="24"/>
          <w:lang w:val="uk-UA" w:eastAsia="ru-RU"/>
        </w:rPr>
        <w:t xml:space="preserve">    </w:t>
      </w:r>
      <w:r w:rsidRPr="00190E40">
        <w:rPr>
          <w:rFonts w:ascii="Times New Roman" w:eastAsia="Times New Roman" w:hAnsi="Times New Roman" w:cs="Times New Roman"/>
          <w:b/>
          <w:sz w:val="24"/>
          <w:szCs w:val="24"/>
          <w:lang w:eastAsia="ru-RU"/>
        </w:rPr>
        <w:t xml:space="preserve">Зеленодольської </w:t>
      </w:r>
      <w:r w:rsidRPr="00190E40">
        <w:rPr>
          <w:rFonts w:ascii="Times New Roman" w:eastAsia="Times New Roman" w:hAnsi="Times New Roman" w:cs="Times New Roman"/>
          <w:b/>
          <w:sz w:val="24"/>
          <w:szCs w:val="24"/>
          <w:lang w:val="uk-UA" w:eastAsia="ru-RU"/>
        </w:rPr>
        <w:t>міської</w:t>
      </w:r>
      <w:r w:rsidRPr="00190E40">
        <w:rPr>
          <w:rFonts w:ascii="Times New Roman" w:eastAsia="Times New Roman" w:hAnsi="Times New Roman" w:cs="Times New Roman"/>
          <w:b/>
          <w:sz w:val="24"/>
          <w:szCs w:val="24"/>
          <w:lang w:eastAsia="ru-RU"/>
        </w:rPr>
        <w:t xml:space="preserve"> ради</w:t>
      </w:r>
    </w:p>
    <w:p w:rsidR="00190E40" w:rsidRPr="00190E40" w:rsidRDefault="00190E40" w:rsidP="00190E40">
      <w:pPr>
        <w:spacing w:after="0" w:line="240" w:lineRule="auto"/>
        <w:jc w:val="center"/>
        <w:rPr>
          <w:rFonts w:ascii="Times New Roman" w:eastAsia="Times New Roman" w:hAnsi="Times New Roman" w:cs="Times New Roman"/>
          <w:b/>
          <w:sz w:val="24"/>
          <w:szCs w:val="24"/>
          <w:lang w:val="uk-UA" w:eastAsia="ru-RU"/>
        </w:rPr>
      </w:pPr>
      <w:r w:rsidRPr="00190E40">
        <w:rPr>
          <w:rFonts w:ascii="Times New Roman" w:eastAsia="Times New Roman" w:hAnsi="Times New Roman" w:cs="Times New Roman"/>
          <w:b/>
          <w:sz w:val="24"/>
          <w:szCs w:val="24"/>
          <w:lang w:val="uk-UA" w:eastAsia="ru-RU"/>
        </w:rPr>
        <w:t xml:space="preserve">17 сесії </w:t>
      </w:r>
      <w:r w:rsidRPr="00190E40">
        <w:rPr>
          <w:rFonts w:ascii="Times New Roman" w:eastAsia="Times New Roman" w:hAnsi="Times New Roman" w:cs="Times New Roman"/>
          <w:b/>
          <w:sz w:val="24"/>
          <w:szCs w:val="24"/>
          <w:lang w:val="en-US" w:eastAsia="ru-RU"/>
        </w:rPr>
        <w:t>VII</w:t>
      </w:r>
      <w:r w:rsidRPr="00190E40">
        <w:rPr>
          <w:rFonts w:ascii="Times New Roman" w:eastAsia="Times New Roman" w:hAnsi="Times New Roman" w:cs="Times New Roman"/>
          <w:b/>
          <w:sz w:val="24"/>
          <w:szCs w:val="24"/>
          <w:lang w:val="uk-UA" w:eastAsia="ru-RU"/>
        </w:rPr>
        <w:t xml:space="preserve"> скликання </w:t>
      </w:r>
    </w:p>
    <w:p w:rsidR="00190E40" w:rsidRPr="00190E40" w:rsidRDefault="00190E40" w:rsidP="00190E40">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190E40" w:rsidRPr="00190E40" w:rsidTr="00BB0756">
        <w:trPr>
          <w:jc w:val="center"/>
        </w:trPr>
        <w:tc>
          <w:tcPr>
            <w:tcW w:w="3386" w:type="dxa"/>
          </w:tcPr>
          <w:p w:rsidR="00190E40" w:rsidRPr="00190E40" w:rsidRDefault="00190E40" w:rsidP="00190E40">
            <w:pPr>
              <w:spacing w:after="0" w:line="360" w:lineRule="auto"/>
              <w:rPr>
                <w:rFonts w:ascii="Times New Roman" w:eastAsia="Times New Roman" w:hAnsi="Times New Roman" w:cs="Times New Roman"/>
                <w:b/>
                <w:sz w:val="24"/>
                <w:szCs w:val="24"/>
                <w:lang w:val="uk-UA" w:eastAsia="ru-RU"/>
              </w:rPr>
            </w:pPr>
            <w:r w:rsidRPr="00190E40">
              <w:rPr>
                <w:rFonts w:ascii="Times New Roman" w:eastAsia="Times New Roman" w:hAnsi="Times New Roman" w:cs="Times New Roman"/>
                <w:b/>
                <w:sz w:val="24"/>
                <w:szCs w:val="24"/>
                <w:lang w:val="uk-UA" w:eastAsia="ru-RU"/>
              </w:rPr>
              <w:t>26  жовтня   2016 року</w:t>
            </w:r>
          </w:p>
        </w:tc>
        <w:tc>
          <w:tcPr>
            <w:tcW w:w="3096" w:type="dxa"/>
          </w:tcPr>
          <w:p w:rsidR="00190E40" w:rsidRPr="00190E40" w:rsidRDefault="00190E40" w:rsidP="00190E40">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190E40" w:rsidRPr="00190E40" w:rsidRDefault="00190E40" w:rsidP="00190E40">
            <w:pPr>
              <w:spacing w:after="0" w:line="360" w:lineRule="auto"/>
              <w:rPr>
                <w:rFonts w:ascii="Times New Roman" w:eastAsia="Times New Roman" w:hAnsi="Times New Roman" w:cs="Times New Roman"/>
                <w:b/>
                <w:sz w:val="24"/>
                <w:szCs w:val="24"/>
                <w:lang w:eastAsia="ru-RU"/>
              </w:rPr>
            </w:pPr>
            <w:r w:rsidRPr="00190E40">
              <w:rPr>
                <w:rFonts w:ascii="Times New Roman" w:eastAsia="Times New Roman" w:hAnsi="Times New Roman" w:cs="Times New Roman"/>
                <w:b/>
                <w:sz w:val="24"/>
                <w:szCs w:val="24"/>
                <w:lang w:val="uk-UA" w:eastAsia="ru-RU"/>
              </w:rPr>
              <w:t xml:space="preserve">                    </w:t>
            </w:r>
            <w:r w:rsidRPr="00190E40">
              <w:rPr>
                <w:rFonts w:ascii="Times New Roman" w:eastAsia="Times New Roman" w:hAnsi="Times New Roman" w:cs="Times New Roman"/>
                <w:b/>
                <w:sz w:val="24"/>
                <w:szCs w:val="24"/>
                <w:lang w:eastAsia="ru-RU"/>
              </w:rPr>
              <w:t>№</w:t>
            </w:r>
            <w:r w:rsidRPr="00190E40">
              <w:rPr>
                <w:rFonts w:ascii="Times New Roman" w:eastAsia="Times New Roman" w:hAnsi="Times New Roman" w:cs="Times New Roman"/>
                <w:b/>
                <w:sz w:val="24"/>
                <w:szCs w:val="24"/>
                <w:lang w:val="uk-UA" w:eastAsia="ru-RU"/>
              </w:rPr>
              <w:t xml:space="preserve"> 301/1</w:t>
            </w:r>
          </w:p>
        </w:tc>
      </w:tr>
    </w:tbl>
    <w:p w:rsidR="00190E40" w:rsidRPr="00190E40" w:rsidRDefault="00190E40" w:rsidP="00190E40">
      <w:pPr>
        <w:spacing w:after="0" w:line="240" w:lineRule="auto"/>
        <w:jc w:val="both"/>
        <w:rPr>
          <w:rFonts w:ascii="Times New Roman" w:eastAsia="Times New Roman" w:hAnsi="Times New Roman" w:cs="Times New Roman"/>
          <w:b/>
          <w:bCs/>
          <w:i/>
          <w:iCs/>
          <w:color w:val="000000"/>
          <w:sz w:val="24"/>
          <w:szCs w:val="24"/>
          <w:lang w:val="uk-UA" w:eastAsia="ru-RU"/>
        </w:rPr>
      </w:pPr>
      <w:r w:rsidRPr="00190E40">
        <w:rPr>
          <w:rFonts w:ascii="Times New Roman" w:eastAsia="Times New Roman" w:hAnsi="Times New Roman" w:cs="Times New Roman"/>
          <w:b/>
          <w:bCs/>
          <w:i/>
          <w:iCs/>
          <w:color w:val="000000"/>
          <w:sz w:val="24"/>
          <w:szCs w:val="24"/>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190E40" w:rsidRPr="00190E40" w:rsidRDefault="00190E40" w:rsidP="00190E40">
      <w:pPr>
        <w:spacing w:after="0" w:line="240" w:lineRule="auto"/>
        <w:jc w:val="both"/>
        <w:rPr>
          <w:rFonts w:ascii="Times New Roman" w:eastAsia="Times New Roman" w:hAnsi="Times New Roman" w:cs="Times New Roman"/>
          <w:color w:val="000000"/>
          <w:sz w:val="24"/>
          <w:szCs w:val="24"/>
          <w:lang w:val="uk-UA" w:eastAsia="ru-RU"/>
        </w:rPr>
      </w:pPr>
      <w:r w:rsidRPr="00190E40">
        <w:rPr>
          <w:rFonts w:ascii="Times New Roman" w:eastAsia="Times New Roman" w:hAnsi="Times New Roman" w:cs="Times New Roman"/>
          <w:color w:val="000000"/>
          <w:sz w:val="24"/>
          <w:szCs w:val="24"/>
          <w:lang w:val="uk-UA" w:eastAsia="ru-RU"/>
        </w:rPr>
        <w:t xml:space="preserve">           Розглянувши заяву (вхід. № 245/02-14В  від 05.10.2016 р.) фізичної особи Іванцова Володимира Борисовича про надання дозволу на розробку проекту землеустрою щодо відведення земельної ділянки у власність для ведення особистого селянського господарства, керуючись статтями 12, 33,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190E40" w:rsidRPr="00190E40" w:rsidRDefault="00190E40" w:rsidP="00190E40">
      <w:pPr>
        <w:spacing w:after="0" w:line="240" w:lineRule="auto"/>
        <w:jc w:val="both"/>
        <w:rPr>
          <w:rFonts w:ascii="Times New Roman" w:eastAsia="Times New Roman" w:hAnsi="Times New Roman" w:cs="Times New Roman"/>
          <w:b/>
          <w:bCs/>
          <w:color w:val="000000"/>
          <w:sz w:val="24"/>
          <w:szCs w:val="24"/>
          <w:lang w:val="uk-UA" w:eastAsia="ru-RU"/>
        </w:rPr>
      </w:pPr>
      <w:r w:rsidRPr="00190E40">
        <w:rPr>
          <w:rFonts w:ascii="Times New Roman" w:eastAsia="Times New Roman" w:hAnsi="Times New Roman" w:cs="Times New Roman"/>
          <w:color w:val="000000"/>
          <w:sz w:val="24"/>
          <w:szCs w:val="24"/>
          <w:lang w:val="uk-UA" w:eastAsia="ru-RU"/>
        </w:rPr>
        <w:t xml:space="preserve">                                                     </w:t>
      </w:r>
      <w:r w:rsidRPr="00190E40">
        <w:rPr>
          <w:rFonts w:ascii="Times New Roman" w:eastAsia="Times New Roman" w:hAnsi="Times New Roman" w:cs="Times New Roman"/>
          <w:b/>
          <w:bCs/>
          <w:color w:val="000000"/>
          <w:sz w:val="24"/>
          <w:szCs w:val="24"/>
          <w:lang w:val="uk-UA" w:eastAsia="ru-RU"/>
        </w:rPr>
        <w:t>ВИРІШИЛА:</w:t>
      </w:r>
    </w:p>
    <w:p w:rsidR="00190E40" w:rsidRPr="00190E40" w:rsidRDefault="00190E40" w:rsidP="00190E40">
      <w:pPr>
        <w:spacing w:after="0" w:line="240" w:lineRule="auto"/>
        <w:ind w:firstLine="708"/>
        <w:jc w:val="both"/>
        <w:rPr>
          <w:rFonts w:ascii="Times New Roman" w:eastAsia="Times New Roman" w:hAnsi="Times New Roman" w:cs="Times New Roman"/>
          <w:color w:val="000000"/>
          <w:sz w:val="24"/>
          <w:szCs w:val="24"/>
          <w:lang w:val="uk-UA" w:eastAsia="ru-RU"/>
        </w:rPr>
      </w:pPr>
      <w:r w:rsidRPr="00190E40">
        <w:rPr>
          <w:rFonts w:ascii="Times New Roman" w:eastAsia="Times New Roman" w:hAnsi="Times New Roman" w:cs="Times New Roman"/>
          <w:color w:val="000000"/>
          <w:sz w:val="24"/>
          <w:szCs w:val="24"/>
          <w:lang w:val="uk-UA" w:eastAsia="ru-RU"/>
        </w:rPr>
        <w:lastRenderedPageBreak/>
        <w:t xml:space="preserve">1. Дозволити фізичній особі Іванцову Володимиру Борисовичу розробити проект землеустрою щодо відведення земельної ділянки у власність для ведення особистого селянського господарства  в межах </w:t>
      </w:r>
    </w:p>
    <w:p w:rsidR="00190E40" w:rsidRPr="00190E40" w:rsidRDefault="00190E40" w:rsidP="00190E40">
      <w:pPr>
        <w:spacing w:after="0" w:line="240" w:lineRule="auto"/>
        <w:jc w:val="both"/>
        <w:rPr>
          <w:rFonts w:ascii="Times New Roman" w:eastAsia="Times New Roman" w:hAnsi="Times New Roman" w:cs="Times New Roman"/>
          <w:color w:val="000000"/>
          <w:sz w:val="24"/>
          <w:szCs w:val="24"/>
          <w:lang w:val="uk-UA" w:eastAsia="ru-RU"/>
        </w:rPr>
      </w:pPr>
      <w:r w:rsidRPr="00190E40">
        <w:rPr>
          <w:rFonts w:ascii="Times New Roman" w:eastAsia="Times New Roman" w:hAnsi="Times New Roman" w:cs="Times New Roman"/>
          <w:color w:val="000000"/>
          <w:sz w:val="24"/>
          <w:szCs w:val="24"/>
          <w:lang w:val="uk-UA" w:eastAsia="ru-RU"/>
        </w:rPr>
        <w:t xml:space="preserve">с. Велика Костромка Апостолівського району Дніпропетровської області(згідно схеми розміщення земельної ділянки), орієнтовною площею  0,18 га. </w:t>
      </w:r>
    </w:p>
    <w:p w:rsidR="00190E40" w:rsidRPr="00190E40" w:rsidRDefault="00190E40" w:rsidP="00190E40">
      <w:pPr>
        <w:spacing w:after="0" w:line="240" w:lineRule="auto"/>
        <w:ind w:firstLine="708"/>
        <w:jc w:val="both"/>
        <w:rPr>
          <w:rFonts w:ascii="Times New Roman" w:eastAsia="Times New Roman" w:hAnsi="Times New Roman" w:cs="Times New Roman"/>
          <w:color w:val="000000"/>
          <w:sz w:val="24"/>
          <w:szCs w:val="24"/>
          <w:lang w:val="uk-UA" w:eastAsia="ru-RU"/>
        </w:rPr>
      </w:pPr>
      <w:r w:rsidRPr="00190E40">
        <w:rPr>
          <w:rFonts w:ascii="Times New Roman" w:eastAsia="Times New Roman" w:hAnsi="Times New Roman" w:cs="Times New Roman"/>
          <w:color w:val="000000"/>
          <w:sz w:val="24"/>
          <w:szCs w:val="24"/>
          <w:lang w:val="uk-UA" w:eastAsia="ru-RU"/>
        </w:rPr>
        <w:t>2. Рекомендувати фізичній особі Іванцову Володимиру Борисовичу</w:t>
      </w:r>
      <w:r w:rsidRPr="00190E40">
        <w:rPr>
          <w:rFonts w:ascii="Times New Roman" w:eastAsia="Times New Roman" w:hAnsi="Times New Roman" w:cs="Times New Roman"/>
          <w:sz w:val="24"/>
          <w:szCs w:val="24"/>
          <w:lang w:val="uk-UA" w:eastAsia="ru-RU"/>
        </w:rPr>
        <w:t xml:space="preserve"> </w:t>
      </w:r>
      <w:r w:rsidRPr="00190E40">
        <w:rPr>
          <w:rFonts w:ascii="Times New Roman" w:eastAsia="Times New Roman" w:hAnsi="Times New Roman" w:cs="Times New Roman"/>
          <w:color w:val="000000"/>
          <w:sz w:val="24"/>
          <w:szCs w:val="24"/>
          <w:lang w:val="uk-UA" w:eastAsia="ru-RU"/>
        </w:rPr>
        <w:t>укласти договір зі спеціалізованою проектною організацією на підготовку матеріалів із землеустрою на дану земельну ділянку.</w:t>
      </w:r>
    </w:p>
    <w:p w:rsidR="00190E40" w:rsidRPr="00190E40" w:rsidRDefault="00190E40" w:rsidP="00190E40">
      <w:pPr>
        <w:spacing w:after="0" w:line="240" w:lineRule="auto"/>
        <w:ind w:firstLine="708"/>
        <w:jc w:val="both"/>
        <w:rPr>
          <w:rFonts w:ascii="Times New Roman" w:eastAsia="Times New Roman" w:hAnsi="Times New Roman" w:cs="Times New Roman"/>
          <w:color w:val="000000"/>
          <w:sz w:val="24"/>
          <w:szCs w:val="24"/>
          <w:lang w:val="uk-UA" w:eastAsia="ru-RU"/>
        </w:rPr>
      </w:pPr>
      <w:r w:rsidRPr="00190E40">
        <w:rPr>
          <w:rFonts w:ascii="Times New Roman" w:eastAsia="Times New Roman" w:hAnsi="Times New Roman" w:cs="Times New Roman"/>
          <w:color w:val="000000"/>
          <w:sz w:val="24"/>
          <w:szCs w:val="24"/>
          <w:lang w:val="uk-UA" w:eastAsia="ru-RU"/>
        </w:rPr>
        <w:t>3. Фізичній особі Іванцову Володимиру Борисовичу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190E40" w:rsidRPr="00190E40" w:rsidRDefault="00190E40" w:rsidP="00190E40">
      <w:pPr>
        <w:spacing w:after="0" w:line="240" w:lineRule="auto"/>
        <w:ind w:firstLine="708"/>
        <w:jc w:val="both"/>
        <w:rPr>
          <w:rFonts w:ascii="Times New Roman" w:eastAsia="Times New Roman" w:hAnsi="Times New Roman" w:cs="Times New Roman"/>
          <w:sz w:val="24"/>
          <w:szCs w:val="24"/>
          <w:lang w:val="uk-UA" w:eastAsia="ru-RU"/>
        </w:rPr>
      </w:pPr>
      <w:r w:rsidRPr="00190E40">
        <w:rPr>
          <w:rFonts w:ascii="Times New Roman" w:eastAsia="Times New Roman" w:hAnsi="Times New Roman" w:cs="Times New Roman"/>
          <w:color w:val="000000"/>
          <w:sz w:val="24"/>
          <w:szCs w:val="24"/>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190E40" w:rsidRPr="00190E40" w:rsidRDefault="00190E40" w:rsidP="00190E40">
      <w:pPr>
        <w:spacing w:after="0" w:line="240" w:lineRule="auto"/>
        <w:ind w:left="708" w:right="175"/>
        <w:jc w:val="both"/>
        <w:rPr>
          <w:rFonts w:ascii="Times New Roman" w:eastAsia="Times New Roman" w:hAnsi="Times New Roman" w:cs="Times New Roman"/>
          <w:b/>
          <w:sz w:val="24"/>
          <w:szCs w:val="24"/>
          <w:lang w:val="uk-UA" w:eastAsia="ru-RU"/>
        </w:rPr>
      </w:pPr>
      <w:r w:rsidRPr="00190E40">
        <w:rPr>
          <w:rFonts w:ascii="Times New Roman" w:eastAsia="Times New Roman" w:hAnsi="Times New Roman" w:cs="Times New Roman"/>
          <w:b/>
          <w:sz w:val="24"/>
          <w:szCs w:val="24"/>
          <w:lang w:val="uk-UA" w:eastAsia="ru-RU"/>
        </w:rPr>
        <w:t>Міський  голова</w:t>
      </w:r>
      <w:r w:rsidRPr="00190E40">
        <w:rPr>
          <w:rFonts w:ascii="Times New Roman" w:eastAsia="Times New Roman" w:hAnsi="Times New Roman" w:cs="Times New Roman"/>
          <w:b/>
          <w:sz w:val="24"/>
          <w:szCs w:val="24"/>
          <w:lang w:val="uk-UA" w:eastAsia="ru-RU"/>
        </w:rPr>
        <w:tab/>
      </w:r>
      <w:r w:rsidRPr="00190E40">
        <w:rPr>
          <w:rFonts w:ascii="Times New Roman" w:eastAsia="Times New Roman" w:hAnsi="Times New Roman" w:cs="Times New Roman"/>
          <w:b/>
          <w:sz w:val="24"/>
          <w:szCs w:val="24"/>
          <w:lang w:val="uk-UA" w:eastAsia="ru-RU"/>
        </w:rPr>
        <w:tab/>
      </w:r>
      <w:r w:rsidRPr="00190E40">
        <w:rPr>
          <w:rFonts w:ascii="Times New Roman" w:eastAsia="Times New Roman" w:hAnsi="Times New Roman" w:cs="Times New Roman"/>
          <w:b/>
          <w:sz w:val="24"/>
          <w:szCs w:val="24"/>
          <w:lang w:val="uk-UA" w:eastAsia="ru-RU"/>
        </w:rPr>
        <w:tab/>
        <w:t xml:space="preserve">                                 А. В. Савченко</w:t>
      </w:r>
    </w:p>
    <w:p w:rsidR="00E21968" w:rsidRPr="00E21968" w:rsidRDefault="00E21968" w:rsidP="00E21968">
      <w:pPr>
        <w:keepNext/>
        <w:spacing w:before="240" w:after="60" w:line="240" w:lineRule="auto"/>
        <w:jc w:val="center"/>
        <w:outlineLvl w:val="0"/>
        <w:rPr>
          <w:rFonts w:ascii="Times New Roman" w:eastAsia="Times New Roman" w:hAnsi="Times New Roman" w:cs="Arial"/>
          <w:bCs/>
          <w:kern w:val="32"/>
          <w:sz w:val="24"/>
          <w:szCs w:val="24"/>
          <w:lang w:eastAsia="ru-RU"/>
        </w:rPr>
      </w:pPr>
      <w:r w:rsidRPr="00E21968">
        <w:rPr>
          <w:rFonts w:ascii="Times New Roman" w:eastAsia="Times New Roman" w:hAnsi="Times New Roman" w:cs="Arial"/>
          <w:bCs/>
          <w:kern w:val="32"/>
          <w:sz w:val="24"/>
          <w:szCs w:val="24"/>
          <w:lang w:eastAsia="ru-RU"/>
        </w:rPr>
        <w:t xml:space="preserve">Р І Ш Е Н </w:t>
      </w:r>
      <w:proofErr w:type="gramStart"/>
      <w:r w:rsidRPr="00E21968">
        <w:rPr>
          <w:rFonts w:ascii="Times New Roman" w:eastAsia="Times New Roman" w:hAnsi="Times New Roman" w:cs="Arial"/>
          <w:bCs/>
          <w:kern w:val="32"/>
          <w:sz w:val="24"/>
          <w:szCs w:val="24"/>
          <w:lang w:eastAsia="ru-RU"/>
        </w:rPr>
        <w:t>Н</w:t>
      </w:r>
      <w:proofErr w:type="gramEnd"/>
      <w:r w:rsidRPr="00E21968">
        <w:rPr>
          <w:rFonts w:ascii="Times New Roman" w:eastAsia="Times New Roman" w:hAnsi="Times New Roman" w:cs="Arial"/>
          <w:bCs/>
          <w:kern w:val="32"/>
          <w:sz w:val="24"/>
          <w:szCs w:val="24"/>
          <w:lang w:eastAsia="ru-RU"/>
        </w:rPr>
        <w:t xml:space="preserve"> Я</w:t>
      </w:r>
    </w:p>
    <w:p w:rsidR="00E21968" w:rsidRPr="00E21968" w:rsidRDefault="00E21968" w:rsidP="00E21968">
      <w:pPr>
        <w:spacing w:after="0" w:line="240" w:lineRule="auto"/>
        <w:jc w:val="center"/>
        <w:rPr>
          <w:rFonts w:ascii="Times New Roman" w:eastAsia="Times New Roman" w:hAnsi="Times New Roman" w:cs="Times New Roman"/>
          <w:b/>
          <w:sz w:val="24"/>
          <w:szCs w:val="24"/>
          <w:lang w:val="uk-UA" w:eastAsia="ru-RU"/>
        </w:rPr>
      </w:pPr>
      <w:r w:rsidRPr="00E21968">
        <w:rPr>
          <w:rFonts w:ascii="Times New Roman" w:eastAsia="Times New Roman" w:hAnsi="Times New Roman" w:cs="Times New Roman"/>
          <w:b/>
          <w:sz w:val="24"/>
          <w:szCs w:val="24"/>
          <w:lang w:val="uk-UA" w:eastAsia="ru-RU"/>
        </w:rPr>
        <w:t xml:space="preserve">    </w:t>
      </w:r>
      <w:r w:rsidRPr="00E21968">
        <w:rPr>
          <w:rFonts w:ascii="Times New Roman" w:eastAsia="Times New Roman" w:hAnsi="Times New Roman" w:cs="Times New Roman"/>
          <w:b/>
          <w:sz w:val="24"/>
          <w:szCs w:val="24"/>
          <w:lang w:eastAsia="ru-RU"/>
        </w:rPr>
        <w:t xml:space="preserve">Зеленодольської </w:t>
      </w:r>
      <w:r w:rsidRPr="00E21968">
        <w:rPr>
          <w:rFonts w:ascii="Times New Roman" w:eastAsia="Times New Roman" w:hAnsi="Times New Roman" w:cs="Times New Roman"/>
          <w:b/>
          <w:sz w:val="24"/>
          <w:szCs w:val="24"/>
          <w:lang w:val="uk-UA" w:eastAsia="ru-RU"/>
        </w:rPr>
        <w:t>міської</w:t>
      </w:r>
      <w:r w:rsidRPr="00E21968">
        <w:rPr>
          <w:rFonts w:ascii="Times New Roman" w:eastAsia="Times New Roman" w:hAnsi="Times New Roman" w:cs="Times New Roman"/>
          <w:b/>
          <w:sz w:val="24"/>
          <w:szCs w:val="24"/>
          <w:lang w:eastAsia="ru-RU"/>
        </w:rPr>
        <w:t xml:space="preserve"> ради</w:t>
      </w:r>
    </w:p>
    <w:p w:rsidR="00E21968" w:rsidRPr="00E21968" w:rsidRDefault="00E21968" w:rsidP="00E21968">
      <w:pPr>
        <w:spacing w:after="0" w:line="240" w:lineRule="auto"/>
        <w:jc w:val="center"/>
        <w:rPr>
          <w:rFonts w:ascii="Times New Roman" w:eastAsia="Times New Roman" w:hAnsi="Times New Roman" w:cs="Times New Roman"/>
          <w:b/>
          <w:sz w:val="24"/>
          <w:szCs w:val="24"/>
          <w:lang w:val="uk-UA" w:eastAsia="ru-RU"/>
        </w:rPr>
      </w:pPr>
      <w:r w:rsidRPr="00E21968">
        <w:rPr>
          <w:rFonts w:ascii="Times New Roman" w:eastAsia="Times New Roman" w:hAnsi="Times New Roman" w:cs="Times New Roman"/>
          <w:b/>
          <w:sz w:val="24"/>
          <w:szCs w:val="24"/>
          <w:lang w:val="uk-UA" w:eastAsia="ru-RU"/>
        </w:rPr>
        <w:t xml:space="preserve">17 сесії </w:t>
      </w:r>
      <w:r w:rsidRPr="00E21968">
        <w:rPr>
          <w:rFonts w:ascii="Times New Roman" w:eastAsia="Times New Roman" w:hAnsi="Times New Roman" w:cs="Times New Roman"/>
          <w:b/>
          <w:sz w:val="24"/>
          <w:szCs w:val="24"/>
          <w:lang w:val="en-US" w:eastAsia="ru-RU"/>
        </w:rPr>
        <w:t>VII</w:t>
      </w:r>
      <w:r w:rsidRPr="00E21968">
        <w:rPr>
          <w:rFonts w:ascii="Times New Roman" w:eastAsia="Times New Roman" w:hAnsi="Times New Roman" w:cs="Times New Roman"/>
          <w:b/>
          <w:sz w:val="24"/>
          <w:szCs w:val="24"/>
          <w:lang w:val="uk-UA" w:eastAsia="ru-RU"/>
        </w:rPr>
        <w:t xml:space="preserve"> скликання </w:t>
      </w:r>
    </w:p>
    <w:tbl>
      <w:tblPr>
        <w:tblW w:w="9578" w:type="dxa"/>
        <w:jc w:val="center"/>
        <w:tblLook w:val="01E0"/>
      </w:tblPr>
      <w:tblGrid>
        <w:gridCol w:w="3386"/>
        <w:gridCol w:w="3096"/>
        <w:gridCol w:w="3096"/>
      </w:tblGrid>
      <w:tr w:rsidR="00E21968" w:rsidRPr="00E21968" w:rsidTr="00BB0756">
        <w:trPr>
          <w:jc w:val="center"/>
        </w:trPr>
        <w:tc>
          <w:tcPr>
            <w:tcW w:w="3386" w:type="dxa"/>
          </w:tcPr>
          <w:p w:rsidR="00E21968" w:rsidRPr="00E21968" w:rsidRDefault="00E21968" w:rsidP="00E21968">
            <w:pPr>
              <w:spacing w:after="0" w:line="360" w:lineRule="auto"/>
              <w:rPr>
                <w:rFonts w:ascii="Times New Roman" w:eastAsia="Times New Roman" w:hAnsi="Times New Roman" w:cs="Times New Roman"/>
                <w:b/>
                <w:sz w:val="24"/>
                <w:szCs w:val="24"/>
                <w:lang w:val="uk-UA" w:eastAsia="ru-RU"/>
              </w:rPr>
            </w:pPr>
            <w:r w:rsidRPr="00E21968">
              <w:rPr>
                <w:rFonts w:ascii="Times New Roman" w:eastAsia="Times New Roman" w:hAnsi="Times New Roman" w:cs="Times New Roman"/>
                <w:b/>
                <w:sz w:val="24"/>
                <w:szCs w:val="24"/>
                <w:lang w:val="uk-UA" w:eastAsia="ru-RU"/>
              </w:rPr>
              <w:t>26  жовтня   2016 року</w:t>
            </w:r>
          </w:p>
        </w:tc>
        <w:tc>
          <w:tcPr>
            <w:tcW w:w="3096" w:type="dxa"/>
          </w:tcPr>
          <w:p w:rsidR="00E21968" w:rsidRPr="00E21968" w:rsidRDefault="00E21968" w:rsidP="00E21968">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E21968" w:rsidRPr="00E21968" w:rsidRDefault="00E21968" w:rsidP="00E21968">
            <w:pPr>
              <w:spacing w:after="0" w:line="360" w:lineRule="auto"/>
              <w:rPr>
                <w:rFonts w:ascii="Times New Roman" w:eastAsia="Times New Roman" w:hAnsi="Times New Roman" w:cs="Times New Roman"/>
                <w:b/>
                <w:sz w:val="24"/>
                <w:szCs w:val="24"/>
                <w:lang w:eastAsia="ru-RU"/>
              </w:rPr>
            </w:pPr>
            <w:r w:rsidRPr="00E21968">
              <w:rPr>
                <w:rFonts w:ascii="Times New Roman" w:eastAsia="Times New Roman" w:hAnsi="Times New Roman" w:cs="Times New Roman"/>
                <w:b/>
                <w:sz w:val="24"/>
                <w:szCs w:val="24"/>
                <w:lang w:val="uk-UA" w:eastAsia="ru-RU"/>
              </w:rPr>
              <w:t xml:space="preserve">                    </w:t>
            </w:r>
            <w:r w:rsidRPr="00E21968">
              <w:rPr>
                <w:rFonts w:ascii="Times New Roman" w:eastAsia="Times New Roman" w:hAnsi="Times New Roman" w:cs="Times New Roman"/>
                <w:b/>
                <w:sz w:val="24"/>
                <w:szCs w:val="24"/>
                <w:lang w:eastAsia="ru-RU"/>
              </w:rPr>
              <w:t>№</w:t>
            </w:r>
            <w:r w:rsidRPr="00E21968">
              <w:rPr>
                <w:rFonts w:ascii="Times New Roman" w:eastAsia="Times New Roman" w:hAnsi="Times New Roman" w:cs="Times New Roman"/>
                <w:b/>
                <w:sz w:val="24"/>
                <w:szCs w:val="24"/>
                <w:lang w:val="uk-UA" w:eastAsia="ru-RU"/>
              </w:rPr>
              <w:t xml:space="preserve"> 301/2</w:t>
            </w:r>
          </w:p>
        </w:tc>
      </w:tr>
    </w:tbl>
    <w:p w:rsidR="00E21968" w:rsidRPr="00E21968" w:rsidRDefault="00E21968" w:rsidP="00E21968">
      <w:pPr>
        <w:spacing w:after="0" w:line="240" w:lineRule="auto"/>
        <w:jc w:val="both"/>
        <w:rPr>
          <w:rFonts w:ascii="Times New Roman" w:eastAsia="Times New Roman" w:hAnsi="Times New Roman" w:cs="Times New Roman"/>
          <w:b/>
          <w:i/>
          <w:color w:val="000000"/>
          <w:sz w:val="24"/>
          <w:szCs w:val="24"/>
          <w:lang w:val="uk-UA" w:eastAsia="ru-RU"/>
        </w:rPr>
      </w:pPr>
      <w:r w:rsidRPr="00E21968">
        <w:rPr>
          <w:rFonts w:ascii="Times New Roman" w:eastAsia="Times New Roman" w:hAnsi="Times New Roman" w:cs="Times New Roman"/>
          <w:b/>
          <w:i/>
          <w:color w:val="000000"/>
          <w:sz w:val="24"/>
          <w:szCs w:val="24"/>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E21968" w:rsidRPr="00E21968" w:rsidRDefault="00E21968" w:rsidP="00E21968">
      <w:pPr>
        <w:spacing w:after="0" w:line="240" w:lineRule="auto"/>
        <w:jc w:val="both"/>
        <w:rPr>
          <w:rFonts w:ascii="Times New Roman" w:eastAsia="Times New Roman" w:hAnsi="Times New Roman" w:cs="Times New Roman"/>
          <w:color w:val="000000"/>
          <w:sz w:val="24"/>
          <w:szCs w:val="24"/>
          <w:lang w:val="uk-UA" w:eastAsia="ru-RU"/>
        </w:rPr>
      </w:pPr>
      <w:r w:rsidRPr="00E21968">
        <w:rPr>
          <w:rFonts w:ascii="Times New Roman" w:eastAsia="Times New Roman" w:hAnsi="Times New Roman" w:cs="Times New Roman"/>
          <w:color w:val="000000"/>
          <w:sz w:val="24"/>
          <w:szCs w:val="24"/>
          <w:lang w:val="uk-UA" w:eastAsia="ru-RU"/>
        </w:rPr>
        <w:t xml:space="preserve">           Розглянувши заяву (вхід. № 222/02-11М від 12.09.2016 р.) фізичної особи  Івахіна Володимира Тихоновича  про надання дозволу на розробку проекту землеустрою щодо відведення земельної ділянки у власність для ведення особистого селянського господарства, керуючись статтями 12, 33,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E21968" w:rsidRPr="00E21968" w:rsidRDefault="00E21968" w:rsidP="00E21968">
      <w:pPr>
        <w:spacing w:after="0" w:line="240" w:lineRule="auto"/>
        <w:jc w:val="both"/>
        <w:rPr>
          <w:rFonts w:ascii="Times New Roman" w:eastAsia="Times New Roman" w:hAnsi="Times New Roman" w:cs="Times New Roman"/>
          <w:b/>
          <w:color w:val="000000"/>
          <w:sz w:val="24"/>
          <w:szCs w:val="24"/>
          <w:lang w:val="uk-UA" w:eastAsia="ru-RU"/>
        </w:rPr>
      </w:pPr>
      <w:r w:rsidRPr="00E21968">
        <w:rPr>
          <w:rFonts w:ascii="Times New Roman" w:eastAsia="Times New Roman" w:hAnsi="Times New Roman" w:cs="Times New Roman"/>
          <w:color w:val="000000"/>
          <w:sz w:val="24"/>
          <w:szCs w:val="24"/>
          <w:lang w:val="uk-UA" w:eastAsia="ru-RU"/>
        </w:rPr>
        <w:t xml:space="preserve">                                                     </w:t>
      </w:r>
      <w:r w:rsidRPr="00E21968">
        <w:rPr>
          <w:rFonts w:ascii="Times New Roman" w:eastAsia="Times New Roman" w:hAnsi="Times New Roman" w:cs="Times New Roman"/>
          <w:b/>
          <w:color w:val="000000"/>
          <w:sz w:val="24"/>
          <w:szCs w:val="24"/>
          <w:lang w:val="uk-UA" w:eastAsia="ru-RU"/>
        </w:rPr>
        <w:t>ВИРІШИЛА:</w:t>
      </w:r>
    </w:p>
    <w:p w:rsidR="00E21968" w:rsidRPr="00E21968" w:rsidRDefault="00E21968" w:rsidP="00E21968">
      <w:pPr>
        <w:spacing w:after="0" w:line="240" w:lineRule="auto"/>
        <w:ind w:firstLine="708"/>
        <w:jc w:val="both"/>
        <w:rPr>
          <w:rFonts w:ascii="Times New Roman" w:eastAsia="Times New Roman" w:hAnsi="Times New Roman" w:cs="Times New Roman"/>
          <w:color w:val="000000"/>
          <w:sz w:val="24"/>
          <w:szCs w:val="24"/>
          <w:lang w:val="uk-UA" w:eastAsia="ru-RU"/>
        </w:rPr>
      </w:pPr>
      <w:r w:rsidRPr="00E21968">
        <w:rPr>
          <w:rFonts w:ascii="Times New Roman" w:eastAsia="Times New Roman" w:hAnsi="Times New Roman" w:cs="Times New Roman"/>
          <w:color w:val="000000"/>
          <w:sz w:val="24"/>
          <w:szCs w:val="24"/>
          <w:lang w:val="uk-UA" w:eastAsia="ru-RU"/>
        </w:rPr>
        <w:t xml:space="preserve">1. Дозволити фізичній особі Івахіну Володимиру Тихоновичу розробити проект землеустрою щодо відведення земельної ділянки у власність для ведення особистого селянського господарства  в межах             с. Мар’янське Апостолівського району Дніпропетровської області (згідно схеми розміщення земельної ділянки), орієнтовною площею  0,2500 га. </w:t>
      </w:r>
    </w:p>
    <w:p w:rsidR="00E21968" w:rsidRPr="00E21968" w:rsidRDefault="00E21968" w:rsidP="00E21968">
      <w:pPr>
        <w:spacing w:after="0" w:line="240" w:lineRule="auto"/>
        <w:ind w:firstLine="708"/>
        <w:jc w:val="both"/>
        <w:rPr>
          <w:rFonts w:ascii="Times New Roman" w:eastAsia="Times New Roman" w:hAnsi="Times New Roman" w:cs="Times New Roman"/>
          <w:color w:val="000000"/>
          <w:sz w:val="24"/>
          <w:szCs w:val="24"/>
          <w:lang w:val="uk-UA" w:eastAsia="ru-RU"/>
        </w:rPr>
      </w:pPr>
      <w:r w:rsidRPr="00E21968">
        <w:rPr>
          <w:rFonts w:ascii="Times New Roman" w:eastAsia="Times New Roman" w:hAnsi="Times New Roman" w:cs="Times New Roman"/>
          <w:color w:val="000000"/>
          <w:sz w:val="24"/>
          <w:szCs w:val="24"/>
          <w:lang w:val="uk-UA" w:eastAsia="ru-RU"/>
        </w:rPr>
        <w:t>2. Рекомендувати фізичній особі Івахіну Володимиру Тихоновичу укласти договір зі спеціалізованою проектною організацією на підготовку матеріалів із землеустрою на дану земельну ділянку.</w:t>
      </w:r>
    </w:p>
    <w:p w:rsidR="00E21968" w:rsidRPr="00E21968" w:rsidRDefault="00E21968" w:rsidP="00E21968">
      <w:pPr>
        <w:spacing w:after="0" w:line="240" w:lineRule="auto"/>
        <w:ind w:firstLine="708"/>
        <w:jc w:val="both"/>
        <w:rPr>
          <w:rFonts w:ascii="Times New Roman" w:eastAsia="Times New Roman" w:hAnsi="Times New Roman" w:cs="Times New Roman"/>
          <w:color w:val="000000"/>
          <w:sz w:val="24"/>
          <w:szCs w:val="24"/>
          <w:lang w:val="uk-UA" w:eastAsia="ru-RU"/>
        </w:rPr>
      </w:pPr>
      <w:r w:rsidRPr="00E21968">
        <w:rPr>
          <w:rFonts w:ascii="Times New Roman" w:eastAsia="Times New Roman" w:hAnsi="Times New Roman" w:cs="Times New Roman"/>
          <w:color w:val="000000"/>
          <w:sz w:val="24"/>
          <w:szCs w:val="24"/>
          <w:lang w:val="uk-UA" w:eastAsia="ru-RU"/>
        </w:rPr>
        <w:t>3. Фізичній особі Івахіну Володимиру Тихоновичу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E21968" w:rsidRPr="00E21968" w:rsidRDefault="00E21968" w:rsidP="00E21968">
      <w:pPr>
        <w:spacing w:after="0" w:line="240" w:lineRule="auto"/>
        <w:ind w:firstLine="708"/>
        <w:jc w:val="both"/>
        <w:rPr>
          <w:rFonts w:ascii="Times New Roman" w:eastAsia="Times New Roman" w:hAnsi="Times New Roman" w:cs="Times New Roman"/>
          <w:color w:val="000000"/>
          <w:sz w:val="24"/>
          <w:szCs w:val="24"/>
          <w:lang w:val="uk-UA" w:eastAsia="ru-RU"/>
        </w:rPr>
      </w:pPr>
      <w:r w:rsidRPr="00E21968">
        <w:rPr>
          <w:rFonts w:ascii="Times New Roman" w:eastAsia="Times New Roman" w:hAnsi="Times New Roman" w:cs="Times New Roman"/>
          <w:color w:val="000000"/>
          <w:sz w:val="24"/>
          <w:szCs w:val="24"/>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E21968" w:rsidRDefault="00E21968" w:rsidP="00E21968">
      <w:pPr>
        <w:spacing w:after="0" w:line="240" w:lineRule="auto"/>
        <w:ind w:left="708" w:right="175"/>
        <w:jc w:val="both"/>
        <w:rPr>
          <w:rFonts w:ascii="Times New Roman" w:eastAsia="Times New Roman" w:hAnsi="Times New Roman" w:cs="Times New Roman"/>
          <w:b/>
          <w:sz w:val="24"/>
          <w:szCs w:val="24"/>
          <w:lang w:val="uk-UA" w:eastAsia="ru-RU"/>
        </w:rPr>
      </w:pPr>
      <w:r w:rsidRPr="00E21968">
        <w:rPr>
          <w:rFonts w:ascii="Times New Roman" w:eastAsia="Times New Roman" w:hAnsi="Times New Roman" w:cs="Times New Roman"/>
          <w:b/>
          <w:sz w:val="24"/>
          <w:szCs w:val="24"/>
          <w:lang w:val="uk-UA" w:eastAsia="ru-RU"/>
        </w:rPr>
        <w:t>Міський  голова</w:t>
      </w:r>
      <w:r w:rsidRPr="00E21968">
        <w:rPr>
          <w:rFonts w:ascii="Times New Roman" w:eastAsia="Times New Roman" w:hAnsi="Times New Roman" w:cs="Times New Roman"/>
          <w:b/>
          <w:sz w:val="24"/>
          <w:szCs w:val="24"/>
          <w:lang w:val="uk-UA" w:eastAsia="ru-RU"/>
        </w:rPr>
        <w:tab/>
      </w:r>
      <w:r w:rsidRPr="00E21968">
        <w:rPr>
          <w:rFonts w:ascii="Times New Roman" w:eastAsia="Times New Roman" w:hAnsi="Times New Roman" w:cs="Times New Roman"/>
          <w:b/>
          <w:sz w:val="24"/>
          <w:szCs w:val="24"/>
          <w:lang w:val="uk-UA" w:eastAsia="ru-RU"/>
        </w:rPr>
        <w:tab/>
      </w:r>
      <w:r w:rsidRPr="00E21968">
        <w:rPr>
          <w:rFonts w:ascii="Times New Roman" w:eastAsia="Times New Roman" w:hAnsi="Times New Roman" w:cs="Times New Roman"/>
          <w:b/>
          <w:sz w:val="24"/>
          <w:szCs w:val="24"/>
          <w:lang w:val="uk-UA" w:eastAsia="ru-RU"/>
        </w:rPr>
        <w:tab/>
        <w:t xml:space="preserve">                                 А. В. Савченко</w:t>
      </w:r>
    </w:p>
    <w:p w:rsidR="007A3B05" w:rsidRPr="00E21968" w:rsidRDefault="007A3B05" w:rsidP="00E21968">
      <w:pPr>
        <w:spacing w:after="0" w:line="240" w:lineRule="auto"/>
        <w:ind w:left="708" w:right="175"/>
        <w:jc w:val="both"/>
        <w:rPr>
          <w:rFonts w:ascii="Times New Roman" w:eastAsia="Times New Roman" w:hAnsi="Times New Roman" w:cs="Times New Roman"/>
          <w:b/>
          <w:sz w:val="24"/>
          <w:szCs w:val="24"/>
          <w:lang w:val="uk-UA" w:eastAsia="ru-RU"/>
        </w:rPr>
      </w:pPr>
    </w:p>
    <w:p w:rsidR="007A3B05" w:rsidRPr="007A3B05" w:rsidRDefault="007A3B05" w:rsidP="007A3B05">
      <w:pPr>
        <w:keepNext/>
        <w:spacing w:before="240" w:after="60" w:line="240" w:lineRule="auto"/>
        <w:jc w:val="center"/>
        <w:outlineLvl w:val="0"/>
        <w:rPr>
          <w:rFonts w:ascii="Times New Roman" w:eastAsia="Times New Roman" w:hAnsi="Times New Roman" w:cs="Arial"/>
          <w:bCs/>
          <w:kern w:val="32"/>
          <w:sz w:val="24"/>
          <w:szCs w:val="24"/>
          <w:lang w:eastAsia="ru-RU"/>
        </w:rPr>
      </w:pPr>
      <w:r w:rsidRPr="007A3B05">
        <w:rPr>
          <w:rFonts w:ascii="Times New Roman" w:eastAsia="Times New Roman" w:hAnsi="Times New Roman" w:cs="Arial"/>
          <w:bCs/>
          <w:kern w:val="32"/>
          <w:sz w:val="24"/>
          <w:szCs w:val="24"/>
          <w:lang w:eastAsia="ru-RU"/>
        </w:rPr>
        <w:lastRenderedPageBreak/>
        <w:t xml:space="preserve">Р І Ш Е Н </w:t>
      </w:r>
      <w:proofErr w:type="gramStart"/>
      <w:r w:rsidRPr="007A3B05">
        <w:rPr>
          <w:rFonts w:ascii="Times New Roman" w:eastAsia="Times New Roman" w:hAnsi="Times New Roman" w:cs="Arial"/>
          <w:bCs/>
          <w:kern w:val="32"/>
          <w:sz w:val="24"/>
          <w:szCs w:val="24"/>
          <w:lang w:eastAsia="ru-RU"/>
        </w:rPr>
        <w:t>Н</w:t>
      </w:r>
      <w:proofErr w:type="gramEnd"/>
      <w:r w:rsidRPr="007A3B05">
        <w:rPr>
          <w:rFonts w:ascii="Times New Roman" w:eastAsia="Times New Roman" w:hAnsi="Times New Roman" w:cs="Arial"/>
          <w:bCs/>
          <w:kern w:val="32"/>
          <w:sz w:val="24"/>
          <w:szCs w:val="24"/>
          <w:lang w:eastAsia="ru-RU"/>
        </w:rPr>
        <w:t xml:space="preserve"> Я</w:t>
      </w:r>
    </w:p>
    <w:p w:rsidR="007A3B05" w:rsidRPr="007A3B05" w:rsidRDefault="007A3B05" w:rsidP="007A3B05">
      <w:pPr>
        <w:spacing w:after="0" w:line="240" w:lineRule="auto"/>
        <w:jc w:val="center"/>
        <w:rPr>
          <w:rFonts w:ascii="Times New Roman" w:eastAsia="Times New Roman" w:hAnsi="Times New Roman" w:cs="Times New Roman"/>
          <w:b/>
          <w:sz w:val="24"/>
          <w:szCs w:val="24"/>
          <w:lang w:val="uk-UA" w:eastAsia="ru-RU"/>
        </w:rPr>
      </w:pPr>
      <w:r w:rsidRPr="007A3B05">
        <w:rPr>
          <w:rFonts w:ascii="Times New Roman" w:eastAsia="Times New Roman" w:hAnsi="Times New Roman" w:cs="Times New Roman"/>
          <w:b/>
          <w:sz w:val="24"/>
          <w:szCs w:val="24"/>
          <w:lang w:val="uk-UA" w:eastAsia="ru-RU"/>
        </w:rPr>
        <w:t xml:space="preserve">    </w:t>
      </w:r>
      <w:r w:rsidRPr="007A3B05">
        <w:rPr>
          <w:rFonts w:ascii="Times New Roman" w:eastAsia="Times New Roman" w:hAnsi="Times New Roman" w:cs="Times New Roman"/>
          <w:b/>
          <w:sz w:val="24"/>
          <w:szCs w:val="24"/>
          <w:lang w:eastAsia="ru-RU"/>
        </w:rPr>
        <w:t xml:space="preserve">Зеленодольської </w:t>
      </w:r>
      <w:r w:rsidRPr="007A3B05">
        <w:rPr>
          <w:rFonts w:ascii="Times New Roman" w:eastAsia="Times New Roman" w:hAnsi="Times New Roman" w:cs="Times New Roman"/>
          <w:b/>
          <w:sz w:val="24"/>
          <w:szCs w:val="24"/>
          <w:lang w:val="uk-UA" w:eastAsia="ru-RU"/>
        </w:rPr>
        <w:t>міської</w:t>
      </w:r>
      <w:r w:rsidRPr="007A3B05">
        <w:rPr>
          <w:rFonts w:ascii="Times New Roman" w:eastAsia="Times New Roman" w:hAnsi="Times New Roman" w:cs="Times New Roman"/>
          <w:b/>
          <w:sz w:val="24"/>
          <w:szCs w:val="24"/>
          <w:lang w:eastAsia="ru-RU"/>
        </w:rPr>
        <w:t xml:space="preserve"> ради</w:t>
      </w:r>
    </w:p>
    <w:p w:rsidR="007A3B05" w:rsidRPr="007A3B05" w:rsidRDefault="007A3B05" w:rsidP="007A3B05">
      <w:pPr>
        <w:spacing w:after="0" w:line="240" w:lineRule="auto"/>
        <w:jc w:val="center"/>
        <w:rPr>
          <w:rFonts w:ascii="Times New Roman" w:eastAsia="Times New Roman" w:hAnsi="Times New Roman" w:cs="Times New Roman"/>
          <w:b/>
          <w:sz w:val="24"/>
          <w:szCs w:val="24"/>
          <w:lang w:val="uk-UA" w:eastAsia="ru-RU"/>
        </w:rPr>
      </w:pPr>
      <w:r w:rsidRPr="007A3B05">
        <w:rPr>
          <w:rFonts w:ascii="Times New Roman" w:eastAsia="Times New Roman" w:hAnsi="Times New Roman" w:cs="Times New Roman"/>
          <w:b/>
          <w:sz w:val="24"/>
          <w:szCs w:val="24"/>
          <w:lang w:val="uk-UA" w:eastAsia="ru-RU"/>
        </w:rPr>
        <w:t xml:space="preserve">17 сесії </w:t>
      </w:r>
      <w:r w:rsidRPr="007A3B05">
        <w:rPr>
          <w:rFonts w:ascii="Times New Roman" w:eastAsia="Times New Roman" w:hAnsi="Times New Roman" w:cs="Times New Roman"/>
          <w:b/>
          <w:sz w:val="24"/>
          <w:szCs w:val="24"/>
          <w:lang w:val="en-US" w:eastAsia="ru-RU"/>
        </w:rPr>
        <w:t>VII</w:t>
      </w:r>
      <w:r w:rsidRPr="007A3B05">
        <w:rPr>
          <w:rFonts w:ascii="Times New Roman" w:eastAsia="Times New Roman" w:hAnsi="Times New Roman" w:cs="Times New Roman"/>
          <w:b/>
          <w:sz w:val="24"/>
          <w:szCs w:val="24"/>
          <w:lang w:val="uk-UA" w:eastAsia="ru-RU"/>
        </w:rPr>
        <w:t xml:space="preserve"> скликання </w:t>
      </w:r>
    </w:p>
    <w:p w:rsidR="007A3B05" w:rsidRPr="007A3B05" w:rsidRDefault="007A3B05" w:rsidP="007A3B05">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7A3B05" w:rsidRPr="007A3B05" w:rsidTr="00BB0756">
        <w:trPr>
          <w:jc w:val="center"/>
        </w:trPr>
        <w:tc>
          <w:tcPr>
            <w:tcW w:w="3386" w:type="dxa"/>
          </w:tcPr>
          <w:p w:rsidR="007A3B05" w:rsidRPr="007A3B05" w:rsidRDefault="007A3B05" w:rsidP="007A3B05">
            <w:pPr>
              <w:spacing w:after="0" w:line="360" w:lineRule="auto"/>
              <w:rPr>
                <w:rFonts w:ascii="Times New Roman" w:eastAsia="Times New Roman" w:hAnsi="Times New Roman" w:cs="Times New Roman"/>
                <w:b/>
                <w:sz w:val="24"/>
                <w:szCs w:val="24"/>
                <w:lang w:val="uk-UA" w:eastAsia="ru-RU"/>
              </w:rPr>
            </w:pPr>
            <w:r w:rsidRPr="007A3B05">
              <w:rPr>
                <w:rFonts w:ascii="Times New Roman" w:eastAsia="Times New Roman" w:hAnsi="Times New Roman" w:cs="Times New Roman"/>
                <w:b/>
                <w:sz w:val="24"/>
                <w:szCs w:val="24"/>
                <w:lang w:val="uk-UA" w:eastAsia="ru-RU"/>
              </w:rPr>
              <w:t>26  жовтня  2016 року</w:t>
            </w:r>
          </w:p>
        </w:tc>
        <w:tc>
          <w:tcPr>
            <w:tcW w:w="3096" w:type="dxa"/>
          </w:tcPr>
          <w:p w:rsidR="007A3B05" w:rsidRPr="007A3B05" w:rsidRDefault="007A3B05" w:rsidP="007A3B05">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7A3B05" w:rsidRPr="007A3B05" w:rsidRDefault="007A3B05" w:rsidP="007A3B05">
            <w:pPr>
              <w:spacing w:after="0" w:line="360" w:lineRule="auto"/>
              <w:rPr>
                <w:rFonts w:ascii="Times New Roman" w:eastAsia="Times New Roman" w:hAnsi="Times New Roman" w:cs="Times New Roman"/>
                <w:b/>
                <w:sz w:val="24"/>
                <w:szCs w:val="24"/>
                <w:lang w:eastAsia="ru-RU"/>
              </w:rPr>
            </w:pPr>
            <w:r w:rsidRPr="007A3B05">
              <w:rPr>
                <w:rFonts w:ascii="Times New Roman" w:eastAsia="Times New Roman" w:hAnsi="Times New Roman" w:cs="Times New Roman"/>
                <w:b/>
                <w:sz w:val="24"/>
                <w:szCs w:val="24"/>
                <w:lang w:val="uk-UA" w:eastAsia="ru-RU"/>
              </w:rPr>
              <w:t xml:space="preserve">                    </w:t>
            </w:r>
            <w:r w:rsidRPr="007A3B05">
              <w:rPr>
                <w:rFonts w:ascii="Times New Roman" w:eastAsia="Times New Roman" w:hAnsi="Times New Roman" w:cs="Times New Roman"/>
                <w:b/>
                <w:sz w:val="24"/>
                <w:szCs w:val="24"/>
                <w:lang w:eastAsia="ru-RU"/>
              </w:rPr>
              <w:t>№</w:t>
            </w:r>
            <w:r w:rsidRPr="007A3B05">
              <w:rPr>
                <w:rFonts w:ascii="Times New Roman" w:eastAsia="Times New Roman" w:hAnsi="Times New Roman" w:cs="Times New Roman"/>
                <w:b/>
                <w:sz w:val="24"/>
                <w:szCs w:val="24"/>
                <w:lang w:val="uk-UA" w:eastAsia="ru-RU"/>
              </w:rPr>
              <w:t xml:space="preserve"> 301/3</w:t>
            </w:r>
          </w:p>
        </w:tc>
      </w:tr>
    </w:tbl>
    <w:p w:rsidR="007A3B05" w:rsidRPr="007A3B05" w:rsidRDefault="007A3B05" w:rsidP="007A3B05">
      <w:pPr>
        <w:spacing w:after="0" w:line="240" w:lineRule="auto"/>
        <w:jc w:val="both"/>
        <w:rPr>
          <w:rFonts w:ascii="Times New Roman" w:eastAsia="Times New Roman" w:hAnsi="Times New Roman" w:cs="Times New Roman"/>
          <w:b/>
          <w:bCs/>
          <w:i/>
          <w:iCs/>
          <w:color w:val="000000"/>
          <w:sz w:val="24"/>
          <w:szCs w:val="24"/>
          <w:lang w:val="uk-UA" w:eastAsia="ru-RU"/>
        </w:rPr>
      </w:pPr>
      <w:r w:rsidRPr="007A3B05">
        <w:rPr>
          <w:rFonts w:ascii="Times New Roman" w:eastAsia="Times New Roman" w:hAnsi="Times New Roman" w:cs="Times New Roman"/>
          <w:b/>
          <w:bCs/>
          <w:i/>
          <w:iCs/>
          <w:color w:val="000000"/>
          <w:sz w:val="24"/>
          <w:szCs w:val="24"/>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7A3B05" w:rsidRPr="007A3B05" w:rsidRDefault="007A3B05" w:rsidP="007A3B05">
      <w:pPr>
        <w:spacing w:after="0" w:line="240" w:lineRule="auto"/>
        <w:jc w:val="both"/>
        <w:rPr>
          <w:rFonts w:ascii="Times New Roman" w:eastAsia="Times New Roman" w:hAnsi="Times New Roman" w:cs="Times New Roman"/>
          <w:color w:val="000000"/>
          <w:sz w:val="24"/>
          <w:szCs w:val="24"/>
          <w:lang w:val="uk-UA" w:eastAsia="ru-RU"/>
        </w:rPr>
      </w:pPr>
      <w:r w:rsidRPr="007A3B05">
        <w:rPr>
          <w:rFonts w:ascii="Times New Roman" w:eastAsia="Times New Roman" w:hAnsi="Times New Roman" w:cs="Times New Roman"/>
          <w:color w:val="000000"/>
          <w:sz w:val="24"/>
          <w:szCs w:val="24"/>
          <w:lang w:val="uk-UA" w:eastAsia="ru-RU"/>
        </w:rPr>
        <w:t xml:space="preserve">           Розглянувши заяву (вхід. № 244/02-14В  від 05.10.2016 р.) фізичної особи Медведєва Віталія Вікторовича</w:t>
      </w:r>
      <w:r w:rsidRPr="007A3B05">
        <w:rPr>
          <w:rFonts w:ascii="Times New Roman" w:eastAsia="Times New Roman" w:hAnsi="Times New Roman" w:cs="Times New Roman"/>
          <w:sz w:val="24"/>
          <w:szCs w:val="24"/>
          <w:lang w:val="uk-UA" w:eastAsia="ru-RU"/>
        </w:rPr>
        <w:t xml:space="preserve"> </w:t>
      </w:r>
      <w:r w:rsidRPr="007A3B05">
        <w:rPr>
          <w:rFonts w:ascii="Times New Roman" w:eastAsia="Times New Roman" w:hAnsi="Times New Roman" w:cs="Times New Roman"/>
          <w:color w:val="000000"/>
          <w:sz w:val="24"/>
          <w:szCs w:val="24"/>
          <w:lang w:val="uk-UA" w:eastAsia="ru-RU"/>
        </w:rPr>
        <w:t xml:space="preserve"> про надання дозволу на розробку проекту землеустрою щодо відведення земельної ділянки у власність для ведення особистого селянського господарства, керуючись статтями 12, 33,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7A3B05" w:rsidRPr="007A3B05" w:rsidRDefault="007A3B05" w:rsidP="007A3B05">
      <w:pPr>
        <w:spacing w:after="0" w:line="240" w:lineRule="auto"/>
        <w:jc w:val="both"/>
        <w:rPr>
          <w:rFonts w:ascii="Times New Roman" w:eastAsia="Times New Roman" w:hAnsi="Times New Roman" w:cs="Times New Roman"/>
          <w:b/>
          <w:bCs/>
          <w:color w:val="000000"/>
          <w:sz w:val="24"/>
          <w:szCs w:val="24"/>
          <w:lang w:val="uk-UA" w:eastAsia="ru-RU"/>
        </w:rPr>
      </w:pPr>
      <w:r w:rsidRPr="007A3B05">
        <w:rPr>
          <w:rFonts w:ascii="Times New Roman" w:eastAsia="Times New Roman" w:hAnsi="Times New Roman" w:cs="Times New Roman"/>
          <w:color w:val="000000"/>
          <w:sz w:val="24"/>
          <w:szCs w:val="24"/>
          <w:lang w:val="uk-UA" w:eastAsia="ru-RU"/>
        </w:rPr>
        <w:t xml:space="preserve">                                                 </w:t>
      </w:r>
      <w:r w:rsidRPr="007A3B05">
        <w:rPr>
          <w:rFonts w:ascii="Times New Roman" w:eastAsia="Times New Roman" w:hAnsi="Times New Roman" w:cs="Times New Roman"/>
          <w:b/>
          <w:bCs/>
          <w:color w:val="000000"/>
          <w:sz w:val="24"/>
          <w:szCs w:val="24"/>
          <w:lang w:val="uk-UA" w:eastAsia="ru-RU"/>
        </w:rPr>
        <w:t>ВИРІШИЛА:</w:t>
      </w:r>
    </w:p>
    <w:p w:rsidR="007A3B05" w:rsidRPr="007A3B05" w:rsidRDefault="007A3B05" w:rsidP="007A3B05">
      <w:pPr>
        <w:spacing w:after="0" w:line="240" w:lineRule="auto"/>
        <w:ind w:firstLine="708"/>
        <w:jc w:val="both"/>
        <w:rPr>
          <w:rFonts w:ascii="Times New Roman" w:eastAsia="Times New Roman" w:hAnsi="Times New Roman" w:cs="Times New Roman"/>
          <w:color w:val="000000"/>
          <w:sz w:val="24"/>
          <w:szCs w:val="24"/>
          <w:lang w:val="uk-UA" w:eastAsia="ru-RU"/>
        </w:rPr>
      </w:pPr>
      <w:r w:rsidRPr="007A3B05">
        <w:rPr>
          <w:rFonts w:ascii="Times New Roman" w:eastAsia="Times New Roman" w:hAnsi="Times New Roman" w:cs="Times New Roman"/>
          <w:color w:val="000000"/>
          <w:sz w:val="24"/>
          <w:szCs w:val="24"/>
          <w:lang w:val="uk-UA" w:eastAsia="ru-RU"/>
        </w:rPr>
        <w:t>1. Дозволити фізичній особі Медведєву Віталію Вікторовичу</w:t>
      </w:r>
      <w:r w:rsidRPr="007A3B05">
        <w:rPr>
          <w:rFonts w:ascii="Times New Roman" w:eastAsia="Times New Roman" w:hAnsi="Times New Roman" w:cs="Times New Roman"/>
          <w:sz w:val="24"/>
          <w:szCs w:val="24"/>
          <w:lang w:val="uk-UA" w:eastAsia="ru-RU"/>
        </w:rPr>
        <w:t xml:space="preserve"> </w:t>
      </w:r>
      <w:r w:rsidRPr="007A3B05">
        <w:rPr>
          <w:rFonts w:ascii="Times New Roman" w:eastAsia="Times New Roman" w:hAnsi="Times New Roman" w:cs="Times New Roman"/>
          <w:color w:val="000000"/>
          <w:sz w:val="24"/>
          <w:szCs w:val="24"/>
          <w:lang w:val="uk-UA" w:eastAsia="ru-RU"/>
        </w:rPr>
        <w:t xml:space="preserve"> розробити проект землеустрою щодо відведення земельної ділянки у власність для ведення особистого селянського господарства  в межах </w:t>
      </w:r>
    </w:p>
    <w:p w:rsidR="007A3B05" w:rsidRPr="007A3B05" w:rsidRDefault="007A3B05" w:rsidP="007A3B05">
      <w:pPr>
        <w:spacing w:after="0" w:line="240" w:lineRule="auto"/>
        <w:jc w:val="both"/>
        <w:rPr>
          <w:rFonts w:ascii="Times New Roman" w:eastAsia="Times New Roman" w:hAnsi="Times New Roman" w:cs="Times New Roman"/>
          <w:color w:val="000000"/>
          <w:sz w:val="24"/>
          <w:szCs w:val="24"/>
          <w:lang w:val="uk-UA" w:eastAsia="ru-RU"/>
        </w:rPr>
      </w:pPr>
      <w:r w:rsidRPr="007A3B05">
        <w:rPr>
          <w:rFonts w:ascii="Times New Roman" w:eastAsia="Times New Roman" w:hAnsi="Times New Roman" w:cs="Times New Roman"/>
          <w:color w:val="000000"/>
          <w:sz w:val="24"/>
          <w:szCs w:val="24"/>
          <w:lang w:val="uk-UA" w:eastAsia="ru-RU"/>
        </w:rPr>
        <w:t xml:space="preserve">с. Велика Костромка Апостолівського району Дніпропетровської області(згідно схеми розміщення земельної ділянки), орієнтовною площею  0,13 га. </w:t>
      </w:r>
    </w:p>
    <w:p w:rsidR="007A3B05" w:rsidRPr="007A3B05" w:rsidRDefault="007A3B05" w:rsidP="007A3B05">
      <w:pPr>
        <w:spacing w:after="0" w:line="240" w:lineRule="auto"/>
        <w:ind w:firstLine="708"/>
        <w:jc w:val="both"/>
        <w:rPr>
          <w:rFonts w:ascii="Times New Roman" w:eastAsia="Times New Roman" w:hAnsi="Times New Roman" w:cs="Times New Roman"/>
          <w:color w:val="000000"/>
          <w:sz w:val="24"/>
          <w:szCs w:val="24"/>
          <w:lang w:val="uk-UA" w:eastAsia="ru-RU"/>
        </w:rPr>
      </w:pPr>
      <w:r w:rsidRPr="007A3B05">
        <w:rPr>
          <w:rFonts w:ascii="Times New Roman" w:eastAsia="Times New Roman" w:hAnsi="Times New Roman" w:cs="Times New Roman"/>
          <w:color w:val="000000"/>
          <w:sz w:val="24"/>
          <w:szCs w:val="24"/>
          <w:lang w:val="uk-UA" w:eastAsia="ru-RU"/>
        </w:rPr>
        <w:t>2. Рекомендувати фізичній особі Медведєву Віталію Вікторовичу</w:t>
      </w:r>
      <w:r w:rsidRPr="007A3B05">
        <w:rPr>
          <w:rFonts w:ascii="Times New Roman" w:eastAsia="Times New Roman" w:hAnsi="Times New Roman" w:cs="Times New Roman"/>
          <w:sz w:val="24"/>
          <w:szCs w:val="24"/>
          <w:lang w:val="uk-UA" w:eastAsia="ru-RU"/>
        </w:rPr>
        <w:t xml:space="preserve"> </w:t>
      </w:r>
      <w:r w:rsidRPr="007A3B05">
        <w:rPr>
          <w:rFonts w:ascii="Times New Roman" w:eastAsia="Times New Roman" w:hAnsi="Times New Roman" w:cs="Times New Roman"/>
          <w:color w:val="000000"/>
          <w:sz w:val="24"/>
          <w:szCs w:val="24"/>
          <w:lang w:val="uk-UA" w:eastAsia="ru-RU"/>
        </w:rPr>
        <w:t>укласти договір зі спеціалізованою проектною організацією на підготовку матеріалів із землеустрою на дану земельну ділянку.</w:t>
      </w:r>
    </w:p>
    <w:p w:rsidR="007A3B05" w:rsidRPr="007A3B05" w:rsidRDefault="007A3B05" w:rsidP="007A3B05">
      <w:pPr>
        <w:spacing w:after="0" w:line="240" w:lineRule="auto"/>
        <w:ind w:firstLine="708"/>
        <w:jc w:val="both"/>
        <w:rPr>
          <w:rFonts w:ascii="Times New Roman" w:eastAsia="Times New Roman" w:hAnsi="Times New Roman" w:cs="Times New Roman"/>
          <w:color w:val="000000"/>
          <w:sz w:val="24"/>
          <w:szCs w:val="24"/>
          <w:lang w:val="uk-UA" w:eastAsia="ru-RU"/>
        </w:rPr>
      </w:pPr>
      <w:r w:rsidRPr="007A3B05">
        <w:rPr>
          <w:rFonts w:ascii="Times New Roman" w:eastAsia="Times New Roman" w:hAnsi="Times New Roman" w:cs="Times New Roman"/>
          <w:color w:val="000000"/>
          <w:sz w:val="24"/>
          <w:szCs w:val="24"/>
          <w:lang w:val="uk-UA" w:eastAsia="ru-RU"/>
        </w:rPr>
        <w:t>3. Фізичній особі Медведєву Віталію Вікторовичу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7A3B05" w:rsidRPr="007A3B05" w:rsidRDefault="007A3B05" w:rsidP="007A3B05">
      <w:pPr>
        <w:spacing w:after="0" w:line="240" w:lineRule="auto"/>
        <w:ind w:firstLine="708"/>
        <w:jc w:val="both"/>
        <w:rPr>
          <w:rFonts w:ascii="Times New Roman" w:eastAsia="Times New Roman" w:hAnsi="Times New Roman" w:cs="Times New Roman"/>
          <w:sz w:val="24"/>
          <w:szCs w:val="24"/>
          <w:lang w:val="uk-UA" w:eastAsia="ru-RU"/>
        </w:rPr>
      </w:pPr>
      <w:r w:rsidRPr="007A3B05">
        <w:rPr>
          <w:rFonts w:ascii="Times New Roman" w:eastAsia="Times New Roman" w:hAnsi="Times New Roman" w:cs="Times New Roman"/>
          <w:color w:val="000000"/>
          <w:sz w:val="24"/>
          <w:szCs w:val="24"/>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7A3B05" w:rsidRDefault="007A3B05" w:rsidP="007A3B05">
      <w:pPr>
        <w:spacing w:after="0" w:line="240" w:lineRule="auto"/>
        <w:ind w:left="708" w:right="175"/>
        <w:jc w:val="both"/>
        <w:rPr>
          <w:rFonts w:ascii="Times New Roman" w:eastAsia="Times New Roman" w:hAnsi="Times New Roman" w:cs="Times New Roman"/>
          <w:b/>
          <w:sz w:val="24"/>
          <w:szCs w:val="24"/>
          <w:lang w:val="uk-UA" w:eastAsia="ru-RU"/>
        </w:rPr>
      </w:pPr>
      <w:r w:rsidRPr="007A3B05">
        <w:rPr>
          <w:rFonts w:ascii="Times New Roman" w:eastAsia="Times New Roman" w:hAnsi="Times New Roman" w:cs="Times New Roman"/>
          <w:b/>
          <w:sz w:val="24"/>
          <w:szCs w:val="24"/>
          <w:lang w:val="uk-UA" w:eastAsia="ru-RU"/>
        </w:rPr>
        <w:t>Міський  голова</w:t>
      </w:r>
      <w:r w:rsidRPr="007A3B05">
        <w:rPr>
          <w:rFonts w:ascii="Times New Roman" w:eastAsia="Times New Roman" w:hAnsi="Times New Roman" w:cs="Times New Roman"/>
          <w:b/>
          <w:sz w:val="24"/>
          <w:szCs w:val="24"/>
          <w:lang w:val="uk-UA" w:eastAsia="ru-RU"/>
        </w:rPr>
        <w:tab/>
      </w:r>
      <w:r w:rsidRPr="007A3B05">
        <w:rPr>
          <w:rFonts w:ascii="Times New Roman" w:eastAsia="Times New Roman" w:hAnsi="Times New Roman" w:cs="Times New Roman"/>
          <w:b/>
          <w:sz w:val="24"/>
          <w:szCs w:val="24"/>
          <w:lang w:val="uk-UA" w:eastAsia="ru-RU"/>
        </w:rPr>
        <w:tab/>
      </w:r>
      <w:r w:rsidRPr="007A3B05">
        <w:rPr>
          <w:rFonts w:ascii="Times New Roman" w:eastAsia="Times New Roman" w:hAnsi="Times New Roman" w:cs="Times New Roman"/>
          <w:b/>
          <w:sz w:val="24"/>
          <w:szCs w:val="24"/>
          <w:lang w:val="uk-UA" w:eastAsia="ru-RU"/>
        </w:rPr>
        <w:tab/>
        <w:t xml:space="preserve">                                 А. В. Савченко</w:t>
      </w:r>
    </w:p>
    <w:p w:rsidR="007A3B05" w:rsidRPr="007A3B05" w:rsidRDefault="007A3B05" w:rsidP="007A3B05">
      <w:pPr>
        <w:keepNext/>
        <w:spacing w:before="240" w:after="60" w:line="240" w:lineRule="auto"/>
        <w:jc w:val="center"/>
        <w:outlineLvl w:val="0"/>
        <w:rPr>
          <w:rFonts w:ascii="Times New Roman" w:eastAsia="Times New Roman" w:hAnsi="Times New Roman" w:cs="Arial"/>
          <w:bCs/>
          <w:kern w:val="32"/>
          <w:sz w:val="24"/>
          <w:szCs w:val="24"/>
          <w:lang w:eastAsia="ru-RU"/>
        </w:rPr>
      </w:pPr>
      <w:r w:rsidRPr="007A3B05">
        <w:rPr>
          <w:rFonts w:ascii="Times New Roman" w:eastAsia="Times New Roman" w:hAnsi="Times New Roman" w:cs="Arial"/>
          <w:bCs/>
          <w:kern w:val="32"/>
          <w:sz w:val="24"/>
          <w:szCs w:val="24"/>
          <w:lang w:eastAsia="ru-RU"/>
        </w:rPr>
        <w:t xml:space="preserve">Р І Ш Е Н </w:t>
      </w:r>
      <w:proofErr w:type="gramStart"/>
      <w:r w:rsidRPr="007A3B05">
        <w:rPr>
          <w:rFonts w:ascii="Times New Roman" w:eastAsia="Times New Roman" w:hAnsi="Times New Roman" w:cs="Arial"/>
          <w:bCs/>
          <w:kern w:val="32"/>
          <w:sz w:val="24"/>
          <w:szCs w:val="24"/>
          <w:lang w:eastAsia="ru-RU"/>
        </w:rPr>
        <w:t>Н</w:t>
      </w:r>
      <w:proofErr w:type="gramEnd"/>
      <w:r w:rsidRPr="007A3B05">
        <w:rPr>
          <w:rFonts w:ascii="Times New Roman" w:eastAsia="Times New Roman" w:hAnsi="Times New Roman" w:cs="Arial"/>
          <w:bCs/>
          <w:kern w:val="32"/>
          <w:sz w:val="24"/>
          <w:szCs w:val="24"/>
          <w:lang w:eastAsia="ru-RU"/>
        </w:rPr>
        <w:t xml:space="preserve"> Я</w:t>
      </w:r>
    </w:p>
    <w:p w:rsidR="007A3B05" w:rsidRPr="007A3B05" w:rsidRDefault="007A3B05" w:rsidP="007A3B05">
      <w:pPr>
        <w:spacing w:after="0" w:line="240" w:lineRule="auto"/>
        <w:jc w:val="center"/>
        <w:rPr>
          <w:rFonts w:ascii="Times New Roman" w:eastAsia="Times New Roman" w:hAnsi="Times New Roman" w:cs="Times New Roman"/>
          <w:b/>
          <w:sz w:val="24"/>
          <w:szCs w:val="24"/>
          <w:lang w:val="uk-UA" w:eastAsia="ru-RU"/>
        </w:rPr>
      </w:pPr>
      <w:r w:rsidRPr="007A3B05">
        <w:rPr>
          <w:rFonts w:ascii="Times New Roman" w:eastAsia="Times New Roman" w:hAnsi="Times New Roman" w:cs="Times New Roman"/>
          <w:b/>
          <w:sz w:val="24"/>
          <w:szCs w:val="24"/>
          <w:lang w:val="uk-UA" w:eastAsia="ru-RU"/>
        </w:rPr>
        <w:t xml:space="preserve">    </w:t>
      </w:r>
      <w:r w:rsidRPr="007A3B05">
        <w:rPr>
          <w:rFonts w:ascii="Times New Roman" w:eastAsia="Times New Roman" w:hAnsi="Times New Roman" w:cs="Times New Roman"/>
          <w:b/>
          <w:sz w:val="24"/>
          <w:szCs w:val="24"/>
          <w:lang w:eastAsia="ru-RU"/>
        </w:rPr>
        <w:t xml:space="preserve">Зеленодольської </w:t>
      </w:r>
      <w:r w:rsidRPr="007A3B05">
        <w:rPr>
          <w:rFonts w:ascii="Times New Roman" w:eastAsia="Times New Roman" w:hAnsi="Times New Roman" w:cs="Times New Roman"/>
          <w:b/>
          <w:sz w:val="24"/>
          <w:szCs w:val="24"/>
          <w:lang w:val="uk-UA" w:eastAsia="ru-RU"/>
        </w:rPr>
        <w:t>міської</w:t>
      </w:r>
      <w:r w:rsidRPr="007A3B05">
        <w:rPr>
          <w:rFonts w:ascii="Times New Roman" w:eastAsia="Times New Roman" w:hAnsi="Times New Roman" w:cs="Times New Roman"/>
          <w:b/>
          <w:sz w:val="24"/>
          <w:szCs w:val="24"/>
          <w:lang w:eastAsia="ru-RU"/>
        </w:rPr>
        <w:t xml:space="preserve"> ради</w:t>
      </w:r>
    </w:p>
    <w:p w:rsidR="007A3B05" w:rsidRPr="007A3B05" w:rsidRDefault="007A3B05" w:rsidP="007A3B05">
      <w:pPr>
        <w:spacing w:after="0" w:line="240" w:lineRule="auto"/>
        <w:jc w:val="center"/>
        <w:rPr>
          <w:rFonts w:ascii="Times New Roman" w:eastAsia="Times New Roman" w:hAnsi="Times New Roman" w:cs="Times New Roman"/>
          <w:b/>
          <w:sz w:val="24"/>
          <w:szCs w:val="24"/>
          <w:lang w:val="uk-UA" w:eastAsia="ru-RU"/>
        </w:rPr>
      </w:pPr>
      <w:r w:rsidRPr="007A3B05">
        <w:rPr>
          <w:rFonts w:ascii="Times New Roman" w:eastAsia="Times New Roman" w:hAnsi="Times New Roman" w:cs="Times New Roman"/>
          <w:b/>
          <w:sz w:val="24"/>
          <w:szCs w:val="24"/>
          <w:lang w:val="uk-UA" w:eastAsia="ru-RU"/>
        </w:rPr>
        <w:t xml:space="preserve">17 сесії </w:t>
      </w:r>
      <w:r w:rsidRPr="007A3B05">
        <w:rPr>
          <w:rFonts w:ascii="Times New Roman" w:eastAsia="Times New Roman" w:hAnsi="Times New Roman" w:cs="Times New Roman"/>
          <w:b/>
          <w:sz w:val="24"/>
          <w:szCs w:val="24"/>
          <w:lang w:val="en-US" w:eastAsia="ru-RU"/>
        </w:rPr>
        <w:t>VII</w:t>
      </w:r>
      <w:r w:rsidRPr="007A3B05">
        <w:rPr>
          <w:rFonts w:ascii="Times New Roman" w:eastAsia="Times New Roman" w:hAnsi="Times New Roman" w:cs="Times New Roman"/>
          <w:b/>
          <w:sz w:val="24"/>
          <w:szCs w:val="24"/>
          <w:lang w:val="uk-UA" w:eastAsia="ru-RU"/>
        </w:rPr>
        <w:t xml:space="preserve"> скликання </w:t>
      </w:r>
    </w:p>
    <w:p w:rsidR="007A3B05" w:rsidRPr="007A3B05" w:rsidRDefault="007A3B05" w:rsidP="007A3B05">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7A3B05" w:rsidRPr="007A3B05" w:rsidTr="00BB0756">
        <w:trPr>
          <w:jc w:val="center"/>
        </w:trPr>
        <w:tc>
          <w:tcPr>
            <w:tcW w:w="3386" w:type="dxa"/>
          </w:tcPr>
          <w:p w:rsidR="007A3B05" w:rsidRPr="007A3B05" w:rsidRDefault="007A3B05" w:rsidP="007A3B05">
            <w:pPr>
              <w:spacing w:after="0" w:line="360" w:lineRule="auto"/>
              <w:rPr>
                <w:rFonts w:ascii="Times New Roman" w:eastAsia="Times New Roman" w:hAnsi="Times New Roman" w:cs="Times New Roman"/>
                <w:b/>
                <w:sz w:val="24"/>
                <w:szCs w:val="24"/>
                <w:lang w:val="uk-UA" w:eastAsia="ru-RU"/>
              </w:rPr>
            </w:pPr>
            <w:r w:rsidRPr="007A3B05">
              <w:rPr>
                <w:rFonts w:ascii="Times New Roman" w:eastAsia="Times New Roman" w:hAnsi="Times New Roman" w:cs="Times New Roman"/>
                <w:b/>
                <w:sz w:val="24"/>
                <w:szCs w:val="24"/>
                <w:lang w:val="uk-UA" w:eastAsia="ru-RU"/>
              </w:rPr>
              <w:t>26  жовтня   2016 року</w:t>
            </w:r>
          </w:p>
        </w:tc>
        <w:tc>
          <w:tcPr>
            <w:tcW w:w="3096" w:type="dxa"/>
          </w:tcPr>
          <w:p w:rsidR="007A3B05" w:rsidRPr="007A3B05" w:rsidRDefault="007A3B05" w:rsidP="007A3B05">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7A3B05" w:rsidRPr="007A3B05" w:rsidRDefault="007A3B05" w:rsidP="007A3B05">
            <w:pPr>
              <w:spacing w:after="0" w:line="360" w:lineRule="auto"/>
              <w:rPr>
                <w:rFonts w:ascii="Times New Roman" w:eastAsia="Times New Roman" w:hAnsi="Times New Roman" w:cs="Times New Roman"/>
                <w:b/>
                <w:sz w:val="24"/>
                <w:szCs w:val="24"/>
                <w:lang w:eastAsia="ru-RU"/>
              </w:rPr>
            </w:pPr>
            <w:r w:rsidRPr="007A3B05">
              <w:rPr>
                <w:rFonts w:ascii="Times New Roman" w:eastAsia="Times New Roman" w:hAnsi="Times New Roman" w:cs="Times New Roman"/>
                <w:b/>
                <w:sz w:val="24"/>
                <w:szCs w:val="24"/>
                <w:lang w:val="uk-UA" w:eastAsia="ru-RU"/>
              </w:rPr>
              <w:t xml:space="preserve">                    </w:t>
            </w:r>
            <w:r w:rsidRPr="007A3B05">
              <w:rPr>
                <w:rFonts w:ascii="Times New Roman" w:eastAsia="Times New Roman" w:hAnsi="Times New Roman" w:cs="Times New Roman"/>
                <w:b/>
                <w:sz w:val="24"/>
                <w:szCs w:val="24"/>
                <w:lang w:eastAsia="ru-RU"/>
              </w:rPr>
              <w:t>№</w:t>
            </w:r>
            <w:r w:rsidRPr="007A3B05">
              <w:rPr>
                <w:rFonts w:ascii="Times New Roman" w:eastAsia="Times New Roman" w:hAnsi="Times New Roman" w:cs="Times New Roman"/>
                <w:b/>
                <w:sz w:val="24"/>
                <w:szCs w:val="24"/>
                <w:lang w:val="uk-UA" w:eastAsia="ru-RU"/>
              </w:rPr>
              <w:t xml:space="preserve"> 301/4</w:t>
            </w:r>
          </w:p>
        </w:tc>
      </w:tr>
    </w:tbl>
    <w:p w:rsidR="007A3B05" w:rsidRPr="007A3B05" w:rsidRDefault="007A3B05" w:rsidP="007A3B05">
      <w:pPr>
        <w:spacing w:after="0" w:line="240" w:lineRule="auto"/>
        <w:jc w:val="both"/>
        <w:rPr>
          <w:rFonts w:ascii="Times New Roman" w:eastAsia="Times New Roman" w:hAnsi="Times New Roman" w:cs="Times New Roman"/>
          <w:b/>
          <w:bCs/>
          <w:i/>
          <w:iCs/>
          <w:color w:val="000000"/>
          <w:sz w:val="24"/>
          <w:szCs w:val="24"/>
          <w:lang w:val="uk-UA" w:eastAsia="ru-RU"/>
        </w:rPr>
      </w:pPr>
      <w:r w:rsidRPr="007A3B05">
        <w:rPr>
          <w:rFonts w:ascii="Times New Roman" w:eastAsia="Times New Roman" w:hAnsi="Times New Roman" w:cs="Times New Roman"/>
          <w:b/>
          <w:bCs/>
          <w:i/>
          <w:iCs/>
          <w:color w:val="000000"/>
          <w:sz w:val="24"/>
          <w:szCs w:val="24"/>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7A3B05" w:rsidRPr="007A3B05" w:rsidRDefault="007A3B05" w:rsidP="007A3B05">
      <w:pPr>
        <w:spacing w:after="0" w:line="240" w:lineRule="auto"/>
        <w:jc w:val="both"/>
        <w:rPr>
          <w:rFonts w:ascii="Times New Roman" w:eastAsia="Times New Roman" w:hAnsi="Times New Roman" w:cs="Times New Roman"/>
          <w:color w:val="000000"/>
          <w:sz w:val="24"/>
          <w:szCs w:val="24"/>
          <w:lang w:val="uk-UA" w:eastAsia="ru-RU"/>
        </w:rPr>
      </w:pPr>
      <w:r w:rsidRPr="007A3B05">
        <w:rPr>
          <w:rFonts w:ascii="Times New Roman" w:eastAsia="Times New Roman" w:hAnsi="Times New Roman" w:cs="Times New Roman"/>
          <w:color w:val="000000"/>
          <w:sz w:val="24"/>
          <w:szCs w:val="24"/>
          <w:lang w:val="uk-UA" w:eastAsia="ru-RU"/>
        </w:rPr>
        <w:t xml:space="preserve">           Розглянувши заяву (вхід. № 253/02-14В  від 10.10.2016 р.) фізичної особи Чирченка Віктора Анатолійовича про надання дозволу на розробку проекту землеустрою щодо відведення земельної ділянки у власність для ведення особистого селянського господарства, керуючись статтями 12, 33,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7A3B05" w:rsidRPr="007A3B05" w:rsidRDefault="007A3B05" w:rsidP="007A3B05">
      <w:pPr>
        <w:spacing w:after="0" w:line="240" w:lineRule="auto"/>
        <w:jc w:val="both"/>
        <w:rPr>
          <w:rFonts w:ascii="Times New Roman" w:eastAsia="Times New Roman" w:hAnsi="Times New Roman" w:cs="Times New Roman"/>
          <w:b/>
          <w:bCs/>
          <w:color w:val="000000"/>
          <w:sz w:val="24"/>
          <w:szCs w:val="24"/>
          <w:lang w:val="uk-UA" w:eastAsia="ru-RU"/>
        </w:rPr>
      </w:pPr>
      <w:r w:rsidRPr="007A3B05">
        <w:rPr>
          <w:rFonts w:ascii="Times New Roman" w:eastAsia="Times New Roman" w:hAnsi="Times New Roman" w:cs="Times New Roman"/>
          <w:color w:val="000000"/>
          <w:sz w:val="24"/>
          <w:szCs w:val="24"/>
          <w:lang w:val="uk-UA" w:eastAsia="ru-RU"/>
        </w:rPr>
        <w:t xml:space="preserve">                                                     </w:t>
      </w:r>
      <w:r w:rsidRPr="007A3B05">
        <w:rPr>
          <w:rFonts w:ascii="Times New Roman" w:eastAsia="Times New Roman" w:hAnsi="Times New Roman" w:cs="Times New Roman"/>
          <w:b/>
          <w:bCs/>
          <w:color w:val="000000"/>
          <w:sz w:val="24"/>
          <w:szCs w:val="24"/>
          <w:lang w:val="uk-UA" w:eastAsia="ru-RU"/>
        </w:rPr>
        <w:t>ВИРІШИЛА:</w:t>
      </w:r>
    </w:p>
    <w:p w:rsidR="007A3B05" w:rsidRPr="007A3B05" w:rsidRDefault="007A3B05" w:rsidP="007A3B05">
      <w:pPr>
        <w:spacing w:after="0" w:line="240" w:lineRule="auto"/>
        <w:ind w:firstLine="708"/>
        <w:jc w:val="both"/>
        <w:rPr>
          <w:rFonts w:ascii="Times New Roman" w:eastAsia="Times New Roman" w:hAnsi="Times New Roman" w:cs="Times New Roman"/>
          <w:color w:val="000000"/>
          <w:sz w:val="24"/>
          <w:szCs w:val="24"/>
          <w:lang w:val="uk-UA" w:eastAsia="ru-RU"/>
        </w:rPr>
      </w:pPr>
      <w:r w:rsidRPr="007A3B05">
        <w:rPr>
          <w:rFonts w:ascii="Times New Roman" w:eastAsia="Times New Roman" w:hAnsi="Times New Roman" w:cs="Times New Roman"/>
          <w:color w:val="000000"/>
          <w:sz w:val="24"/>
          <w:szCs w:val="24"/>
          <w:lang w:val="uk-UA" w:eastAsia="ru-RU"/>
        </w:rPr>
        <w:t xml:space="preserve">1. Дозволити фізичній особі Чирченку Віктору Анатолійовичу  розробити проект землеустрою щодо відведення земельної ділянки у власність для ведення особистого селянського господарства  в межах </w:t>
      </w:r>
    </w:p>
    <w:p w:rsidR="007A3B05" w:rsidRPr="007A3B05" w:rsidRDefault="007A3B05" w:rsidP="007A3B05">
      <w:pPr>
        <w:spacing w:after="0" w:line="240" w:lineRule="auto"/>
        <w:jc w:val="both"/>
        <w:rPr>
          <w:rFonts w:ascii="Times New Roman" w:eastAsia="Times New Roman" w:hAnsi="Times New Roman" w:cs="Times New Roman"/>
          <w:color w:val="000000"/>
          <w:sz w:val="24"/>
          <w:szCs w:val="24"/>
          <w:lang w:val="uk-UA" w:eastAsia="ru-RU"/>
        </w:rPr>
      </w:pPr>
      <w:r w:rsidRPr="007A3B05">
        <w:rPr>
          <w:rFonts w:ascii="Times New Roman" w:eastAsia="Times New Roman" w:hAnsi="Times New Roman" w:cs="Times New Roman"/>
          <w:color w:val="000000"/>
          <w:sz w:val="24"/>
          <w:szCs w:val="24"/>
          <w:lang w:val="uk-UA" w:eastAsia="ru-RU"/>
        </w:rPr>
        <w:lastRenderedPageBreak/>
        <w:t xml:space="preserve">с. Велика Костромка Апостолівського району Дніпропетровської області(згідно схеми розміщення земельної ділянки), орієнтовною площею  1,12 га. </w:t>
      </w:r>
    </w:p>
    <w:p w:rsidR="007A3B05" w:rsidRPr="007A3B05" w:rsidRDefault="007A3B05" w:rsidP="007A3B05">
      <w:pPr>
        <w:spacing w:after="0" w:line="240" w:lineRule="auto"/>
        <w:ind w:firstLine="708"/>
        <w:jc w:val="both"/>
        <w:rPr>
          <w:rFonts w:ascii="Times New Roman" w:eastAsia="Times New Roman" w:hAnsi="Times New Roman" w:cs="Times New Roman"/>
          <w:color w:val="000000"/>
          <w:sz w:val="24"/>
          <w:szCs w:val="24"/>
          <w:lang w:val="uk-UA" w:eastAsia="ru-RU"/>
        </w:rPr>
      </w:pPr>
      <w:r w:rsidRPr="007A3B05">
        <w:rPr>
          <w:rFonts w:ascii="Times New Roman" w:eastAsia="Times New Roman" w:hAnsi="Times New Roman" w:cs="Times New Roman"/>
          <w:color w:val="000000"/>
          <w:sz w:val="24"/>
          <w:szCs w:val="24"/>
          <w:lang w:val="uk-UA" w:eastAsia="ru-RU"/>
        </w:rPr>
        <w:t>2. Рекомендувати фізичній особі Чирченку Віктору Анатолійовичу  укласти договір зі спеціалізованою проектною організацією на підготовку матеріалів із землеустрою на дану земельну ділянку.</w:t>
      </w:r>
    </w:p>
    <w:p w:rsidR="007A3B05" w:rsidRPr="007A3B05" w:rsidRDefault="007A3B05" w:rsidP="007A3B05">
      <w:pPr>
        <w:spacing w:after="0" w:line="240" w:lineRule="auto"/>
        <w:ind w:firstLine="708"/>
        <w:jc w:val="both"/>
        <w:rPr>
          <w:rFonts w:ascii="Times New Roman" w:eastAsia="Times New Roman" w:hAnsi="Times New Roman" w:cs="Times New Roman"/>
          <w:color w:val="000000"/>
          <w:sz w:val="24"/>
          <w:szCs w:val="24"/>
          <w:lang w:val="uk-UA" w:eastAsia="ru-RU"/>
        </w:rPr>
      </w:pPr>
      <w:r w:rsidRPr="007A3B05">
        <w:rPr>
          <w:rFonts w:ascii="Times New Roman" w:eastAsia="Times New Roman" w:hAnsi="Times New Roman" w:cs="Times New Roman"/>
          <w:color w:val="000000"/>
          <w:sz w:val="24"/>
          <w:szCs w:val="24"/>
          <w:lang w:val="uk-UA" w:eastAsia="ru-RU"/>
        </w:rPr>
        <w:t>3. Фізичній особі Чирченку Віктору Анатолійовичу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7A3B05" w:rsidRPr="007A3B05" w:rsidRDefault="007A3B05" w:rsidP="007A3B05">
      <w:pPr>
        <w:spacing w:after="0" w:line="240" w:lineRule="auto"/>
        <w:ind w:firstLine="708"/>
        <w:jc w:val="both"/>
        <w:rPr>
          <w:rFonts w:ascii="Times New Roman" w:eastAsia="Times New Roman" w:hAnsi="Times New Roman" w:cs="Times New Roman"/>
          <w:sz w:val="24"/>
          <w:szCs w:val="24"/>
          <w:lang w:val="uk-UA" w:eastAsia="ru-RU"/>
        </w:rPr>
      </w:pPr>
      <w:r w:rsidRPr="007A3B05">
        <w:rPr>
          <w:rFonts w:ascii="Times New Roman" w:eastAsia="Times New Roman" w:hAnsi="Times New Roman" w:cs="Times New Roman"/>
          <w:color w:val="000000"/>
          <w:sz w:val="24"/>
          <w:szCs w:val="24"/>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7A3B05" w:rsidRDefault="007A3B05" w:rsidP="007A3B05">
      <w:pPr>
        <w:spacing w:after="0" w:line="240" w:lineRule="auto"/>
        <w:ind w:left="708" w:right="175"/>
        <w:jc w:val="both"/>
        <w:rPr>
          <w:rFonts w:ascii="Times New Roman" w:eastAsia="Times New Roman" w:hAnsi="Times New Roman" w:cs="Times New Roman"/>
          <w:b/>
          <w:sz w:val="24"/>
          <w:szCs w:val="24"/>
          <w:lang w:val="uk-UA" w:eastAsia="ru-RU"/>
        </w:rPr>
      </w:pPr>
      <w:r w:rsidRPr="007A3B05">
        <w:rPr>
          <w:rFonts w:ascii="Times New Roman" w:eastAsia="Times New Roman" w:hAnsi="Times New Roman" w:cs="Times New Roman"/>
          <w:b/>
          <w:sz w:val="24"/>
          <w:szCs w:val="24"/>
          <w:lang w:val="uk-UA" w:eastAsia="ru-RU"/>
        </w:rPr>
        <w:t>Міський  голова</w:t>
      </w:r>
      <w:r w:rsidRPr="007A3B05">
        <w:rPr>
          <w:rFonts w:ascii="Times New Roman" w:eastAsia="Times New Roman" w:hAnsi="Times New Roman" w:cs="Times New Roman"/>
          <w:b/>
          <w:sz w:val="24"/>
          <w:szCs w:val="24"/>
          <w:lang w:val="uk-UA" w:eastAsia="ru-RU"/>
        </w:rPr>
        <w:tab/>
      </w:r>
      <w:r w:rsidRPr="007A3B05">
        <w:rPr>
          <w:rFonts w:ascii="Times New Roman" w:eastAsia="Times New Roman" w:hAnsi="Times New Roman" w:cs="Times New Roman"/>
          <w:b/>
          <w:sz w:val="24"/>
          <w:szCs w:val="24"/>
          <w:lang w:val="uk-UA" w:eastAsia="ru-RU"/>
        </w:rPr>
        <w:tab/>
      </w:r>
      <w:r w:rsidRPr="007A3B05">
        <w:rPr>
          <w:rFonts w:ascii="Times New Roman" w:eastAsia="Times New Roman" w:hAnsi="Times New Roman" w:cs="Times New Roman"/>
          <w:b/>
          <w:sz w:val="24"/>
          <w:szCs w:val="24"/>
          <w:lang w:val="uk-UA" w:eastAsia="ru-RU"/>
        </w:rPr>
        <w:tab/>
        <w:t xml:space="preserve">                                 А. В. Савченко</w:t>
      </w:r>
    </w:p>
    <w:p w:rsidR="007A3B05" w:rsidRPr="007A3B05" w:rsidRDefault="007A3B05" w:rsidP="007A3B05">
      <w:pPr>
        <w:keepNext/>
        <w:spacing w:before="240" w:after="60" w:line="240" w:lineRule="auto"/>
        <w:jc w:val="center"/>
        <w:outlineLvl w:val="0"/>
        <w:rPr>
          <w:rFonts w:ascii="Times New Roman" w:eastAsia="Times New Roman" w:hAnsi="Times New Roman" w:cs="Arial"/>
          <w:bCs/>
          <w:kern w:val="32"/>
          <w:sz w:val="24"/>
          <w:szCs w:val="24"/>
          <w:lang w:eastAsia="ru-RU"/>
        </w:rPr>
      </w:pPr>
      <w:r w:rsidRPr="007A3B05">
        <w:rPr>
          <w:rFonts w:ascii="Times New Roman" w:eastAsia="Times New Roman" w:hAnsi="Times New Roman" w:cs="Arial"/>
          <w:bCs/>
          <w:kern w:val="32"/>
          <w:sz w:val="24"/>
          <w:szCs w:val="24"/>
          <w:lang w:eastAsia="ru-RU"/>
        </w:rPr>
        <w:t xml:space="preserve">Р І Ш Е Н </w:t>
      </w:r>
      <w:proofErr w:type="gramStart"/>
      <w:r w:rsidRPr="007A3B05">
        <w:rPr>
          <w:rFonts w:ascii="Times New Roman" w:eastAsia="Times New Roman" w:hAnsi="Times New Roman" w:cs="Arial"/>
          <w:bCs/>
          <w:kern w:val="32"/>
          <w:sz w:val="24"/>
          <w:szCs w:val="24"/>
          <w:lang w:eastAsia="ru-RU"/>
        </w:rPr>
        <w:t>Н</w:t>
      </w:r>
      <w:proofErr w:type="gramEnd"/>
      <w:r w:rsidRPr="007A3B05">
        <w:rPr>
          <w:rFonts w:ascii="Times New Roman" w:eastAsia="Times New Roman" w:hAnsi="Times New Roman" w:cs="Arial"/>
          <w:bCs/>
          <w:kern w:val="32"/>
          <w:sz w:val="24"/>
          <w:szCs w:val="24"/>
          <w:lang w:eastAsia="ru-RU"/>
        </w:rPr>
        <w:t xml:space="preserve"> Я</w:t>
      </w:r>
    </w:p>
    <w:p w:rsidR="007A3B05" w:rsidRPr="007A3B05" w:rsidRDefault="007A3B05" w:rsidP="007A3B05">
      <w:pPr>
        <w:spacing w:after="0" w:line="240" w:lineRule="auto"/>
        <w:jc w:val="center"/>
        <w:rPr>
          <w:rFonts w:ascii="Times New Roman" w:eastAsia="Times New Roman" w:hAnsi="Times New Roman" w:cs="Times New Roman"/>
          <w:b/>
          <w:sz w:val="24"/>
          <w:szCs w:val="24"/>
          <w:lang w:val="uk-UA" w:eastAsia="ru-RU"/>
        </w:rPr>
      </w:pPr>
      <w:r w:rsidRPr="007A3B05">
        <w:rPr>
          <w:rFonts w:ascii="Times New Roman" w:eastAsia="Times New Roman" w:hAnsi="Times New Roman" w:cs="Times New Roman"/>
          <w:b/>
          <w:sz w:val="24"/>
          <w:szCs w:val="24"/>
          <w:lang w:val="uk-UA" w:eastAsia="ru-RU"/>
        </w:rPr>
        <w:t xml:space="preserve">    </w:t>
      </w:r>
      <w:r w:rsidRPr="007A3B05">
        <w:rPr>
          <w:rFonts w:ascii="Times New Roman" w:eastAsia="Times New Roman" w:hAnsi="Times New Roman" w:cs="Times New Roman"/>
          <w:b/>
          <w:sz w:val="24"/>
          <w:szCs w:val="24"/>
          <w:lang w:eastAsia="ru-RU"/>
        </w:rPr>
        <w:t xml:space="preserve">Зеленодольської </w:t>
      </w:r>
      <w:r w:rsidRPr="007A3B05">
        <w:rPr>
          <w:rFonts w:ascii="Times New Roman" w:eastAsia="Times New Roman" w:hAnsi="Times New Roman" w:cs="Times New Roman"/>
          <w:b/>
          <w:sz w:val="24"/>
          <w:szCs w:val="24"/>
          <w:lang w:val="uk-UA" w:eastAsia="ru-RU"/>
        </w:rPr>
        <w:t>міської</w:t>
      </w:r>
      <w:r w:rsidRPr="007A3B05">
        <w:rPr>
          <w:rFonts w:ascii="Times New Roman" w:eastAsia="Times New Roman" w:hAnsi="Times New Roman" w:cs="Times New Roman"/>
          <w:b/>
          <w:sz w:val="24"/>
          <w:szCs w:val="24"/>
          <w:lang w:eastAsia="ru-RU"/>
        </w:rPr>
        <w:t xml:space="preserve"> ради</w:t>
      </w:r>
    </w:p>
    <w:p w:rsidR="007A3B05" w:rsidRPr="007A3B05" w:rsidRDefault="007A3B05" w:rsidP="007A3B05">
      <w:pPr>
        <w:spacing w:after="0" w:line="240" w:lineRule="auto"/>
        <w:jc w:val="center"/>
        <w:rPr>
          <w:rFonts w:ascii="Times New Roman" w:eastAsia="Times New Roman" w:hAnsi="Times New Roman" w:cs="Times New Roman"/>
          <w:b/>
          <w:sz w:val="24"/>
          <w:szCs w:val="24"/>
          <w:lang w:val="uk-UA" w:eastAsia="ru-RU"/>
        </w:rPr>
      </w:pPr>
      <w:r w:rsidRPr="007A3B05">
        <w:rPr>
          <w:rFonts w:ascii="Times New Roman" w:eastAsia="Times New Roman" w:hAnsi="Times New Roman" w:cs="Times New Roman"/>
          <w:b/>
          <w:sz w:val="24"/>
          <w:szCs w:val="24"/>
          <w:lang w:val="uk-UA" w:eastAsia="ru-RU"/>
        </w:rPr>
        <w:t xml:space="preserve">17 сесії </w:t>
      </w:r>
      <w:r w:rsidRPr="007A3B05">
        <w:rPr>
          <w:rFonts w:ascii="Times New Roman" w:eastAsia="Times New Roman" w:hAnsi="Times New Roman" w:cs="Times New Roman"/>
          <w:b/>
          <w:sz w:val="24"/>
          <w:szCs w:val="24"/>
          <w:lang w:val="en-US" w:eastAsia="ru-RU"/>
        </w:rPr>
        <w:t>VII</w:t>
      </w:r>
      <w:r w:rsidRPr="007A3B05">
        <w:rPr>
          <w:rFonts w:ascii="Times New Roman" w:eastAsia="Times New Roman" w:hAnsi="Times New Roman" w:cs="Times New Roman"/>
          <w:b/>
          <w:sz w:val="24"/>
          <w:szCs w:val="24"/>
          <w:lang w:val="uk-UA" w:eastAsia="ru-RU"/>
        </w:rPr>
        <w:t xml:space="preserve"> скликання </w:t>
      </w:r>
    </w:p>
    <w:p w:rsidR="007A3B05" w:rsidRPr="007A3B05" w:rsidRDefault="007A3B05" w:rsidP="007A3B05">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7A3B05" w:rsidRPr="007A3B05" w:rsidTr="00BB0756">
        <w:trPr>
          <w:jc w:val="center"/>
        </w:trPr>
        <w:tc>
          <w:tcPr>
            <w:tcW w:w="3386" w:type="dxa"/>
          </w:tcPr>
          <w:p w:rsidR="007A3B05" w:rsidRPr="007A3B05" w:rsidRDefault="007A3B05" w:rsidP="007A3B05">
            <w:pPr>
              <w:spacing w:after="0" w:line="360" w:lineRule="auto"/>
              <w:rPr>
                <w:rFonts w:ascii="Times New Roman" w:eastAsia="Times New Roman" w:hAnsi="Times New Roman" w:cs="Times New Roman"/>
                <w:b/>
                <w:sz w:val="24"/>
                <w:szCs w:val="24"/>
                <w:lang w:val="uk-UA" w:eastAsia="ru-RU"/>
              </w:rPr>
            </w:pPr>
            <w:r w:rsidRPr="007A3B05">
              <w:rPr>
                <w:rFonts w:ascii="Times New Roman" w:eastAsia="Times New Roman" w:hAnsi="Times New Roman" w:cs="Times New Roman"/>
                <w:b/>
                <w:sz w:val="24"/>
                <w:szCs w:val="24"/>
                <w:lang w:val="uk-UA" w:eastAsia="ru-RU"/>
              </w:rPr>
              <w:t>26  жовтня   2016 року</w:t>
            </w:r>
          </w:p>
        </w:tc>
        <w:tc>
          <w:tcPr>
            <w:tcW w:w="3096" w:type="dxa"/>
          </w:tcPr>
          <w:p w:rsidR="007A3B05" w:rsidRPr="007A3B05" w:rsidRDefault="007A3B05" w:rsidP="007A3B05">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7A3B05" w:rsidRPr="007A3B05" w:rsidRDefault="007A3B05" w:rsidP="007A3B05">
            <w:pPr>
              <w:spacing w:after="0" w:line="360" w:lineRule="auto"/>
              <w:rPr>
                <w:rFonts w:ascii="Times New Roman" w:eastAsia="Times New Roman" w:hAnsi="Times New Roman" w:cs="Times New Roman"/>
                <w:b/>
                <w:sz w:val="24"/>
                <w:szCs w:val="24"/>
                <w:lang w:eastAsia="ru-RU"/>
              </w:rPr>
            </w:pPr>
            <w:r w:rsidRPr="007A3B05">
              <w:rPr>
                <w:rFonts w:ascii="Times New Roman" w:eastAsia="Times New Roman" w:hAnsi="Times New Roman" w:cs="Times New Roman"/>
                <w:b/>
                <w:sz w:val="24"/>
                <w:szCs w:val="24"/>
                <w:lang w:val="uk-UA" w:eastAsia="ru-RU"/>
              </w:rPr>
              <w:t xml:space="preserve">                    </w:t>
            </w:r>
            <w:r w:rsidRPr="007A3B05">
              <w:rPr>
                <w:rFonts w:ascii="Times New Roman" w:eastAsia="Times New Roman" w:hAnsi="Times New Roman" w:cs="Times New Roman"/>
                <w:b/>
                <w:sz w:val="24"/>
                <w:szCs w:val="24"/>
                <w:lang w:eastAsia="ru-RU"/>
              </w:rPr>
              <w:t>№</w:t>
            </w:r>
            <w:r w:rsidRPr="007A3B05">
              <w:rPr>
                <w:rFonts w:ascii="Times New Roman" w:eastAsia="Times New Roman" w:hAnsi="Times New Roman" w:cs="Times New Roman"/>
                <w:b/>
                <w:sz w:val="24"/>
                <w:szCs w:val="24"/>
                <w:lang w:val="uk-UA" w:eastAsia="ru-RU"/>
              </w:rPr>
              <w:t xml:space="preserve"> 302</w:t>
            </w:r>
          </w:p>
        </w:tc>
      </w:tr>
    </w:tbl>
    <w:p w:rsidR="007A3B05" w:rsidRPr="007A3B05" w:rsidRDefault="007A3B05" w:rsidP="007A3B05">
      <w:pPr>
        <w:spacing w:after="0" w:line="240" w:lineRule="auto"/>
        <w:jc w:val="both"/>
        <w:rPr>
          <w:rFonts w:ascii="Times New Roman" w:eastAsia="Times New Roman" w:hAnsi="Times New Roman" w:cs="Times New Roman"/>
          <w:b/>
          <w:i/>
          <w:color w:val="000000"/>
          <w:sz w:val="24"/>
          <w:szCs w:val="24"/>
          <w:lang w:val="uk-UA" w:eastAsia="ru-RU"/>
        </w:rPr>
      </w:pPr>
      <w:r w:rsidRPr="007A3B05">
        <w:rPr>
          <w:rFonts w:ascii="Times New Roman" w:eastAsia="Times New Roman" w:hAnsi="Times New Roman" w:cs="Times New Roman"/>
          <w:b/>
          <w:i/>
          <w:color w:val="000000"/>
          <w:sz w:val="24"/>
          <w:szCs w:val="24"/>
          <w:lang w:val="uk-UA" w:eastAsia="ru-RU"/>
        </w:rPr>
        <w:t xml:space="preserve">Про надання дозволу на розробку проекту землеустрою щодо  відведення земельної ділянки </w:t>
      </w:r>
      <w:r w:rsidRPr="007A3B05">
        <w:rPr>
          <w:rFonts w:ascii="Times New Roman" w:eastAsia="Times New Roman" w:hAnsi="Times New Roman" w:cs="Times New Roman"/>
          <w:b/>
          <w:i/>
          <w:sz w:val="24"/>
          <w:szCs w:val="24"/>
          <w:lang w:val="uk-UA" w:eastAsia="ru-RU"/>
        </w:rPr>
        <w:t>в оренду</w:t>
      </w:r>
      <w:r w:rsidRPr="007A3B05">
        <w:rPr>
          <w:rFonts w:ascii="Times New Roman" w:eastAsia="Times New Roman" w:hAnsi="Times New Roman" w:cs="Times New Roman"/>
          <w:b/>
          <w:i/>
          <w:color w:val="000000"/>
          <w:sz w:val="24"/>
          <w:szCs w:val="24"/>
          <w:lang w:val="uk-UA" w:eastAsia="ru-RU"/>
        </w:rPr>
        <w:t xml:space="preserve"> фізичній особі для ведення особистого селянського господарства</w:t>
      </w:r>
    </w:p>
    <w:p w:rsidR="007A3B05" w:rsidRPr="007A3B05" w:rsidRDefault="007A3B05" w:rsidP="007A3B05">
      <w:pPr>
        <w:spacing w:after="0" w:line="240" w:lineRule="auto"/>
        <w:jc w:val="both"/>
        <w:rPr>
          <w:rFonts w:ascii="Times New Roman" w:eastAsia="Times New Roman" w:hAnsi="Times New Roman" w:cs="Times New Roman"/>
          <w:color w:val="000000"/>
          <w:sz w:val="24"/>
          <w:szCs w:val="24"/>
          <w:lang w:val="uk-UA" w:eastAsia="ru-RU"/>
        </w:rPr>
      </w:pPr>
      <w:r w:rsidRPr="007A3B05">
        <w:rPr>
          <w:rFonts w:ascii="Times New Roman" w:eastAsia="Times New Roman" w:hAnsi="Times New Roman" w:cs="Times New Roman"/>
          <w:color w:val="000000"/>
          <w:sz w:val="24"/>
          <w:szCs w:val="24"/>
          <w:lang w:val="uk-UA" w:eastAsia="ru-RU"/>
        </w:rPr>
        <w:t xml:space="preserve">           Розглянувши заяву (вхід. № 219/02-11 М від 05.09.2016 р.) фізичної особи Товпика Станіслава Євгенійовича  про надання дозволу на розробку проекту землеустрою щодо відведення земельної ділянки в оренду для ведення особистого селянського господарства, керуючись статтями 12, 33,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7A3B05" w:rsidRPr="007A3B05" w:rsidRDefault="007A3B05" w:rsidP="007A3B05">
      <w:pPr>
        <w:spacing w:after="0" w:line="240" w:lineRule="auto"/>
        <w:jc w:val="both"/>
        <w:rPr>
          <w:rFonts w:ascii="Times New Roman" w:eastAsia="Times New Roman" w:hAnsi="Times New Roman" w:cs="Times New Roman"/>
          <w:b/>
          <w:color w:val="000000"/>
          <w:sz w:val="24"/>
          <w:szCs w:val="24"/>
          <w:lang w:val="uk-UA" w:eastAsia="ru-RU"/>
        </w:rPr>
      </w:pPr>
      <w:r w:rsidRPr="007A3B05">
        <w:rPr>
          <w:rFonts w:ascii="Times New Roman" w:eastAsia="Times New Roman" w:hAnsi="Times New Roman" w:cs="Times New Roman"/>
          <w:color w:val="000000"/>
          <w:sz w:val="24"/>
          <w:szCs w:val="24"/>
          <w:lang w:val="uk-UA" w:eastAsia="ru-RU"/>
        </w:rPr>
        <w:t xml:space="preserve">                                                 </w:t>
      </w:r>
      <w:r w:rsidRPr="007A3B05">
        <w:rPr>
          <w:rFonts w:ascii="Times New Roman" w:eastAsia="Times New Roman" w:hAnsi="Times New Roman" w:cs="Times New Roman"/>
          <w:b/>
          <w:color w:val="000000"/>
          <w:sz w:val="24"/>
          <w:szCs w:val="24"/>
          <w:lang w:val="uk-UA" w:eastAsia="ru-RU"/>
        </w:rPr>
        <w:t>ВИРІШИЛА:</w:t>
      </w:r>
    </w:p>
    <w:p w:rsidR="007A3B05" w:rsidRPr="007A3B05" w:rsidRDefault="007A3B05" w:rsidP="007A3B05">
      <w:pPr>
        <w:numPr>
          <w:ilvl w:val="0"/>
          <w:numId w:val="4"/>
        </w:numPr>
        <w:autoSpaceDE w:val="0"/>
        <w:autoSpaceDN w:val="0"/>
        <w:spacing w:after="0" w:line="240" w:lineRule="auto"/>
        <w:contextualSpacing/>
        <w:jc w:val="both"/>
        <w:rPr>
          <w:rFonts w:ascii="Times New Roman" w:eastAsia="Calibri" w:hAnsi="Times New Roman" w:cs="Times New Roman"/>
          <w:color w:val="000000"/>
          <w:sz w:val="24"/>
          <w:szCs w:val="24"/>
          <w:lang w:val="uk-UA" w:eastAsia="ru-RU"/>
        </w:rPr>
      </w:pPr>
      <w:r w:rsidRPr="007A3B05">
        <w:rPr>
          <w:rFonts w:ascii="Times New Roman" w:eastAsia="Calibri" w:hAnsi="Times New Roman" w:cs="Times New Roman"/>
          <w:color w:val="000000"/>
          <w:sz w:val="24"/>
          <w:szCs w:val="24"/>
          <w:lang w:val="uk-UA" w:eastAsia="ru-RU"/>
        </w:rPr>
        <w:t>Дозволити фізичній особі Товпику Станіславу Євгенійовичу розробити</w:t>
      </w:r>
    </w:p>
    <w:p w:rsidR="007A3B05" w:rsidRPr="007A3B05" w:rsidRDefault="007A3B05" w:rsidP="007A3B05">
      <w:pPr>
        <w:spacing w:after="0" w:line="240" w:lineRule="auto"/>
        <w:jc w:val="both"/>
        <w:rPr>
          <w:rFonts w:ascii="Times New Roman" w:eastAsia="Times New Roman" w:hAnsi="Times New Roman" w:cs="Times New Roman"/>
          <w:color w:val="000000"/>
          <w:sz w:val="24"/>
          <w:szCs w:val="24"/>
          <w:lang w:val="uk-UA" w:eastAsia="ru-RU"/>
        </w:rPr>
      </w:pPr>
      <w:r w:rsidRPr="007A3B05">
        <w:rPr>
          <w:rFonts w:ascii="Times New Roman" w:eastAsia="Times New Roman" w:hAnsi="Times New Roman" w:cs="Times New Roman"/>
          <w:color w:val="000000"/>
          <w:sz w:val="24"/>
          <w:szCs w:val="24"/>
          <w:lang w:val="uk-UA" w:eastAsia="ru-RU"/>
        </w:rPr>
        <w:t xml:space="preserve"> проект землеустрою щодо відведення земельної ділянки в оренду</w:t>
      </w:r>
      <w:r w:rsidRPr="007A3B05">
        <w:rPr>
          <w:rFonts w:ascii="Times New Roman" w:eastAsia="Times New Roman" w:hAnsi="Times New Roman" w:cs="MV Boli"/>
          <w:sz w:val="24"/>
          <w:szCs w:val="24"/>
          <w:lang w:val="uk-UA" w:eastAsia="ru-RU"/>
        </w:rPr>
        <w:t xml:space="preserve"> терміном на 1(один) сільськогосподарський рік</w:t>
      </w:r>
      <w:r w:rsidRPr="007A3B05">
        <w:rPr>
          <w:rFonts w:ascii="Times New Roman" w:eastAsia="Times New Roman" w:hAnsi="Times New Roman" w:cs="Times New Roman"/>
          <w:color w:val="000000"/>
          <w:sz w:val="24"/>
          <w:szCs w:val="24"/>
          <w:lang w:val="uk-UA" w:eastAsia="ru-RU"/>
        </w:rPr>
        <w:t xml:space="preserve"> для ведення особистого селянського господарства  в межах с. Мар’янське Апостолівського району Дніпропетровської області (згідно схеми розміщення земельної ділянки), орієнтовною площею  0,2000 га. </w:t>
      </w:r>
    </w:p>
    <w:p w:rsidR="007A3B05" w:rsidRPr="007A3B05" w:rsidRDefault="007A3B05" w:rsidP="007A3B05">
      <w:pPr>
        <w:numPr>
          <w:ilvl w:val="0"/>
          <w:numId w:val="4"/>
        </w:numPr>
        <w:autoSpaceDE w:val="0"/>
        <w:autoSpaceDN w:val="0"/>
        <w:spacing w:after="0" w:line="240" w:lineRule="auto"/>
        <w:contextualSpacing/>
        <w:jc w:val="both"/>
        <w:rPr>
          <w:rFonts w:ascii="Times New Roman" w:eastAsia="Calibri" w:hAnsi="Times New Roman" w:cs="Times New Roman"/>
          <w:color w:val="000000"/>
          <w:sz w:val="24"/>
          <w:szCs w:val="24"/>
          <w:lang w:val="uk-UA" w:eastAsia="ru-RU"/>
        </w:rPr>
      </w:pPr>
      <w:r w:rsidRPr="007A3B05">
        <w:rPr>
          <w:rFonts w:ascii="Times New Roman" w:eastAsia="Calibri" w:hAnsi="Times New Roman" w:cs="MV Boli"/>
          <w:sz w:val="24"/>
          <w:szCs w:val="24"/>
          <w:lang w:val="uk-UA" w:eastAsia="ru-RU"/>
        </w:rPr>
        <w:t xml:space="preserve">Зобов’язати громадянина Товпика Станіслава Євгенійовича присадибні </w:t>
      </w:r>
    </w:p>
    <w:p w:rsidR="007A3B05" w:rsidRPr="007A3B05" w:rsidRDefault="007A3B05" w:rsidP="007A3B05">
      <w:pPr>
        <w:spacing w:after="0" w:line="240" w:lineRule="auto"/>
        <w:jc w:val="both"/>
        <w:rPr>
          <w:rFonts w:ascii="Times New Roman" w:eastAsia="Times New Roman" w:hAnsi="Times New Roman" w:cs="Times New Roman"/>
          <w:color w:val="000000"/>
          <w:sz w:val="24"/>
          <w:szCs w:val="24"/>
          <w:lang w:val="uk-UA" w:eastAsia="ru-RU"/>
        </w:rPr>
      </w:pPr>
      <w:r w:rsidRPr="007A3B05">
        <w:rPr>
          <w:rFonts w:ascii="Times New Roman" w:eastAsia="Times New Roman" w:hAnsi="Times New Roman" w:cs="MV Boli"/>
          <w:sz w:val="24"/>
          <w:szCs w:val="24"/>
          <w:lang w:val="uk-UA" w:eastAsia="ru-RU"/>
        </w:rPr>
        <w:t>ділянки підтримувати в належному санітарному стані.</w:t>
      </w:r>
    </w:p>
    <w:p w:rsidR="007A3B05" w:rsidRPr="007A3B05" w:rsidRDefault="007A3B05" w:rsidP="007A3B05">
      <w:pPr>
        <w:numPr>
          <w:ilvl w:val="0"/>
          <w:numId w:val="4"/>
        </w:numPr>
        <w:autoSpaceDE w:val="0"/>
        <w:autoSpaceDN w:val="0"/>
        <w:spacing w:after="0" w:line="240" w:lineRule="auto"/>
        <w:contextualSpacing/>
        <w:jc w:val="both"/>
        <w:rPr>
          <w:rFonts w:ascii="Times New Roman" w:eastAsia="Calibri" w:hAnsi="Times New Roman" w:cs="Times New Roman"/>
          <w:color w:val="000000"/>
          <w:sz w:val="24"/>
          <w:szCs w:val="24"/>
          <w:lang w:val="uk-UA" w:eastAsia="ru-RU"/>
        </w:rPr>
      </w:pPr>
      <w:r w:rsidRPr="007A3B05">
        <w:rPr>
          <w:rFonts w:ascii="Times New Roman" w:eastAsia="Calibri" w:hAnsi="Times New Roman" w:cs="Times New Roman"/>
          <w:color w:val="000000"/>
          <w:sz w:val="24"/>
          <w:szCs w:val="24"/>
          <w:lang w:val="uk-UA" w:eastAsia="ru-RU"/>
        </w:rPr>
        <w:t xml:space="preserve">Рекомендувати фізичній особі Товпику Станіславу Євгенійовичу </w:t>
      </w:r>
    </w:p>
    <w:p w:rsidR="007A3B05" w:rsidRPr="007A3B05" w:rsidRDefault="007A3B05" w:rsidP="007A3B05">
      <w:pPr>
        <w:spacing w:after="0" w:line="240" w:lineRule="auto"/>
        <w:jc w:val="both"/>
        <w:rPr>
          <w:rFonts w:ascii="Times New Roman" w:eastAsia="Times New Roman" w:hAnsi="Times New Roman" w:cs="Times New Roman"/>
          <w:color w:val="000000"/>
          <w:sz w:val="24"/>
          <w:szCs w:val="24"/>
          <w:lang w:val="uk-UA" w:eastAsia="ru-RU"/>
        </w:rPr>
      </w:pPr>
      <w:r w:rsidRPr="007A3B05">
        <w:rPr>
          <w:rFonts w:ascii="Times New Roman" w:eastAsia="Times New Roman" w:hAnsi="Times New Roman" w:cs="Times New Roman"/>
          <w:color w:val="000000"/>
          <w:sz w:val="24"/>
          <w:szCs w:val="24"/>
          <w:lang w:val="uk-UA" w:eastAsia="ru-RU"/>
        </w:rPr>
        <w:t xml:space="preserve"> укласти договір зі спеціалізованою проектною організацією на підготовку матеріалів із землеустрою на дану земельну ділянку.</w:t>
      </w:r>
    </w:p>
    <w:p w:rsidR="007A3B05" w:rsidRPr="007A3B05" w:rsidRDefault="007A3B05" w:rsidP="007A3B05">
      <w:pPr>
        <w:numPr>
          <w:ilvl w:val="0"/>
          <w:numId w:val="4"/>
        </w:numPr>
        <w:autoSpaceDE w:val="0"/>
        <w:autoSpaceDN w:val="0"/>
        <w:spacing w:after="0" w:line="240" w:lineRule="auto"/>
        <w:contextualSpacing/>
        <w:jc w:val="both"/>
        <w:rPr>
          <w:rFonts w:ascii="Times New Roman" w:eastAsia="Calibri" w:hAnsi="Times New Roman" w:cs="Times New Roman"/>
          <w:color w:val="000000"/>
          <w:sz w:val="24"/>
          <w:szCs w:val="24"/>
          <w:lang w:val="uk-UA" w:eastAsia="ru-RU"/>
        </w:rPr>
      </w:pPr>
      <w:r w:rsidRPr="007A3B05">
        <w:rPr>
          <w:rFonts w:ascii="Times New Roman" w:eastAsia="Calibri" w:hAnsi="Times New Roman" w:cs="Times New Roman"/>
          <w:color w:val="000000"/>
          <w:sz w:val="24"/>
          <w:szCs w:val="24"/>
          <w:lang w:val="uk-UA" w:eastAsia="ru-RU"/>
        </w:rPr>
        <w:t xml:space="preserve">Фізичній особі Товпику Станіславу Євгенійовичу на протязі 1 року з </w:t>
      </w:r>
    </w:p>
    <w:p w:rsidR="007A3B05" w:rsidRPr="007A3B05" w:rsidRDefault="007A3B05" w:rsidP="007A3B05">
      <w:pPr>
        <w:spacing w:after="0" w:line="240" w:lineRule="auto"/>
        <w:jc w:val="both"/>
        <w:rPr>
          <w:rFonts w:ascii="Times New Roman" w:eastAsia="Times New Roman" w:hAnsi="Times New Roman" w:cs="Times New Roman"/>
          <w:color w:val="000000"/>
          <w:sz w:val="24"/>
          <w:szCs w:val="24"/>
          <w:lang w:val="uk-UA" w:eastAsia="ru-RU"/>
        </w:rPr>
      </w:pPr>
      <w:r w:rsidRPr="007A3B05">
        <w:rPr>
          <w:rFonts w:ascii="Times New Roman" w:eastAsia="Times New Roman" w:hAnsi="Times New Roman" w:cs="Times New Roman"/>
          <w:color w:val="000000"/>
          <w:sz w:val="24"/>
          <w:szCs w:val="24"/>
          <w:lang w:val="uk-UA" w:eastAsia="ru-RU"/>
        </w:rPr>
        <w:t>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7A3B05" w:rsidRPr="007A3B05" w:rsidRDefault="007A3B05" w:rsidP="007A3B05">
      <w:pPr>
        <w:numPr>
          <w:ilvl w:val="0"/>
          <w:numId w:val="4"/>
        </w:numPr>
        <w:autoSpaceDE w:val="0"/>
        <w:autoSpaceDN w:val="0"/>
        <w:spacing w:after="0" w:line="240" w:lineRule="auto"/>
        <w:contextualSpacing/>
        <w:jc w:val="both"/>
        <w:rPr>
          <w:rFonts w:ascii="Times New Roman" w:eastAsia="Calibri" w:hAnsi="Times New Roman" w:cs="Times New Roman"/>
          <w:color w:val="000000"/>
          <w:sz w:val="24"/>
          <w:szCs w:val="24"/>
          <w:lang w:eastAsia="ru-RU"/>
        </w:rPr>
      </w:pPr>
      <w:r w:rsidRPr="007A3B05">
        <w:rPr>
          <w:rFonts w:ascii="Times New Roman" w:eastAsia="Calibri" w:hAnsi="Times New Roman" w:cs="Times New Roman"/>
          <w:color w:val="000000"/>
          <w:sz w:val="24"/>
          <w:szCs w:val="24"/>
          <w:lang w:val="uk-UA" w:eastAsia="ru-RU"/>
        </w:rPr>
        <w:t xml:space="preserve">Контроль за виконанням рішення покласти  на постійну комісію </w:t>
      </w:r>
    </w:p>
    <w:p w:rsidR="007A3B05" w:rsidRPr="007A3B05" w:rsidRDefault="007A3B05" w:rsidP="007A3B05">
      <w:pPr>
        <w:spacing w:after="0" w:line="240" w:lineRule="auto"/>
        <w:jc w:val="both"/>
        <w:rPr>
          <w:rFonts w:ascii="Times New Roman" w:eastAsia="Times New Roman" w:hAnsi="Times New Roman" w:cs="Times New Roman"/>
          <w:sz w:val="24"/>
          <w:szCs w:val="24"/>
          <w:lang w:val="uk-UA" w:eastAsia="ru-RU"/>
        </w:rPr>
      </w:pPr>
      <w:r w:rsidRPr="007A3B05">
        <w:rPr>
          <w:rFonts w:ascii="Times New Roman" w:eastAsia="Times New Roman" w:hAnsi="Times New Roman" w:cs="Times New Roman"/>
          <w:color w:val="000000"/>
          <w:sz w:val="24"/>
          <w:szCs w:val="24"/>
          <w:lang w:val="uk-UA" w:eastAsia="ru-RU"/>
        </w:rPr>
        <w:t>Зеленодольської міської ради з питань регулювання земельних відносин та охорони навколишнього середовища.</w:t>
      </w:r>
    </w:p>
    <w:p w:rsidR="007A3B05" w:rsidRDefault="007A3B05" w:rsidP="007A3B05">
      <w:pPr>
        <w:spacing w:after="0" w:line="240" w:lineRule="auto"/>
        <w:ind w:left="708" w:right="175"/>
        <w:jc w:val="both"/>
        <w:rPr>
          <w:rFonts w:ascii="Times New Roman" w:eastAsia="Times New Roman" w:hAnsi="Times New Roman" w:cs="Times New Roman"/>
          <w:b/>
          <w:sz w:val="24"/>
          <w:szCs w:val="24"/>
          <w:lang w:val="uk-UA" w:eastAsia="ru-RU"/>
        </w:rPr>
      </w:pPr>
      <w:r w:rsidRPr="007A3B05">
        <w:rPr>
          <w:rFonts w:ascii="Times New Roman" w:eastAsia="Times New Roman" w:hAnsi="Times New Roman" w:cs="Times New Roman"/>
          <w:b/>
          <w:sz w:val="24"/>
          <w:szCs w:val="24"/>
          <w:lang w:val="uk-UA" w:eastAsia="ru-RU"/>
        </w:rPr>
        <w:t>Міський  голова</w:t>
      </w:r>
      <w:r w:rsidRPr="007A3B05">
        <w:rPr>
          <w:rFonts w:ascii="Times New Roman" w:eastAsia="Times New Roman" w:hAnsi="Times New Roman" w:cs="Times New Roman"/>
          <w:b/>
          <w:sz w:val="24"/>
          <w:szCs w:val="24"/>
          <w:lang w:val="uk-UA" w:eastAsia="ru-RU"/>
        </w:rPr>
        <w:tab/>
      </w:r>
      <w:r w:rsidRPr="007A3B05">
        <w:rPr>
          <w:rFonts w:ascii="Times New Roman" w:eastAsia="Times New Roman" w:hAnsi="Times New Roman" w:cs="Times New Roman"/>
          <w:b/>
          <w:sz w:val="24"/>
          <w:szCs w:val="24"/>
          <w:lang w:val="uk-UA" w:eastAsia="ru-RU"/>
        </w:rPr>
        <w:tab/>
      </w:r>
      <w:r w:rsidRPr="007A3B05">
        <w:rPr>
          <w:rFonts w:ascii="Times New Roman" w:eastAsia="Times New Roman" w:hAnsi="Times New Roman" w:cs="Times New Roman"/>
          <w:b/>
          <w:sz w:val="24"/>
          <w:szCs w:val="24"/>
          <w:lang w:val="uk-UA" w:eastAsia="ru-RU"/>
        </w:rPr>
        <w:tab/>
        <w:t xml:space="preserve">                                 А. В. Савченко</w:t>
      </w:r>
    </w:p>
    <w:p w:rsidR="007A3B05" w:rsidRPr="007A3B05" w:rsidRDefault="007A3B05" w:rsidP="007A3B05">
      <w:pPr>
        <w:keepNext/>
        <w:spacing w:before="240" w:after="60" w:line="240" w:lineRule="auto"/>
        <w:jc w:val="center"/>
        <w:outlineLvl w:val="0"/>
        <w:rPr>
          <w:rFonts w:ascii="Times New Roman" w:eastAsia="Times New Roman" w:hAnsi="Times New Roman" w:cs="Arial"/>
          <w:bCs/>
          <w:kern w:val="32"/>
          <w:sz w:val="24"/>
          <w:szCs w:val="24"/>
          <w:lang w:eastAsia="ru-RU"/>
        </w:rPr>
      </w:pPr>
      <w:r w:rsidRPr="007A3B05">
        <w:rPr>
          <w:rFonts w:ascii="Times New Roman" w:eastAsia="Times New Roman" w:hAnsi="Times New Roman" w:cs="Arial"/>
          <w:bCs/>
          <w:kern w:val="32"/>
          <w:sz w:val="24"/>
          <w:szCs w:val="24"/>
          <w:lang w:eastAsia="ru-RU"/>
        </w:rPr>
        <w:t xml:space="preserve">Р І Ш Е Н </w:t>
      </w:r>
      <w:proofErr w:type="gramStart"/>
      <w:r w:rsidRPr="007A3B05">
        <w:rPr>
          <w:rFonts w:ascii="Times New Roman" w:eastAsia="Times New Roman" w:hAnsi="Times New Roman" w:cs="Arial"/>
          <w:bCs/>
          <w:kern w:val="32"/>
          <w:sz w:val="24"/>
          <w:szCs w:val="24"/>
          <w:lang w:eastAsia="ru-RU"/>
        </w:rPr>
        <w:t>Н</w:t>
      </w:r>
      <w:proofErr w:type="gramEnd"/>
      <w:r w:rsidRPr="007A3B05">
        <w:rPr>
          <w:rFonts w:ascii="Times New Roman" w:eastAsia="Times New Roman" w:hAnsi="Times New Roman" w:cs="Arial"/>
          <w:bCs/>
          <w:kern w:val="32"/>
          <w:sz w:val="24"/>
          <w:szCs w:val="24"/>
          <w:lang w:eastAsia="ru-RU"/>
        </w:rPr>
        <w:t xml:space="preserve"> Я</w:t>
      </w:r>
    </w:p>
    <w:p w:rsidR="007A3B05" w:rsidRPr="007A3B05" w:rsidRDefault="007A3B05" w:rsidP="007A3B05">
      <w:pPr>
        <w:spacing w:after="0" w:line="240" w:lineRule="auto"/>
        <w:jc w:val="center"/>
        <w:rPr>
          <w:rFonts w:ascii="Times New Roman" w:eastAsia="Times New Roman" w:hAnsi="Times New Roman" w:cs="Times New Roman"/>
          <w:b/>
          <w:sz w:val="24"/>
          <w:szCs w:val="24"/>
          <w:lang w:val="uk-UA" w:eastAsia="ru-RU"/>
        </w:rPr>
      </w:pPr>
      <w:r w:rsidRPr="007A3B05">
        <w:rPr>
          <w:rFonts w:ascii="Times New Roman" w:eastAsia="Times New Roman" w:hAnsi="Times New Roman" w:cs="Times New Roman"/>
          <w:b/>
          <w:sz w:val="24"/>
          <w:szCs w:val="24"/>
          <w:lang w:val="uk-UA" w:eastAsia="ru-RU"/>
        </w:rPr>
        <w:t xml:space="preserve">    </w:t>
      </w:r>
      <w:r w:rsidRPr="007A3B05">
        <w:rPr>
          <w:rFonts w:ascii="Times New Roman" w:eastAsia="Times New Roman" w:hAnsi="Times New Roman" w:cs="Times New Roman"/>
          <w:b/>
          <w:sz w:val="24"/>
          <w:szCs w:val="24"/>
          <w:lang w:eastAsia="ru-RU"/>
        </w:rPr>
        <w:t xml:space="preserve">Зеленодольської </w:t>
      </w:r>
      <w:r w:rsidRPr="007A3B05">
        <w:rPr>
          <w:rFonts w:ascii="Times New Roman" w:eastAsia="Times New Roman" w:hAnsi="Times New Roman" w:cs="Times New Roman"/>
          <w:b/>
          <w:sz w:val="24"/>
          <w:szCs w:val="24"/>
          <w:lang w:val="uk-UA" w:eastAsia="ru-RU"/>
        </w:rPr>
        <w:t>міської</w:t>
      </w:r>
      <w:r w:rsidRPr="007A3B05">
        <w:rPr>
          <w:rFonts w:ascii="Times New Roman" w:eastAsia="Times New Roman" w:hAnsi="Times New Roman" w:cs="Times New Roman"/>
          <w:b/>
          <w:sz w:val="24"/>
          <w:szCs w:val="24"/>
          <w:lang w:eastAsia="ru-RU"/>
        </w:rPr>
        <w:t xml:space="preserve"> ради</w:t>
      </w:r>
    </w:p>
    <w:p w:rsidR="007A3B05" w:rsidRPr="007A3B05" w:rsidRDefault="007A3B05" w:rsidP="007A3B05">
      <w:pPr>
        <w:spacing w:after="0" w:line="240" w:lineRule="auto"/>
        <w:jc w:val="center"/>
        <w:rPr>
          <w:rFonts w:ascii="Times New Roman" w:eastAsia="Times New Roman" w:hAnsi="Times New Roman" w:cs="Times New Roman"/>
          <w:b/>
          <w:sz w:val="24"/>
          <w:szCs w:val="24"/>
          <w:lang w:val="uk-UA" w:eastAsia="ru-RU"/>
        </w:rPr>
      </w:pPr>
      <w:r w:rsidRPr="007A3B05">
        <w:rPr>
          <w:rFonts w:ascii="Times New Roman" w:eastAsia="Times New Roman" w:hAnsi="Times New Roman" w:cs="Times New Roman"/>
          <w:b/>
          <w:sz w:val="24"/>
          <w:szCs w:val="24"/>
          <w:lang w:val="uk-UA" w:eastAsia="ru-RU"/>
        </w:rPr>
        <w:lastRenderedPageBreak/>
        <w:t xml:space="preserve">17 сесії </w:t>
      </w:r>
      <w:r w:rsidRPr="007A3B05">
        <w:rPr>
          <w:rFonts w:ascii="Times New Roman" w:eastAsia="Times New Roman" w:hAnsi="Times New Roman" w:cs="Times New Roman"/>
          <w:b/>
          <w:sz w:val="24"/>
          <w:szCs w:val="24"/>
          <w:lang w:val="en-US" w:eastAsia="ru-RU"/>
        </w:rPr>
        <w:t>VII</w:t>
      </w:r>
      <w:r w:rsidRPr="007A3B05">
        <w:rPr>
          <w:rFonts w:ascii="Times New Roman" w:eastAsia="Times New Roman" w:hAnsi="Times New Roman" w:cs="Times New Roman"/>
          <w:b/>
          <w:sz w:val="24"/>
          <w:szCs w:val="24"/>
          <w:lang w:val="uk-UA" w:eastAsia="ru-RU"/>
        </w:rPr>
        <w:t xml:space="preserve"> скликання </w:t>
      </w:r>
    </w:p>
    <w:p w:rsidR="007A3B05" w:rsidRPr="007A3B05" w:rsidRDefault="007A3B05" w:rsidP="007A3B05">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7A3B05" w:rsidRPr="007A3B05" w:rsidTr="00BB0756">
        <w:trPr>
          <w:jc w:val="center"/>
        </w:trPr>
        <w:tc>
          <w:tcPr>
            <w:tcW w:w="3386" w:type="dxa"/>
          </w:tcPr>
          <w:p w:rsidR="007A3B05" w:rsidRPr="007A3B05" w:rsidRDefault="007A3B05" w:rsidP="007A3B05">
            <w:pPr>
              <w:spacing w:after="0" w:line="360" w:lineRule="auto"/>
              <w:rPr>
                <w:rFonts w:ascii="Times New Roman" w:eastAsia="Times New Roman" w:hAnsi="Times New Roman" w:cs="Times New Roman"/>
                <w:b/>
                <w:sz w:val="24"/>
                <w:szCs w:val="24"/>
                <w:lang w:val="uk-UA" w:eastAsia="ru-RU"/>
              </w:rPr>
            </w:pPr>
            <w:r w:rsidRPr="007A3B05">
              <w:rPr>
                <w:rFonts w:ascii="Times New Roman" w:eastAsia="Times New Roman" w:hAnsi="Times New Roman" w:cs="Times New Roman"/>
                <w:b/>
                <w:sz w:val="24"/>
                <w:szCs w:val="24"/>
                <w:lang w:val="uk-UA" w:eastAsia="ru-RU"/>
              </w:rPr>
              <w:t>26  жовтня   2016 року</w:t>
            </w:r>
          </w:p>
        </w:tc>
        <w:tc>
          <w:tcPr>
            <w:tcW w:w="3096" w:type="dxa"/>
          </w:tcPr>
          <w:p w:rsidR="007A3B05" w:rsidRPr="007A3B05" w:rsidRDefault="007A3B05" w:rsidP="007A3B05">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7A3B05" w:rsidRPr="007A3B05" w:rsidRDefault="007A3B05" w:rsidP="007A3B05">
            <w:pPr>
              <w:spacing w:after="0" w:line="360" w:lineRule="auto"/>
              <w:rPr>
                <w:rFonts w:ascii="Times New Roman" w:eastAsia="Times New Roman" w:hAnsi="Times New Roman" w:cs="Times New Roman"/>
                <w:b/>
                <w:sz w:val="24"/>
                <w:szCs w:val="24"/>
                <w:lang w:eastAsia="ru-RU"/>
              </w:rPr>
            </w:pPr>
            <w:r w:rsidRPr="007A3B05">
              <w:rPr>
                <w:rFonts w:ascii="Times New Roman" w:eastAsia="Times New Roman" w:hAnsi="Times New Roman" w:cs="Times New Roman"/>
                <w:b/>
                <w:sz w:val="24"/>
                <w:szCs w:val="24"/>
                <w:lang w:val="uk-UA" w:eastAsia="ru-RU"/>
              </w:rPr>
              <w:t xml:space="preserve">                    </w:t>
            </w:r>
            <w:r w:rsidRPr="007A3B05">
              <w:rPr>
                <w:rFonts w:ascii="Times New Roman" w:eastAsia="Times New Roman" w:hAnsi="Times New Roman" w:cs="Times New Roman"/>
                <w:b/>
                <w:sz w:val="24"/>
                <w:szCs w:val="24"/>
                <w:lang w:eastAsia="ru-RU"/>
              </w:rPr>
              <w:t>№</w:t>
            </w:r>
            <w:r w:rsidRPr="007A3B05">
              <w:rPr>
                <w:rFonts w:ascii="Times New Roman" w:eastAsia="Times New Roman" w:hAnsi="Times New Roman" w:cs="Times New Roman"/>
                <w:b/>
                <w:sz w:val="24"/>
                <w:szCs w:val="24"/>
                <w:lang w:val="uk-UA" w:eastAsia="ru-RU"/>
              </w:rPr>
              <w:t xml:space="preserve"> 303</w:t>
            </w:r>
          </w:p>
        </w:tc>
      </w:tr>
    </w:tbl>
    <w:p w:rsidR="007A3B05" w:rsidRPr="007A3B05" w:rsidRDefault="007A3B05" w:rsidP="007A3B05">
      <w:pPr>
        <w:spacing w:after="0" w:line="240" w:lineRule="auto"/>
        <w:jc w:val="both"/>
        <w:rPr>
          <w:rFonts w:ascii="Times New Roman" w:eastAsia="Times New Roman" w:hAnsi="Times New Roman" w:cs="Times New Roman"/>
          <w:sz w:val="24"/>
          <w:szCs w:val="24"/>
          <w:lang w:val="uk-UA"/>
        </w:rPr>
      </w:pPr>
      <w:r w:rsidRPr="007A3B05">
        <w:rPr>
          <w:rFonts w:ascii="Times New Roman" w:eastAsia="Times New Roman" w:hAnsi="Times New Roman" w:cs="Times New Roman"/>
          <w:b/>
          <w:i/>
          <w:sz w:val="24"/>
          <w:szCs w:val="24"/>
          <w:lang w:val="uk-UA"/>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w:t>
      </w:r>
    </w:p>
    <w:p w:rsidR="007A3B05" w:rsidRPr="007A3B05" w:rsidRDefault="007A3B05" w:rsidP="007A3B05">
      <w:pPr>
        <w:spacing w:after="0" w:line="240" w:lineRule="auto"/>
        <w:jc w:val="both"/>
        <w:rPr>
          <w:rFonts w:ascii="Times New Roman" w:eastAsia="Times New Roman" w:hAnsi="Times New Roman" w:cs="Times New Roman"/>
          <w:sz w:val="24"/>
          <w:szCs w:val="24"/>
          <w:lang w:val="uk-UA"/>
        </w:rPr>
      </w:pPr>
      <w:r w:rsidRPr="007A3B05">
        <w:rPr>
          <w:rFonts w:ascii="Times New Roman" w:eastAsia="Times New Roman" w:hAnsi="Times New Roman" w:cs="Times New Roman"/>
          <w:sz w:val="24"/>
          <w:szCs w:val="24"/>
          <w:lang w:val="uk-UA" w:eastAsia="ru-RU"/>
        </w:rPr>
        <w:t xml:space="preserve">         Розглянувши заяву (вх. №-Ч-845/02-11 від 21.10.2016 р.)фізичної особи Чебоненка Олександра Михайловича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та рішенням Зеленодольської міської ради </w:t>
      </w:r>
      <w:r w:rsidRPr="007A3B05">
        <w:rPr>
          <w:rFonts w:ascii="Times New Roman" w:eastAsia="Times New Roman" w:hAnsi="Times New Roman" w:cs="Times New Roman"/>
          <w:bCs/>
          <w:sz w:val="24"/>
          <w:szCs w:val="24"/>
          <w:lang w:val="uk-UA" w:eastAsia="ru-RU"/>
        </w:rPr>
        <w:t xml:space="preserve">№ 978 від </w:t>
      </w:r>
      <w:r w:rsidRPr="007A3B05">
        <w:rPr>
          <w:rFonts w:ascii="Times New Roman" w:eastAsia="Times New Roman" w:hAnsi="Times New Roman" w:cs="Times New Roman"/>
          <w:sz w:val="24"/>
          <w:szCs w:val="24"/>
          <w:lang w:val="uk-UA" w:eastAsia="ru-RU"/>
        </w:rPr>
        <w:t xml:space="preserve">27 квітня  2015 року  «Про затвердження Положення про відшкодування збитків від недоотримання коштів за фактичне використання земельної ділянки у м.Зеленодольську», Зеленодольська міська рада </w:t>
      </w:r>
    </w:p>
    <w:p w:rsidR="007A3B05" w:rsidRPr="007A3B05" w:rsidRDefault="007A3B05" w:rsidP="007A3B05">
      <w:pPr>
        <w:spacing w:after="0" w:line="240" w:lineRule="auto"/>
        <w:jc w:val="both"/>
        <w:rPr>
          <w:rFonts w:ascii="Times New Roman" w:eastAsia="Times New Roman" w:hAnsi="Times New Roman" w:cs="Times New Roman"/>
          <w:b/>
          <w:sz w:val="24"/>
          <w:szCs w:val="24"/>
          <w:lang w:val="uk-UA"/>
        </w:rPr>
      </w:pPr>
      <w:r w:rsidRPr="007A3B05">
        <w:rPr>
          <w:rFonts w:ascii="Times New Roman" w:eastAsia="Times New Roman" w:hAnsi="Times New Roman" w:cs="Times New Roman"/>
          <w:b/>
          <w:sz w:val="24"/>
          <w:szCs w:val="24"/>
          <w:lang w:val="uk-UA"/>
        </w:rPr>
        <w:t xml:space="preserve">                                                ВИРІШИЛА:</w:t>
      </w:r>
    </w:p>
    <w:p w:rsidR="007A3B05" w:rsidRPr="007A3B05" w:rsidRDefault="007A3B05" w:rsidP="007A3B05">
      <w:pPr>
        <w:spacing w:after="0" w:line="240" w:lineRule="auto"/>
        <w:jc w:val="both"/>
        <w:rPr>
          <w:rFonts w:ascii="Times New Roman" w:eastAsia="Times New Roman" w:hAnsi="Times New Roman" w:cs="Times New Roman"/>
          <w:sz w:val="24"/>
          <w:szCs w:val="24"/>
          <w:lang w:val="uk-UA" w:eastAsia="ru-RU"/>
        </w:rPr>
      </w:pPr>
      <w:r w:rsidRPr="007A3B05">
        <w:rPr>
          <w:rFonts w:ascii="Times New Roman" w:eastAsia="Times New Roman" w:hAnsi="Times New Roman" w:cs="Times New Roman"/>
          <w:sz w:val="24"/>
          <w:szCs w:val="24"/>
          <w:lang w:val="uk-UA" w:eastAsia="ru-RU"/>
        </w:rPr>
        <w:t xml:space="preserve">        1. Надати дозвіл фізичній особі-підприємцю Чебоненку Олександру Михайловичу на укладення Угоди відшкодування збитків від неотримання коштів за фактичне використання  (тимчасове зайняття) земельної ділянки за адресою : вул. </w:t>
      </w:r>
      <w:r w:rsidR="00EA69BB" w:rsidRPr="00EA69BB">
        <w:rPr>
          <w:rFonts w:ascii="Times New Roman" w:eastAsia="Times New Roman" w:hAnsi="Times New Roman" w:cs="Times New Roman"/>
          <w:sz w:val="24"/>
          <w:szCs w:val="24"/>
          <w:lang w:val="uk-UA" w:eastAsia="ru-RU"/>
        </w:rPr>
        <w:t xml:space="preserve">.(персональні дані) </w:t>
      </w:r>
      <w:r w:rsidRPr="007A3B05">
        <w:rPr>
          <w:rFonts w:ascii="Times New Roman" w:eastAsia="Times New Roman" w:hAnsi="Times New Roman" w:cs="Times New Roman"/>
          <w:sz w:val="24"/>
          <w:szCs w:val="24"/>
          <w:lang w:val="uk-UA" w:eastAsia="ru-RU"/>
        </w:rPr>
        <w:t>б/н в  місті Зеленодольську Апостолівського  району Дніпропетровської області(згідно схеми розміщення земельної ділянки)  площею  0,02 га для  організації ярмарки  на період з 02.11.2016 року по 06.11.2016 року.</w:t>
      </w:r>
    </w:p>
    <w:p w:rsidR="007A3B05" w:rsidRPr="007A3B05" w:rsidRDefault="007A3B05" w:rsidP="007A3B05">
      <w:pPr>
        <w:spacing w:after="0" w:line="240" w:lineRule="auto"/>
        <w:jc w:val="both"/>
        <w:rPr>
          <w:rFonts w:ascii="Times New Roman" w:eastAsia="Times New Roman" w:hAnsi="Times New Roman" w:cs="Times New Roman"/>
          <w:sz w:val="24"/>
          <w:szCs w:val="24"/>
          <w:lang w:val="uk-UA" w:eastAsia="ru-RU"/>
        </w:rPr>
      </w:pPr>
      <w:r w:rsidRPr="007A3B05">
        <w:rPr>
          <w:rFonts w:ascii="Times New Roman" w:eastAsia="Times New Roman" w:hAnsi="Times New Roman" w:cs="Times New Roman"/>
          <w:sz w:val="24"/>
          <w:szCs w:val="24"/>
          <w:lang w:val="uk-UA" w:eastAsia="ru-RU"/>
        </w:rPr>
        <w:t xml:space="preserve">       2. Спеціалістам міської ради при укладенні Угоди відшкодування збитків</w:t>
      </w:r>
    </w:p>
    <w:p w:rsidR="007A3B05" w:rsidRPr="007A3B05" w:rsidRDefault="007A3B05" w:rsidP="007A3B05">
      <w:pPr>
        <w:spacing w:after="0" w:line="240" w:lineRule="auto"/>
        <w:jc w:val="both"/>
        <w:rPr>
          <w:rFonts w:ascii="Times New Roman" w:eastAsia="Times New Roman" w:hAnsi="Times New Roman" w:cs="Times New Roman"/>
          <w:sz w:val="24"/>
          <w:szCs w:val="24"/>
          <w:lang w:val="uk-UA" w:eastAsia="ru-RU"/>
        </w:rPr>
      </w:pPr>
      <w:r w:rsidRPr="007A3B05">
        <w:rPr>
          <w:rFonts w:ascii="Times New Roman" w:eastAsia="Times New Roman" w:hAnsi="Times New Roman" w:cs="Times New Roman"/>
          <w:sz w:val="24"/>
          <w:szCs w:val="24"/>
          <w:lang w:val="uk-UA" w:eastAsia="ru-RU"/>
        </w:rPr>
        <w:t>від неотримання коштів за фактичне використання  (тимчасове зайняття) земельної ділянки  за адресою : вул</w:t>
      </w:r>
      <w:r w:rsidR="00EA69BB" w:rsidRPr="00EA69BB">
        <w:rPr>
          <w:rFonts w:ascii="Times New Roman" w:eastAsia="Times New Roman" w:hAnsi="Times New Roman" w:cs="Times New Roman"/>
          <w:sz w:val="24"/>
          <w:szCs w:val="24"/>
          <w:lang w:val="uk-UA" w:eastAsia="ru-RU"/>
        </w:rPr>
        <w:t xml:space="preserve">.(персональні дані) </w:t>
      </w:r>
      <w:r w:rsidRPr="007A3B05">
        <w:rPr>
          <w:rFonts w:ascii="Times New Roman" w:eastAsia="Times New Roman" w:hAnsi="Times New Roman" w:cs="Times New Roman"/>
          <w:sz w:val="24"/>
          <w:szCs w:val="24"/>
          <w:lang w:val="uk-UA" w:eastAsia="ru-RU"/>
        </w:rPr>
        <w:t>в  місті Зеленодольську Апостолівського  району Дніпропетровської області (згідно схеми розміщення земельної ділянки)  площею  0,02 га застосувати ставку орендної плати  згідно рішень Зеленодольської міської ради на відповідний період.</w:t>
      </w:r>
    </w:p>
    <w:p w:rsidR="007A3B05" w:rsidRPr="007A3B05" w:rsidRDefault="007A3B05" w:rsidP="007A3B05">
      <w:pPr>
        <w:spacing w:after="0" w:line="240" w:lineRule="auto"/>
        <w:jc w:val="both"/>
        <w:rPr>
          <w:rFonts w:ascii="Times New Roman" w:eastAsia="Times New Roman" w:hAnsi="Times New Roman" w:cs="Times New Roman"/>
          <w:sz w:val="24"/>
          <w:szCs w:val="24"/>
          <w:lang w:val="uk-UA" w:eastAsia="ru-RU"/>
        </w:rPr>
      </w:pPr>
      <w:r w:rsidRPr="007A3B05">
        <w:rPr>
          <w:rFonts w:ascii="Times New Roman" w:eastAsia="Times New Roman" w:hAnsi="Times New Roman" w:cs="Times New Roman"/>
          <w:sz w:val="24"/>
          <w:szCs w:val="24"/>
          <w:lang w:val="uk-UA" w:eastAsia="ru-RU"/>
        </w:rPr>
        <w:t xml:space="preserve">        3. Фізичній особі-підприємцю Чебоненку Олександру Михайловичу виконувати обов’язки землекористувача  відповідно до вимог статті 96 Земельного Кодексу України.</w:t>
      </w:r>
    </w:p>
    <w:p w:rsidR="007A3B05" w:rsidRPr="007A3B05" w:rsidRDefault="007A3B05" w:rsidP="007A3B05">
      <w:pPr>
        <w:spacing w:after="0" w:line="240" w:lineRule="auto"/>
        <w:ind w:left="426"/>
        <w:jc w:val="both"/>
        <w:rPr>
          <w:rFonts w:ascii="Times New Roman" w:eastAsia="Times New Roman" w:hAnsi="Times New Roman" w:cs="Times New Roman"/>
          <w:sz w:val="24"/>
          <w:szCs w:val="24"/>
          <w:lang w:val="uk-UA"/>
        </w:rPr>
      </w:pPr>
      <w:r w:rsidRPr="007A3B05">
        <w:rPr>
          <w:rFonts w:ascii="Times New Roman" w:eastAsia="Times New Roman" w:hAnsi="Times New Roman" w:cs="Times New Roman"/>
          <w:sz w:val="24"/>
          <w:szCs w:val="24"/>
          <w:lang w:val="uk-UA"/>
        </w:rPr>
        <w:t xml:space="preserve"> 4. Спеціалісту з земельних питань Зеленодольської міської ради</w:t>
      </w:r>
    </w:p>
    <w:p w:rsidR="007A3B05" w:rsidRPr="007A3B05" w:rsidRDefault="007A3B05" w:rsidP="007A3B05">
      <w:pPr>
        <w:spacing w:after="0" w:line="240" w:lineRule="auto"/>
        <w:jc w:val="both"/>
        <w:rPr>
          <w:rFonts w:ascii="Times New Roman" w:eastAsia="Times New Roman" w:hAnsi="Times New Roman" w:cs="Times New Roman"/>
          <w:sz w:val="24"/>
          <w:szCs w:val="24"/>
          <w:lang w:val="uk-UA"/>
        </w:rPr>
      </w:pPr>
      <w:r w:rsidRPr="007A3B05">
        <w:rPr>
          <w:rFonts w:ascii="Times New Roman" w:eastAsia="Times New Roman" w:hAnsi="Times New Roman" w:cs="Times New Roman"/>
          <w:sz w:val="24"/>
          <w:szCs w:val="24"/>
          <w:lang w:val="uk-UA"/>
        </w:rPr>
        <w:t xml:space="preserve">повідомити </w:t>
      </w:r>
      <w:r w:rsidRPr="007A3B05">
        <w:rPr>
          <w:rFonts w:ascii="Times New Roman" w:eastAsia="Times New Roman" w:hAnsi="Times New Roman" w:cs="Times New Roman"/>
          <w:spacing w:val="-2"/>
          <w:sz w:val="24"/>
          <w:szCs w:val="24"/>
          <w:lang w:val="uk-UA" w:eastAsia="ru-RU"/>
        </w:rPr>
        <w:t xml:space="preserve">відділ Держгеокадастру  </w:t>
      </w:r>
      <w:r w:rsidRPr="007A3B05">
        <w:rPr>
          <w:rFonts w:ascii="Times New Roman" w:eastAsia="Times New Roman" w:hAnsi="Times New Roman" w:cs="Times New Roman"/>
          <w:spacing w:val="-5"/>
          <w:sz w:val="24"/>
          <w:szCs w:val="24"/>
          <w:lang w:val="uk-UA" w:eastAsia="ru-RU"/>
        </w:rPr>
        <w:t>в Апостолівському  районі</w:t>
      </w:r>
      <w:r w:rsidRPr="007A3B05">
        <w:rPr>
          <w:rFonts w:ascii="Times New Roman" w:eastAsia="Times New Roman" w:hAnsi="Times New Roman" w:cs="Times New Roman"/>
          <w:sz w:val="24"/>
          <w:szCs w:val="24"/>
          <w:lang w:val="uk-UA"/>
        </w:rPr>
        <w:t>, Апостолівське відділення Криворізької МДПІ про укладання угоди.</w:t>
      </w:r>
    </w:p>
    <w:p w:rsidR="007A3B05" w:rsidRPr="007A3B05" w:rsidRDefault="007A3B05" w:rsidP="007A3B05">
      <w:pPr>
        <w:spacing w:after="0" w:line="240" w:lineRule="auto"/>
        <w:ind w:left="360"/>
        <w:jc w:val="both"/>
        <w:rPr>
          <w:rFonts w:ascii="Times New Roman" w:eastAsia="Times New Roman" w:hAnsi="Times New Roman" w:cs="Times New Roman"/>
          <w:sz w:val="24"/>
          <w:szCs w:val="24"/>
          <w:lang w:val="uk-UA"/>
        </w:rPr>
      </w:pPr>
      <w:r w:rsidRPr="007A3B05">
        <w:rPr>
          <w:rFonts w:ascii="Times New Roman" w:eastAsia="Times New Roman" w:hAnsi="Times New Roman" w:cs="Times New Roman"/>
          <w:sz w:val="24"/>
          <w:szCs w:val="24"/>
          <w:lang w:val="uk-UA"/>
        </w:rPr>
        <w:t xml:space="preserve">  5.Контроль за виконанням рішення покласти на постійну комісію</w:t>
      </w:r>
    </w:p>
    <w:p w:rsidR="007A3B05" w:rsidRPr="007A3B05" w:rsidRDefault="007A3B05" w:rsidP="007A3B05">
      <w:pPr>
        <w:spacing w:after="0" w:line="240" w:lineRule="auto"/>
        <w:jc w:val="both"/>
        <w:rPr>
          <w:rFonts w:ascii="Times New Roman" w:eastAsia="Calibri" w:hAnsi="Times New Roman" w:cs="Times New Roman"/>
          <w:sz w:val="24"/>
          <w:szCs w:val="24"/>
          <w:lang w:val="uk-UA"/>
        </w:rPr>
      </w:pPr>
      <w:r w:rsidRPr="007A3B05">
        <w:rPr>
          <w:rFonts w:ascii="Times New Roman" w:eastAsia="Times New Roman" w:hAnsi="Times New Roman" w:cs="Times New Roman"/>
          <w:sz w:val="24"/>
          <w:szCs w:val="24"/>
          <w:lang w:val="uk-UA"/>
        </w:rPr>
        <w:t>Зеленодольської міської ради з питань регулювання земельних відносин та охорони навколишнього середовища.</w:t>
      </w:r>
    </w:p>
    <w:p w:rsidR="007A3B05" w:rsidRDefault="007A3B05" w:rsidP="007A3B05">
      <w:pPr>
        <w:spacing w:after="0" w:line="240" w:lineRule="auto"/>
        <w:ind w:left="708" w:right="175"/>
        <w:jc w:val="both"/>
        <w:rPr>
          <w:rFonts w:ascii="Times New Roman" w:eastAsia="Times New Roman" w:hAnsi="Times New Roman" w:cs="Times New Roman"/>
          <w:b/>
          <w:sz w:val="24"/>
          <w:szCs w:val="24"/>
          <w:lang w:val="uk-UA" w:eastAsia="ru-RU"/>
        </w:rPr>
      </w:pPr>
      <w:r w:rsidRPr="007A3B05">
        <w:rPr>
          <w:rFonts w:ascii="Times New Roman" w:eastAsia="Times New Roman" w:hAnsi="Times New Roman" w:cs="Times New Roman"/>
          <w:b/>
          <w:sz w:val="24"/>
          <w:szCs w:val="24"/>
          <w:lang w:val="uk-UA" w:eastAsia="ru-RU"/>
        </w:rPr>
        <w:t>Міський  голова</w:t>
      </w:r>
      <w:r w:rsidRPr="007A3B05">
        <w:rPr>
          <w:rFonts w:ascii="Times New Roman" w:eastAsia="Times New Roman" w:hAnsi="Times New Roman" w:cs="Times New Roman"/>
          <w:b/>
          <w:sz w:val="24"/>
          <w:szCs w:val="24"/>
          <w:lang w:val="uk-UA" w:eastAsia="ru-RU"/>
        </w:rPr>
        <w:tab/>
      </w:r>
      <w:r w:rsidRPr="007A3B05">
        <w:rPr>
          <w:rFonts w:ascii="Times New Roman" w:eastAsia="Times New Roman" w:hAnsi="Times New Roman" w:cs="Times New Roman"/>
          <w:b/>
          <w:sz w:val="24"/>
          <w:szCs w:val="24"/>
          <w:lang w:val="uk-UA" w:eastAsia="ru-RU"/>
        </w:rPr>
        <w:tab/>
      </w:r>
      <w:r w:rsidRPr="007A3B05">
        <w:rPr>
          <w:rFonts w:ascii="Times New Roman" w:eastAsia="Times New Roman" w:hAnsi="Times New Roman" w:cs="Times New Roman"/>
          <w:b/>
          <w:sz w:val="24"/>
          <w:szCs w:val="24"/>
          <w:lang w:val="uk-UA" w:eastAsia="ru-RU"/>
        </w:rPr>
        <w:tab/>
        <w:t xml:space="preserve">                                    А. В. Савченко</w:t>
      </w:r>
    </w:p>
    <w:p w:rsidR="00BB0756" w:rsidRPr="00BB0756" w:rsidRDefault="00BB0756" w:rsidP="00BB0756">
      <w:pPr>
        <w:keepNext/>
        <w:spacing w:before="240" w:after="60" w:line="240" w:lineRule="auto"/>
        <w:jc w:val="center"/>
        <w:outlineLvl w:val="0"/>
        <w:rPr>
          <w:rFonts w:ascii="Times New Roman" w:eastAsia="Times New Roman" w:hAnsi="Times New Roman" w:cs="Arial"/>
          <w:bCs/>
          <w:kern w:val="32"/>
          <w:sz w:val="24"/>
          <w:szCs w:val="24"/>
          <w:lang w:eastAsia="ru-RU"/>
        </w:rPr>
      </w:pPr>
      <w:r w:rsidRPr="00BB0756">
        <w:rPr>
          <w:rFonts w:ascii="Times New Roman" w:eastAsia="Times New Roman" w:hAnsi="Times New Roman" w:cs="Arial"/>
          <w:bCs/>
          <w:kern w:val="32"/>
          <w:sz w:val="24"/>
          <w:szCs w:val="24"/>
          <w:lang w:eastAsia="ru-RU"/>
        </w:rPr>
        <w:t xml:space="preserve">Р І Ш Е Н </w:t>
      </w:r>
      <w:proofErr w:type="gramStart"/>
      <w:r w:rsidRPr="00BB0756">
        <w:rPr>
          <w:rFonts w:ascii="Times New Roman" w:eastAsia="Times New Roman" w:hAnsi="Times New Roman" w:cs="Arial"/>
          <w:bCs/>
          <w:kern w:val="32"/>
          <w:sz w:val="24"/>
          <w:szCs w:val="24"/>
          <w:lang w:eastAsia="ru-RU"/>
        </w:rPr>
        <w:t>Н</w:t>
      </w:r>
      <w:proofErr w:type="gramEnd"/>
      <w:r w:rsidRPr="00BB0756">
        <w:rPr>
          <w:rFonts w:ascii="Times New Roman" w:eastAsia="Times New Roman" w:hAnsi="Times New Roman" w:cs="Arial"/>
          <w:bCs/>
          <w:kern w:val="32"/>
          <w:sz w:val="24"/>
          <w:szCs w:val="24"/>
          <w:lang w:eastAsia="ru-RU"/>
        </w:rPr>
        <w:t xml:space="preserve"> Я</w:t>
      </w:r>
    </w:p>
    <w:p w:rsidR="00BB0756" w:rsidRPr="00BB0756" w:rsidRDefault="00BB0756" w:rsidP="00BB0756">
      <w:pPr>
        <w:spacing w:after="0" w:line="240" w:lineRule="auto"/>
        <w:jc w:val="center"/>
        <w:rPr>
          <w:rFonts w:ascii="Times New Roman" w:eastAsia="Times New Roman" w:hAnsi="Times New Roman" w:cs="Times New Roman"/>
          <w:b/>
          <w:sz w:val="24"/>
          <w:szCs w:val="24"/>
          <w:lang w:val="uk-UA" w:eastAsia="ru-RU"/>
        </w:rPr>
      </w:pPr>
      <w:r w:rsidRPr="00BB0756">
        <w:rPr>
          <w:rFonts w:ascii="Times New Roman" w:eastAsia="Times New Roman" w:hAnsi="Times New Roman" w:cs="Times New Roman"/>
          <w:b/>
          <w:sz w:val="24"/>
          <w:szCs w:val="24"/>
          <w:lang w:val="uk-UA" w:eastAsia="ru-RU"/>
        </w:rPr>
        <w:t xml:space="preserve">    </w:t>
      </w:r>
      <w:r w:rsidRPr="00BB0756">
        <w:rPr>
          <w:rFonts w:ascii="Times New Roman" w:eastAsia="Times New Roman" w:hAnsi="Times New Roman" w:cs="Times New Roman"/>
          <w:b/>
          <w:sz w:val="24"/>
          <w:szCs w:val="24"/>
          <w:lang w:eastAsia="ru-RU"/>
        </w:rPr>
        <w:t xml:space="preserve">Зеленодольської </w:t>
      </w:r>
      <w:r w:rsidRPr="00BB0756">
        <w:rPr>
          <w:rFonts w:ascii="Times New Roman" w:eastAsia="Times New Roman" w:hAnsi="Times New Roman" w:cs="Times New Roman"/>
          <w:b/>
          <w:sz w:val="24"/>
          <w:szCs w:val="24"/>
          <w:lang w:val="uk-UA" w:eastAsia="ru-RU"/>
        </w:rPr>
        <w:t>міської</w:t>
      </w:r>
      <w:r w:rsidRPr="00BB0756">
        <w:rPr>
          <w:rFonts w:ascii="Times New Roman" w:eastAsia="Times New Roman" w:hAnsi="Times New Roman" w:cs="Times New Roman"/>
          <w:b/>
          <w:sz w:val="24"/>
          <w:szCs w:val="24"/>
          <w:lang w:eastAsia="ru-RU"/>
        </w:rPr>
        <w:t xml:space="preserve"> ради</w:t>
      </w:r>
    </w:p>
    <w:p w:rsidR="00BB0756" w:rsidRPr="00BB0756" w:rsidRDefault="00BB0756" w:rsidP="00BB0756">
      <w:pPr>
        <w:spacing w:after="0" w:line="240" w:lineRule="auto"/>
        <w:jc w:val="center"/>
        <w:rPr>
          <w:rFonts w:ascii="Times New Roman" w:eastAsia="Times New Roman" w:hAnsi="Times New Roman" w:cs="Times New Roman"/>
          <w:b/>
          <w:sz w:val="24"/>
          <w:szCs w:val="24"/>
          <w:lang w:val="uk-UA" w:eastAsia="ru-RU"/>
        </w:rPr>
      </w:pPr>
      <w:r w:rsidRPr="00BB0756">
        <w:rPr>
          <w:rFonts w:ascii="Times New Roman" w:eastAsia="Times New Roman" w:hAnsi="Times New Roman" w:cs="Times New Roman"/>
          <w:b/>
          <w:sz w:val="24"/>
          <w:szCs w:val="24"/>
          <w:lang w:val="uk-UA" w:eastAsia="ru-RU"/>
        </w:rPr>
        <w:t xml:space="preserve">17 сесії </w:t>
      </w:r>
      <w:r w:rsidRPr="00BB0756">
        <w:rPr>
          <w:rFonts w:ascii="Times New Roman" w:eastAsia="Times New Roman" w:hAnsi="Times New Roman" w:cs="Times New Roman"/>
          <w:b/>
          <w:sz w:val="24"/>
          <w:szCs w:val="24"/>
          <w:lang w:val="en-US" w:eastAsia="ru-RU"/>
        </w:rPr>
        <w:t>VII</w:t>
      </w:r>
      <w:r w:rsidRPr="00BB0756">
        <w:rPr>
          <w:rFonts w:ascii="Times New Roman" w:eastAsia="Times New Roman" w:hAnsi="Times New Roman" w:cs="Times New Roman"/>
          <w:b/>
          <w:sz w:val="24"/>
          <w:szCs w:val="24"/>
          <w:lang w:val="uk-UA" w:eastAsia="ru-RU"/>
        </w:rPr>
        <w:t xml:space="preserve"> скликання </w:t>
      </w:r>
    </w:p>
    <w:p w:rsidR="00BB0756" w:rsidRPr="00BB0756" w:rsidRDefault="00BB0756" w:rsidP="00BB0756">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BB0756" w:rsidRPr="00BB0756" w:rsidTr="00BB0756">
        <w:trPr>
          <w:jc w:val="center"/>
        </w:trPr>
        <w:tc>
          <w:tcPr>
            <w:tcW w:w="3386" w:type="dxa"/>
          </w:tcPr>
          <w:p w:rsidR="00BB0756" w:rsidRPr="00BB0756" w:rsidRDefault="00BB0756" w:rsidP="00BB0756">
            <w:pPr>
              <w:spacing w:after="0" w:line="360" w:lineRule="auto"/>
              <w:rPr>
                <w:rFonts w:ascii="Times New Roman" w:eastAsia="Times New Roman" w:hAnsi="Times New Roman" w:cs="Times New Roman"/>
                <w:b/>
                <w:sz w:val="24"/>
                <w:szCs w:val="24"/>
                <w:lang w:val="uk-UA" w:eastAsia="ru-RU"/>
              </w:rPr>
            </w:pPr>
            <w:r w:rsidRPr="00BB0756">
              <w:rPr>
                <w:rFonts w:ascii="Times New Roman" w:eastAsia="Times New Roman" w:hAnsi="Times New Roman" w:cs="Times New Roman"/>
                <w:b/>
                <w:sz w:val="24"/>
                <w:szCs w:val="24"/>
                <w:lang w:val="uk-UA" w:eastAsia="ru-RU"/>
              </w:rPr>
              <w:t>26  жовтня   2016 року</w:t>
            </w:r>
          </w:p>
        </w:tc>
        <w:tc>
          <w:tcPr>
            <w:tcW w:w="3096" w:type="dxa"/>
          </w:tcPr>
          <w:p w:rsidR="00BB0756" w:rsidRPr="00BB0756" w:rsidRDefault="00BB0756" w:rsidP="00BB0756">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BB0756" w:rsidRPr="00BB0756" w:rsidRDefault="00BB0756" w:rsidP="00BB0756">
            <w:pPr>
              <w:spacing w:after="0" w:line="360" w:lineRule="auto"/>
              <w:rPr>
                <w:rFonts w:ascii="Times New Roman" w:eastAsia="Times New Roman" w:hAnsi="Times New Roman" w:cs="Times New Roman"/>
                <w:b/>
                <w:sz w:val="24"/>
                <w:szCs w:val="24"/>
                <w:lang w:eastAsia="ru-RU"/>
              </w:rPr>
            </w:pPr>
            <w:r w:rsidRPr="00BB0756">
              <w:rPr>
                <w:rFonts w:ascii="Times New Roman" w:eastAsia="Times New Roman" w:hAnsi="Times New Roman" w:cs="Times New Roman"/>
                <w:b/>
                <w:sz w:val="24"/>
                <w:szCs w:val="24"/>
                <w:lang w:val="uk-UA" w:eastAsia="ru-RU"/>
              </w:rPr>
              <w:t xml:space="preserve">                    </w:t>
            </w:r>
            <w:r w:rsidRPr="00BB0756">
              <w:rPr>
                <w:rFonts w:ascii="Times New Roman" w:eastAsia="Times New Roman" w:hAnsi="Times New Roman" w:cs="Times New Roman"/>
                <w:b/>
                <w:sz w:val="24"/>
                <w:szCs w:val="24"/>
                <w:lang w:eastAsia="ru-RU"/>
              </w:rPr>
              <w:t>№</w:t>
            </w:r>
            <w:r w:rsidRPr="00BB0756">
              <w:rPr>
                <w:rFonts w:ascii="Times New Roman" w:eastAsia="Times New Roman" w:hAnsi="Times New Roman" w:cs="Times New Roman"/>
                <w:b/>
                <w:sz w:val="24"/>
                <w:szCs w:val="24"/>
                <w:lang w:val="uk-UA" w:eastAsia="ru-RU"/>
              </w:rPr>
              <w:t xml:space="preserve"> 304</w:t>
            </w:r>
          </w:p>
        </w:tc>
      </w:tr>
    </w:tbl>
    <w:p w:rsidR="00BB0756" w:rsidRPr="00BB0756" w:rsidRDefault="00BB0756" w:rsidP="00BB0756">
      <w:pPr>
        <w:spacing w:after="0" w:line="240" w:lineRule="auto"/>
        <w:jc w:val="both"/>
        <w:rPr>
          <w:rFonts w:ascii="Times New Roman" w:eastAsia="Times New Roman" w:hAnsi="Times New Roman" w:cs="Times New Roman"/>
          <w:b/>
          <w:i/>
          <w:color w:val="FF0000"/>
          <w:sz w:val="24"/>
          <w:szCs w:val="24"/>
          <w:lang w:val="uk-UA" w:eastAsia="ru-RU"/>
        </w:rPr>
      </w:pPr>
      <w:r w:rsidRPr="00BB0756">
        <w:rPr>
          <w:rFonts w:ascii="Times New Roman" w:eastAsia="Times New Roman" w:hAnsi="Times New Roman" w:cs="Times New Roman"/>
          <w:b/>
          <w:i/>
          <w:sz w:val="24"/>
          <w:szCs w:val="24"/>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w:t>
      </w:r>
    </w:p>
    <w:p w:rsidR="00BB0756" w:rsidRPr="00BB0756" w:rsidRDefault="00BB0756" w:rsidP="00BB0756">
      <w:pPr>
        <w:spacing w:after="0" w:line="240" w:lineRule="auto"/>
        <w:jc w:val="both"/>
        <w:rPr>
          <w:rFonts w:ascii="Times New Roman" w:eastAsia="Times New Roman" w:hAnsi="Times New Roman" w:cs="Times New Roman"/>
          <w:sz w:val="24"/>
          <w:szCs w:val="24"/>
          <w:lang w:val="uk-UA" w:eastAsia="ru-RU"/>
        </w:rPr>
      </w:pPr>
      <w:r w:rsidRPr="00BB0756">
        <w:rPr>
          <w:rFonts w:ascii="Times New Roman" w:eastAsia="Times New Roman" w:hAnsi="Times New Roman" w:cs="Times New Roman"/>
          <w:sz w:val="24"/>
          <w:szCs w:val="24"/>
          <w:lang w:val="uk-UA" w:eastAsia="ru-RU"/>
        </w:rPr>
        <w:t xml:space="preserve">           Розглянувши заяву (вхід. № 221/02-11М  від 12.09.2016 р.) фізичної особи Івахіна Володимира Тихоновича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w:t>
      </w:r>
      <w:r w:rsidRPr="00BB0756">
        <w:rPr>
          <w:rFonts w:ascii="Times New Roman" w:eastAsia="Times New Roman" w:hAnsi="Times New Roman" w:cs="Times New Roman"/>
          <w:sz w:val="24"/>
          <w:szCs w:val="24"/>
          <w:lang w:val="uk-UA" w:eastAsia="ru-RU"/>
        </w:rPr>
        <w:lastRenderedPageBreak/>
        <w:t>обслуговування житлового будинку, господарських будівель та споруд, керуючись статтями 12, 40,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 єднання територіальних громад», Зеленодольська міська рада</w:t>
      </w:r>
    </w:p>
    <w:p w:rsidR="00BB0756" w:rsidRPr="00BB0756" w:rsidRDefault="00BB0756" w:rsidP="00BB0756">
      <w:pPr>
        <w:spacing w:after="0" w:line="240" w:lineRule="auto"/>
        <w:jc w:val="both"/>
        <w:rPr>
          <w:rFonts w:ascii="Times New Roman" w:eastAsia="Times New Roman" w:hAnsi="Times New Roman" w:cs="Times New Roman"/>
          <w:b/>
          <w:sz w:val="24"/>
          <w:szCs w:val="24"/>
          <w:lang w:val="uk-UA" w:eastAsia="ru-RU"/>
        </w:rPr>
      </w:pPr>
      <w:r w:rsidRPr="00BB0756">
        <w:rPr>
          <w:rFonts w:ascii="Times New Roman" w:eastAsia="Times New Roman" w:hAnsi="Times New Roman" w:cs="Times New Roman"/>
          <w:sz w:val="24"/>
          <w:szCs w:val="24"/>
          <w:lang w:val="uk-UA" w:eastAsia="ru-RU"/>
        </w:rPr>
        <w:t xml:space="preserve">                                               </w:t>
      </w:r>
      <w:r w:rsidRPr="00BB0756">
        <w:rPr>
          <w:rFonts w:ascii="Times New Roman" w:eastAsia="Times New Roman" w:hAnsi="Times New Roman" w:cs="Times New Roman"/>
          <w:b/>
          <w:sz w:val="24"/>
          <w:szCs w:val="24"/>
          <w:lang w:val="uk-UA" w:eastAsia="ru-RU"/>
        </w:rPr>
        <w:t>ВИРІШИЛА:</w:t>
      </w:r>
    </w:p>
    <w:p w:rsidR="00BB0756" w:rsidRPr="00BB0756" w:rsidRDefault="00BB0756" w:rsidP="00BB0756">
      <w:pPr>
        <w:spacing w:after="0" w:line="240" w:lineRule="auto"/>
        <w:ind w:firstLine="708"/>
        <w:jc w:val="both"/>
        <w:rPr>
          <w:rFonts w:ascii="Times New Roman" w:eastAsia="Times New Roman" w:hAnsi="Times New Roman" w:cs="Times New Roman"/>
          <w:sz w:val="24"/>
          <w:szCs w:val="24"/>
          <w:lang w:val="uk-UA" w:eastAsia="ru-RU"/>
        </w:rPr>
      </w:pPr>
      <w:r w:rsidRPr="00BB0756">
        <w:rPr>
          <w:rFonts w:ascii="Times New Roman" w:eastAsia="Times New Roman" w:hAnsi="Times New Roman" w:cs="Times New Roman"/>
          <w:sz w:val="24"/>
          <w:szCs w:val="24"/>
          <w:lang w:val="uk-UA" w:eastAsia="ru-RU"/>
        </w:rPr>
        <w:t>1. Надати фізичній особі Івахіну Володимиру Тихоновичу дозвіл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w:t>
      </w:r>
      <w:r w:rsidRPr="00BB0756">
        <w:rPr>
          <w:rFonts w:ascii="Times New Roman" w:eastAsia="Times New Roman" w:hAnsi="Times New Roman" w:cs="Times New Roman"/>
          <w:color w:val="FF0000"/>
          <w:sz w:val="24"/>
          <w:szCs w:val="24"/>
          <w:lang w:val="uk-UA" w:eastAsia="ru-RU"/>
        </w:rPr>
        <w:t xml:space="preserve"> </w:t>
      </w:r>
      <w:r w:rsidRPr="00BB0756">
        <w:rPr>
          <w:rFonts w:ascii="Times New Roman" w:eastAsia="Times New Roman" w:hAnsi="Times New Roman" w:cs="Times New Roman"/>
          <w:sz w:val="24"/>
          <w:szCs w:val="24"/>
          <w:lang w:val="uk-UA" w:eastAsia="ru-RU"/>
        </w:rPr>
        <w:t xml:space="preserve">по вулиці </w:t>
      </w:r>
      <w:r w:rsidR="00EA69BB" w:rsidRPr="00EA69BB">
        <w:rPr>
          <w:rFonts w:ascii="Times New Roman" w:eastAsia="Times New Roman" w:hAnsi="Times New Roman" w:cs="Times New Roman"/>
          <w:sz w:val="24"/>
          <w:szCs w:val="24"/>
          <w:lang w:val="uk-UA" w:eastAsia="ru-RU"/>
        </w:rPr>
        <w:t xml:space="preserve">.(персональні дані) </w:t>
      </w:r>
      <w:r w:rsidRPr="00BB0756">
        <w:rPr>
          <w:rFonts w:ascii="Times New Roman" w:eastAsia="Times New Roman" w:hAnsi="Times New Roman" w:cs="Times New Roman"/>
          <w:sz w:val="24"/>
          <w:szCs w:val="24"/>
          <w:lang w:val="uk-UA" w:eastAsia="ru-RU"/>
        </w:rPr>
        <w:t xml:space="preserve">в селі Мар’янське Апостолівського району Дніпропетровської області, орієнтовною площею 0,25 га. </w:t>
      </w:r>
    </w:p>
    <w:p w:rsidR="00BB0756" w:rsidRPr="00BB0756" w:rsidRDefault="00BB0756" w:rsidP="00BB0756">
      <w:pPr>
        <w:spacing w:after="0" w:line="240" w:lineRule="auto"/>
        <w:ind w:firstLine="708"/>
        <w:jc w:val="both"/>
        <w:rPr>
          <w:rFonts w:ascii="Times New Roman" w:eastAsia="Times New Roman" w:hAnsi="Times New Roman" w:cs="Times New Roman"/>
          <w:sz w:val="24"/>
          <w:szCs w:val="24"/>
          <w:lang w:val="uk-UA" w:eastAsia="ru-RU"/>
        </w:rPr>
      </w:pPr>
      <w:r w:rsidRPr="00BB0756">
        <w:rPr>
          <w:rFonts w:ascii="Times New Roman" w:eastAsia="Times New Roman" w:hAnsi="Times New Roman" w:cs="Times New Roman"/>
          <w:sz w:val="24"/>
          <w:szCs w:val="24"/>
          <w:lang w:val="uk-UA" w:eastAsia="ru-RU"/>
        </w:rPr>
        <w:t>2. Рекомендувати фізичній особі Івахіну Володимиру Тихоновичу укласти договір зі спеціалізованою проектною організацією на підготовку матеріалів із землеустрою на дану земельну ділянку.</w:t>
      </w:r>
    </w:p>
    <w:p w:rsidR="00BB0756" w:rsidRPr="00BB0756" w:rsidRDefault="00BB0756" w:rsidP="00BB0756">
      <w:pPr>
        <w:spacing w:after="0" w:line="240" w:lineRule="auto"/>
        <w:jc w:val="both"/>
        <w:rPr>
          <w:rFonts w:ascii="Times New Roman" w:eastAsia="Times New Roman" w:hAnsi="Times New Roman" w:cs="Times New Roman"/>
          <w:color w:val="000000"/>
          <w:sz w:val="24"/>
          <w:szCs w:val="24"/>
          <w:lang w:val="uk-UA" w:eastAsia="ru-RU"/>
        </w:rPr>
      </w:pPr>
      <w:r w:rsidRPr="00BB0756">
        <w:rPr>
          <w:rFonts w:ascii="Times New Roman" w:eastAsia="Times New Roman" w:hAnsi="Times New Roman" w:cs="Times New Roman"/>
          <w:sz w:val="24"/>
          <w:szCs w:val="24"/>
          <w:lang w:val="uk-UA" w:eastAsia="ru-RU"/>
        </w:rPr>
        <w:t xml:space="preserve">          3. Фізичній особі Івахіну Володимиру Тихоновичу </w:t>
      </w:r>
      <w:r w:rsidRPr="00BB0756">
        <w:rPr>
          <w:rFonts w:ascii="Times New Roman" w:eastAsia="Times New Roman" w:hAnsi="Times New Roman" w:cs="Times New Roman"/>
          <w:color w:val="000000"/>
          <w:sz w:val="24"/>
          <w:szCs w:val="24"/>
          <w:lang w:val="uk-UA" w:eastAsia="ru-RU"/>
        </w:rPr>
        <w:t xml:space="preserve">на протязі 1 року з дати винесення рішення </w:t>
      </w:r>
      <w:r w:rsidRPr="00BB0756">
        <w:rPr>
          <w:rFonts w:ascii="Times New Roman" w:eastAsia="Times New Roman" w:hAnsi="Times New Roman" w:cs="Times New Roman"/>
          <w:sz w:val="24"/>
          <w:szCs w:val="24"/>
          <w:lang w:val="uk-UA" w:eastAsia="ru-RU"/>
        </w:rPr>
        <w:t>матеріали із землеустрою передати до Зеленодольської міської ради для затвердження.</w:t>
      </w:r>
      <w:r w:rsidRPr="00BB0756">
        <w:rPr>
          <w:rFonts w:ascii="Times New Roman" w:eastAsia="Times New Roman" w:hAnsi="Times New Roman" w:cs="Times New Roman"/>
          <w:color w:val="000000"/>
          <w:sz w:val="24"/>
          <w:szCs w:val="24"/>
          <w:lang w:val="uk-UA" w:eastAsia="ru-RU"/>
        </w:rPr>
        <w:t xml:space="preserve">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BB0756" w:rsidRPr="00BB0756" w:rsidRDefault="00BB0756" w:rsidP="00BB0756">
      <w:pPr>
        <w:spacing w:after="0" w:line="240" w:lineRule="auto"/>
        <w:ind w:firstLine="708"/>
        <w:jc w:val="both"/>
        <w:rPr>
          <w:rFonts w:ascii="Times New Roman" w:eastAsia="Times New Roman" w:hAnsi="Times New Roman" w:cs="Times New Roman"/>
          <w:sz w:val="24"/>
          <w:szCs w:val="24"/>
          <w:lang w:eastAsia="ru-RU"/>
        </w:rPr>
      </w:pPr>
      <w:r w:rsidRPr="00BB0756">
        <w:rPr>
          <w:rFonts w:ascii="Times New Roman" w:eastAsia="Times New Roman" w:hAnsi="Times New Roman" w:cs="Times New Roman"/>
          <w:sz w:val="24"/>
          <w:szCs w:val="24"/>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7A3B05" w:rsidRPr="007A3B05" w:rsidRDefault="00BB0756" w:rsidP="00BB0756">
      <w:pPr>
        <w:spacing w:after="0" w:line="240" w:lineRule="auto"/>
        <w:ind w:left="708" w:right="175"/>
        <w:jc w:val="both"/>
        <w:rPr>
          <w:rFonts w:ascii="Times New Roman" w:eastAsia="Times New Roman" w:hAnsi="Times New Roman" w:cs="Times New Roman"/>
          <w:b/>
          <w:sz w:val="24"/>
          <w:szCs w:val="24"/>
          <w:lang w:val="uk-UA" w:eastAsia="ru-RU"/>
        </w:rPr>
      </w:pPr>
      <w:r w:rsidRPr="00BB0756">
        <w:rPr>
          <w:rFonts w:ascii="Times New Roman" w:eastAsia="Times New Roman" w:hAnsi="Times New Roman" w:cs="Times New Roman"/>
          <w:b/>
          <w:sz w:val="24"/>
          <w:szCs w:val="24"/>
          <w:lang w:val="uk-UA" w:eastAsia="ru-RU"/>
        </w:rPr>
        <w:t>Міський  голова</w:t>
      </w:r>
      <w:r w:rsidRPr="00BB0756">
        <w:rPr>
          <w:rFonts w:ascii="Times New Roman" w:eastAsia="Times New Roman" w:hAnsi="Times New Roman" w:cs="Times New Roman"/>
          <w:b/>
          <w:sz w:val="24"/>
          <w:szCs w:val="24"/>
          <w:lang w:val="uk-UA" w:eastAsia="ru-RU"/>
        </w:rPr>
        <w:tab/>
      </w:r>
      <w:r w:rsidRPr="00BB0756">
        <w:rPr>
          <w:rFonts w:ascii="Times New Roman" w:eastAsia="Times New Roman" w:hAnsi="Times New Roman" w:cs="Times New Roman"/>
          <w:b/>
          <w:sz w:val="24"/>
          <w:szCs w:val="24"/>
          <w:lang w:val="uk-UA" w:eastAsia="ru-RU"/>
        </w:rPr>
        <w:tab/>
      </w:r>
      <w:r w:rsidRPr="00BB0756">
        <w:rPr>
          <w:rFonts w:ascii="Times New Roman" w:eastAsia="Times New Roman" w:hAnsi="Times New Roman" w:cs="Times New Roman"/>
          <w:b/>
          <w:sz w:val="24"/>
          <w:szCs w:val="24"/>
          <w:lang w:val="uk-UA" w:eastAsia="ru-RU"/>
        </w:rPr>
        <w:tab/>
        <w:t xml:space="preserve">                                 А. В. Савченко</w:t>
      </w:r>
    </w:p>
    <w:p w:rsidR="00BB0756" w:rsidRPr="00BB0756" w:rsidRDefault="00BB0756" w:rsidP="00BB0756">
      <w:pPr>
        <w:keepNext/>
        <w:spacing w:before="240" w:after="60" w:line="240" w:lineRule="auto"/>
        <w:jc w:val="center"/>
        <w:outlineLvl w:val="0"/>
        <w:rPr>
          <w:rFonts w:ascii="Times New Roman" w:eastAsia="Times New Roman" w:hAnsi="Times New Roman" w:cs="Arial"/>
          <w:bCs/>
          <w:kern w:val="32"/>
          <w:sz w:val="24"/>
          <w:szCs w:val="24"/>
          <w:lang w:eastAsia="ru-RU"/>
        </w:rPr>
      </w:pPr>
      <w:r w:rsidRPr="00BB0756">
        <w:rPr>
          <w:rFonts w:ascii="Times New Roman" w:eastAsia="Times New Roman" w:hAnsi="Times New Roman" w:cs="Arial"/>
          <w:bCs/>
          <w:kern w:val="32"/>
          <w:sz w:val="24"/>
          <w:szCs w:val="24"/>
          <w:lang w:eastAsia="ru-RU"/>
        </w:rPr>
        <w:t xml:space="preserve">Р І Ш Е Н </w:t>
      </w:r>
      <w:proofErr w:type="gramStart"/>
      <w:r w:rsidRPr="00BB0756">
        <w:rPr>
          <w:rFonts w:ascii="Times New Roman" w:eastAsia="Times New Roman" w:hAnsi="Times New Roman" w:cs="Arial"/>
          <w:bCs/>
          <w:kern w:val="32"/>
          <w:sz w:val="24"/>
          <w:szCs w:val="24"/>
          <w:lang w:eastAsia="ru-RU"/>
        </w:rPr>
        <w:t>Н</w:t>
      </w:r>
      <w:proofErr w:type="gramEnd"/>
      <w:r w:rsidRPr="00BB0756">
        <w:rPr>
          <w:rFonts w:ascii="Times New Roman" w:eastAsia="Times New Roman" w:hAnsi="Times New Roman" w:cs="Arial"/>
          <w:bCs/>
          <w:kern w:val="32"/>
          <w:sz w:val="24"/>
          <w:szCs w:val="24"/>
          <w:lang w:eastAsia="ru-RU"/>
        </w:rPr>
        <w:t xml:space="preserve"> Я</w:t>
      </w:r>
    </w:p>
    <w:p w:rsidR="00BB0756" w:rsidRPr="00BB0756" w:rsidRDefault="00BB0756" w:rsidP="00BB0756">
      <w:pPr>
        <w:spacing w:after="0" w:line="240" w:lineRule="auto"/>
        <w:jc w:val="center"/>
        <w:rPr>
          <w:rFonts w:ascii="Times New Roman" w:eastAsia="Times New Roman" w:hAnsi="Times New Roman" w:cs="Times New Roman"/>
          <w:b/>
          <w:sz w:val="24"/>
          <w:szCs w:val="24"/>
          <w:lang w:val="uk-UA" w:eastAsia="ru-RU"/>
        </w:rPr>
      </w:pPr>
      <w:r w:rsidRPr="00BB0756">
        <w:rPr>
          <w:rFonts w:ascii="Times New Roman" w:eastAsia="Times New Roman" w:hAnsi="Times New Roman" w:cs="Times New Roman"/>
          <w:b/>
          <w:sz w:val="24"/>
          <w:szCs w:val="24"/>
          <w:lang w:val="uk-UA" w:eastAsia="ru-RU"/>
        </w:rPr>
        <w:t xml:space="preserve">    </w:t>
      </w:r>
      <w:r w:rsidRPr="00BB0756">
        <w:rPr>
          <w:rFonts w:ascii="Times New Roman" w:eastAsia="Times New Roman" w:hAnsi="Times New Roman" w:cs="Times New Roman"/>
          <w:b/>
          <w:sz w:val="24"/>
          <w:szCs w:val="24"/>
          <w:lang w:eastAsia="ru-RU"/>
        </w:rPr>
        <w:t xml:space="preserve">Зеленодольської </w:t>
      </w:r>
      <w:r w:rsidRPr="00BB0756">
        <w:rPr>
          <w:rFonts w:ascii="Times New Roman" w:eastAsia="Times New Roman" w:hAnsi="Times New Roman" w:cs="Times New Roman"/>
          <w:b/>
          <w:sz w:val="24"/>
          <w:szCs w:val="24"/>
          <w:lang w:val="uk-UA" w:eastAsia="ru-RU"/>
        </w:rPr>
        <w:t>міської</w:t>
      </w:r>
      <w:r w:rsidRPr="00BB0756">
        <w:rPr>
          <w:rFonts w:ascii="Times New Roman" w:eastAsia="Times New Roman" w:hAnsi="Times New Roman" w:cs="Times New Roman"/>
          <w:b/>
          <w:sz w:val="24"/>
          <w:szCs w:val="24"/>
          <w:lang w:eastAsia="ru-RU"/>
        </w:rPr>
        <w:t xml:space="preserve"> ради</w:t>
      </w:r>
    </w:p>
    <w:p w:rsidR="00BB0756" w:rsidRPr="00BB0756" w:rsidRDefault="00BB0756" w:rsidP="00BB0756">
      <w:pPr>
        <w:spacing w:after="0" w:line="240" w:lineRule="auto"/>
        <w:jc w:val="center"/>
        <w:rPr>
          <w:rFonts w:ascii="Times New Roman" w:eastAsia="Times New Roman" w:hAnsi="Times New Roman" w:cs="Times New Roman"/>
          <w:b/>
          <w:sz w:val="24"/>
          <w:szCs w:val="24"/>
          <w:lang w:val="uk-UA" w:eastAsia="ru-RU"/>
        </w:rPr>
      </w:pPr>
      <w:r w:rsidRPr="00BB0756">
        <w:rPr>
          <w:rFonts w:ascii="Times New Roman" w:eastAsia="Times New Roman" w:hAnsi="Times New Roman" w:cs="Times New Roman"/>
          <w:b/>
          <w:sz w:val="24"/>
          <w:szCs w:val="24"/>
          <w:lang w:val="uk-UA" w:eastAsia="ru-RU"/>
        </w:rPr>
        <w:t xml:space="preserve">17 сесії </w:t>
      </w:r>
      <w:r w:rsidRPr="00BB0756">
        <w:rPr>
          <w:rFonts w:ascii="Times New Roman" w:eastAsia="Times New Roman" w:hAnsi="Times New Roman" w:cs="Times New Roman"/>
          <w:b/>
          <w:sz w:val="24"/>
          <w:szCs w:val="24"/>
          <w:lang w:val="en-US" w:eastAsia="ru-RU"/>
        </w:rPr>
        <w:t>VII</w:t>
      </w:r>
      <w:r w:rsidRPr="00BB0756">
        <w:rPr>
          <w:rFonts w:ascii="Times New Roman" w:eastAsia="Times New Roman" w:hAnsi="Times New Roman" w:cs="Times New Roman"/>
          <w:b/>
          <w:sz w:val="24"/>
          <w:szCs w:val="24"/>
          <w:lang w:val="uk-UA" w:eastAsia="ru-RU"/>
        </w:rPr>
        <w:t xml:space="preserve"> скликання </w:t>
      </w:r>
    </w:p>
    <w:p w:rsidR="00BB0756" w:rsidRPr="00BB0756" w:rsidRDefault="00BB0756" w:rsidP="00BB0756">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BB0756" w:rsidRPr="00BB0756" w:rsidTr="00BB0756">
        <w:trPr>
          <w:jc w:val="center"/>
        </w:trPr>
        <w:tc>
          <w:tcPr>
            <w:tcW w:w="3386" w:type="dxa"/>
          </w:tcPr>
          <w:p w:rsidR="00BB0756" w:rsidRPr="00BB0756" w:rsidRDefault="00BB0756" w:rsidP="00BB0756">
            <w:pPr>
              <w:spacing w:after="0" w:line="360" w:lineRule="auto"/>
              <w:rPr>
                <w:rFonts w:ascii="Times New Roman" w:eastAsia="Times New Roman" w:hAnsi="Times New Roman" w:cs="Times New Roman"/>
                <w:b/>
                <w:sz w:val="24"/>
                <w:szCs w:val="24"/>
                <w:lang w:val="uk-UA" w:eastAsia="ru-RU"/>
              </w:rPr>
            </w:pPr>
            <w:r w:rsidRPr="00BB0756">
              <w:rPr>
                <w:rFonts w:ascii="Times New Roman" w:eastAsia="Times New Roman" w:hAnsi="Times New Roman" w:cs="Times New Roman"/>
                <w:b/>
                <w:sz w:val="24"/>
                <w:szCs w:val="24"/>
                <w:lang w:val="uk-UA" w:eastAsia="ru-RU"/>
              </w:rPr>
              <w:t>26  жовтня   2016 року</w:t>
            </w:r>
          </w:p>
        </w:tc>
        <w:tc>
          <w:tcPr>
            <w:tcW w:w="3096" w:type="dxa"/>
          </w:tcPr>
          <w:p w:rsidR="00BB0756" w:rsidRPr="00BB0756" w:rsidRDefault="00BB0756" w:rsidP="00BB0756">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BB0756" w:rsidRPr="00BB0756" w:rsidRDefault="00BB0756" w:rsidP="00BB0756">
            <w:pPr>
              <w:spacing w:after="0" w:line="360" w:lineRule="auto"/>
              <w:rPr>
                <w:rFonts w:ascii="Times New Roman" w:eastAsia="Times New Roman" w:hAnsi="Times New Roman" w:cs="Times New Roman"/>
                <w:b/>
                <w:sz w:val="24"/>
                <w:szCs w:val="24"/>
                <w:lang w:eastAsia="ru-RU"/>
              </w:rPr>
            </w:pPr>
            <w:r w:rsidRPr="00BB0756">
              <w:rPr>
                <w:rFonts w:ascii="Times New Roman" w:eastAsia="Times New Roman" w:hAnsi="Times New Roman" w:cs="Times New Roman"/>
                <w:b/>
                <w:sz w:val="24"/>
                <w:szCs w:val="24"/>
                <w:lang w:val="uk-UA" w:eastAsia="ru-RU"/>
              </w:rPr>
              <w:t xml:space="preserve">                    </w:t>
            </w:r>
            <w:r w:rsidRPr="00BB0756">
              <w:rPr>
                <w:rFonts w:ascii="Times New Roman" w:eastAsia="Times New Roman" w:hAnsi="Times New Roman" w:cs="Times New Roman"/>
                <w:b/>
                <w:sz w:val="24"/>
                <w:szCs w:val="24"/>
                <w:lang w:eastAsia="ru-RU"/>
              </w:rPr>
              <w:t>№</w:t>
            </w:r>
            <w:r w:rsidRPr="00BB0756">
              <w:rPr>
                <w:rFonts w:ascii="Times New Roman" w:eastAsia="Times New Roman" w:hAnsi="Times New Roman" w:cs="Times New Roman"/>
                <w:b/>
                <w:sz w:val="24"/>
                <w:szCs w:val="24"/>
                <w:lang w:val="uk-UA" w:eastAsia="ru-RU"/>
              </w:rPr>
              <w:t xml:space="preserve"> 304/1</w:t>
            </w:r>
          </w:p>
        </w:tc>
      </w:tr>
    </w:tbl>
    <w:p w:rsidR="00BB0756" w:rsidRPr="00BB0756" w:rsidRDefault="00BB0756" w:rsidP="00BB0756">
      <w:pPr>
        <w:spacing w:after="0" w:line="240" w:lineRule="auto"/>
        <w:jc w:val="both"/>
        <w:rPr>
          <w:rFonts w:ascii="Times New Roman" w:eastAsia="Times New Roman" w:hAnsi="Times New Roman" w:cs="Times New Roman"/>
          <w:b/>
          <w:i/>
          <w:sz w:val="24"/>
          <w:szCs w:val="24"/>
          <w:lang w:val="uk-UA" w:eastAsia="ru-RU"/>
        </w:rPr>
      </w:pPr>
      <w:r w:rsidRPr="00BB0756">
        <w:rPr>
          <w:rFonts w:ascii="Times New Roman" w:eastAsia="Times New Roman" w:hAnsi="Times New Roman" w:cs="Times New Roman"/>
          <w:b/>
          <w:i/>
          <w:sz w:val="24"/>
          <w:szCs w:val="24"/>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w:t>
      </w:r>
    </w:p>
    <w:p w:rsidR="00BB0756" w:rsidRPr="00BB0756" w:rsidRDefault="00BB0756" w:rsidP="00BB0756">
      <w:pPr>
        <w:spacing w:after="0" w:line="240" w:lineRule="auto"/>
        <w:jc w:val="both"/>
        <w:rPr>
          <w:rFonts w:ascii="Times New Roman" w:eastAsia="Times New Roman" w:hAnsi="Times New Roman" w:cs="Times New Roman"/>
          <w:sz w:val="24"/>
          <w:szCs w:val="24"/>
          <w:lang w:val="uk-UA" w:eastAsia="ru-RU"/>
        </w:rPr>
      </w:pPr>
      <w:r w:rsidRPr="00BB0756">
        <w:rPr>
          <w:rFonts w:ascii="Times New Roman" w:eastAsia="Times New Roman" w:hAnsi="Times New Roman" w:cs="Times New Roman"/>
          <w:sz w:val="24"/>
          <w:szCs w:val="24"/>
          <w:lang w:val="uk-UA" w:eastAsia="ru-RU"/>
        </w:rPr>
        <w:t xml:space="preserve">           Розглянувши заяву (вхід. № 218/02-11М  від 05.09.2016 р.) фізичної особи Токаря Дмитра Івановича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 керуючись статтями 12, 40,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 єднання територіальних громад», Зеленодольська міська рада</w:t>
      </w:r>
    </w:p>
    <w:p w:rsidR="00BB0756" w:rsidRPr="00BB0756" w:rsidRDefault="00BB0756" w:rsidP="00BB0756">
      <w:pPr>
        <w:spacing w:after="0" w:line="240" w:lineRule="auto"/>
        <w:jc w:val="both"/>
        <w:rPr>
          <w:rFonts w:ascii="Times New Roman" w:eastAsia="Times New Roman" w:hAnsi="Times New Roman" w:cs="Times New Roman"/>
          <w:b/>
          <w:sz w:val="24"/>
          <w:szCs w:val="24"/>
          <w:lang w:val="uk-UA" w:eastAsia="ru-RU"/>
        </w:rPr>
      </w:pPr>
      <w:r w:rsidRPr="00BB0756">
        <w:rPr>
          <w:rFonts w:ascii="Times New Roman" w:eastAsia="Times New Roman" w:hAnsi="Times New Roman" w:cs="Times New Roman"/>
          <w:b/>
          <w:sz w:val="24"/>
          <w:szCs w:val="24"/>
          <w:lang w:val="uk-UA" w:eastAsia="ru-RU"/>
        </w:rPr>
        <w:t xml:space="preserve">                                              </w:t>
      </w:r>
      <w:r w:rsidR="00A63041">
        <w:rPr>
          <w:rFonts w:ascii="Times New Roman" w:eastAsia="Times New Roman" w:hAnsi="Times New Roman" w:cs="Times New Roman"/>
          <w:b/>
          <w:sz w:val="24"/>
          <w:szCs w:val="24"/>
          <w:lang w:val="uk-UA" w:eastAsia="ru-RU"/>
        </w:rPr>
        <w:t xml:space="preserve">         </w:t>
      </w:r>
      <w:r w:rsidRPr="00BB0756">
        <w:rPr>
          <w:rFonts w:ascii="Times New Roman" w:eastAsia="Times New Roman" w:hAnsi="Times New Roman" w:cs="Times New Roman"/>
          <w:b/>
          <w:sz w:val="24"/>
          <w:szCs w:val="24"/>
          <w:lang w:val="uk-UA" w:eastAsia="ru-RU"/>
        </w:rPr>
        <w:t>ВИРІШИЛА:</w:t>
      </w:r>
    </w:p>
    <w:p w:rsidR="00BB0756" w:rsidRPr="00BB0756" w:rsidRDefault="00BB0756" w:rsidP="00BB0756">
      <w:pPr>
        <w:spacing w:after="0" w:line="240" w:lineRule="auto"/>
        <w:ind w:firstLine="708"/>
        <w:jc w:val="both"/>
        <w:rPr>
          <w:rFonts w:ascii="Times New Roman" w:eastAsia="Times New Roman" w:hAnsi="Times New Roman" w:cs="Times New Roman"/>
          <w:sz w:val="24"/>
          <w:szCs w:val="24"/>
          <w:lang w:val="uk-UA" w:eastAsia="ru-RU"/>
        </w:rPr>
      </w:pPr>
      <w:r w:rsidRPr="00BB0756">
        <w:rPr>
          <w:rFonts w:ascii="Times New Roman" w:eastAsia="Times New Roman" w:hAnsi="Times New Roman" w:cs="Times New Roman"/>
          <w:sz w:val="24"/>
          <w:szCs w:val="24"/>
          <w:lang w:val="uk-UA" w:eastAsia="ru-RU"/>
        </w:rPr>
        <w:t xml:space="preserve">1. Надати фізичній особі Токарю Дмитру Івановичу дозвіл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 по вулиці </w:t>
      </w:r>
      <w:r w:rsidR="00EA69BB" w:rsidRPr="00EA69BB">
        <w:rPr>
          <w:rFonts w:ascii="Times New Roman" w:eastAsia="Times New Roman" w:hAnsi="Times New Roman" w:cs="Times New Roman"/>
          <w:sz w:val="24"/>
          <w:szCs w:val="24"/>
          <w:lang w:val="uk-UA" w:eastAsia="ru-RU"/>
        </w:rPr>
        <w:t xml:space="preserve">.(персональні дані) </w:t>
      </w:r>
      <w:r w:rsidRPr="00BB0756">
        <w:rPr>
          <w:rFonts w:ascii="Times New Roman" w:eastAsia="Times New Roman" w:hAnsi="Times New Roman" w:cs="Times New Roman"/>
          <w:sz w:val="24"/>
          <w:szCs w:val="24"/>
          <w:lang w:val="uk-UA" w:eastAsia="ru-RU"/>
        </w:rPr>
        <w:t xml:space="preserve">в селі Мар’янське Апостолівського району Дніпропетровської області, орієнтовною площею до 0,25 га. </w:t>
      </w:r>
    </w:p>
    <w:p w:rsidR="00BB0756" w:rsidRPr="00BB0756" w:rsidRDefault="00BB0756" w:rsidP="00BB0756">
      <w:pPr>
        <w:spacing w:after="0" w:line="240" w:lineRule="auto"/>
        <w:ind w:firstLine="708"/>
        <w:jc w:val="both"/>
        <w:rPr>
          <w:rFonts w:ascii="Times New Roman" w:eastAsia="Times New Roman" w:hAnsi="Times New Roman" w:cs="Times New Roman"/>
          <w:sz w:val="24"/>
          <w:szCs w:val="24"/>
          <w:lang w:val="uk-UA" w:eastAsia="ru-RU"/>
        </w:rPr>
      </w:pPr>
      <w:r w:rsidRPr="00BB0756">
        <w:rPr>
          <w:rFonts w:ascii="Times New Roman" w:eastAsia="Times New Roman" w:hAnsi="Times New Roman" w:cs="Times New Roman"/>
          <w:sz w:val="24"/>
          <w:szCs w:val="24"/>
          <w:lang w:val="uk-UA" w:eastAsia="ru-RU"/>
        </w:rPr>
        <w:lastRenderedPageBreak/>
        <w:t>2. Рекомендувати фізичній особі Токарю Дмитру Івановичу укласти договір зі спеціалізованою проектною організацією на підготовку матеріалів із землеустрою на дану земельну ділянку.</w:t>
      </w:r>
    </w:p>
    <w:p w:rsidR="00BB0756" w:rsidRPr="00BB0756" w:rsidRDefault="00BB0756" w:rsidP="00BB0756">
      <w:pPr>
        <w:spacing w:after="0" w:line="240" w:lineRule="auto"/>
        <w:jc w:val="both"/>
        <w:rPr>
          <w:rFonts w:ascii="Times New Roman" w:eastAsia="Times New Roman" w:hAnsi="Times New Roman" w:cs="Times New Roman"/>
          <w:sz w:val="24"/>
          <w:szCs w:val="24"/>
          <w:lang w:val="uk-UA" w:eastAsia="ru-RU"/>
        </w:rPr>
      </w:pPr>
      <w:r w:rsidRPr="00BB0756">
        <w:rPr>
          <w:rFonts w:ascii="Times New Roman" w:eastAsia="Times New Roman" w:hAnsi="Times New Roman" w:cs="Times New Roman"/>
          <w:sz w:val="24"/>
          <w:szCs w:val="24"/>
          <w:lang w:val="uk-UA" w:eastAsia="ru-RU"/>
        </w:rPr>
        <w:t xml:space="preserve">         3. Фізичній особі Токарю Дмитру Івановичу на протязі 1 року з дати винесення рішення матеріали із землеустрою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BB0756" w:rsidRPr="00BB0756" w:rsidRDefault="00BB0756" w:rsidP="00BB0756">
      <w:pPr>
        <w:spacing w:after="0" w:line="240" w:lineRule="auto"/>
        <w:ind w:firstLine="708"/>
        <w:jc w:val="both"/>
        <w:rPr>
          <w:rFonts w:ascii="Times New Roman" w:eastAsia="Times New Roman" w:hAnsi="Times New Roman" w:cs="Times New Roman"/>
          <w:sz w:val="24"/>
          <w:szCs w:val="24"/>
          <w:lang w:val="uk-UA" w:eastAsia="ru-RU"/>
        </w:rPr>
      </w:pPr>
      <w:r w:rsidRPr="00BB0756">
        <w:rPr>
          <w:rFonts w:ascii="Times New Roman" w:eastAsia="Times New Roman" w:hAnsi="Times New Roman" w:cs="Times New Roman"/>
          <w:sz w:val="24"/>
          <w:szCs w:val="24"/>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7A3B05" w:rsidRDefault="00BB0756" w:rsidP="00BB0756">
      <w:pPr>
        <w:spacing w:after="0" w:line="240" w:lineRule="auto"/>
        <w:ind w:left="708" w:right="175"/>
        <w:jc w:val="both"/>
        <w:rPr>
          <w:rFonts w:ascii="Times New Roman" w:eastAsia="Times New Roman" w:hAnsi="Times New Roman" w:cs="Times New Roman"/>
          <w:b/>
          <w:sz w:val="24"/>
          <w:szCs w:val="24"/>
          <w:lang w:val="uk-UA" w:eastAsia="ru-RU"/>
        </w:rPr>
      </w:pPr>
      <w:r w:rsidRPr="00BB0756">
        <w:rPr>
          <w:rFonts w:ascii="Times New Roman" w:eastAsia="Times New Roman" w:hAnsi="Times New Roman" w:cs="Times New Roman"/>
          <w:b/>
          <w:sz w:val="24"/>
          <w:szCs w:val="24"/>
          <w:lang w:val="uk-UA" w:eastAsia="ru-RU"/>
        </w:rPr>
        <w:t>Міський  голова</w:t>
      </w:r>
      <w:r w:rsidRPr="00BB0756">
        <w:rPr>
          <w:rFonts w:ascii="Times New Roman" w:eastAsia="Times New Roman" w:hAnsi="Times New Roman" w:cs="Times New Roman"/>
          <w:b/>
          <w:sz w:val="24"/>
          <w:szCs w:val="24"/>
          <w:lang w:val="uk-UA" w:eastAsia="ru-RU"/>
        </w:rPr>
        <w:tab/>
      </w:r>
      <w:r w:rsidRPr="00BB0756">
        <w:rPr>
          <w:rFonts w:ascii="Times New Roman" w:eastAsia="Times New Roman" w:hAnsi="Times New Roman" w:cs="Times New Roman"/>
          <w:b/>
          <w:sz w:val="24"/>
          <w:szCs w:val="24"/>
          <w:lang w:val="uk-UA" w:eastAsia="ru-RU"/>
        </w:rPr>
        <w:tab/>
      </w:r>
      <w:r w:rsidRPr="00BB0756">
        <w:rPr>
          <w:rFonts w:ascii="Times New Roman" w:eastAsia="Times New Roman" w:hAnsi="Times New Roman" w:cs="Times New Roman"/>
          <w:b/>
          <w:sz w:val="24"/>
          <w:szCs w:val="24"/>
          <w:lang w:val="uk-UA" w:eastAsia="ru-RU"/>
        </w:rPr>
        <w:tab/>
        <w:t xml:space="preserve">                                 А. В. Савченко</w:t>
      </w:r>
    </w:p>
    <w:p w:rsidR="00343CCC" w:rsidRPr="00343CCC" w:rsidRDefault="00343CCC" w:rsidP="00343CCC">
      <w:pPr>
        <w:keepNext/>
        <w:spacing w:before="240" w:after="60" w:line="240" w:lineRule="auto"/>
        <w:jc w:val="center"/>
        <w:outlineLvl w:val="0"/>
        <w:rPr>
          <w:rFonts w:ascii="Times New Roman" w:eastAsia="Times New Roman" w:hAnsi="Times New Roman" w:cs="Arial"/>
          <w:bCs/>
          <w:kern w:val="32"/>
          <w:sz w:val="24"/>
          <w:szCs w:val="24"/>
          <w:lang w:eastAsia="ru-RU"/>
        </w:rPr>
      </w:pPr>
      <w:r w:rsidRPr="00343CCC">
        <w:rPr>
          <w:rFonts w:ascii="Times New Roman" w:eastAsia="Times New Roman" w:hAnsi="Times New Roman" w:cs="Arial"/>
          <w:bCs/>
          <w:kern w:val="32"/>
          <w:sz w:val="24"/>
          <w:szCs w:val="24"/>
          <w:lang w:eastAsia="ru-RU"/>
        </w:rPr>
        <w:t xml:space="preserve">Р І Ш Е Н </w:t>
      </w:r>
      <w:proofErr w:type="gramStart"/>
      <w:r w:rsidRPr="00343CCC">
        <w:rPr>
          <w:rFonts w:ascii="Times New Roman" w:eastAsia="Times New Roman" w:hAnsi="Times New Roman" w:cs="Arial"/>
          <w:bCs/>
          <w:kern w:val="32"/>
          <w:sz w:val="24"/>
          <w:szCs w:val="24"/>
          <w:lang w:eastAsia="ru-RU"/>
        </w:rPr>
        <w:t>Н</w:t>
      </w:r>
      <w:proofErr w:type="gramEnd"/>
      <w:r w:rsidRPr="00343CCC">
        <w:rPr>
          <w:rFonts w:ascii="Times New Roman" w:eastAsia="Times New Roman" w:hAnsi="Times New Roman" w:cs="Arial"/>
          <w:bCs/>
          <w:kern w:val="32"/>
          <w:sz w:val="24"/>
          <w:szCs w:val="24"/>
          <w:lang w:eastAsia="ru-RU"/>
        </w:rPr>
        <w:t xml:space="preserve"> Я</w:t>
      </w:r>
    </w:p>
    <w:p w:rsidR="00343CCC" w:rsidRPr="00343CCC" w:rsidRDefault="00343CCC" w:rsidP="00343CCC">
      <w:pPr>
        <w:spacing w:after="0" w:line="240" w:lineRule="auto"/>
        <w:jc w:val="center"/>
        <w:rPr>
          <w:rFonts w:ascii="Times New Roman" w:eastAsia="Times New Roman" w:hAnsi="Times New Roman" w:cs="Times New Roman"/>
          <w:b/>
          <w:sz w:val="24"/>
          <w:szCs w:val="24"/>
          <w:lang w:val="uk-UA" w:eastAsia="ru-RU"/>
        </w:rPr>
      </w:pPr>
      <w:r w:rsidRPr="00343CCC">
        <w:rPr>
          <w:rFonts w:ascii="Times New Roman" w:eastAsia="Times New Roman" w:hAnsi="Times New Roman" w:cs="Times New Roman"/>
          <w:b/>
          <w:sz w:val="24"/>
          <w:szCs w:val="24"/>
          <w:lang w:val="uk-UA" w:eastAsia="ru-RU"/>
        </w:rPr>
        <w:t xml:space="preserve">    </w:t>
      </w:r>
      <w:r w:rsidRPr="00343CCC">
        <w:rPr>
          <w:rFonts w:ascii="Times New Roman" w:eastAsia="Times New Roman" w:hAnsi="Times New Roman" w:cs="Times New Roman"/>
          <w:b/>
          <w:sz w:val="24"/>
          <w:szCs w:val="24"/>
          <w:lang w:eastAsia="ru-RU"/>
        </w:rPr>
        <w:t xml:space="preserve">Зеленодольської </w:t>
      </w:r>
      <w:r w:rsidRPr="00343CCC">
        <w:rPr>
          <w:rFonts w:ascii="Times New Roman" w:eastAsia="Times New Roman" w:hAnsi="Times New Roman" w:cs="Times New Roman"/>
          <w:b/>
          <w:sz w:val="24"/>
          <w:szCs w:val="24"/>
          <w:lang w:val="uk-UA" w:eastAsia="ru-RU"/>
        </w:rPr>
        <w:t>міської</w:t>
      </w:r>
      <w:r w:rsidRPr="00343CCC">
        <w:rPr>
          <w:rFonts w:ascii="Times New Roman" w:eastAsia="Times New Roman" w:hAnsi="Times New Roman" w:cs="Times New Roman"/>
          <w:b/>
          <w:sz w:val="24"/>
          <w:szCs w:val="24"/>
          <w:lang w:eastAsia="ru-RU"/>
        </w:rPr>
        <w:t xml:space="preserve"> ради</w:t>
      </w:r>
    </w:p>
    <w:p w:rsidR="00343CCC" w:rsidRPr="00343CCC" w:rsidRDefault="00343CCC" w:rsidP="00343CCC">
      <w:pPr>
        <w:spacing w:after="0" w:line="240" w:lineRule="auto"/>
        <w:jc w:val="center"/>
        <w:rPr>
          <w:rFonts w:ascii="Times New Roman" w:eastAsia="Times New Roman" w:hAnsi="Times New Roman" w:cs="Times New Roman"/>
          <w:b/>
          <w:sz w:val="24"/>
          <w:szCs w:val="24"/>
          <w:lang w:val="uk-UA" w:eastAsia="ru-RU"/>
        </w:rPr>
      </w:pPr>
      <w:r w:rsidRPr="00343CCC">
        <w:rPr>
          <w:rFonts w:ascii="Times New Roman" w:eastAsia="Times New Roman" w:hAnsi="Times New Roman" w:cs="Times New Roman"/>
          <w:b/>
          <w:sz w:val="24"/>
          <w:szCs w:val="24"/>
          <w:lang w:val="uk-UA" w:eastAsia="ru-RU"/>
        </w:rPr>
        <w:t xml:space="preserve">17 сесії </w:t>
      </w:r>
      <w:r w:rsidRPr="00343CCC">
        <w:rPr>
          <w:rFonts w:ascii="Times New Roman" w:eastAsia="Times New Roman" w:hAnsi="Times New Roman" w:cs="Times New Roman"/>
          <w:b/>
          <w:sz w:val="24"/>
          <w:szCs w:val="24"/>
          <w:lang w:val="en-US" w:eastAsia="ru-RU"/>
        </w:rPr>
        <w:t>VII</w:t>
      </w:r>
      <w:r w:rsidRPr="00343CCC">
        <w:rPr>
          <w:rFonts w:ascii="Times New Roman" w:eastAsia="Times New Roman" w:hAnsi="Times New Roman" w:cs="Times New Roman"/>
          <w:b/>
          <w:sz w:val="24"/>
          <w:szCs w:val="24"/>
          <w:lang w:val="uk-UA" w:eastAsia="ru-RU"/>
        </w:rPr>
        <w:t xml:space="preserve"> скликання </w:t>
      </w:r>
    </w:p>
    <w:p w:rsidR="00343CCC" w:rsidRPr="00343CCC" w:rsidRDefault="00343CCC" w:rsidP="00343CCC">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343CCC" w:rsidRPr="00343CCC" w:rsidTr="00A63041">
        <w:trPr>
          <w:jc w:val="center"/>
        </w:trPr>
        <w:tc>
          <w:tcPr>
            <w:tcW w:w="3386" w:type="dxa"/>
          </w:tcPr>
          <w:p w:rsidR="00343CCC" w:rsidRPr="00343CCC" w:rsidRDefault="00343CCC" w:rsidP="00343CCC">
            <w:pPr>
              <w:spacing w:after="0" w:line="360" w:lineRule="auto"/>
              <w:rPr>
                <w:rFonts w:ascii="Times New Roman" w:eastAsia="Times New Roman" w:hAnsi="Times New Roman" w:cs="Times New Roman"/>
                <w:b/>
                <w:sz w:val="24"/>
                <w:szCs w:val="24"/>
                <w:lang w:val="uk-UA" w:eastAsia="ru-RU"/>
              </w:rPr>
            </w:pPr>
            <w:r w:rsidRPr="00343CCC">
              <w:rPr>
                <w:rFonts w:ascii="Times New Roman" w:eastAsia="Times New Roman" w:hAnsi="Times New Roman" w:cs="Times New Roman"/>
                <w:b/>
                <w:sz w:val="24"/>
                <w:szCs w:val="24"/>
                <w:lang w:val="uk-UA" w:eastAsia="ru-RU"/>
              </w:rPr>
              <w:t>26  жовтня   2016 року</w:t>
            </w:r>
          </w:p>
        </w:tc>
        <w:tc>
          <w:tcPr>
            <w:tcW w:w="3096" w:type="dxa"/>
          </w:tcPr>
          <w:p w:rsidR="00343CCC" w:rsidRPr="00343CCC" w:rsidRDefault="00343CCC" w:rsidP="00343CCC">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343CCC" w:rsidRPr="00343CCC" w:rsidRDefault="00343CCC" w:rsidP="00343CCC">
            <w:pPr>
              <w:spacing w:after="0" w:line="360" w:lineRule="auto"/>
              <w:rPr>
                <w:rFonts w:ascii="Times New Roman" w:eastAsia="Times New Roman" w:hAnsi="Times New Roman" w:cs="Times New Roman"/>
                <w:b/>
                <w:sz w:val="24"/>
                <w:szCs w:val="24"/>
                <w:lang w:eastAsia="ru-RU"/>
              </w:rPr>
            </w:pPr>
            <w:r w:rsidRPr="00343CCC">
              <w:rPr>
                <w:rFonts w:ascii="Times New Roman" w:eastAsia="Times New Roman" w:hAnsi="Times New Roman" w:cs="Times New Roman"/>
                <w:b/>
                <w:sz w:val="24"/>
                <w:szCs w:val="24"/>
                <w:lang w:val="uk-UA" w:eastAsia="ru-RU"/>
              </w:rPr>
              <w:t xml:space="preserve">                    </w:t>
            </w:r>
            <w:r w:rsidRPr="00343CCC">
              <w:rPr>
                <w:rFonts w:ascii="Times New Roman" w:eastAsia="Times New Roman" w:hAnsi="Times New Roman" w:cs="Times New Roman"/>
                <w:b/>
                <w:sz w:val="24"/>
                <w:szCs w:val="24"/>
                <w:lang w:eastAsia="ru-RU"/>
              </w:rPr>
              <w:t>№</w:t>
            </w:r>
            <w:r w:rsidRPr="00343CCC">
              <w:rPr>
                <w:rFonts w:ascii="Times New Roman" w:eastAsia="Times New Roman" w:hAnsi="Times New Roman" w:cs="Times New Roman"/>
                <w:b/>
                <w:sz w:val="24"/>
                <w:szCs w:val="24"/>
                <w:lang w:val="uk-UA" w:eastAsia="ru-RU"/>
              </w:rPr>
              <w:t xml:space="preserve"> 305</w:t>
            </w:r>
          </w:p>
        </w:tc>
      </w:tr>
    </w:tbl>
    <w:p w:rsidR="00343CCC" w:rsidRPr="00343CCC" w:rsidRDefault="00343CCC" w:rsidP="00343CCC">
      <w:pPr>
        <w:spacing w:after="0" w:line="240" w:lineRule="auto"/>
        <w:jc w:val="both"/>
        <w:rPr>
          <w:rFonts w:ascii="Times New Roman" w:eastAsia="Calibri" w:hAnsi="Times New Roman" w:cs="Times New Roman"/>
          <w:b/>
          <w:i/>
          <w:iCs/>
          <w:spacing w:val="-3"/>
          <w:sz w:val="24"/>
          <w:szCs w:val="24"/>
          <w:lang w:val="uk-UA"/>
        </w:rPr>
      </w:pPr>
      <w:r w:rsidRPr="00343CCC">
        <w:rPr>
          <w:rFonts w:ascii="Times New Roman" w:eastAsia="Calibri" w:hAnsi="Times New Roman" w:cs="Times New Roman"/>
          <w:b/>
          <w:i/>
          <w:sz w:val="24"/>
          <w:szCs w:val="24"/>
          <w:lang w:val="uk-UA"/>
        </w:rPr>
        <w:t xml:space="preserve">Про затвердження проекту землеустрою щодо відведення земельної ділянки </w:t>
      </w:r>
      <w:r w:rsidRPr="00343CCC">
        <w:rPr>
          <w:rFonts w:ascii="Times New Roman" w:eastAsia="Calibri" w:hAnsi="Times New Roman" w:cs="Times New Roman"/>
          <w:b/>
          <w:i/>
          <w:iCs/>
          <w:spacing w:val="-3"/>
          <w:sz w:val="24"/>
          <w:szCs w:val="24"/>
          <w:lang w:val="uk-UA"/>
        </w:rPr>
        <w:t>у власність</w:t>
      </w:r>
      <w:r w:rsidRPr="00343CCC">
        <w:rPr>
          <w:rFonts w:ascii="Times New Roman" w:eastAsia="Calibri" w:hAnsi="Times New Roman" w:cs="Times New Roman"/>
          <w:b/>
          <w:i/>
          <w:sz w:val="24"/>
          <w:szCs w:val="24"/>
          <w:lang w:val="uk-UA"/>
        </w:rPr>
        <w:t xml:space="preserve"> фізичній особі</w:t>
      </w:r>
      <w:r w:rsidRPr="00343CCC">
        <w:rPr>
          <w:rFonts w:ascii="Times New Roman" w:eastAsia="Calibri" w:hAnsi="Times New Roman" w:cs="Times New Roman"/>
          <w:b/>
          <w:i/>
          <w:iCs/>
          <w:spacing w:val="-3"/>
          <w:sz w:val="24"/>
          <w:szCs w:val="24"/>
          <w:lang w:val="uk-UA"/>
        </w:rPr>
        <w:t xml:space="preserve"> для будівництва та обслуговування житлового будинку, господарських будівель та споруд </w:t>
      </w:r>
    </w:p>
    <w:p w:rsidR="00343CCC" w:rsidRPr="00343CCC" w:rsidRDefault="00343CCC" w:rsidP="00343CCC">
      <w:pPr>
        <w:spacing w:after="0" w:line="240" w:lineRule="auto"/>
        <w:jc w:val="both"/>
        <w:rPr>
          <w:rFonts w:ascii="Times New Roman" w:eastAsia="Calibri" w:hAnsi="Times New Roman" w:cs="Times New Roman"/>
          <w:sz w:val="24"/>
          <w:szCs w:val="24"/>
          <w:lang w:val="uk-UA"/>
        </w:rPr>
      </w:pPr>
      <w:r w:rsidRPr="00343CCC">
        <w:rPr>
          <w:rFonts w:ascii="Times New Roman" w:eastAsia="Calibri" w:hAnsi="Times New Roman" w:cs="Times New Roman"/>
          <w:b/>
          <w:i/>
          <w:iCs/>
          <w:spacing w:val="-3"/>
          <w:sz w:val="24"/>
          <w:szCs w:val="24"/>
          <w:lang w:val="uk-UA"/>
        </w:rPr>
        <w:t xml:space="preserve">       </w:t>
      </w:r>
      <w:r w:rsidRPr="00343CCC">
        <w:rPr>
          <w:rFonts w:ascii="Times New Roman" w:eastAsia="Calibri" w:hAnsi="Times New Roman" w:cs="Times New Roman"/>
          <w:sz w:val="24"/>
          <w:szCs w:val="24"/>
          <w:lang w:val="uk-UA"/>
        </w:rPr>
        <w:t>Розглянувши заяву (вх. № 252/02-14В від 10.10.2016 р.) фізичної особи Чирченка Віктора Анатолійовича</w:t>
      </w:r>
      <w:r w:rsidRPr="00343CCC">
        <w:rPr>
          <w:rFonts w:ascii="Times New Roman" w:eastAsia="Calibri" w:hAnsi="Times New Roman" w:cs="Times New Roman"/>
          <w:b/>
          <w:i/>
          <w:sz w:val="24"/>
          <w:szCs w:val="24"/>
          <w:lang w:val="uk-UA"/>
        </w:rPr>
        <w:t xml:space="preserve">  </w:t>
      </w:r>
      <w:r w:rsidRPr="00343CCC">
        <w:rPr>
          <w:rFonts w:ascii="Times New Roman" w:eastAsia="Calibri" w:hAnsi="Times New Roman" w:cs="Times New Roman"/>
          <w:sz w:val="24"/>
          <w:szCs w:val="24"/>
          <w:lang w:val="uk-UA"/>
        </w:rPr>
        <w:t xml:space="preserve">про затвердження проекту землеустрою щодо відведення земельної ділянки </w:t>
      </w:r>
      <w:r w:rsidRPr="00343CCC">
        <w:rPr>
          <w:rFonts w:ascii="Times New Roman" w:eastAsia="Calibri" w:hAnsi="Times New Roman" w:cs="Times New Roman"/>
          <w:iCs/>
          <w:spacing w:val="-3"/>
          <w:sz w:val="24"/>
          <w:szCs w:val="24"/>
          <w:lang w:val="uk-UA"/>
        </w:rPr>
        <w:t>у власність для будівництва та обслуговування житлового будинку, господарських будівель та споруд</w:t>
      </w:r>
      <w:r w:rsidRPr="00343CCC">
        <w:rPr>
          <w:rFonts w:ascii="Times New Roman" w:eastAsia="Calibri" w:hAnsi="Times New Roman" w:cs="Times New Roman"/>
          <w:sz w:val="24"/>
          <w:szCs w:val="24"/>
          <w:lang w:val="uk-UA"/>
        </w:rPr>
        <w:t xml:space="preserve">, керуючись статтями 12, 118, 125 Земельного Кодексу України, ст. 50 Закону України «Про землеустрій», ч. 1, 2 ст. 6 та пунктом 34 частини 1 статті 26 Закону України “Про місцеве самоврядування  в Україні”, ч. 1, 2, 4 ст. 8 Закону України «Про добровільне об’єднання територіальних громад», Зеленодольська міська рада </w:t>
      </w:r>
    </w:p>
    <w:p w:rsidR="00343CCC" w:rsidRPr="00343CCC" w:rsidRDefault="00343CCC" w:rsidP="00343CCC">
      <w:pPr>
        <w:spacing w:after="0" w:line="240" w:lineRule="auto"/>
        <w:jc w:val="both"/>
        <w:rPr>
          <w:rFonts w:ascii="Times New Roman" w:eastAsia="Times New Roman" w:hAnsi="Times New Roman" w:cs="Times New Roman"/>
          <w:b/>
          <w:sz w:val="24"/>
          <w:szCs w:val="24"/>
          <w:lang w:val="uk-UA" w:eastAsia="ru-RU"/>
        </w:rPr>
      </w:pPr>
      <w:r w:rsidRPr="00343CCC">
        <w:rPr>
          <w:rFonts w:ascii="Times New Roman" w:eastAsia="Calibri" w:hAnsi="Times New Roman" w:cs="Times New Roman"/>
          <w:b/>
          <w:sz w:val="24"/>
          <w:szCs w:val="24"/>
          <w:lang w:val="uk-UA"/>
        </w:rPr>
        <w:t xml:space="preserve">                                                  ВИРІШИЛА</w:t>
      </w:r>
    </w:p>
    <w:p w:rsidR="00343CCC" w:rsidRPr="00343CCC" w:rsidRDefault="00343CCC" w:rsidP="00343CCC">
      <w:pPr>
        <w:spacing w:after="0" w:line="240" w:lineRule="auto"/>
        <w:ind w:left="360"/>
        <w:jc w:val="both"/>
        <w:rPr>
          <w:rFonts w:ascii="Times New Roman" w:eastAsia="Times New Roman" w:hAnsi="Times New Roman" w:cs="Times New Roman"/>
          <w:sz w:val="24"/>
          <w:szCs w:val="24"/>
          <w:lang w:val="uk-UA" w:eastAsia="ru-RU"/>
        </w:rPr>
      </w:pPr>
      <w:r w:rsidRPr="00343CCC">
        <w:rPr>
          <w:rFonts w:ascii="Times New Roman" w:eastAsia="Times New Roman" w:hAnsi="Times New Roman" w:cs="Times New Roman"/>
          <w:sz w:val="24"/>
          <w:szCs w:val="24"/>
          <w:lang w:val="uk-UA" w:eastAsia="ru-RU"/>
        </w:rPr>
        <w:t xml:space="preserve"> 1.Затвердити фізичній особі Чирченку Віктору Анатолійовичу проект </w:t>
      </w:r>
    </w:p>
    <w:p w:rsidR="00343CCC" w:rsidRPr="00343CCC" w:rsidRDefault="00343CCC" w:rsidP="00343CCC">
      <w:pPr>
        <w:spacing w:after="0" w:line="240" w:lineRule="auto"/>
        <w:jc w:val="both"/>
        <w:rPr>
          <w:rFonts w:ascii="Times New Roman" w:eastAsia="Times New Roman" w:hAnsi="Times New Roman" w:cs="Times New Roman"/>
          <w:sz w:val="24"/>
          <w:szCs w:val="24"/>
          <w:lang w:val="uk-UA" w:eastAsia="ru-RU"/>
        </w:rPr>
      </w:pPr>
      <w:r w:rsidRPr="00343CCC">
        <w:rPr>
          <w:rFonts w:ascii="Times New Roman" w:eastAsia="Times New Roman" w:hAnsi="Times New Roman" w:cs="Times New Roman"/>
          <w:sz w:val="24"/>
          <w:szCs w:val="24"/>
          <w:lang w:val="uk-UA" w:eastAsia="ru-RU"/>
        </w:rPr>
        <w:t xml:space="preserve">землеустрою щодо відведення земельної ділянки </w:t>
      </w:r>
      <w:r w:rsidRPr="00343CCC">
        <w:rPr>
          <w:rFonts w:ascii="Times New Roman" w:eastAsia="Times New Roman" w:hAnsi="Times New Roman" w:cs="Times New Roman"/>
          <w:iCs/>
          <w:spacing w:val="-3"/>
          <w:sz w:val="24"/>
          <w:szCs w:val="24"/>
          <w:lang w:val="uk-UA" w:eastAsia="ru-RU"/>
        </w:rPr>
        <w:t xml:space="preserve">у власність для будівництва та обслуговування житлового будинку, господарських будівель та споруд  </w:t>
      </w:r>
      <w:r w:rsidRPr="00343CCC">
        <w:rPr>
          <w:rFonts w:ascii="Times New Roman" w:eastAsia="Times New Roman" w:hAnsi="Times New Roman" w:cs="Times New Roman"/>
          <w:sz w:val="24"/>
          <w:szCs w:val="24"/>
          <w:lang w:val="uk-UA" w:eastAsia="ru-RU"/>
        </w:rPr>
        <w:t xml:space="preserve">за адресою: Дніпропетровська область, Апостолівський район,  с.  Велика Костромка, вул. </w:t>
      </w:r>
      <w:r w:rsidR="00EA69BB" w:rsidRPr="00EA69BB">
        <w:rPr>
          <w:rFonts w:ascii="Times New Roman" w:eastAsia="Times New Roman" w:hAnsi="Times New Roman" w:cs="Times New Roman"/>
          <w:sz w:val="24"/>
          <w:szCs w:val="24"/>
          <w:lang w:val="uk-UA" w:eastAsia="ru-RU"/>
        </w:rPr>
        <w:t xml:space="preserve">.(персональні дані) </w:t>
      </w:r>
      <w:r w:rsidRPr="00343CCC">
        <w:rPr>
          <w:rFonts w:ascii="Times New Roman" w:eastAsia="Times New Roman" w:hAnsi="Times New Roman" w:cs="Times New Roman"/>
          <w:sz w:val="24"/>
          <w:szCs w:val="24"/>
          <w:lang w:val="uk-UA" w:eastAsia="ru-RU"/>
        </w:rPr>
        <w:t xml:space="preserve">площею 0,25 га, кадастровий номер земельної ділянки 1220381100:03:002:0078. Цільове призначення: для будівництва та обслуговування житлового будинку, господарських будівель та споруд. Категорія земель: землі житлової та громадської забудови. </w:t>
      </w:r>
    </w:p>
    <w:p w:rsidR="00343CCC" w:rsidRPr="00343CCC" w:rsidRDefault="00343CCC" w:rsidP="00343CCC">
      <w:pPr>
        <w:spacing w:after="0" w:line="240" w:lineRule="auto"/>
        <w:ind w:left="360"/>
        <w:jc w:val="both"/>
        <w:rPr>
          <w:rFonts w:ascii="Times New Roman" w:eastAsia="Times New Roman" w:hAnsi="Times New Roman" w:cs="Times New Roman"/>
          <w:sz w:val="24"/>
          <w:szCs w:val="24"/>
          <w:lang w:val="uk-UA" w:eastAsia="ru-RU"/>
        </w:rPr>
      </w:pPr>
      <w:r w:rsidRPr="00343CCC">
        <w:rPr>
          <w:rFonts w:ascii="Times New Roman" w:eastAsia="Times New Roman" w:hAnsi="Times New Roman" w:cs="Times New Roman"/>
          <w:sz w:val="24"/>
          <w:szCs w:val="24"/>
          <w:lang w:val="uk-UA" w:eastAsia="ru-RU"/>
        </w:rPr>
        <w:t xml:space="preserve"> 2.Передати у власність фізичній особі Чирченку Віктору Анатолійовичу</w:t>
      </w:r>
    </w:p>
    <w:p w:rsidR="00343CCC" w:rsidRPr="00343CCC" w:rsidRDefault="00343CCC" w:rsidP="00343CCC">
      <w:pPr>
        <w:spacing w:after="0" w:line="240" w:lineRule="auto"/>
        <w:jc w:val="both"/>
        <w:rPr>
          <w:rFonts w:ascii="Times New Roman" w:eastAsia="Times New Roman" w:hAnsi="Times New Roman" w:cs="Times New Roman"/>
          <w:spacing w:val="-1"/>
          <w:sz w:val="24"/>
          <w:szCs w:val="24"/>
          <w:lang w:val="uk-UA" w:eastAsia="ru-RU"/>
        </w:rPr>
      </w:pPr>
      <w:r w:rsidRPr="00343CCC">
        <w:rPr>
          <w:rFonts w:ascii="Times New Roman" w:eastAsia="Times New Roman" w:hAnsi="Times New Roman" w:cs="Times New Roman"/>
          <w:sz w:val="24"/>
          <w:szCs w:val="24"/>
          <w:lang w:val="uk-UA" w:eastAsia="ru-RU"/>
        </w:rPr>
        <w:t>і</w:t>
      </w:r>
      <w:r w:rsidRPr="00343CCC">
        <w:rPr>
          <w:rFonts w:ascii="Times New Roman" w:eastAsia="Times New Roman" w:hAnsi="Times New Roman" w:cs="Times New Roman"/>
          <w:spacing w:val="-1"/>
          <w:sz w:val="24"/>
          <w:szCs w:val="24"/>
          <w:lang w:val="uk-UA" w:eastAsia="ru-RU"/>
        </w:rPr>
        <w:t>з земель комунальної власності</w:t>
      </w:r>
      <w:r w:rsidRPr="00343CCC">
        <w:rPr>
          <w:rFonts w:ascii="Times New Roman" w:eastAsia="Times New Roman" w:hAnsi="Times New Roman" w:cs="Times New Roman"/>
          <w:sz w:val="24"/>
          <w:szCs w:val="24"/>
          <w:lang w:val="uk-UA" w:eastAsia="ru-RU"/>
        </w:rPr>
        <w:t xml:space="preserve"> земельну ділянку площею 0,25 га з кадастровим номером 1220381100:03:002:0078, місце розташування якої: Дніпропетровська область, Апостолівський район, с. Велика Костромка, </w:t>
      </w:r>
    </w:p>
    <w:p w:rsidR="00343CCC" w:rsidRPr="00343CCC" w:rsidRDefault="00343CCC" w:rsidP="00343CCC">
      <w:pPr>
        <w:spacing w:after="0" w:line="240" w:lineRule="auto"/>
        <w:jc w:val="both"/>
        <w:rPr>
          <w:rFonts w:ascii="Times New Roman" w:eastAsia="Times New Roman" w:hAnsi="Times New Roman" w:cs="Times New Roman"/>
          <w:sz w:val="24"/>
          <w:szCs w:val="24"/>
          <w:lang w:val="uk-UA" w:eastAsia="ru-RU"/>
        </w:rPr>
      </w:pPr>
      <w:r w:rsidRPr="00343CCC">
        <w:rPr>
          <w:rFonts w:ascii="Times New Roman" w:eastAsia="Times New Roman" w:hAnsi="Times New Roman" w:cs="Times New Roman"/>
          <w:sz w:val="24"/>
          <w:szCs w:val="24"/>
          <w:lang w:val="uk-UA" w:eastAsia="ru-RU"/>
        </w:rPr>
        <w:t xml:space="preserve">вул. </w:t>
      </w:r>
      <w:r w:rsidR="00EA69BB" w:rsidRPr="00EA69BB">
        <w:rPr>
          <w:rFonts w:ascii="Times New Roman" w:eastAsia="Times New Roman" w:hAnsi="Times New Roman" w:cs="Times New Roman"/>
          <w:sz w:val="24"/>
          <w:szCs w:val="24"/>
          <w:lang w:val="uk-UA" w:eastAsia="ru-RU"/>
        </w:rPr>
        <w:t xml:space="preserve">.(персональні дані) </w:t>
      </w:r>
      <w:r w:rsidRPr="00343CCC">
        <w:rPr>
          <w:rFonts w:ascii="Times New Roman" w:eastAsia="Times New Roman" w:hAnsi="Times New Roman" w:cs="Times New Roman"/>
          <w:sz w:val="24"/>
          <w:szCs w:val="24"/>
          <w:lang w:val="uk-UA" w:eastAsia="ru-RU"/>
        </w:rPr>
        <w:t xml:space="preserve">Цільове призначення: для будівництва та обслуговування житлового будинку, господарських будівель та споруд. Категорія земель: землі житлової та громадської забудови. </w:t>
      </w:r>
    </w:p>
    <w:p w:rsidR="00343CCC" w:rsidRPr="00343CCC" w:rsidRDefault="00343CCC" w:rsidP="00343CCC">
      <w:pPr>
        <w:spacing w:after="0" w:line="240" w:lineRule="auto"/>
        <w:rPr>
          <w:rFonts w:ascii="Times New Roman" w:eastAsia="Times New Roman" w:hAnsi="Times New Roman" w:cs="Times New Roman"/>
          <w:sz w:val="24"/>
          <w:szCs w:val="24"/>
          <w:lang w:val="uk-UA" w:eastAsia="ru-RU"/>
        </w:rPr>
      </w:pPr>
      <w:r w:rsidRPr="00343CCC">
        <w:rPr>
          <w:rFonts w:ascii="Times New Roman" w:eastAsia="Times New Roman" w:hAnsi="Times New Roman" w:cs="Times New Roman"/>
          <w:spacing w:val="-1"/>
          <w:sz w:val="24"/>
          <w:szCs w:val="24"/>
          <w:lang w:val="uk-UA" w:eastAsia="ru-RU"/>
        </w:rPr>
        <w:t xml:space="preserve">      3.</w:t>
      </w:r>
      <w:r w:rsidRPr="00343CCC">
        <w:rPr>
          <w:rFonts w:ascii="Times New Roman" w:eastAsia="Times New Roman" w:hAnsi="Times New Roman" w:cs="Times New Roman"/>
          <w:sz w:val="24"/>
          <w:szCs w:val="24"/>
          <w:lang w:val="uk-UA" w:eastAsia="ru-RU"/>
        </w:rPr>
        <w:t xml:space="preserve"> Фізичній особі  Чирченку Віктору Анатолійовичу:</w:t>
      </w:r>
    </w:p>
    <w:p w:rsidR="00343CCC" w:rsidRPr="00343CCC" w:rsidRDefault="00343CCC" w:rsidP="00343CCC">
      <w:pPr>
        <w:spacing w:after="0" w:line="240" w:lineRule="auto"/>
        <w:rPr>
          <w:rFonts w:ascii="Times New Roman" w:eastAsia="Times New Roman" w:hAnsi="Times New Roman" w:cs="Times New Roman"/>
          <w:sz w:val="24"/>
          <w:szCs w:val="24"/>
          <w:lang w:val="uk-UA" w:eastAsia="ru-RU"/>
        </w:rPr>
      </w:pPr>
      <w:r w:rsidRPr="00343CCC">
        <w:rPr>
          <w:rFonts w:ascii="Times New Roman" w:eastAsia="Times New Roman" w:hAnsi="Times New Roman" w:cs="Times New Roman"/>
          <w:spacing w:val="-1"/>
          <w:sz w:val="24"/>
          <w:szCs w:val="24"/>
          <w:lang w:val="uk-UA" w:eastAsia="ru-RU"/>
        </w:rPr>
        <w:t xml:space="preserve">      3.1 виступити замовником виконання робіт щодо винесення та закріплен</w:t>
      </w:r>
      <w:r w:rsidRPr="00343CCC">
        <w:rPr>
          <w:rFonts w:ascii="Times New Roman" w:eastAsia="Times New Roman" w:hAnsi="Times New Roman" w:cs="Times New Roman"/>
          <w:spacing w:val="-1"/>
          <w:sz w:val="24"/>
          <w:szCs w:val="24"/>
          <w:lang w:val="uk-UA" w:eastAsia="ru-RU"/>
        </w:rPr>
        <w:softHyphen/>
      </w:r>
      <w:r w:rsidRPr="00343CCC">
        <w:rPr>
          <w:rFonts w:ascii="Times New Roman" w:eastAsia="Times New Roman" w:hAnsi="Times New Roman" w:cs="Times New Roman"/>
          <w:sz w:val="24"/>
          <w:szCs w:val="24"/>
          <w:lang w:val="uk-UA" w:eastAsia="ru-RU"/>
        </w:rPr>
        <w:t>ня в натурі (на місцевості) меж земельної ділянки;</w:t>
      </w:r>
    </w:p>
    <w:p w:rsidR="00343CCC" w:rsidRPr="00343CCC" w:rsidRDefault="00343CCC" w:rsidP="00343CCC">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z w:val="24"/>
          <w:szCs w:val="24"/>
          <w:lang w:val="uk-UA" w:eastAsia="ru-RU"/>
        </w:rPr>
      </w:pPr>
      <w:r w:rsidRPr="00343CCC">
        <w:rPr>
          <w:rFonts w:ascii="Times New Roman" w:eastAsia="Times New Roman" w:hAnsi="Times New Roman" w:cs="Times New Roman"/>
          <w:spacing w:val="-1"/>
          <w:sz w:val="24"/>
          <w:szCs w:val="24"/>
          <w:lang w:val="uk-UA" w:eastAsia="ru-RU"/>
        </w:rPr>
        <w:t xml:space="preserve">      3.2 зареєструвати право власності на  земельну  ділянку від</w:t>
      </w:r>
      <w:r w:rsidRPr="00343CCC">
        <w:rPr>
          <w:rFonts w:ascii="Times New Roman" w:eastAsia="Times New Roman" w:hAnsi="Times New Roman" w:cs="Times New Roman"/>
          <w:spacing w:val="-1"/>
          <w:sz w:val="24"/>
          <w:szCs w:val="24"/>
          <w:lang w:val="uk-UA" w:eastAsia="ru-RU"/>
        </w:rPr>
        <w:softHyphen/>
      </w:r>
      <w:r w:rsidRPr="00343CCC">
        <w:rPr>
          <w:rFonts w:ascii="Times New Roman" w:eastAsia="Times New Roman" w:hAnsi="Times New Roman" w:cs="Times New Roman"/>
          <w:sz w:val="24"/>
          <w:szCs w:val="24"/>
          <w:lang w:val="uk-UA" w:eastAsia="ru-RU"/>
        </w:rPr>
        <w:t>повідно до чинного законодавства;</w:t>
      </w:r>
    </w:p>
    <w:p w:rsidR="00343CCC" w:rsidRPr="00343CCC" w:rsidRDefault="00343CCC" w:rsidP="00343CCC">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z w:val="24"/>
          <w:szCs w:val="24"/>
          <w:lang w:val="uk-UA" w:eastAsia="ru-RU"/>
        </w:rPr>
      </w:pPr>
      <w:r w:rsidRPr="00343CCC">
        <w:rPr>
          <w:rFonts w:ascii="Times New Roman" w:eastAsia="Times New Roman" w:hAnsi="Times New Roman" w:cs="Times New Roman"/>
          <w:sz w:val="24"/>
          <w:szCs w:val="24"/>
          <w:lang w:val="uk-UA" w:eastAsia="ru-RU"/>
        </w:rPr>
        <w:t xml:space="preserve">      3.3  </w:t>
      </w:r>
      <w:r w:rsidRPr="00343CCC">
        <w:rPr>
          <w:rFonts w:ascii="Times New Roman" w:eastAsia="Times New Roman" w:hAnsi="Times New Roman" w:cs="Times New Roman"/>
          <w:spacing w:val="-4"/>
          <w:sz w:val="24"/>
          <w:szCs w:val="24"/>
          <w:lang w:val="uk-UA" w:eastAsia="ru-RU"/>
        </w:rPr>
        <w:t xml:space="preserve">забезпечити виконання вимог, викладених у висновках про  погодження </w:t>
      </w:r>
      <w:r w:rsidRPr="00343CCC">
        <w:rPr>
          <w:rFonts w:ascii="Times New Roman" w:eastAsia="Times New Roman" w:hAnsi="Times New Roman" w:cs="Times New Roman"/>
          <w:sz w:val="24"/>
          <w:szCs w:val="24"/>
          <w:lang w:val="uk-UA" w:eastAsia="ru-RU"/>
        </w:rPr>
        <w:t xml:space="preserve">проекту </w:t>
      </w:r>
      <w:r w:rsidRPr="00343CCC">
        <w:rPr>
          <w:rFonts w:ascii="Times New Roman" w:eastAsia="Times New Roman" w:hAnsi="Times New Roman" w:cs="Times New Roman"/>
          <w:sz w:val="24"/>
          <w:szCs w:val="24"/>
          <w:lang w:val="uk-UA" w:eastAsia="ru-RU"/>
        </w:rPr>
        <w:lastRenderedPageBreak/>
        <w:t>землеустрою щодо відведення земельної ділянки сектору містобудуван</w:t>
      </w:r>
      <w:r w:rsidRPr="00343CCC">
        <w:rPr>
          <w:rFonts w:ascii="Times New Roman" w:eastAsia="Times New Roman" w:hAnsi="Times New Roman" w:cs="Times New Roman"/>
          <w:sz w:val="24"/>
          <w:szCs w:val="24"/>
          <w:lang w:val="uk-UA" w:eastAsia="ru-RU"/>
        </w:rPr>
        <w:softHyphen/>
        <w:t xml:space="preserve">ня і архітектури  АРДА та </w:t>
      </w:r>
      <w:r w:rsidRPr="00343CCC">
        <w:rPr>
          <w:rFonts w:ascii="Times New Roman" w:eastAsia="Times New Roman" w:hAnsi="Times New Roman" w:cs="Times New Roman"/>
          <w:spacing w:val="-2"/>
          <w:sz w:val="24"/>
          <w:szCs w:val="24"/>
          <w:lang w:val="uk-UA" w:eastAsia="ru-RU"/>
        </w:rPr>
        <w:t xml:space="preserve">відділу Держгеокадастру  </w:t>
      </w:r>
      <w:r w:rsidRPr="00343CCC">
        <w:rPr>
          <w:rFonts w:ascii="Times New Roman" w:eastAsia="Times New Roman" w:hAnsi="Times New Roman" w:cs="Times New Roman"/>
          <w:spacing w:val="-5"/>
          <w:sz w:val="24"/>
          <w:szCs w:val="24"/>
          <w:lang w:val="uk-UA" w:eastAsia="ru-RU"/>
        </w:rPr>
        <w:t xml:space="preserve">в Апостолівському  районі </w:t>
      </w:r>
      <w:r w:rsidRPr="00343CCC">
        <w:rPr>
          <w:rFonts w:ascii="Times New Roman" w:eastAsia="Times New Roman" w:hAnsi="Times New Roman" w:cs="Times New Roman"/>
          <w:sz w:val="24"/>
          <w:szCs w:val="24"/>
          <w:lang w:val="uk-UA" w:eastAsia="ru-RU"/>
        </w:rPr>
        <w:t xml:space="preserve"> Дніпропетровської області ;</w:t>
      </w:r>
    </w:p>
    <w:p w:rsidR="00343CCC" w:rsidRPr="00343CCC" w:rsidRDefault="00343CCC" w:rsidP="00343CCC">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pacing w:val="-10"/>
          <w:sz w:val="24"/>
          <w:szCs w:val="24"/>
          <w:lang w:val="uk-UA" w:eastAsia="ru-RU"/>
        </w:rPr>
      </w:pPr>
      <w:r w:rsidRPr="00343CCC">
        <w:rPr>
          <w:rFonts w:ascii="Times New Roman" w:eastAsia="Times New Roman" w:hAnsi="Times New Roman" w:cs="Times New Roman"/>
          <w:sz w:val="24"/>
          <w:szCs w:val="24"/>
          <w:lang w:val="uk-UA" w:eastAsia="ru-RU"/>
        </w:rPr>
        <w:t xml:space="preserve">      </w:t>
      </w:r>
      <w:r w:rsidRPr="00343CCC">
        <w:rPr>
          <w:rFonts w:ascii="Times New Roman" w:eastAsia="Times New Roman" w:hAnsi="Times New Roman" w:cs="Times New Roman"/>
          <w:spacing w:val="-13"/>
          <w:sz w:val="24"/>
          <w:szCs w:val="24"/>
          <w:lang w:val="uk-UA" w:eastAsia="ru-RU"/>
        </w:rPr>
        <w:t>3.4</w:t>
      </w:r>
      <w:r w:rsidRPr="00343CCC">
        <w:rPr>
          <w:rFonts w:ascii="Times New Roman" w:eastAsia="Times New Roman" w:hAnsi="Times New Roman" w:cs="Times New Roman"/>
          <w:sz w:val="24"/>
          <w:szCs w:val="24"/>
          <w:lang w:val="uk-UA" w:eastAsia="ru-RU"/>
        </w:rPr>
        <w:t xml:space="preserve"> виконувати обов'язки власника земельної ділянки відповідно до вимог Земельного кодексу України.</w:t>
      </w:r>
      <w:r w:rsidRPr="00343CCC">
        <w:rPr>
          <w:rFonts w:ascii="Times New Roman" w:eastAsia="Times New Roman" w:hAnsi="Times New Roman" w:cs="Times New Roman"/>
          <w:spacing w:val="-16"/>
          <w:sz w:val="24"/>
          <w:szCs w:val="24"/>
          <w:lang w:val="uk-UA" w:eastAsia="ru-RU"/>
        </w:rPr>
        <w:t xml:space="preserve"> </w:t>
      </w:r>
    </w:p>
    <w:p w:rsidR="00343CCC" w:rsidRPr="00343CCC" w:rsidRDefault="00343CCC" w:rsidP="00343CCC">
      <w:pPr>
        <w:spacing w:after="0" w:line="240" w:lineRule="auto"/>
        <w:jc w:val="both"/>
        <w:rPr>
          <w:rFonts w:ascii="Times New Roman" w:eastAsia="Calibri" w:hAnsi="Times New Roman" w:cs="Times New Roman"/>
          <w:sz w:val="24"/>
          <w:szCs w:val="24"/>
          <w:lang w:val="uk-UA"/>
        </w:rPr>
      </w:pPr>
      <w:r w:rsidRPr="00343CCC">
        <w:rPr>
          <w:rFonts w:ascii="Times New Roman" w:eastAsia="Calibri" w:hAnsi="Times New Roman" w:cs="Times New Roman"/>
          <w:spacing w:val="-2"/>
          <w:sz w:val="24"/>
          <w:szCs w:val="24"/>
          <w:lang w:val="uk-UA"/>
        </w:rPr>
        <w:t xml:space="preserve">       4. Рекомендувати відділу Держгеокадастру </w:t>
      </w:r>
      <w:r w:rsidRPr="00343CCC">
        <w:rPr>
          <w:rFonts w:ascii="Times New Roman" w:eastAsia="Calibri" w:hAnsi="Times New Roman" w:cs="Times New Roman"/>
          <w:spacing w:val="-5"/>
          <w:sz w:val="24"/>
          <w:szCs w:val="24"/>
          <w:lang w:val="uk-UA"/>
        </w:rPr>
        <w:t xml:space="preserve">в Апостолівському  районі </w:t>
      </w:r>
    </w:p>
    <w:p w:rsidR="00343CCC" w:rsidRPr="00343CCC" w:rsidRDefault="00343CCC" w:rsidP="00343CCC">
      <w:pPr>
        <w:spacing w:after="0" w:line="240" w:lineRule="auto"/>
        <w:jc w:val="both"/>
        <w:rPr>
          <w:rFonts w:ascii="Times New Roman" w:eastAsia="Calibri" w:hAnsi="Times New Roman" w:cs="Times New Roman"/>
          <w:sz w:val="24"/>
          <w:szCs w:val="24"/>
          <w:lang w:val="uk-UA"/>
        </w:rPr>
      </w:pPr>
      <w:r w:rsidRPr="00343CCC">
        <w:rPr>
          <w:rFonts w:ascii="Times New Roman" w:eastAsia="Calibri" w:hAnsi="Times New Roman" w:cs="Times New Roman"/>
          <w:sz w:val="24"/>
          <w:szCs w:val="24"/>
          <w:lang w:val="uk-UA"/>
        </w:rPr>
        <w:t>Дніпропетровської області внести зміни до земельно-облікової документації.</w:t>
      </w:r>
    </w:p>
    <w:p w:rsidR="00343CCC" w:rsidRPr="00343CCC" w:rsidRDefault="00343CCC" w:rsidP="00343CCC">
      <w:pPr>
        <w:spacing w:after="0" w:line="240" w:lineRule="auto"/>
        <w:jc w:val="both"/>
        <w:rPr>
          <w:rFonts w:ascii="Times New Roman" w:eastAsia="Calibri" w:hAnsi="Times New Roman" w:cs="Times New Roman"/>
          <w:sz w:val="24"/>
          <w:szCs w:val="24"/>
          <w:lang w:val="uk-UA"/>
        </w:rPr>
      </w:pPr>
      <w:r w:rsidRPr="00343CCC">
        <w:rPr>
          <w:rFonts w:ascii="Times New Roman" w:eastAsia="Calibri" w:hAnsi="Times New Roman" w:cs="Times New Roman"/>
          <w:sz w:val="24"/>
          <w:szCs w:val="24"/>
          <w:lang w:val="uk-UA"/>
        </w:rPr>
        <w:t xml:space="preserve">       5. Спеціалісту з земельних питань Зеленодольської міської ради</w:t>
      </w:r>
    </w:p>
    <w:p w:rsidR="00343CCC" w:rsidRPr="00343CCC" w:rsidRDefault="00343CCC" w:rsidP="00343CCC">
      <w:pPr>
        <w:spacing w:after="0" w:line="240" w:lineRule="auto"/>
        <w:jc w:val="both"/>
        <w:rPr>
          <w:rFonts w:ascii="Times New Roman" w:eastAsia="Calibri" w:hAnsi="Times New Roman" w:cs="Times New Roman"/>
          <w:sz w:val="24"/>
          <w:szCs w:val="24"/>
          <w:lang w:val="uk-UA"/>
        </w:rPr>
      </w:pPr>
      <w:r w:rsidRPr="00343CCC">
        <w:rPr>
          <w:rFonts w:ascii="Times New Roman" w:eastAsia="Calibri" w:hAnsi="Times New Roman" w:cs="Times New Roman"/>
          <w:sz w:val="24"/>
          <w:szCs w:val="24"/>
          <w:lang w:val="uk-UA"/>
        </w:rPr>
        <w:t>повідомити Апостолівський відділ Держгеокадастру, Апостолівське відділення Криворізької  південної ОДПІ про прийняття рішення.</w:t>
      </w:r>
    </w:p>
    <w:p w:rsidR="00343CCC" w:rsidRPr="00343CCC" w:rsidRDefault="00343CCC" w:rsidP="00343CCC">
      <w:pPr>
        <w:spacing w:after="0" w:line="240" w:lineRule="auto"/>
        <w:jc w:val="both"/>
        <w:rPr>
          <w:rFonts w:ascii="Times New Roman" w:eastAsia="Calibri" w:hAnsi="Times New Roman" w:cs="Times New Roman"/>
          <w:sz w:val="24"/>
          <w:szCs w:val="24"/>
          <w:lang w:val="uk-UA"/>
        </w:rPr>
      </w:pPr>
      <w:r w:rsidRPr="00343CCC">
        <w:rPr>
          <w:rFonts w:ascii="Times New Roman" w:eastAsia="Calibri" w:hAnsi="Times New Roman" w:cs="Times New Roman"/>
          <w:sz w:val="24"/>
          <w:szCs w:val="24"/>
          <w:lang w:val="uk-UA"/>
        </w:rPr>
        <w:t xml:space="preserve">       6. Контроль за виконанням рішення покласти на комісію з питань </w:t>
      </w:r>
    </w:p>
    <w:p w:rsidR="00343CCC" w:rsidRPr="00343CCC" w:rsidRDefault="00343CCC" w:rsidP="00343CCC">
      <w:pPr>
        <w:spacing w:after="0" w:line="240" w:lineRule="auto"/>
        <w:jc w:val="both"/>
        <w:rPr>
          <w:rFonts w:ascii="Times New Roman" w:eastAsia="Calibri" w:hAnsi="Times New Roman" w:cs="Times New Roman"/>
          <w:sz w:val="24"/>
          <w:szCs w:val="24"/>
          <w:lang w:val="uk-UA"/>
        </w:rPr>
      </w:pPr>
      <w:r w:rsidRPr="00343CCC">
        <w:rPr>
          <w:rFonts w:ascii="Times New Roman" w:eastAsia="Calibri" w:hAnsi="Times New Roman" w:cs="Times New Roman"/>
          <w:sz w:val="24"/>
          <w:szCs w:val="24"/>
          <w:lang w:val="uk-UA"/>
        </w:rPr>
        <w:t>регулювання земельних відносин та охорони навколишнього середовища Зеленодольської міської ради.</w:t>
      </w:r>
    </w:p>
    <w:p w:rsidR="00343CCC" w:rsidRPr="00343CCC" w:rsidRDefault="00343CCC" w:rsidP="00343CCC">
      <w:pPr>
        <w:spacing w:after="0" w:line="240" w:lineRule="auto"/>
        <w:ind w:left="708" w:right="175"/>
        <w:jc w:val="both"/>
        <w:rPr>
          <w:rFonts w:ascii="Times New Roman" w:eastAsia="Times New Roman" w:hAnsi="Times New Roman" w:cs="Times New Roman"/>
          <w:b/>
          <w:sz w:val="24"/>
          <w:szCs w:val="24"/>
          <w:lang w:val="uk-UA" w:eastAsia="ru-RU"/>
        </w:rPr>
      </w:pPr>
      <w:r w:rsidRPr="00343CCC">
        <w:rPr>
          <w:rFonts w:ascii="Times New Roman" w:eastAsia="Times New Roman" w:hAnsi="Times New Roman" w:cs="Times New Roman"/>
          <w:b/>
          <w:sz w:val="24"/>
          <w:szCs w:val="24"/>
          <w:lang w:val="uk-UA" w:eastAsia="ru-RU"/>
        </w:rPr>
        <w:t>Міський  голова</w:t>
      </w:r>
      <w:r w:rsidRPr="00343CCC">
        <w:rPr>
          <w:rFonts w:ascii="Times New Roman" w:eastAsia="Times New Roman" w:hAnsi="Times New Roman" w:cs="Times New Roman"/>
          <w:b/>
          <w:sz w:val="24"/>
          <w:szCs w:val="24"/>
          <w:lang w:val="uk-UA" w:eastAsia="ru-RU"/>
        </w:rPr>
        <w:tab/>
      </w:r>
      <w:r w:rsidRPr="00343CCC">
        <w:rPr>
          <w:rFonts w:ascii="Times New Roman" w:eastAsia="Times New Roman" w:hAnsi="Times New Roman" w:cs="Times New Roman"/>
          <w:b/>
          <w:sz w:val="24"/>
          <w:szCs w:val="24"/>
          <w:lang w:val="uk-UA" w:eastAsia="ru-RU"/>
        </w:rPr>
        <w:tab/>
      </w:r>
      <w:r w:rsidRPr="00343CCC">
        <w:rPr>
          <w:rFonts w:ascii="Times New Roman" w:eastAsia="Times New Roman" w:hAnsi="Times New Roman" w:cs="Times New Roman"/>
          <w:b/>
          <w:sz w:val="24"/>
          <w:szCs w:val="24"/>
          <w:lang w:val="uk-UA" w:eastAsia="ru-RU"/>
        </w:rPr>
        <w:tab/>
        <w:t xml:space="preserve">                                 А. В. Савченко</w:t>
      </w:r>
    </w:p>
    <w:p w:rsidR="00343CCC" w:rsidRPr="00343CCC" w:rsidRDefault="00343CCC" w:rsidP="00343CCC">
      <w:pPr>
        <w:keepNext/>
        <w:spacing w:before="240" w:after="60" w:line="240" w:lineRule="auto"/>
        <w:jc w:val="center"/>
        <w:outlineLvl w:val="0"/>
        <w:rPr>
          <w:rFonts w:ascii="Times New Roman" w:eastAsia="Times New Roman" w:hAnsi="Times New Roman" w:cs="Arial"/>
          <w:bCs/>
          <w:kern w:val="32"/>
          <w:sz w:val="24"/>
          <w:szCs w:val="24"/>
          <w:lang w:eastAsia="ru-RU"/>
        </w:rPr>
      </w:pPr>
      <w:r w:rsidRPr="00343CCC">
        <w:rPr>
          <w:rFonts w:ascii="Times New Roman" w:eastAsia="Times New Roman" w:hAnsi="Times New Roman" w:cs="Arial"/>
          <w:bCs/>
          <w:kern w:val="32"/>
          <w:sz w:val="24"/>
          <w:szCs w:val="24"/>
          <w:lang w:eastAsia="ru-RU"/>
        </w:rPr>
        <w:t xml:space="preserve">Р І Ш Е Н </w:t>
      </w:r>
      <w:proofErr w:type="gramStart"/>
      <w:r w:rsidRPr="00343CCC">
        <w:rPr>
          <w:rFonts w:ascii="Times New Roman" w:eastAsia="Times New Roman" w:hAnsi="Times New Roman" w:cs="Arial"/>
          <w:bCs/>
          <w:kern w:val="32"/>
          <w:sz w:val="24"/>
          <w:szCs w:val="24"/>
          <w:lang w:eastAsia="ru-RU"/>
        </w:rPr>
        <w:t>Н</w:t>
      </w:r>
      <w:proofErr w:type="gramEnd"/>
      <w:r w:rsidRPr="00343CCC">
        <w:rPr>
          <w:rFonts w:ascii="Times New Roman" w:eastAsia="Times New Roman" w:hAnsi="Times New Roman" w:cs="Arial"/>
          <w:bCs/>
          <w:kern w:val="32"/>
          <w:sz w:val="24"/>
          <w:szCs w:val="24"/>
          <w:lang w:eastAsia="ru-RU"/>
        </w:rPr>
        <w:t xml:space="preserve"> Я</w:t>
      </w:r>
    </w:p>
    <w:p w:rsidR="00343CCC" w:rsidRPr="00343CCC" w:rsidRDefault="00343CCC" w:rsidP="00343CCC">
      <w:pPr>
        <w:spacing w:after="0" w:line="240" w:lineRule="auto"/>
        <w:jc w:val="center"/>
        <w:rPr>
          <w:rFonts w:ascii="Times New Roman" w:eastAsia="Times New Roman" w:hAnsi="Times New Roman" w:cs="Times New Roman"/>
          <w:b/>
          <w:sz w:val="24"/>
          <w:szCs w:val="24"/>
          <w:lang w:val="uk-UA" w:eastAsia="ru-RU"/>
        </w:rPr>
      </w:pPr>
      <w:r w:rsidRPr="00343CCC">
        <w:rPr>
          <w:rFonts w:ascii="Times New Roman" w:eastAsia="Times New Roman" w:hAnsi="Times New Roman" w:cs="Times New Roman"/>
          <w:b/>
          <w:sz w:val="24"/>
          <w:szCs w:val="24"/>
          <w:lang w:val="uk-UA" w:eastAsia="ru-RU"/>
        </w:rPr>
        <w:t xml:space="preserve">    </w:t>
      </w:r>
      <w:r w:rsidRPr="00343CCC">
        <w:rPr>
          <w:rFonts w:ascii="Times New Roman" w:eastAsia="Times New Roman" w:hAnsi="Times New Roman" w:cs="Times New Roman"/>
          <w:b/>
          <w:sz w:val="24"/>
          <w:szCs w:val="24"/>
          <w:lang w:eastAsia="ru-RU"/>
        </w:rPr>
        <w:t xml:space="preserve">Зеленодольської </w:t>
      </w:r>
      <w:r w:rsidRPr="00343CCC">
        <w:rPr>
          <w:rFonts w:ascii="Times New Roman" w:eastAsia="Times New Roman" w:hAnsi="Times New Roman" w:cs="Times New Roman"/>
          <w:b/>
          <w:sz w:val="24"/>
          <w:szCs w:val="24"/>
          <w:lang w:val="uk-UA" w:eastAsia="ru-RU"/>
        </w:rPr>
        <w:t>міської</w:t>
      </w:r>
      <w:r w:rsidRPr="00343CCC">
        <w:rPr>
          <w:rFonts w:ascii="Times New Roman" w:eastAsia="Times New Roman" w:hAnsi="Times New Roman" w:cs="Times New Roman"/>
          <w:b/>
          <w:sz w:val="24"/>
          <w:szCs w:val="24"/>
          <w:lang w:eastAsia="ru-RU"/>
        </w:rPr>
        <w:t xml:space="preserve"> ради</w:t>
      </w:r>
    </w:p>
    <w:p w:rsidR="00343CCC" w:rsidRPr="00343CCC" w:rsidRDefault="00343CCC" w:rsidP="00343CCC">
      <w:pPr>
        <w:spacing w:after="0" w:line="240" w:lineRule="auto"/>
        <w:jc w:val="center"/>
        <w:rPr>
          <w:rFonts w:ascii="Times New Roman" w:eastAsia="Times New Roman" w:hAnsi="Times New Roman" w:cs="Times New Roman"/>
          <w:b/>
          <w:sz w:val="24"/>
          <w:szCs w:val="24"/>
          <w:lang w:val="uk-UA" w:eastAsia="ru-RU"/>
        </w:rPr>
      </w:pPr>
      <w:r w:rsidRPr="00343CCC">
        <w:rPr>
          <w:rFonts w:ascii="Times New Roman" w:eastAsia="Times New Roman" w:hAnsi="Times New Roman" w:cs="Times New Roman"/>
          <w:b/>
          <w:sz w:val="24"/>
          <w:szCs w:val="24"/>
          <w:lang w:val="uk-UA" w:eastAsia="ru-RU"/>
        </w:rPr>
        <w:t xml:space="preserve">17 сесії </w:t>
      </w:r>
      <w:r w:rsidRPr="00343CCC">
        <w:rPr>
          <w:rFonts w:ascii="Times New Roman" w:eastAsia="Times New Roman" w:hAnsi="Times New Roman" w:cs="Times New Roman"/>
          <w:b/>
          <w:sz w:val="24"/>
          <w:szCs w:val="24"/>
          <w:lang w:val="en-US" w:eastAsia="ru-RU"/>
        </w:rPr>
        <w:t>VII</w:t>
      </w:r>
      <w:r w:rsidRPr="00343CCC">
        <w:rPr>
          <w:rFonts w:ascii="Times New Roman" w:eastAsia="Times New Roman" w:hAnsi="Times New Roman" w:cs="Times New Roman"/>
          <w:b/>
          <w:sz w:val="24"/>
          <w:szCs w:val="24"/>
          <w:lang w:val="uk-UA" w:eastAsia="ru-RU"/>
        </w:rPr>
        <w:t xml:space="preserve"> скликання </w:t>
      </w:r>
    </w:p>
    <w:tbl>
      <w:tblPr>
        <w:tblW w:w="9578" w:type="dxa"/>
        <w:jc w:val="center"/>
        <w:tblLook w:val="01E0"/>
      </w:tblPr>
      <w:tblGrid>
        <w:gridCol w:w="3386"/>
        <w:gridCol w:w="3096"/>
        <w:gridCol w:w="3096"/>
      </w:tblGrid>
      <w:tr w:rsidR="00343CCC" w:rsidRPr="00343CCC" w:rsidTr="00A63041">
        <w:trPr>
          <w:jc w:val="center"/>
        </w:trPr>
        <w:tc>
          <w:tcPr>
            <w:tcW w:w="3386" w:type="dxa"/>
          </w:tcPr>
          <w:p w:rsidR="00343CCC" w:rsidRPr="00343CCC" w:rsidRDefault="00343CCC" w:rsidP="00343CCC">
            <w:pPr>
              <w:spacing w:after="0" w:line="360" w:lineRule="auto"/>
              <w:rPr>
                <w:rFonts w:ascii="Times New Roman" w:eastAsia="Times New Roman" w:hAnsi="Times New Roman" w:cs="Times New Roman"/>
                <w:b/>
                <w:sz w:val="24"/>
                <w:szCs w:val="24"/>
                <w:lang w:val="uk-UA" w:eastAsia="ru-RU"/>
              </w:rPr>
            </w:pPr>
            <w:r w:rsidRPr="00343CCC">
              <w:rPr>
                <w:rFonts w:ascii="Times New Roman" w:eastAsia="Times New Roman" w:hAnsi="Times New Roman" w:cs="Times New Roman"/>
                <w:b/>
                <w:sz w:val="24"/>
                <w:szCs w:val="24"/>
                <w:lang w:val="uk-UA" w:eastAsia="ru-RU"/>
              </w:rPr>
              <w:t>26  жовтня   2016 року</w:t>
            </w:r>
          </w:p>
        </w:tc>
        <w:tc>
          <w:tcPr>
            <w:tcW w:w="3096" w:type="dxa"/>
          </w:tcPr>
          <w:p w:rsidR="00343CCC" w:rsidRPr="00343CCC" w:rsidRDefault="00343CCC" w:rsidP="00343CCC">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343CCC" w:rsidRPr="00343CCC" w:rsidRDefault="00343CCC" w:rsidP="00343CCC">
            <w:pPr>
              <w:spacing w:after="0" w:line="360" w:lineRule="auto"/>
              <w:rPr>
                <w:rFonts w:ascii="Times New Roman" w:eastAsia="Times New Roman" w:hAnsi="Times New Roman" w:cs="Times New Roman"/>
                <w:b/>
                <w:sz w:val="24"/>
                <w:szCs w:val="24"/>
                <w:lang w:eastAsia="ru-RU"/>
              </w:rPr>
            </w:pPr>
            <w:r w:rsidRPr="00343CCC">
              <w:rPr>
                <w:rFonts w:ascii="Times New Roman" w:eastAsia="Times New Roman" w:hAnsi="Times New Roman" w:cs="Times New Roman"/>
                <w:b/>
                <w:sz w:val="24"/>
                <w:szCs w:val="24"/>
                <w:lang w:val="uk-UA" w:eastAsia="ru-RU"/>
              </w:rPr>
              <w:t xml:space="preserve">                    </w:t>
            </w:r>
            <w:r w:rsidRPr="00343CCC">
              <w:rPr>
                <w:rFonts w:ascii="Times New Roman" w:eastAsia="Times New Roman" w:hAnsi="Times New Roman" w:cs="Times New Roman"/>
                <w:b/>
                <w:sz w:val="24"/>
                <w:szCs w:val="24"/>
                <w:lang w:eastAsia="ru-RU"/>
              </w:rPr>
              <w:t>№</w:t>
            </w:r>
            <w:r w:rsidRPr="00343CCC">
              <w:rPr>
                <w:rFonts w:ascii="Times New Roman" w:eastAsia="Times New Roman" w:hAnsi="Times New Roman" w:cs="Times New Roman"/>
                <w:b/>
                <w:sz w:val="24"/>
                <w:szCs w:val="24"/>
                <w:lang w:val="uk-UA" w:eastAsia="ru-RU"/>
              </w:rPr>
              <w:t xml:space="preserve"> 306</w:t>
            </w:r>
          </w:p>
        </w:tc>
      </w:tr>
    </w:tbl>
    <w:p w:rsidR="00343CCC" w:rsidRPr="00343CCC" w:rsidRDefault="00343CCC" w:rsidP="00343CCC">
      <w:pPr>
        <w:shd w:val="clear" w:color="auto" w:fill="FFFFFF"/>
        <w:spacing w:after="0" w:line="240" w:lineRule="auto"/>
        <w:jc w:val="both"/>
        <w:rPr>
          <w:rFonts w:ascii="Times New Roman" w:eastAsia="Times New Roman" w:hAnsi="Times New Roman" w:cs="Times New Roman"/>
          <w:b/>
          <w:i/>
          <w:sz w:val="24"/>
          <w:szCs w:val="24"/>
          <w:lang w:val="uk-UA" w:eastAsia="ru-RU"/>
        </w:rPr>
      </w:pPr>
      <w:r>
        <w:rPr>
          <w:rFonts w:ascii="Times New Roman" w:eastAsia="Times New Roman" w:hAnsi="Times New Roman" w:cs="Times New Roman"/>
          <w:b/>
          <w:i/>
          <w:iCs/>
          <w:spacing w:val="-5"/>
          <w:sz w:val="24"/>
          <w:szCs w:val="24"/>
          <w:lang w:val="uk-UA" w:eastAsia="ru-RU"/>
        </w:rPr>
        <w:t xml:space="preserve">        </w:t>
      </w:r>
      <w:r w:rsidRPr="00343CCC">
        <w:rPr>
          <w:rFonts w:ascii="Times New Roman" w:eastAsia="Times New Roman" w:hAnsi="Times New Roman" w:cs="Times New Roman"/>
          <w:b/>
          <w:i/>
          <w:iCs/>
          <w:spacing w:val="-5"/>
          <w:sz w:val="24"/>
          <w:szCs w:val="24"/>
          <w:lang w:val="uk-UA" w:eastAsia="ru-RU"/>
        </w:rPr>
        <w:t>Про затвердження технічної документації із земле</w:t>
      </w:r>
      <w:r w:rsidRPr="00343CCC">
        <w:rPr>
          <w:rFonts w:ascii="Times New Roman" w:eastAsia="Times New Roman" w:hAnsi="Times New Roman" w:cs="Times New Roman"/>
          <w:b/>
          <w:i/>
          <w:iCs/>
          <w:spacing w:val="-5"/>
          <w:sz w:val="24"/>
          <w:szCs w:val="24"/>
          <w:lang w:val="uk-UA" w:eastAsia="ru-RU"/>
        </w:rPr>
        <w:softHyphen/>
      </w:r>
      <w:r w:rsidRPr="00343CCC">
        <w:rPr>
          <w:rFonts w:ascii="Times New Roman" w:eastAsia="Times New Roman" w:hAnsi="Times New Roman" w:cs="Times New Roman"/>
          <w:b/>
          <w:i/>
          <w:iCs/>
          <w:spacing w:val="-3"/>
          <w:sz w:val="24"/>
          <w:szCs w:val="24"/>
          <w:lang w:val="uk-UA" w:eastAsia="ru-RU"/>
        </w:rPr>
        <w:t>устрою щодо встановлення (відновлення) меж земельної ділянки в натурі (на місцевості) з метою надання її у власність</w:t>
      </w:r>
      <w:r w:rsidRPr="00343CCC">
        <w:rPr>
          <w:rFonts w:ascii="Times New Roman" w:eastAsia="Times New Roman" w:hAnsi="Times New Roman" w:cs="Times New Roman"/>
          <w:b/>
          <w:i/>
          <w:spacing w:val="-1"/>
          <w:sz w:val="24"/>
          <w:szCs w:val="24"/>
          <w:lang w:val="uk-UA" w:eastAsia="ru-RU"/>
        </w:rPr>
        <w:t xml:space="preserve"> </w:t>
      </w:r>
      <w:r w:rsidRPr="00343CCC">
        <w:rPr>
          <w:rFonts w:ascii="Times New Roman" w:eastAsia="Times New Roman" w:hAnsi="Times New Roman" w:cs="Times New Roman"/>
          <w:b/>
          <w:i/>
          <w:sz w:val="24"/>
          <w:szCs w:val="24"/>
          <w:lang w:val="uk-UA" w:eastAsia="ru-RU"/>
        </w:rPr>
        <w:t>фізичній особі</w:t>
      </w:r>
      <w:r w:rsidRPr="00343CCC">
        <w:rPr>
          <w:rFonts w:ascii="Times New Roman" w:eastAsia="Times New Roman" w:hAnsi="Times New Roman" w:cs="Times New Roman"/>
          <w:b/>
          <w:i/>
          <w:spacing w:val="-1"/>
          <w:sz w:val="24"/>
          <w:szCs w:val="24"/>
          <w:lang w:val="uk-UA" w:eastAsia="ru-RU"/>
        </w:rPr>
        <w:t xml:space="preserve"> для будівництва та обслуговування житлового будинку, господарських будівель та споруд</w:t>
      </w:r>
    </w:p>
    <w:p w:rsidR="00343CCC" w:rsidRPr="00343CCC" w:rsidRDefault="00343CCC" w:rsidP="00343CCC">
      <w:pPr>
        <w:shd w:val="clear" w:color="auto" w:fill="FFFFFF"/>
        <w:spacing w:after="0" w:line="240" w:lineRule="auto"/>
        <w:jc w:val="both"/>
        <w:rPr>
          <w:rFonts w:ascii="Times New Roman" w:eastAsia="Times New Roman" w:hAnsi="Times New Roman" w:cs="Times New Roman"/>
          <w:sz w:val="24"/>
          <w:szCs w:val="24"/>
          <w:lang w:val="uk-UA" w:eastAsia="ru-RU"/>
        </w:rPr>
      </w:pPr>
      <w:r w:rsidRPr="00343CCC">
        <w:rPr>
          <w:rFonts w:ascii="Times New Roman" w:eastAsia="Times New Roman" w:hAnsi="Times New Roman" w:cs="Times New Roman"/>
          <w:spacing w:val="-7"/>
          <w:sz w:val="24"/>
          <w:szCs w:val="24"/>
          <w:lang w:val="uk-UA" w:eastAsia="ru-RU"/>
        </w:rPr>
        <w:t xml:space="preserve">        Розглянувши заяву (вх. 258/02-14В від 10.10.2016 р)  </w:t>
      </w:r>
      <w:r w:rsidRPr="00343CCC">
        <w:rPr>
          <w:rFonts w:ascii="Times New Roman" w:eastAsia="Times New Roman" w:hAnsi="Times New Roman" w:cs="Times New Roman"/>
          <w:sz w:val="24"/>
          <w:szCs w:val="24"/>
          <w:lang w:val="uk-UA" w:eastAsia="ru-RU"/>
        </w:rPr>
        <w:t>фізичної особи Чистик Тамари Володимирівни</w:t>
      </w:r>
      <w:r w:rsidRPr="00343CCC">
        <w:rPr>
          <w:rFonts w:ascii="Times New Roman" w:eastAsia="Times New Roman" w:hAnsi="Times New Roman" w:cs="Times New Roman"/>
          <w:spacing w:val="-7"/>
          <w:sz w:val="24"/>
          <w:szCs w:val="24"/>
          <w:lang w:val="uk-UA" w:eastAsia="ru-RU"/>
        </w:rPr>
        <w:t xml:space="preserve">  </w:t>
      </w:r>
      <w:r w:rsidRPr="00343CCC">
        <w:rPr>
          <w:rFonts w:ascii="Times New Roman" w:eastAsia="Times New Roman" w:hAnsi="Times New Roman" w:cs="Times New Roman"/>
          <w:spacing w:val="-6"/>
          <w:sz w:val="24"/>
          <w:szCs w:val="24"/>
          <w:lang w:val="uk-UA" w:eastAsia="ru-RU"/>
        </w:rPr>
        <w:t xml:space="preserve">про </w:t>
      </w:r>
      <w:r w:rsidRPr="00343CCC">
        <w:rPr>
          <w:rFonts w:ascii="Times New Roman" w:eastAsia="Times New Roman" w:hAnsi="Times New Roman" w:cs="Times New Roman"/>
          <w:iCs/>
          <w:spacing w:val="-5"/>
          <w:sz w:val="24"/>
          <w:szCs w:val="24"/>
          <w:lang w:val="uk-UA" w:eastAsia="ru-RU"/>
        </w:rPr>
        <w:t>затвердження технічної документації із земле</w:t>
      </w:r>
      <w:r w:rsidRPr="00343CCC">
        <w:rPr>
          <w:rFonts w:ascii="Times New Roman" w:eastAsia="Times New Roman" w:hAnsi="Times New Roman" w:cs="Times New Roman"/>
          <w:iCs/>
          <w:spacing w:val="-5"/>
          <w:sz w:val="24"/>
          <w:szCs w:val="24"/>
          <w:lang w:val="uk-UA" w:eastAsia="ru-RU"/>
        </w:rPr>
        <w:softHyphen/>
      </w:r>
      <w:r w:rsidRPr="00343CCC">
        <w:rPr>
          <w:rFonts w:ascii="Times New Roman" w:eastAsia="Times New Roman" w:hAnsi="Times New Roman" w:cs="Times New Roman"/>
          <w:iCs/>
          <w:spacing w:val="-3"/>
          <w:sz w:val="24"/>
          <w:szCs w:val="24"/>
          <w:lang w:val="uk-UA" w:eastAsia="ru-RU"/>
        </w:rPr>
        <w:t>устрою щодо встановлення (відновлення) меж земельної ділянки в натурі (на місцевості) з метою надання її у власність</w:t>
      </w:r>
      <w:r w:rsidRPr="00343CCC">
        <w:rPr>
          <w:rFonts w:ascii="Times New Roman" w:eastAsia="Times New Roman" w:hAnsi="Times New Roman" w:cs="Times New Roman"/>
          <w:spacing w:val="-1"/>
          <w:sz w:val="24"/>
          <w:szCs w:val="24"/>
          <w:lang w:val="uk-UA" w:eastAsia="ru-RU"/>
        </w:rPr>
        <w:t xml:space="preserve"> для будівництва та обслуговування житлового будинку, господарських будівель та споруд</w:t>
      </w:r>
      <w:r w:rsidRPr="00343CCC">
        <w:rPr>
          <w:rFonts w:ascii="Times New Roman" w:eastAsia="Times New Roman" w:hAnsi="Times New Roman" w:cs="Times New Roman"/>
          <w:sz w:val="24"/>
          <w:szCs w:val="24"/>
          <w:lang w:val="uk-UA" w:eastAsia="ru-RU"/>
        </w:rPr>
        <w:t xml:space="preserve">, керуючись статтями 12,118,125 Земельного Кодексу України, ст.55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343CCC" w:rsidRPr="00343CCC" w:rsidRDefault="00343CCC" w:rsidP="00343CCC">
      <w:pPr>
        <w:spacing w:after="0" w:line="240" w:lineRule="auto"/>
        <w:jc w:val="both"/>
        <w:rPr>
          <w:rFonts w:ascii="Times New Roman" w:eastAsia="Times New Roman" w:hAnsi="Times New Roman" w:cs="Times New Roman"/>
          <w:sz w:val="24"/>
          <w:szCs w:val="24"/>
          <w:lang w:val="uk-UA" w:eastAsia="ru-RU"/>
        </w:rPr>
      </w:pPr>
      <w:r w:rsidRPr="00343CCC">
        <w:rPr>
          <w:rFonts w:ascii="Times New Roman" w:eastAsia="Times New Roman" w:hAnsi="Times New Roman" w:cs="Times New Roman"/>
          <w:b/>
          <w:sz w:val="24"/>
          <w:szCs w:val="24"/>
          <w:lang w:val="uk-UA" w:eastAsia="ru-RU"/>
        </w:rPr>
        <w:t xml:space="preserve">                                              ВИРІШИЛА:</w:t>
      </w:r>
    </w:p>
    <w:p w:rsidR="00343CCC" w:rsidRPr="00343CCC" w:rsidRDefault="00343CCC" w:rsidP="00343CCC">
      <w:pPr>
        <w:shd w:val="clear" w:color="auto" w:fill="FFFFFF"/>
        <w:spacing w:after="0" w:line="240" w:lineRule="auto"/>
        <w:jc w:val="both"/>
        <w:rPr>
          <w:rFonts w:ascii="Times New Roman" w:eastAsia="Times New Roman" w:hAnsi="Times New Roman" w:cs="Times New Roman"/>
          <w:spacing w:val="-1"/>
          <w:sz w:val="24"/>
          <w:szCs w:val="24"/>
          <w:lang w:val="uk-UA" w:eastAsia="ru-RU"/>
        </w:rPr>
      </w:pPr>
      <w:r w:rsidRPr="00343CCC">
        <w:rPr>
          <w:rFonts w:ascii="Times New Roman" w:eastAsia="Times New Roman" w:hAnsi="Times New Roman" w:cs="Times New Roman"/>
          <w:spacing w:val="-28"/>
          <w:sz w:val="24"/>
          <w:szCs w:val="24"/>
          <w:lang w:val="uk-UA" w:eastAsia="ru-RU"/>
        </w:rPr>
        <w:t xml:space="preserve">                   1.</w:t>
      </w:r>
      <w:r w:rsidRPr="00343CCC">
        <w:rPr>
          <w:rFonts w:ascii="Times New Roman" w:eastAsia="Times New Roman" w:hAnsi="Times New Roman" w:cs="Times New Roman"/>
          <w:sz w:val="24"/>
          <w:szCs w:val="24"/>
          <w:lang w:val="uk-UA" w:eastAsia="ru-RU"/>
        </w:rPr>
        <w:t xml:space="preserve"> </w:t>
      </w:r>
      <w:r w:rsidRPr="00343CCC">
        <w:rPr>
          <w:rFonts w:ascii="Times New Roman" w:eastAsia="Times New Roman" w:hAnsi="Times New Roman" w:cs="Times New Roman"/>
          <w:spacing w:val="-1"/>
          <w:sz w:val="24"/>
          <w:szCs w:val="24"/>
          <w:lang w:val="uk-UA" w:eastAsia="ru-RU"/>
        </w:rPr>
        <w:t xml:space="preserve">Затвердити </w:t>
      </w:r>
      <w:r w:rsidRPr="00343CCC">
        <w:rPr>
          <w:rFonts w:ascii="Times New Roman" w:eastAsia="Times New Roman" w:hAnsi="Times New Roman" w:cs="Times New Roman"/>
          <w:iCs/>
          <w:spacing w:val="-5"/>
          <w:sz w:val="24"/>
          <w:szCs w:val="24"/>
          <w:lang w:val="uk-UA" w:eastAsia="ru-RU"/>
        </w:rPr>
        <w:t>технічну документацію із земле</w:t>
      </w:r>
      <w:r w:rsidRPr="00343CCC">
        <w:rPr>
          <w:rFonts w:ascii="Times New Roman" w:eastAsia="Times New Roman" w:hAnsi="Times New Roman" w:cs="Times New Roman"/>
          <w:iCs/>
          <w:spacing w:val="-5"/>
          <w:sz w:val="24"/>
          <w:szCs w:val="24"/>
          <w:lang w:val="uk-UA" w:eastAsia="ru-RU"/>
        </w:rPr>
        <w:softHyphen/>
      </w:r>
      <w:r w:rsidRPr="00343CCC">
        <w:rPr>
          <w:rFonts w:ascii="Times New Roman" w:eastAsia="Times New Roman" w:hAnsi="Times New Roman" w:cs="Times New Roman"/>
          <w:iCs/>
          <w:spacing w:val="-3"/>
          <w:sz w:val="24"/>
          <w:szCs w:val="24"/>
          <w:lang w:val="uk-UA" w:eastAsia="ru-RU"/>
        </w:rPr>
        <w:t>устрою щодо встановлення (відновлення) меж земельної ділянки в натурі(на місцевості)</w:t>
      </w:r>
      <w:r w:rsidRPr="00343CCC">
        <w:rPr>
          <w:rFonts w:ascii="Times New Roman" w:eastAsia="Times New Roman" w:hAnsi="Times New Roman" w:cs="Times New Roman"/>
          <w:spacing w:val="-1"/>
          <w:sz w:val="24"/>
          <w:szCs w:val="24"/>
          <w:lang w:val="uk-UA" w:eastAsia="ru-RU"/>
        </w:rPr>
        <w:t xml:space="preserve"> </w:t>
      </w:r>
      <w:r w:rsidRPr="00343CCC">
        <w:rPr>
          <w:rFonts w:ascii="Times New Roman" w:eastAsia="Times New Roman" w:hAnsi="Times New Roman" w:cs="Times New Roman"/>
          <w:sz w:val="24"/>
          <w:szCs w:val="24"/>
          <w:lang w:val="uk-UA" w:eastAsia="ru-RU"/>
        </w:rPr>
        <w:t xml:space="preserve">фізичній особі </w:t>
      </w:r>
      <w:r w:rsidR="00292D48" w:rsidRPr="00343CCC">
        <w:rPr>
          <w:rFonts w:ascii="Times New Roman" w:eastAsia="Times New Roman" w:hAnsi="Times New Roman" w:cs="Times New Roman"/>
          <w:sz w:val="24"/>
          <w:szCs w:val="24"/>
          <w:lang w:val="uk-UA" w:eastAsia="ru-RU"/>
        </w:rPr>
        <w:t xml:space="preserve">Чистик Тамарі Володимирівні </w:t>
      </w:r>
      <w:r w:rsidRPr="00343CCC">
        <w:rPr>
          <w:rFonts w:ascii="Times New Roman" w:eastAsia="Times New Roman" w:hAnsi="Times New Roman" w:cs="Times New Roman"/>
          <w:spacing w:val="-1"/>
          <w:sz w:val="24"/>
          <w:szCs w:val="24"/>
          <w:lang w:val="uk-UA" w:eastAsia="ru-RU"/>
        </w:rPr>
        <w:t xml:space="preserve">для будівництва та обслуговування житлового будинку, господарських будівель та споруд, площею </w:t>
      </w:r>
      <w:smartTag w:uri="urn:schemas-microsoft-com:office:smarttags" w:element="metricconverter">
        <w:smartTagPr>
          <w:attr w:name="ProductID" w:val="0,2500 га"/>
        </w:smartTagPr>
        <w:r w:rsidRPr="00343CCC">
          <w:rPr>
            <w:rFonts w:ascii="Times New Roman" w:eastAsia="Times New Roman" w:hAnsi="Times New Roman" w:cs="Times New Roman"/>
            <w:spacing w:val="-1"/>
            <w:sz w:val="24"/>
            <w:szCs w:val="24"/>
            <w:lang w:val="uk-UA" w:eastAsia="ru-RU"/>
          </w:rPr>
          <w:t>0,2500 га</w:t>
        </w:r>
      </w:smartTag>
      <w:r w:rsidRPr="00343CCC">
        <w:rPr>
          <w:rFonts w:ascii="Times New Roman" w:eastAsia="Times New Roman" w:hAnsi="Times New Roman" w:cs="Times New Roman"/>
          <w:spacing w:val="-1"/>
          <w:sz w:val="24"/>
          <w:szCs w:val="24"/>
          <w:lang w:val="uk-UA" w:eastAsia="ru-RU"/>
        </w:rPr>
        <w:t xml:space="preserve">, місце розташування якої: Дніпропетровська область, Апостолівський район, </w:t>
      </w:r>
    </w:p>
    <w:p w:rsidR="00343CCC" w:rsidRPr="00343CCC" w:rsidRDefault="00343CCC" w:rsidP="00343CCC">
      <w:pPr>
        <w:shd w:val="clear" w:color="auto" w:fill="FFFFFF"/>
        <w:spacing w:after="0" w:line="240" w:lineRule="auto"/>
        <w:jc w:val="both"/>
        <w:rPr>
          <w:rFonts w:ascii="Times New Roman" w:eastAsia="Times New Roman" w:hAnsi="Times New Roman" w:cs="Times New Roman"/>
          <w:spacing w:val="-1"/>
          <w:sz w:val="24"/>
          <w:szCs w:val="24"/>
          <w:lang w:val="uk-UA" w:eastAsia="ru-RU"/>
        </w:rPr>
      </w:pPr>
      <w:r w:rsidRPr="00343CCC">
        <w:rPr>
          <w:rFonts w:ascii="Times New Roman" w:eastAsia="Times New Roman" w:hAnsi="Times New Roman" w:cs="Times New Roman"/>
          <w:spacing w:val="-1"/>
          <w:sz w:val="24"/>
          <w:szCs w:val="24"/>
          <w:lang w:val="uk-UA" w:eastAsia="ru-RU"/>
        </w:rPr>
        <w:t xml:space="preserve">с. </w:t>
      </w:r>
      <w:r w:rsidRPr="00343CCC">
        <w:rPr>
          <w:rFonts w:ascii="Times New Roman" w:eastAsia="Times New Roman" w:hAnsi="Times New Roman" w:cs="Times New Roman"/>
          <w:sz w:val="24"/>
          <w:szCs w:val="24"/>
          <w:lang w:val="uk-UA" w:eastAsia="ru-RU"/>
        </w:rPr>
        <w:t>Велика Костромка,</w:t>
      </w:r>
      <w:r w:rsidRPr="00343CCC">
        <w:rPr>
          <w:rFonts w:ascii="Times New Roman" w:eastAsia="Times New Roman" w:hAnsi="Times New Roman" w:cs="Times New Roman"/>
          <w:spacing w:val="-1"/>
          <w:sz w:val="24"/>
          <w:szCs w:val="24"/>
          <w:lang w:val="uk-UA" w:eastAsia="ru-RU"/>
        </w:rPr>
        <w:t xml:space="preserve">  вул.</w:t>
      </w:r>
      <w:r w:rsidR="00EA69BB" w:rsidRPr="00EA69BB">
        <w:rPr>
          <w:rFonts w:eastAsia="Calibri"/>
          <w:sz w:val="28"/>
          <w:szCs w:val="28"/>
          <w:lang w:val="uk-UA"/>
        </w:rPr>
        <w:t xml:space="preserve"> </w:t>
      </w:r>
      <w:r w:rsidR="00EA69BB" w:rsidRPr="00EA69BB">
        <w:rPr>
          <w:rFonts w:ascii="Times New Roman" w:eastAsia="Times New Roman" w:hAnsi="Times New Roman" w:cs="Times New Roman"/>
          <w:spacing w:val="-1"/>
          <w:sz w:val="24"/>
          <w:szCs w:val="24"/>
          <w:lang w:val="uk-UA" w:eastAsia="ru-RU"/>
        </w:rPr>
        <w:t>.(персональні дані)</w:t>
      </w:r>
      <w:r w:rsidRPr="00343CCC">
        <w:rPr>
          <w:rFonts w:ascii="Times New Roman" w:eastAsia="Times New Roman" w:hAnsi="Times New Roman" w:cs="Times New Roman"/>
          <w:sz w:val="24"/>
          <w:szCs w:val="24"/>
          <w:lang w:val="uk-UA" w:eastAsia="ru-RU"/>
        </w:rPr>
        <w:t xml:space="preserve">, </w:t>
      </w:r>
      <w:r w:rsidRPr="00343CCC">
        <w:rPr>
          <w:rFonts w:ascii="Times New Roman" w:eastAsia="Times New Roman" w:hAnsi="Times New Roman" w:cs="Times New Roman"/>
          <w:spacing w:val="-1"/>
          <w:sz w:val="24"/>
          <w:szCs w:val="24"/>
          <w:lang w:val="uk-UA" w:eastAsia="ru-RU"/>
        </w:rPr>
        <w:t>кадастровий номер земельної ділянки 1220381100:03:001:0042. Цільове призначення земельної ділянки : для будівництва та обслуговування житлового будинку, господарських будівель та споруд. Категорія земель: землі житлової та громадської забудови.</w:t>
      </w:r>
    </w:p>
    <w:p w:rsidR="00343CCC" w:rsidRPr="00343CCC" w:rsidRDefault="00343CCC" w:rsidP="00343CCC">
      <w:pPr>
        <w:shd w:val="clear" w:color="auto" w:fill="FFFFFF"/>
        <w:spacing w:after="0" w:line="240" w:lineRule="auto"/>
        <w:jc w:val="both"/>
        <w:rPr>
          <w:rFonts w:ascii="Times New Roman" w:eastAsia="Times New Roman" w:hAnsi="Times New Roman" w:cs="Times New Roman"/>
          <w:spacing w:val="-1"/>
          <w:sz w:val="24"/>
          <w:szCs w:val="24"/>
          <w:lang w:val="uk-UA" w:eastAsia="ru-RU"/>
        </w:rPr>
      </w:pPr>
      <w:r w:rsidRPr="00343CCC">
        <w:rPr>
          <w:rFonts w:ascii="Times New Roman" w:eastAsia="Times New Roman" w:hAnsi="Times New Roman" w:cs="Times New Roman"/>
          <w:spacing w:val="-17"/>
          <w:sz w:val="24"/>
          <w:szCs w:val="24"/>
          <w:lang w:val="uk-UA" w:eastAsia="ru-RU"/>
        </w:rPr>
        <w:t xml:space="preserve">            2. </w:t>
      </w:r>
      <w:r w:rsidRPr="00343CCC">
        <w:rPr>
          <w:rFonts w:ascii="Times New Roman" w:eastAsia="Times New Roman" w:hAnsi="Times New Roman" w:cs="Times New Roman"/>
          <w:sz w:val="24"/>
          <w:szCs w:val="24"/>
          <w:lang w:val="uk-UA" w:eastAsia="ru-RU"/>
        </w:rPr>
        <w:t xml:space="preserve">Надати фізичній особі Чистик Тамарі Володимирівні </w:t>
      </w:r>
      <w:r w:rsidRPr="00343CCC">
        <w:rPr>
          <w:rFonts w:ascii="Times New Roman" w:eastAsia="Times New Roman" w:hAnsi="Times New Roman" w:cs="Times New Roman"/>
          <w:spacing w:val="-1"/>
          <w:sz w:val="24"/>
          <w:szCs w:val="24"/>
          <w:lang w:val="uk-UA" w:eastAsia="ru-RU"/>
        </w:rPr>
        <w:t xml:space="preserve">із земель комунальної власності у власність  земельну ділянку площею </w:t>
      </w:r>
      <w:smartTag w:uri="urn:schemas-microsoft-com:office:smarttags" w:element="metricconverter">
        <w:smartTagPr>
          <w:attr w:name="ProductID" w:val="0,2500 га"/>
        </w:smartTagPr>
        <w:r w:rsidRPr="00343CCC">
          <w:rPr>
            <w:rFonts w:ascii="Times New Roman" w:eastAsia="Times New Roman" w:hAnsi="Times New Roman" w:cs="Times New Roman"/>
            <w:spacing w:val="-1"/>
            <w:sz w:val="24"/>
            <w:szCs w:val="24"/>
            <w:lang w:val="uk-UA" w:eastAsia="ru-RU"/>
          </w:rPr>
          <w:t>0,2500 га</w:t>
        </w:r>
      </w:smartTag>
      <w:r w:rsidRPr="00343CCC">
        <w:rPr>
          <w:rFonts w:ascii="Times New Roman" w:eastAsia="Times New Roman" w:hAnsi="Times New Roman" w:cs="Times New Roman"/>
          <w:spacing w:val="-1"/>
          <w:sz w:val="24"/>
          <w:szCs w:val="24"/>
          <w:lang w:val="uk-UA" w:eastAsia="ru-RU"/>
        </w:rPr>
        <w:t xml:space="preserve">, місце розташування якої: Дніпропетровська область, Апостолівський район, </w:t>
      </w:r>
    </w:p>
    <w:p w:rsidR="00343CCC" w:rsidRPr="00343CCC" w:rsidRDefault="00343CCC" w:rsidP="00343CCC">
      <w:pPr>
        <w:shd w:val="clear" w:color="auto" w:fill="FFFFFF"/>
        <w:spacing w:after="0" w:line="240" w:lineRule="auto"/>
        <w:jc w:val="both"/>
        <w:rPr>
          <w:rFonts w:ascii="Times New Roman" w:eastAsia="Times New Roman" w:hAnsi="Times New Roman" w:cs="Times New Roman"/>
          <w:spacing w:val="-1"/>
          <w:sz w:val="24"/>
          <w:szCs w:val="24"/>
          <w:lang w:val="uk-UA" w:eastAsia="ru-RU"/>
        </w:rPr>
      </w:pPr>
      <w:r w:rsidRPr="00343CCC">
        <w:rPr>
          <w:rFonts w:ascii="Times New Roman" w:eastAsia="Times New Roman" w:hAnsi="Times New Roman" w:cs="Times New Roman"/>
          <w:spacing w:val="-1"/>
          <w:sz w:val="24"/>
          <w:szCs w:val="24"/>
          <w:lang w:val="uk-UA" w:eastAsia="ru-RU"/>
        </w:rPr>
        <w:t>с. Велика Костромка</w:t>
      </w:r>
      <w:r w:rsidRPr="00343CCC">
        <w:rPr>
          <w:rFonts w:ascii="Times New Roman" w:eastAsia="Times New Roman" w:hAnsi="Times New Roman" w:cs="Times New Roman"/>
          <w:sz w:val="24"/>
          <w:szCs w:val="24"/>
          <w:lang w:val="uk-UA" w:eastAsia="ru-RU"/>
        </w:rPr>
        <w:t>,</w:t>
      </w:r>
      <w:r w:rsidRPr="00343CCC">
        <w:rPr>
          <w:rFonts w:ascii="Times New Roman" w:eastAsia="Times New Roman" w:hAnsi="Times New Roman" w:cs="Times New Roman"/>
          <w:spacing w:val="-1"/>
          <w:sz w:val="24"/>
          <w:szCs w:val="24"/>
          <w:lang w:val="uk-UA" w:eastAsia="ru-RU"/>
        </w:rPr>
        <w:t xml:space="preserve">  вул.</w:t>
      </w:r>
      <w:r w:rsidR="00E11D61" w:rsidRPr="00E11D61">
        <w:rPr>
          <w:rFonts w:eastAsia="Calibri"/>
          <w:sz w:val="28"/>
          <w:szCs w:val="28"/>
          <w:lang w:val="uk-UA"/>
        </w:rPr>
        <w:t xml:space="preserve"> </w:t>
      </w:r>
      <w:r w:rsidR="00E11D61" w:rsidRPr="00E11D61">
        <w:rPr>
          <w:rFonts w:ascii="Times New Roman" w:eastAsia="Times New Roman" w:hAnsi="Times New Roman" w:cs="Times New Roman"/>
          <w:spacing w:val="-1"/>
          <w:sz w:val="24"/>
          <w:szCs w:val="24"/>
          <w:lang w:val="uk-UA" w:eastAsia="ru-RU"/>
        </w:rPr>
        <w:t>.(персональні дані)</w:t>
      </w:r>
      <w:r w:rsidRPr="00343CCC">
        <w:rPr>
          <w:rFonts w:ascii="Times New Roman" w:eastAsia="Times New Roman" w:hAnsi="Times New Roman" w:cs="Times New Roman"/>
          <w:spacing w:val="-1"/>
          <w:sz w:val="24"/>
          <w:szCs w:val="24"/>
          <w:lang w:val="uk-UA" w:eastAsia="ru-RU"/>
        </w:rPr>
        <w:t>. Кадастровий номер земельної ділянки 1220381100:03:001:0042. Цільове призначення земельної ділянки:для будівництва та обслуговування житлового будинку, господарських будівель та споруд. Категорія земель: землі житлової та громадської забудови.</w:t>
      </w:r>
    </w:p>
    <w:p w:rsidR="00343CCC" w:rsidRPr="00343CCC" w:rsidRDefault="00343CCC" w:rsidP="00343CCC">
      <w:pPr>
        <w:shd w:val="clear" w:color="auto" w:fill="FFFFFF"/>
        <w:spacing w:after="0" w:line="240" w:lineRule="auto"/>
        <w:jc w:val="both"/>
        <w:rPr>
          <w:rFonts w:ascii="Times New Roman" w:eastAsia="Times New Roman" w:hAnsi="Times New Roman" w:cs="Times New Roman"/>
          <w:sz w:val="24"/>
          <w:szCs w:val="24"/>
          <w:lang w:val="uk-UA" w:eastAsia="ru-RU"/>
        </w:rPr>
      </w:pPr>
      <w:r w:rsidRPr="00343CCC">
        <w:rPr>
          <w:rFonts w:ascii="Times New Roman" w:eastAsia="Times New Roman" w:hAnsi="Times New Roman" w:cs="Times New Roman"/>
          <w:spacing w:val="-1"/>
          <w:sz w:val="24"/>
          <w:szCs w:val="24"/>
          <w:lang w:val="uk-UA" w:eastAsia="ru-RU"/>
        </w:rPr>
        <w:t xml:space="preserve">          3. </w:t>
      </w:r>
      <w:r w:rsidRPr="00343CCC">
        <w:rPr>
          <w:rFonts w:ascii="Times New Roman" w:eastAsia="Times New Roman" w:hAnsi="Times New Roman" w:cs="Times New Roman"/>
          <w:sz w:val="24"/>
          <w:szCs w:val="24"/>
          <w:lang w:val="uk-UA" w:eastAsia="ru-RU"/>
        </w:rPr>
        <w:t>Фізичній особі Чистик Тамарі Володимирівні:</w:t>
      </w:r>
    </w:p>
    <w:p w:rsidR="00343CCC" w:rsidRPr="00343CCC" w:rsidRDefault="00343CCC" w:rsidP="00343CCC">
      <w:pPr>
        <w:widowControl w:val="0"/>
        <w:shd w:val="clear" w:color="auto" w:fill="FFFFFF"/>
        <w:tabs>
          <w:tab w:val="left" w:pos="1162"/>
        </w:tabs>
        <w:adjustRightInd w:val="0"/>
        <w:spacing w:after="0" w:line="322" w:lineRule="exact"/>
        <w:ind w:right="96"/>
        <w:jc w:val="both"/>
        <w:rPr>
          <w:rFonts w:ascii="Times New Roman" w:eastAsia="Times New Roman" w:hAnsi="Times New Roman" w:cs="Times New Roman"/>
          <w:spacing w:val="-18"/>
          <w:sz w:val="24"/>
          <w:szCs w:val="24"/>
          <w:lang w:val="uk-UA" w:eastAsia="ru-RU"/>
        </w:rPr>
      </w:pPr>
      <w:r w:rsidRPr="00343CCC">
        <w:rPr>
          <w:rFonts w:ascii="Times New Roman" w:eastAsia="Times New Roman" w:hAnsi="Times New Roman" w:cs="Times New Roman"/>
          <w:spacing w:val="-1"/>
          <w:sz w:val="24"/>
          <w:szCs w:val="24"/>
          <w:lang w:val="uk-UA" w:eastAsia="ru-RU"/>
        </w:rPr>
        <w:t xml:space="preserve">          3.1 виступити замовником виконання робіт щодо винесення та закріплен</w:t>
      </w:r>
      <w:r w:rsidRPr="00343CCC">
        <w:rPr>
          <w:rFonts w:ascii="Times New Roman" w:eastAsia="Times New Roman" w:hAnsi="Times New Roman" w:cs="Times New Roman"/>
          <w:spacing w:val="-1"/>
          <w:sz w:val="24"/>
          <w:szCs w:val="24"/>
          <w:lang w:val="uk-UA" w:eastAsia="ru-RU"/>
        </w:rPr>
        <w:softHyphen/>
      </w:r>
      <w:r w:rsidRPr="00343CCC">
        <w:rPr>
          <w:rFonts w:ascii="Times New Roman" w:eastAsia="Times New Roman" w:hAnsi="Times New Roman" w:cs="Times New Roman"/>
          <w:sz w:val="24"/>
          <w:szCs w:val="24"/>
          <w:lang w:val="uk-UA" w:eastAsia="ru-RU"/>
        </w:rPr>
        <w:t>ня в натурі (на місцевості) меж земельної ділянки;</w:t>
      </w:r>
    </w:p>
    <w:p w:rsidR="00343CCC" w:rsidRPr="00343CCC" w:rsidRDefault="00343CCC" w:rsidP="00343CCC">
      <w:pPr>
        <w:shd w:val="clear" w:color="auto" w:fill="FFFFFF"/>
        <w:spacing w:after="0" w:line="240" w:lineRule="auto"/>
        <w:jc w:val="both"/>
        <w:rPr>
          <w:rFonts w:ascii="Times New Roman" w:eastAsia="Times New Roman" w:hAnsi="Times New Roman" w:cs="Times New Roman"/>
          <w:sz w:val="24"/>
          <w:szCs w:val="24"/>
          <w:lang w:val="uk-UA" w:eastAsia="ru-RU"/>
        </w:rPr>
      </w:pPr>
      <w:r w:rsidRPr="00343CCC">
        <w:rPr>
          <w:rFonts w:ascii="Times New Roman" w:eastAsia="Times New Roman" w:hAnsi="Times New Roman" w:cs="Times New Roman"/>
          <w:spacing w:val="-1"/>
          <w:sz w:val="24"/>
          <w:szCs w:val="24"/>
          <w:lang w:val="uk-UA" w:eastAsia="ru-RU"/>
        </w:rPr>
        <w:lastRenderedPageBreak/>
        <w:t xml:space="preserve">          3.2 оформити право власності на земельну  ділянку від</w:t>
      </w:r>
      <w:r w:rsidRPr="00343CCC">
        <w:rPr>
          <w:rFonts w:ascii="Times New Roman" w:eastAsia="Times New Roman" w:hAnsi="Times New Roman" w:cs="Times New Roman"/>
          <w:spacing w:val="-1"/>
          <w:sz w:val="24"/>
          <w:szCs w:val="24"/>
          <w:lang w:val="uk-UA" w:eastAsia="ru-RU"/>
        </w:rPr>
        <w:softHyphen/>
      </w:r>
      <w:r w:rsidRPr="00343CCC">
        <w:rPr>
          <w:rFonts w:ascii="Times New Roman" w:eastAsia="Times New Roman" w:hAnsi="Times New Roman" w:cs="Times New Roman"/>
          <w:sz w:val="24"/>
          <w:szCs w:val="24"/>
          <w:lang w:val="uk-UA" w:eastAsia="ru-RU"/>
        </w:rPr>
        <w:t>повідно до вимог чинного законодавства;</w:t>
      </w:r>
    </w:p>
    <w:p w:rsidR="00343CCC" w:rsidRPr="00343CCC" w:rsidRDefault="00343CCC" w:rsidP="00343CCC">
      <w:pPr>
        <w:shd w:val="clear" w:color="auto" w:fill="FFFFFF"/>
        <w:spacing w:after="0" w:line="240" w:lineRule="auto"/>
        <w:jc w:val="both"/>
        <w:rPr>
          <w:rFonts w:ascii="Times New Roman" w:eastAsia="Times New Roman" w:hAnsi="Times New Roman" w:cs="Times New Roman"/>
          <w:sz w:val="24"/>
          <w:szCs w:val="24"/>
          <w:lang w:val="uk-UA" w:eastAsia="ru-RU"/>
        </w:rPr>
      </w:pPr>
      <w:r w:rsidRPr="00343CCC">
        <w:rPr>
          <w:rFonts w:ascii="Times New Roman" w:eastAsia="Times New Roman" w:hAnsi="Times New Roman" w:cs="Times New Roman"/>
          <w:sz w:val="24"/>
          <w:szCs w:val="24"/>
          <w:lang w:val="uk-UA" w:eastAsia="ru-RU"/>
        </w:rPr>
        <w:t xml:space="preserve">          3.3 </w:t>
      </w:r>
      <w:r w:rsidRPr="00343CCC">
        <w:rPr>
          <w:rFonts w:ascii="Times New Roman" w:eastAsia="Times New Roman" w:hAnsi="Times New Roman" w:cs="Times New Roman"/>
          <w:spacing w:val="-4"/>
          <w:sz w:val="24"/>
          <w:szCs w:val="24"/>
          <w:lang w:val="uk-UA" w:eastAsia="ru-RU"/>
        </w:rPr>
        <w:t xml:space="preserve">забезпечити виконання вимог, викладених у висновку про     погодження </w:t>
      </w:r>
      <w:r w:rsidRPr="00343CCC">
        <w:rPr>
          <w:rFonts w:ascii="Times New Roman" w:eastAsia="Times New Roman" w:hAnsi="Times New Roman" w:cs="Times New Roman"/>
          <w:sz w:val="24"/>
          <w:szCs w:val="24"/>
          <w:lang w:val="uk-UA" w:eastAsia="ru-RU"/>
        </w:rPr>
        <w:t>технічної документації із землеустрою щодо відведення земельної ділянки відділу містобудуван</w:t>
      </w:r>
      <w:r w:rsidRPr="00343CCC">
        <w:rPr>
          <w:rFonts w:ascii="Times New Roman" w:eastAsia="Times New Roman" w:hAnsi="Times New Roman" w:cs="Times New Roman"/>
          <w:sz w:val="24"/>
          <w:szCs w:val="24"/>
          <w:lang w:val="uk-UA" w:eastAsia="ru-RU"/>
        </w:rPr>
        <w:softHyphen/>
        <w:t>ня і архітектури, житлово-комунального господарства, оборонної та мобілізаційної роботи  АРДА в Апостолівському  районі Дніпропетровської області ;</w:t>
      </w:r>
    </w:p>
    <w:p w:rsidR="00343CCC" w:rsidRPr="00343CCC" w:rsidRDefault="00343CCC" w:rsidP="00343CCC">
      <w:pPr>
        <w:spacing w:after="0" w:line="240" w:lineRule="auto"/>
        <w:jc w:val="both"/>
        <w:rPr>
          <w:rFonts w:ascii="Times New Roman" w:eastAsia="Calibri" w:hAnsi="Times New Roman" w:cs="Times New Roman"/>
          <w:sz w:val="24"/>
          <w:szCs w:val="24"/>
          <w:lang w:val="uk-UA"/>
        </w:rPr>
      </w:pPr>
      <w:r w:rsidRPr="00343CCC">
        <w:rPr>
          <w:rFonts w:ascii="Times New Roman" w:eastAsia="Calibri" w:hAnsi="Times New Roman" w:cs="Times New Roman"/>
          <w:spacing w:val="-13"/>
          <w:sz w:val="24"/>
          <w:szCs w:val="24"/>
          <w:lang w:val="uk-UA"/>
        </w:rPr>
        <w:t xml:space="preserve">              3.4</w:t>
      </w:r>
      <w:r w:rsidRPr="00343CCC">
        <w:rPr>
          <w:rFonts w:ascii="Times New Roman" w:eastAsia="Calibri" w:hAnsi="Times New Roman" w:cs="Times New Roman"/>
          <w:sz w:val="24"/>
          <w:szCs w:val="24"/>
          <w:lang w:val="uk-UA"/>
        </w:rPr>
        <w:tab/>
        <w:t>виконувати обов'язки власника земельної ділянки відповідно до вимог Земельного законодавства України.</w:t>
      </w:r>
    </w:p>
    <w:p w:rsidR="00343CCC" w:rsidRPr="00343CCC" w:rsidRDefault="00343CCC" w:rsidP="00343CCC">
      <w:pPr>
        <w:spacing w:after="0" w:line="240" w:lineRule="auto"/>
        <w:jc w:val="both"/>
        <w:rPr>
          <w:rFonts w:ascii="Times New Roman" w:eastAsia="Calibri" w:hAnsi="Times New Roman" w:cs="Times New Roman"/>
          <w:sz w:val="24"/>
          <w:szCs w:val="24"/>
          <w:lang w:val="uk-UA"/>
        </w:rPr>
      </w:pPr>
      <w:r w:rsidRPr="00343CCC">
        <w:rPr>
          <w:rFonts w:ascii="Times New Roman" w:eastAsia="Calibri" w:hAnsi="Times New Roman" w:cs="Times New Roman"/>
          <w:sz w:val="24"/>
          <w:szCs w:val="24"/>
          <w:lang w:val="uk-UA"/>
        </w:rPr>
        <w:t xml:space="preserve">             </w:t>
      </w:r>
      <w:r w:rsidRPr="00343CCC">
        <w:rPr>
          <w:rFonts w:ascii="Times New Roman" w:eastAsia="Calibri" w:hAnsi="Times New Roman" w:cs="Times New Roman"/>
          <w:spacing w:val="-16"/>
          <w:sz w:val="24"/>
          <w:szCs w:val="24"/>
          <w:lang w:val="uk-UA"/>
        </w:rPr>
        <w:t>4.</w:t>
      </w:r>
      <w:r w:rsidRPr="00343CCC">
        <w:rPr>
          <w:rFonts w:ascii="Times New Roman" w:eastAsia="Calibri" w:hAnsi="Times New Roman" w:cs="Times New Roman"/>
          <w:sz w:val="24"/>
          <w:szCs w:val="24"/>
          <w:lang w:val="uk-UA"/>
        </w:rPr>
        <w:t xml:space="preserve"> </w:t>
      </w:r>
      <w:r w:rsidRPr="00343CCC">
        <w:rPr>
          <w:rFonts w:ascii="Times New Roman" w:eastAsia="Calibri" w:hAnsi="Times New Roman" w:cs="Times New Roman"/>
          <w:spacing w:val="-2"/>
          <w:sz w:val="24"/>
          <w:szCs w:val="24"/>
          <w:lang w:val="uk-UA"/>
        </w:rPr>
        <w:t xml:space="preserve">Рекомендувати відділу Держземагентства </w:t>
      </w:r>
      <w:r w:rsidRPr="00343CCC">
        <w:rPr>
          <w:rFonts w:ascii="Times New Roman" w:eastAsia="Calibri" w:hAnsi="Times New Roman" w:cs="Times New Roman"/>
          <w:spacing w:val="-5"/>
          <w:sz w:val="24"/>
          <w:szCs w:val="24"/>
          <w:lang w:val="uk-UA"/>
        </w:rPr>
        <w:t xml:space="preserve">в Апостолівському  районі </w:t>
      </w:r>
      <w:r w:rsidRPr="00343CCC">
        <w:rPr>
          <w:rFonts w:ascii="Times New Roman" w:eastAsia="Calibri" w:hAnsi="Times New Roman" w:cs="Times New Roman"/>
          <w:sz w:val="24"/>
          <w:szCs w:val="24"/>
          <w:lang w:val="uk-UA"/>
        </w:rPr>
        <w:t xml:space="preserve">Дніпропетровської області внести зміни до земельно-облікової документації.  </w:t>
      </w:r>
    </w:p>
    <w:p w:rsidR="00343CCC" w:rsidRPr="00343CCC" w:rsidRDefault="00343CCC" w:rsidP="00343CCC">
      <w:pPr>
        <w:spacing w:after="0" w:line="240" w:lineRule="auto"/>
        <w:jc w:val="both"/>
        <w:rPr>
          <w:rFonts w:ascii="Times New Roman" w:eastAsia="Calibri" w:hAnsi="Times New Roman" w:cs="Times New Roman"/>
          <w:sz w:val="24"/>
          <w:szCs w:val="24"/>
          <w:lang w:val="uk-UA"/>
        </w:rPr>
      </w:pPr>
      <w:r w:rsidRPr="00343CCC">
        <w:rPr>
          <w:rFonts w:ascii="Times New Roman" w:eastAsia="Calibri" w:hAnsi="Times New Roman" w:cs="Times New Roman"/>
          <w:sz w:val="24"/>
          <w:szCs w:val="24"/>
          <w:lang w:val="uk-UA"/>
        </w:rPr>
        <w:t xml:space="preserve">           5.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прийняття рішення.</w:t>
      </w:r>
    </w:p>
    <w:p w:rsidR="00343CCC" w:rsidRPr="00343CCC" w:rsidRDefault="00343CCC" w:rsidP="00343CCC">
      <w:pPr>
        <w:spacing w:after="0" w:line="240" w:lineRule="auto"/>
        <w:jc w:val="both"/>
        <w:rPr>
          <w:rFonts w:ascii="Times New Roman" w:eastAsia="Times New Roman" w:hAnsi="Times New Roman" w:cs="Times New Roman"/>
          <w:sz w:val="24"/>
          <w:szCs w:val="24"/>
          <w:lang w:val="uk-UA" w:eastAsia="ru-RU"/>
        </w:rPr>
      </w:pPr>
      <w:r w:rsidRPr="00343CCC">
        <w:rPr>
          <w:rFonts w:ascii="Times New Roman" w:eastAsia="Times New Roman" w:hAnsi="Times New Roman" w:cs="Times New Roman"/>
          <w:sz w:val="24"/>
          <w:szCs w:val="24"/>
          <w:lang w:val="uk-UA" w:eastAsia="ru-RU"/>
        </w:rPr>
        <w:t xml:space="preserve">          6.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A10C58" w:rsidRDefault="00343CCC" w:rsidP="00343CCC">
      <w:pP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        </w:t>
      </w:r>
      <w:r w:rsidRPr="00343CCC">
        <w:rPr>
          <w:rFonts w:ascii="Times New Roman" w:eastAsia="Times New Roman" w:hAnsi="Times New Roman" w:cs="Times New Roman"/>
          <w:b/>
          <w:sz w:val="24"/>
          <w:szCs w:val="24"/>
          <w:lang w:val="uk-UA" w:eastAsia="ru-RU"/>
        </w:rPr>
        <w:t>Міський  голова</w:t>
      </w:r>
      <w:r w:rsidRPr="00343CCC">
        <w:rPr>
          <w:rFonts w:ascii="Times New Roman" w:eastAsia="Times New Roman" w:hAnsi="Times New Roman" w:cs="Times New Roman"/>
          <w:b/>
          <w:sz w:val="24"/>
          <w:szCs w:val="24"/>
          <w:lang w:val="uk-UA" w:eastAsia="ru-RU"/>
        </w:rPr>
        <w:tab/>
      </w:r>
      <w:r w:rsidRPr="00343CCC">
        <w:rPr>
          <w:rFonts w:ascii="Times New Roman" w:eastAsia="Times New Roman" w:hAnsi="Times New Roman" w:cs="Times New Roman"/>
          <w:b/>
          <w:sz w:val="24"/>
          <w:szCs w:val="24"/>
          <w:lang w:val="uk-UA" w:eastAsia="ru-RU"/>
        </w:rPr>
        <w:tab/>
      </w:r>
      <w:r w:rsidRPr="00343CCC">
        <w:rPr>
          <w:rFonts w:ascii="Times New Roman" w:eastAsia="Times New Roman" w:hAnsi="Times New Roman" w:cs="Times New Roman"/>
          <w:b/>
          <w:sz w:val="24"/>
          <w:szCs w:val="24"/>
          <w:lang w:val="uk-UA" w:eastAsia="ru-RU"/>
        </w:rPr>
        <w:tab/>
        <w:t xml:space="preserve">                                 А. В. Савченко</w:t>
      </w:r>
    </w:p>
    <w:p w:rsidR="00343CCC" w:rsidRPr="00343CCC" w:rsidRDefault="00343CCC" w:rsidP="00343CCC">
      <w:pPr>
        <w:keepNext/>
        <w:spacing w:before="240" w:after="60" w:line="240" w:lineRule="auto"/>
        <w:jc w:val="center"/>
        <w:outlineLvl w:val="0"/>
        <w:rPr>
          <w:rFonts w:ascii="Times New Roman" w:eastAsia="Times New Roman" w:hAnsi="Times New Roman" w:cs="Arial"/>
          <w:bCs/>
          <w:kern w:val="32"/>
          <w:sz w:val="24"/>
          <w:szCs w:val="24"/>
          <w:lang w:eastAsia="ru-RU"/>
        </w:rPr>
      </w:pPr>
      <w:r w:rsidRPr="00343CCC">
        <w:rPr>
          <w:rFonts w:ascii="Times New Roman" w:eastAsia="Times New Roman" w:hAnsi="Times New Roman" w:cs="Arial"/>
          <w:bCs/>
          <w:kern w:val="32"/>
          <w:sz w:val="24"/>
          <w:szCs w:val="24"/>
          <w:lang w:eastAsia="ru-RU"/>
        </w:rPr>
        <w:t xml:space="preserve">Р І Ш Е Н </w:t>
      </w:r>
      <w:proofErr w:type="gramStart"/>
      <w:r w:rsidRPr="00343CCC">
        <w:rPr>
          <w:rFonts w:ascii="Times New Roman" w:eastAsia="Times New Roman" w:hAnsi="Times New Roman" w:cs="Arial"/>
          <w:bCs/>
          <w:kern w:val="32"/>
          <w:sz w:val="24"/>
          <w:szCs w:val="24"/>
          <w:lang w:eastAsia="ru-RU"/>
        </w:rPr>
        <w:t>Н</w:t>
      </w:r>
      <w:proofErr w:type="gramEnd"/>
      <w:r w:rsidRPr="00343CCC">
        <w:rPr>
          <w:rFonts w:ascii="Times New Roman" w:eastAsia="Times New Roman" w:hAnsi="Times New Roman" w:cs="Arial"/>
          <w:bCs/>
          <w:kern w:val="32"/>
          <w:sz w:val="24"/>
          <w:szCs w:val="24"/>
          <w:lang w:eastAsia="ru-RU"/>
        </w:rPr>
        <w:t xml:space="preserve"> Я</w:t>
      </w:r>
    </w:p>
    <w:p w:rsidR="00343CCC" w:rsidRPr="00343CCC" w:rsidRDefault="00343CCC" w:rsidP="00343CCC">
      <w:pPr>
        <w:spacing w:after="0" w:line="240" w:lineRule="auto"/>
        <w:jc w:val="center"/>
        <w:rPr>
          <w:rFonts w:ascii="Times New Roman" w:eastAsia="Times New Roman" w:hAnsi="Times New Roman" w:cs="Times New Roman"/>
          <w:b/>
          <w:sz w:val="24"/>
          <w:szCs w:val="24"/>
          <w:lang w:val="uk-UA" w:eastAsia="ru-RU"/>
        </w:rPr>
      </w:pPr>
      <w:r w:rsidRPr="00343CCC">
        <w:rPr>
          <w:rFonts w:ascii="Times New Roman" w:eastAsia="Times New Roman" w:hAnsi="Times New Roman" w:cs="Times New Roman"/>
          <w:b/>
          <w:sz w:val="24"/>
          <w:szCs w:val="24"/>
          <w:lang w:val="uk-UA" w:eastAsia="ru-RU"/>
        </w:rPr>
        <w:t xml:space="preserve">    </w:t>
      </w:r>
      <w:r w:rsidRPr="00343CCC">
        <w:rPr>
          <w:rFonts w:ascii="Times New Roman" w:eastAsia="Times New Roman" w:hAnsi="Times New Roman" w:cs="Times New Roman"/>
          <w:b/>
          <w:sz w:val="24"/>
          <w:szCs w:val="24"/>
          <w:lang w:eastAsia="ru-RU"/>
        </w:rPr>
        <w:t xml:space="preserve">Зеленодольської </w:t>
      </w:r>
      <w:r w:rsidRPr="00343CCC">
        <w:rPr>
          <w:rFonts w:ascii="Times New Roman" w:eastAsia="Times New Roman" w:hAnsi="Times New Roman" w:cs="Times New Roman"/>
          <w:b/>
          <w:sz w:val="24"/>
          <w:szCs w:val="24"/>
          <w:lang w:val="uk-UA" w:eastAsia="ru-RU"/>
        </w:rPr>
        <w:t>міської</w:t>
      </w:r>
      <w:r w:rsidRPr="00343CCC">
        <w:rPr>
          <w:rFonts w:ascii="Times New Roman" w:eastAsia="Times New Roman" w:hAnsi="Times New Roman" w:cs="Times New Roman"/>
          <w:b/>
          <w:sz w:val="24"/>
          <w:szCs w:val="24"/>
          <w:lang w:eastAsia="ru-RU"/>
        </w:rPr>
        <w:t xml:space="preserve"> ради</w:t>
      </w:r>
    </w:p>
    <w:p w:rsidR="00343CCC" w:rsidRPr="00343CCC" w:rsidRDefault="00343CCC" w:rsidP="00343CCC">
      <w:pPr>
        <w:spacing w:after="0" w:line="240" w:lineRule="auto"/>
        <w:jc w:val="center"/>
        <w:rPr>
          <w:rFonts w:ascii="Times New Roman" w:eastAsia="Times New Roman" w:hAnsi="Times New Roman" w:cs="Times New Roman"/>
          <w:b/>
          <w:sz w:val="24"/>
          <w:szCs w:val="24"/>
          <w:lang w:val="uk-UA" w:eastAsia="ru-RU"/>
        </w:rPr>
      </w:pPr>
      <w:r w:rsidRPr="00343CCC">
        <w:rPr>
          <w:rFonts w:ascii="Times New Roman" w:eastAsia="Times New Roman" w:hAnsi="Times New Roman" w:cs="Times New Roman"/>
          <w:b/>
          <w:sz w:val="24"/>
          <w:szCs w:val="24"/>
          <w:lang w:val="uk-UA" w:eastAsia="ru-RU"/>
        </w:rPr>
        <w:t xml:space="preserve">17 сесії </w:t>
      </w:r>
      <w:r w:rsidRPr="00343CCC">
        <w:rPr>
          <w:rFonts w:ascii="Times New Roman" w:eastAsia="Times New Roman" w:hAnsi="Times New Roman" w:cs="Times New Roman"/>
          <w:b/>
          <w:sz w:val="24"/>
          <w:szCs w:val="24"/>
          <w:lang w:val="en-US" w:eastAsia="ru-RU"/>
        </w:rPr>
        <w:t>VII</w:t>
      </w:r>
      <w:r w:rsidRPr="00343CCC">
        <w:rPr>
          <w:rFonts w:ascii="Times New Roman" w:eastAsia="Times New Roman" w:hAnsi="Times New Roman" w:cs="Times New Roman"/>
          <w:b/>
          <w:sz w:val="24"/>
          <w:szCs w:val="24"/>
          <w:lang w:val="uk-UA" w:eastAsia="ru-RU"/>
        </w:rPr>
        <w:t xml:space="preserve"> скликання </w:t>
      </w:r>
    </w:p>
    <w:tbl>
      <w:tblPr>
        <w:tblW w:w="9578" w:type="dxa"/>
        <w:jc w:val="center"/>
        <w:tblLook w:val="01E0"/>
      </w:tblPr>
      <w:tblGrid>
        <w:gridCol w:w="3386"/>
        <w:gridCol w:w="3096"/>
        <w:gridCol w:w="3096"/>
      </w:tblGrid>
      <w:tr w:rsidR="00343CCC" w:rsidRPr="00343CCC" w:rsidTr="00A63041">
        <w:trPr>
          <w:jc w:val="center"/>
        </w:trPr>
        <w:tc>
          <w:tcPr>
            <w:tcW w:w="3386" w:type="dxa"/>
          </w:tcPr>
          <w:p w:rsidR="00343CCC" w:rsidRPr="00343CCC" w:rsidRDefault="00343CCC" w:rsidP="00343CCC">
            <w:pPr>
              <w:spacing w:after="0" w:line="360" w:lineRule="auto"/>
              <w:rPr>
                <w:rFonts w:ascii="Times New Roman" w:eastAsia="Times New Roman" w:hAnsi="Times New Roman" w:cs="Times New Roman"/>
                <w:b/>
                <w:sz w:val="24"/>
                <w:szCs w:val="24"/>
                <w:lang w:val="uk-UA" w:eastAsia="ru-RU"/>
              </w:rPr>
            </w:pPr>
            <w:r w:rsidRPr="00343CCC">
              <w:rPr>
                <w:rFonts w:ascii="Times New Roman" w:eastAsia="Times New Roman" w:hAnsi="Times New Roman" w:cs="Times New Roman"/>
                <w:b/>
                <w:sz w:val="24"/>
                <w:szCs w:val="24"/>
                <w:lang w:val="uk-UA" w:eastAsia="ru-RU"/>
              </w:rPr>
              <w:t>26  жовтня   2016 року</w:t>
            </w:r>
          </w:p>
        </w:tc>
        <w:tc>
          <w:tcPr>
            <w:tcW w:w="3096" w:type="dxa"/>
          </w:tcPr>
          <w:p w:rsidR="00343CCC" w:rsidRPr="00343CCC" w:rsidRDefault="00343CCC" w:rsidP="00343CCC">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343CCC" w:rsidRPr="00343CCC" w:rsidRDefault="00343CCC" w:rsidP="00343CCC">
            <w:pPr>
              <w:spacing w:after="0" w:line="360" w:lineRule="auto"/>
              <w:rPr>
                <w:rFonts w:ascii="Times New Roman" w:eastAsia="Times New Roman" w:hAnsi="Times New Roman" w:cs="Times New Roman"/>
                <w:b/>
                <w:sz w:val="24"/>
                <w:szCs w:val="24"/>
                <w:lang w:eastAsia="ru-RU"/>
              </w:rPr>
            </w:pPr>
            <w:r w:rsidRPr="00343CCC">
              <w:rPr>
                <w:rFonts w:ascii="Times New Roman" w:eastAsia="Times New Roman" w:hAnsi="Times New Roman" w:cs="Times New Roman"/>
                <w:b/>
                <w:sz w:val="24"/>
                <w:szCs w:val="24"/>
                <w:lang w:val="uk-UA" w:eastAsia="ru-RU"/>
              </w:rPr>
              <w:t xml:space="preserve">                    </w:t>
            </w:r>
            <w:r w:rsidRPr="00343CCC">
              <w:rPr>
                <w:rFonts w:ascii="Times New Roman" w:eastAsia="Times New Roman" w:hAnsi="Times New Roman" w:cs="Times New Roman"/>
                <w:b/>
                <w:sz w:val="24"/>
                <w:szCs w:val="24"/>
                <w:lang w:eastAsia="ru-RU"/>
              </w:rPr>
              <w:t>№</w:t>
            </w:r>
            <w:r w:rsidRPr="00343CCC">
              <w:rPr>
                <w:rFonts w:ascii="Times New Roman" w:eastAsia="Times New Roman" w:hAnsi="Times New Roman" w:cs="Times New Roman"/>
                <w:b/>
                <w:sz w:val="24"/>
                <w:szCs w:val="24"/>
                <w:lang w:val="uk-UA" w:eastAsia="ru-RU"/>
              </w:rPr>
              <w:t xml:space="preserve"> 306/1</w:t>
            </w:r>
          </w:p>
        </w:tc>
      </w:tr>
    </w:tbl>
    <w:p w:rsidR="00343CCC" w:rsidRPr="00343CCC" w:rsidRDefault="00343CCC" w:rsidP="00343CCC">
      <w:pPr>
        <w:shd w:val="clear" w:color="auto" w:fill="FFFFFF"/>
        <w:spacing w:after="0" w:line="240" w:lineRule="auto"/>
        <w:jc w:val="both"/>
        <w:rPr>
          <w:rFonts w:ascii="Times New Roman" w:eastAsia="Times New Roman" w:hAnsi="Times New Roman" w:cs="Times New Roman"/>
          <w:b/>
          <w:i/>
          <w:sz w:val="24"/>
          <w:szCs w:val="24"/>
          <w:lang w:val="uk-UA" w:eastAsia="ru-RU"/>
        </w:rPr>
      </w:pPr>
      <w:r>
        <w:rPr>
          <w:rFonts w:ascii="Times New Roman" w:eastAsia="Times New Roman" w:hAnsi="Times New Roman" w:cs="Times New Roman"/>
          <w:b/>
          <w:i/>
          <w:iCs/>
          <w:spacing w:val="-5"/>
          <w:sz w:val="24"/>
          <w:szCs w:val="24"/>
          <w:lang w:val="uk-UA" w:eastAsia="ru-RU"/>
        </w:rPr>
        <w:t xml:space="preserve">             </w:t>
      </w:r>
      <w:r w:rsidRPr="00343CCC">
        <w:rPr>
          <w:rFonts w:ascii="Times New Roman" w:eastAsia="Times New Roman" w:hAnsi="Times New Roman" w:cs="Times New Roman"/>
          <w:b/>
          <w:i/>
          <w:iCs/>
          <w:spacing w:val="-5"/>
          <w:sz w:val="24"/>
          <w:szCs w:val="24"/>
          <w:lang w:val="uk-UA" w:eastAsia="ru-RU"/>
        </w:rPr>
        <w:t>Про затвердження технічної документації із земле</w:t>
      </w:r>
      <w:r w:rsidRPr="00343CCC">
        <w:rPr>
          <w:rFonts w:ascii="Times New Roman" w:eastAsia="Times New Roman" w:hAnsi="Times New Roman" w:cs="Times New Roman"/>
          <w:b/>
          <w:i/>
          <w:iCs/>
          <w:spacing w:val="-5"/>
          <w:sz w:val="24"/>
          <w:szCs w:val="24"/>
          <w:lang w:val="uk-UA" w:eastAsia="ru-RU"/>
        </w:rPr>
        <w:softHyphen/>
      </w:r>
      <w:r w:rsidRPr="00343CCC">
        <w:rPr>
          <w:rFonts w:ascii="Times New Roman" w:eastAsia="Times New Roman" w:hAnsi="Times New Roman" w:cs="Times New Roman"/>
          <w:b/>
          <w:i/>
          <w:iCs/>
          <w:spacing w:val="-3"/>
          <w:sz w:val="24"/>
          <w:szCs w:val="24"/>
          <w:lang w:val="uk-UA" w:eastAsia="ru-RU"/>
        </w:rPr>
        <w:t>устрою щодо встановлення (відновлення) меж земельної ділянки в натурі (на місцевості) з метою надання її у власність</w:t>
      </w:r>
      <w:r w:rsidRPr="00343CCC">
        <w:rPr>
          <w:rFonts w:ascii="Times New Roman" w:eastAsia="Times New Roman" w:hAnsi="Times New Roman" w:cs="Times New Roman"/>
          <w:b/>
          <w:i/>
          <w:spacing w:val="-1"/>
          <w:sz w:val="24"/>
          <w:szCs w:val="24"/>
          <w:lang w:val="uk-UA" w:eastAsia="ru-RU"/>
        </w:rPr>
        <w:t xml:space="preserve"> </w:t>
      </w:r>
      <w:r w:rsidRPr="00343CCC">
        <w:rPr>
          <w:rFonts w:ascii="Times New Roman" w:eastAsia="Times New Roman" w:hAnsi="Times New Roman" w:cs="Times New Roman"/>
          <w:b/>
          <w:i/>
          <w:sz w:val="24"/>
          <w:szCs w:val="24"/>
          <w:lang w:val="uk-UA" w:eastAsia="ru-RU"/>
        </w:rPr>
        <w:t>фізичній особі</w:t>
      </w:r>
      <w:r w:rsidRPr="00343CCC">
        <w:rPr>
          <w:rFonts w:ascii="Times New Roman" w:eastAsia="Times New Roman" w:hAnsi="Times New Roman" w:cs="Times New Roman"/>
          <w:b/>
          <w:i/>
          <w:spacing w:val="-1"/>
          <w:sz w:val="24"/>
          <w:szCs w:val="24"/>
          <w:lang w:val="uk-UA" w:eastAsia="ru-RU"/>
        </w:rPr>
        <w:t xml:space="preserve"> для будівництва та обслуговування житлового будинку, господарських будівель та споруд</w:t>
      </w:r>
    </w:p>
    <w:p w:rsidR="00343CCC" w:rsidRPr="00343CCC" w:rsidRDefault="00343CCC" w:rsidP="00343CCC">
      <w:pPr>
        <w:shd w:val="clear" w:color="auto" w:fill="FFFFFF"/>
        <w:spacing w:after="0" w:line="240" w:lineRule="auto"/>
        <w:jc w:val="both"/>
        <w:rPr>
          <w:rFonts w:ascii="Times New Roman" w:eastAsia="Times New Roman" w:hAnsi="Times New Roman" w:cs="Times New Roman"/>
          <w:sz w:val="24"/>
          <w:szCs w:val="24"/>
          <w:lang w:val="uk-UA" w:eastAsia="ru-RU"/>
        </w:rPr>
      </w:pPr>
      <w:r w:rsidRPr="00343CCC">
        <w:rPr>
          <w:rFonts w:ascii="Times New Roman" w:eastAsia="Times New Roman" w:hAnsi="Times New Roman" w:cs="Times New Roman"/>
          <w:spacing w:val="-7"/>
          <w:sz w:val="24"/>
          <w:szCs w:val="24"/>
          <w:lang w:val="uk-UA" w:eastAsia="ru-RU"/>
        </w:rPr>
        <w:t xml:space="preserve">        Розглянувши заяву (вх. Ш-827 /02-11 від 17.10.2016 р)  </w:t>
      </w:r>
      <w:r w:rsidRPr="00343CCC">
        <w:rPr>
          <w:rFonts w:ascii="Times New Roman" w:eastAsia="Times New Roman" w:hAnsi="Times New Roman" w:cs="Times New Roman"/>
          <w:sz w:val="24"/>
          <w:szCs w:val="24"/>
          <w:lang w:val="uk-UA" w:eastAsia="ru-RU"/>
        </w:rPr>
        <w:t>фізичної особи Шнек Марини Петрівни</w:t>
      </w:r>
      <w:r w:rsidRPr="00343CCC">
        <w:rPr>
          <w:rFonts w:ascii="Times New Roman" w:eastAsia="Times New Roman" w:hAnsi="Times New Roman" w:cs="Times New Roman"/>
          <w:spacing w:val="-7"/>
          <w:sz w:val="24"/>
          <w:szCs w:val="24"/>
          <w:lang w:val="uk-UA" w:eastAsia="ru-RU"/>
        </w:rPr>
        <w:t xml:space="preserve">  </w:t>
      </w:r>
      <w:r w:rsidRPr="00343CCC">
        <w:rPr>
          <w:rFonts w:ascii="Times New Roman" w:eastAsia="Times New Roman" w:hAnsi="Times New Roman" w:cs="Times New Roman"/>
          <w:spacing w:val="-6"/>
          <w:sz w:val="24"/>
          <w:szCs w:val="24"/>
          <w:lang w:val="uk-UA" w:eastAsia="ru-RU"/>
        </w:rPr>
        <w:t xml:space="preserve">про </w:t>
      </w:r>
      <w:r w:rsidRPr="00343CCC">
        <w:rPr>
          <w:rFonts w:ascii="Times New Roman" w:eastAsia="Times New Roman" w:hAnsi="Times New Roman" w:cs="Times New Roman"/>
          <w:iCs/>
          <w:spacing w:val="-5"/>
          <w:sz w:val="24"/>
          <w:szCs w:val="24"/>
          <w:lang w:val="uk-UA" w:eastAsia="ru-RU"/>
        </w:rPr>
        <w:t>затвердження технічної документації із земле</w:t>
      </w:r>
      <w:r w:rsidRPr="00343CCC">
        <w:rPr>
          <w:rFonts w:ascii="Times New Roman" w:eastAsia="Times New Roman" w:hAnsi="Times New Roman" w:cs="Times New Roman"/>
          <w:iCs/>
          <w:spacing w:val="-5"/>
          <w:sz w:val="24"/>
          <w:szCs w:val="24"/>
          <w:lang w:val="uk-UA" w:eastAsia="ru-RU"/>
        </w:rPr>
        <w:softHyphen/>
      </w:r>
      <w:r w:rsidRPr="00343CCC">
        <w:rPr>
          <w:rFonts w:ascii="Times New Roman" w:eastAsia="Times New Roman" w:hAnsi="Times New Roman" w:cs="Times New Roman"/>
          <w:iCs/>
          <w:spacing w:val="-3"/>
          <w:sz w:val="24"/>
          <w:szCs w:val="24"/>
          <w:lang w:val="uk-UA" w:eastAsia="ru-RU"/>
        </w:rPr>
        <w:t>устрою щодо встановлення (відновлення) меж земельної ділянки в натурі (на місцевості) з метою надання її у власність</w:t>
      </w:r>
      <w:r w:rsidRPr="00343CCC">
        <w:rPr>
          <w:rFonts w:ascii="Times New Roman" w:eastAsia="Times New Roman" w:hAnsi="Times New Roman" w:cs="Times New Roman"/>
          <w:spacing w:val="-1"/>
          <w:sz w:val="24"/>
          <w:szCs w:val="24"/>
          <w:lang w:val="uk-UA" w:eastAsia="ru-RU"/>
        </w:rPr>
        <w:t xml:space="preserve"> для будівництва та обслуговування житлового будинку, господарських будівель та споруд</w:t>
      </w:r>
      <w:r w:rsidRPr="00343CCC">
        <w:rPr>
          <w:rFonts w:ascii="Times New Roman" w:eastAsia="Times New Roman" w:hAnsi="Times New Roman" w:cs="Times New Roman"/>
          <w:sz w:val="24"/>
          <w:szCs w:val="24"/>
          <w:lang w:val="uk-UA" w:eastAsia="ru-RU"/>
        </w:rPr>
        <w:t xml:space="preserve">, керуючись статтями 12,118,125 Земельного Кодексу України, ст.55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343CCC" w:rsidRPr="00343CCC" w:rsidRDefault="00343CCC" w:rsidP="00343CCC">
      <w:pPr>
        <w:spacing w:after="0" w:line="240" w:lineRule="auto"/>
        <w:jc w:val="both"/>
        <w:rPr>
          <w:rFonts w:ascii="Times New Roman" w:eastAsia="Times New Roman" w:hAnsi="Times New Roman" w:cs="Times New Roman"/>
          <w:sz w:val="24"/>
          <w:szCs w:val="24"/>
          <w:lang w:val="uk-UA" w:eastAsia="ru-RU"/>
        </w:rPr>
      </w:pPr>
      <w:r w:rsidRPr="00343CCC">
        <w:rPr>
          <w:rFonts w:ascii="Times New Roman" w:eastAsia="Times New Roman" w:hAnsi="Times New Roman" w:cs="Times New Roman"/>
          <w:b/>
          <w:sz w:val="24"/>
          <w:szCs w:val="24"/>
          <w:lang w:val="uk-UA" w:eastAsia="ru-RU"/>
        </w:rPr>
        <w:t xml:space="preserve">                                                    ВИРІШИЛА:</w:t>
      </w:r>
    </w:p>
    <w:p w:rsidR="00343CCC" w:rsidRPr="00343CCC" w:rsidRDefault="00343CCC" w:rsidP="00343CCC">
      <w:pPr>
        <w:shd w:val="clear" w:color="auto" w:fill="FFFFFF"/>
        <w:spacing w:after="0" w:line="240" w:lineRule="auto"/>
        <w:jc w:val="both"/>
        <w:rPr>
          <w:rFonts w:ascii="Times New Roman" w:eastAsia="Times New Roman" w:hAnsi="Times New Roman" w:cs="Times New Roman"/>
          <w:spacing w:val="-1"/>
          <w:sz w:val="24"/>
          <w:szCs w:val="24"/>
          <w:lang w:val="uk-UA" w:eastAsia="ru-RU"/>
        </w:rPr>
      </w:pPr>
      <w:r w:rsidRPr="00343CCC">
        <w:rPr>
          <w:rFonts w:ascii="Times New Roman" w:eastAsia="Times New Roman" w:hAnsi="Times New Roman" w:cs="Times New Roman"/>
          <w:spacing w:val="-28"/>
          <w:sz w:val="24"/>
          <w:szCs w:val="24"/>
          <w:lang w:val="uk-UA" w:eastAsia="ru-RU"/>
        </w:rPr>
        <w:t xml:space="preserve">                   1.</w:t>
      </w:r>
      <w:r w:rsidRPr="00343CCC">
        <w:rPr>
          <w:rFonts w:ascii="Times New Roman" w:eastAsia="Times New Roman" w:hAnsi="Times New Roman" w:cs="Times New Roman"/>
          <w:sz w:val="24"/>
          <w:szCs w:val="24"/>
          <w:lang w:val="uk-UA" w:eastAsia="ru-RU"/>
        </w:rPr>
        <w:t xml:space="preserve"> </w:t>
      </w:r>
      <w:r w:rsidRPr="00343CCC">
        <w:rPr>
          <w:rFonts w:ascii="Times New Roman" w:eastAsia="Times New Roman" w:hAnsi="Times New Roman" w:cs="Times New Roman"/>
          <w:spacing w:val="-1"/>
          <w:sz w:val="24"/>
          <w:szCs w:val="24"/>
          <w:lang w:val="uk-UA" w:eastAsia="ru-RU"/>
        </w:rPr>
        <w:t xml:space="preserve">Затвердити </w:t>
      </w:r>
      <w:r w:rsidRPr="00343CCC">
        <w:rPr>
          <w:rFonts w:ascii="Times New Roman" w:eastAsia="Times New Roman" w:hAnsi="Times New Roman" w:cs="Times New Roman"/>
          <w:iCs/>
          <w:spacing w:val="-5"/>
          <w:sz w:val="24"/>
          <w:szCs w:val="24"/>
          <w:lang w:val="uk-UA" w:eastAsia="ru-RU"/>
        </w:rPr>
        <w:t>технічну документацію із земле</w:t>
      </w:r>
      <w:r w:rsidRPr="00343CCC">
        <w:rPr>
          <w:rFonts w:ascii="Times New Roman" w:eastAsia="Times New Roman" w:hAnsi="Times New Roman" w:cs="Times New Roman"/>
          <w:iCs/>
          <w:spacing w:val="-5"/>
          <w:sz w:val="24"/>
          <w:szCs w:val="24"/>
          <w:lang w:val="uk-UA" w:eastAsia="ru-RU"/>
        </w:rPr>
        <w:softHyphen/>
      </w:r>
      <w:r w:rsidRPr="00343CCC">
        <w:rPr>
          <w:rFonts w:ascii="Times New Roman" w:eastAsia="Times New Roman" w:hAnsi="Times New Roman" w:cs="Times New Roman"/>
          <w:iCs/>
          <w:spacing w:val="-3"/>
          <w:sz w:val="24"/>
          <w:szCs w:val="24"/>
          <w:lang w:val="uk-UA" w:eastAsia="ru-RU"/>
        </w:rPr>
        <w:t>устрою щодо встановлення (відновлення) меж земельної ділянки в натурі(на місцевості)</w:t>
      </w:r>
      <w:r w:rsidRPr="00343CCC">
        <w:rPr>
          <w:rFonts w:ascii="Times New Roman" w:eastAsia="Times New Roman" w:hAnsi="Times New Roman" w:cs="Times New Roman"/>
          <w:spacing w:val="-1"/>
          <w:sz w:val="24"/>
          <w:szCs w:val="24"/>
          <w:lang w:val="uk-UA" w:eastAsia="ru-RU"/>
        </w:rPr>
        <w:t xml:space="preserve"> </w:t>
      </w:r>
      <w:r w:rsidRPr="00343CCC">
        <w:rPr>
          <w:rFonts w:ascii="Times New Roman" w:eastAsia="Times New Roman" w:hAnsi="Times New Roman" w:cs="Times New Roman"/>
          <w:sz w:val="24"/>
          <w:szCs w:val="24"/>
          <w:lang w:val="uk-UA" w:eastAsia="ru-RU"/>
        </w:rPr>
        <w:t>фізичній особі Шнек Марині Петрівні</w:t>
      </w:r>
      <w:r w:rsidRPr="00343CCC">
        <w:rPr>
          <w:rFonts w:ascii="Times New Roman" w:eastAsia="Times New Roman" w:hAnsi="Times New Roman" w:cs="Times New Roman"/>
          <w:spacing w:val="-1"/>
          <w:sz w:val="24"/>
          <w:szCs w:val="24"/>
          <w:lang w:val="uk-UA" w:eastAsia="ru-RU"/>
        </w:rPr>
        <w:t xml:space="preserve"> для будівництва та обслуговування житлового будинку, господарських будівель та споруд, площею </w:t>
      </w:r>
      <w:smartTag w:uri="urn:schemas-microsoft-com:office:smarttags" w:element="metricconverter">
        <w:smartTagPr>
          <w:attr w:name="ProductID" w:val="0,2500 га"/>
        </w:smartTagPr>
        <w:r w:rsidRPr="00343CCC">
          <w:rPr>
            <w:rFonts w:ascii="Times New Roman" w:eastAsia="Times New Roman" w:hAnsi="Times New Roman" w:cs="Times New Roman"/>
            <w:spacing w:val="-1"/>
            <w:sz w:val="24"/>
            <w:szCs w:val="24"/>
            <w:lang w:val="uk-UA" w:eastAsia="ru-RU"/>
          </w:rPr>
          <w:t>0,2500 га</w:t>
        </w:r>
      </w:smartTag>
      <w:r w:rsidRPr="00343CCC">
        <w:rPr>
          <w:rFonts w:ascii="Times New Roman" w:eastAsia="Times New Roman" w:hAnsi="Times New Roman" w:cs="Times New Roman"/>
          <w:spacing w:val="-1"/>
          <w:sz w:val="24"/>
          <w:szCs w:val="24"/>
          <w:lang w:val="uk-UA" w:eastAsia="ru-RU"/>
        </w:rPr>
        <w:t xml:space="preserve">, місце розташування якої: Дніпропетровська область, Апостолівський район, </w:t>
      </w:r>
    </w:p>
    <w:p w:rsidR="00343CCC" w:rsidRPr="00343CCC" w:rsidRDefault="00343CCC" w:rsidP="00343CCC">
      <w:pPr>
        <w:shd w:val="clear" w:color="auto" w:fill="FFFFFF"/>
        <w:spacing w:after="0" w:line="240" w:lineRule="auto"/>
        <w:jc w:val="both"/>
        <w:rPr>
          <w:rFonts w:ascii="Times New Roman" w:eastAsia="Times New Roman" w:hAnsi="Times New Roman" w:cs="Times New Roman"/>
          <w:spacing w:val="-1"/>
          <w:sz w:val="24"/>
          <w:szCs w:val="24"/>
          <w:lang w:val="uk-UA" w:eastAsia="ru-RU"/>
        </w:rPr>
      </w:pPr>
      <w:r w:rsidRPr="00343CCC">
        <w:rPr>
          <w:rFonts w:ascii="Times New Roman" w:eastAsia="Times New Roman" w:hAnsi="Times New Roman" w:cs="Times New Roman"/>
          <w:spacing w:val="-1"/>
          <w:sz w:val="24"/>
          <w:szCs w:val="24"/>
          <w:lang w:val="uk-UA" w:eastAsia="ru-RU"/>
        </w:rPr>
        <w:t xml:space="preserve">с. </w:t>
      </w:r>
      <w:r w:rsidRPr="00343CCC">
        <w:rPr>
          <w:rFonts w:ascii="Times New Roman" w:eastAsia="Times New Roman" w:hAnsi="Times New Roman" w:cs="Times New Roman"/>
          <w:sz w:val="24"/>
          <w:szCs w:val="24"/>
          <w:lang w:val="uk-UA" w:eastAsia="ru-RU"/>
        </w:rPr>
        <w:t>Мала Костромка,</w:t>
      </w:r>
      <w:r w:rsidRPr="00343CCC">
        <w:rPr>
          <w:rFonts w:ascii="Times New Roman" w:eastAsia="Times New Roman" w:hAnsi="Times New Roman" w:cs="Times New Roman"/>
          <w:spacing w:val="-1"/>
          <w:sz w:val="24"/>
          <w:szCs w:val="24"/>
          <w:lang w:val="uk-UA" w:eastAsia="ru-RU"/>
        </w:rPr>
        <w:t xml:space="preserve">  вул. </w:t>
      </w:r>
      <w:r w:rsidR="00E11D61" w:rsidRPr="00E11D61">
        <w:rPr>
          <w:rFonts w:ascii="Times New Roman" w:eastAsia="Times New Roman" w:hAnsi="Times New Roman" w:cs="Times New Roman"/>
          <w:spacing w:val="-1"/>
          <w:sz w:val="24"/>
          <w:szCs w:val="24"/>
          <w:lang w:val="uk-UA" w:eastAsia="ru-RU"/>
        </w:rPr>
        <w:t xml:space="preserve">.(персональні дані) </w:t>
      </w:r>
      <w:r w:rsidRPr="00343CCC">
        <w:rPr>
          <w:rFonts w:ascii="Times New Roman" w:eastAsia="Times New Roman" w:hAnsi="Times New Roman" w:cs="Times New Roman"/>
          <w:spacing w:val="-1"/>
          <w:sz w:val="24"/>
          <w:szCs w:val="24"/>
          <w:lang w:val="uk-UA" w:eastAsia="ru-RU"/>
        </w:rPr>
        <w:t>кадастровий номер земельної ділянки 1220310300:03:002:0092. Цільове призначення земельної ділянки : для будівництва та обслуговування житлового будинку, господарських будівель та споруд. Категорія земель: землі житлової та громадської забудови.</w:t>
      </w:r>
    </w:p>
    <w:p w:rsidR="00343CCC" w:rsidRPr="00343CCC" w:rsidRDefault="00343CCC" w:rsidP="00343CCC">
      <w:pPr>
        <w:shd w:val="clear" w:color="auto" w:fill="FFFFFF"/>
        <w:spacing w:after="0" w:line="240" w:lineRule="auto"/>
        <w:jc w:val="both"/>
        <w:rPr>
          <w:rFonts w:ascii="Times New Roman" w:eastAsia="Times New Roman" w:hAnsi="Times New Roman" w:cs="Times New Roman"/>
          <w:spacing w:val="-1"/>
          <w:sz w:val="24"/>
          <w:szCs w:val="24"/>
          <w:lang w:val="uk-UA" w:eastAsia="ru-RU"/>
        </w:rPr>
      </w:pPr>
      <w:r w:rsidRPr="00343CCC">
        <w:rPr>
          <w:rFonts w:ascii="Times New Roman" w:eastAsia="Times New Roman" w:hAnsi="Times New Roman" w:cs="Times New Roman"/>
          <w:spacing w:val="-17"/>
          <w:sz w:val="24"/>
          <w:szCs w:val="24"/>
          <w:lang w:val="uk-UA" w:eastAsia="ru-RU"/>
        </w:rPr>
        <w:t xml:space="preserve">           2. </w:t>
      </w:r>
      <w:r w:rsidRPr="00343CCC">
        <w:rPr>
          <w:rFonts w:ascii="Times New Roman" w:eastAsia="Times New Roman" w:hAnsi="Times New Roman" w:cs="Times New Roman"/>
          <w:sz w:val="24"/>
          <w:szCs w:val="24"/>
          <w:lang w:val="uk-UA" w:eastAsia="ru-RU"/>
        </w:rPr>
        <w:t>Надати фізичній особі Шнек Марині Петрівні</w:t>
      </w:r>
      <w:r w:rsidRPr="00343CCC">
        <w:rPr>
          <w:rFonts w:ascii="Times New Roman" w:eastAsia="Times New Roman" w:hAnsi="Times New Roman" w:cs="Times New Roman"/>
          <w:spacing w:val="-1"/>
          <w:sz w:val="24"/>
          <w:szCs w:val="24"/>
          <w:lang w:val="uk-UA" w:eastAsia="ru-RU"/>
        </w:rPr>
        <w:t xml:space="preserve"> із земель комунальної власності у власність  земельну ділянку площею </w:t>
      </w:r>
      <w:smartTag w:uri="urn:schemas-microsoft-com:office:smarttags" w:element="metricconverter">
        <w:smartTagPr>
          <w:attr w:name="ProductID" w:val="0,2500 га"/>
        </w:smartTagPr>
        <w:r w:rsidRPr="00343CCC">
          <w:rPr>
            <w:rFonts w:ascii="Times New Roman" w:eastAsia="Times New Roman" w:hAnsi="Times New Roman" w:cs="Times New Roman"/>
            <w:spacing w:val="-1"/>
            <w:sz w:val="24"/>
            <w:szCs w:val="24"/>
            <w:lang w:val="uk-UA" w:eastAsia="ru-RU"/>
          </w:rPr>
          <w:t>0,2500 га</w:t>
        </w:r>
      </w:smartTag>
      <w:r w:rsidRPr="00343CCC">
        <w:rPr>
          <w:rFonts w:ascii="Times New Roman" w:eastAsia="Times New Roman" w:hAnsi="Times New Roman" w:cs="Times New Roman"/>
          <w:spacing w:val="-1"/>
          <w:sz w:val="24"/>
          <w:szCs w:val="24"/>
          <w:lang w:val="uk-UA" w:eastAsia="ru-RU"/>
        </w:rPr>
        <w:t xml:space="preserve">, місце розташування якої: Дніпропетровська область, Апостолівський район, </w:t>
      </w:r>
    </w:p>
    <w:p w:rsidR="00343CCC" w:rsidRPr="00343CCC" w:rsidRDefault="00343CCC" w:rsidP="00343CCC">
      <w:pPr>
        <w:shd w:val="clear" w:color="auto" w:fill="FFFFFF"/>
        <w:spacing w:after="0" w:line="240" w:lineRule="auto"/>
        <w:jc w:val="both"/>
        <w:rPr>
          <w:rFonts w:ascii="Times New Roman" w:eastAsia="Times New Roman" w:hAnsi="Times New Roman" w:cs="Times New Roman"/>
          <w:spacing w:val="-1"/>
          <w:sz w:val="24"/>
          <w:szCs w:val="24"/>
          <w:lang w:val="uk-UA" w:eastAsia="ru-RU"/>
        </w:rPr>
      </w:pPr>
      <w:r w:rsidRPr="00343CCC">
        <w:rPr>
          <w:rFonts w:ascii="Times New Roman" w:eastAsia="Times New Roman" w:hAnsi="Times New Roman" w:cs="Times New Roman"/>
          <w:spacing w:val="-1"/>
          <w:sz w:val="24"/>
          <w:szCs w:val="24"/>
          <w:lang w:val="uk-UA" w:eastAsia="ru-RU"/>
        </w:rPr>
        <w:t xml:space="preserve">с. </w:t>
      </w:r>
      <w:r w:rsidRPr="00343CCC">
        <w:rPr>
          <w:rFonts w:ascii="Times New Roman" w:eastAsia="Times New Roman" w:hAnsi="Times New Roman" w:cs="Times New Roman"/>
          <w:sz w:val="24"/>
          <w:szCs w:val="24"/>
          <w:lang w:val="uk-UA" w:eastAsia="ru-RU"/>
        </w:rPr>
        <w:t>Мала Костромка,</w:t>
      </w:r>
      <w:r w:rsidRPr="00343CCC">
        <w:rPr>
          <w:rFonts w:ascii="Times New Roman" w:eastAsia="Times New Roman" w:hAnsi="Times New Roman" w:cs="Times New Roman"/>
          <w:spacing w:val="-1"/>
          <w:sz w:val="24"/>
          <w:szCs w:val="24"/>
          <w:lang w:val="uk-UA" w:eastAsia="ru-RU"/>
        </w:rPr>
        <w:t xml:space="preserve">  вул.</w:t>
      </w:r>
      <w:r w:rsidR="00E11D61" w:rsidRPr="00E11D61">
        <w:rPr>
          <w:rFonts w:eastAsia="Calibri"/>
          <w:sz w:val="28"/>
          <w:szCs w:val="28"/>
          <w:lang w:val="uk-UA"/>
        </w:rPr>
        <w:t xml:space="preserve"> </w:t>
      </w:r>
      <w:r w:rsidR="00E11D61" w:rsidRPr="00E11D61">
        <w:rPr>
          <w:rFonts w:ascii="Times New Roman" w:eastAsia="Times New Roman" w:hAnsi="Times New Roman" w:cs="Times New Roman"/>
          <w:spacing w:val="-1"/>
          <w:sz w:val="24"/>
          <w:szCs w:val="24"/>
          <w:lang w:val="uk-UA" w:eastAsia="ru-RU"/>
        </w:rPr>
        <w:t>.(персональні дані)</w:t>
      </w:r>
      <w:r w:rsidRPr="00343CCC">
        <w:rPr>
          <w:rFonts w:ascii="Times New Roman" w:eastAsia="Times New Roman" w:hAnsi="Times New Roman" w:cs="Times New Roman"/>
          <w:sz w:val="24"/>
          <w:szCs w:val="24"/>
          <w:lang w:val="uk-UA" w:eastAsia="ru-RU"/>
        </w:rPr>
        <w:t xml:space="preserve">, </w:t>
      </w:r>
      <w:r w:rsidRPr="00343CCC">
        <w:rPr>
          <w:rFonts w:ascii="Times New Roman" w:eastAsia="Times New Roman" w:hAnsi="Times New Roman" w:cs="Times New Roman"/>
          <w:spacing w:val="-1"/>
          <w:sz w:val="24"/>
          <w:szCs w:val="24"/>
          <w:lang w:val="uk-UA" w:eastAsia="ru-RU"/>
        </w:rPr>
        <w:t>кадастровий номер земельної ділянки 1220310300:03:002:0092. Цільове призначення земельної ділянки : для будівництва та обслуговування житлового будинку, господарських будівель та споруд. Категорія земель: землі житлової та громадської забудови.</w:t>
      </w:r>
    </w:p>
    <w:p w:rsidR="00343CCC" w:rsidRPr="00343CCC" w:rsidRDefault="00343CCC" w:rsidP="00343CCC">
      <w:pPr>
        <w:shd w:val="clear" w:color="auto" w:fill="FFFFFF"/>
        <w:spacing w:after="0" w:line="240" w:lineRule="auto"/>
        <w:jc w:val="both"/>
        <w:rPr>
          <w:rFonts w:ascii="Times New Roman" w:eastAsia="Times New Roman" w:hAnsi="Times New Roman" w:cs="Times New Roman"/>
          <w:sz w:val="24"/>
          <w:szCs w:val="24"/>
          <w:lang w:val="uk-UA" w:eastAsia="ru-RU"/>
        </w:rPr>
      </w:pPr>
      <w:r w:rsidRPr="00343CCC">
        <w:rPr>
          <w:rFonts w:ascii="Times New Roman" w:eastAsia="Times New Roman" w:hAnsi="Times New Roman" w:cs="Times New Roman"/>
          <w:spacing w:val="-1"/>
          <w:sz w:val="24"/>
          <w:szCs w:val="24"/>
          <w:lang w:val="uk-UA" w:eastAsia="ru-RU"/>
        </w:rPr>
        <w:t xml:space="preserve">          3. </w:t>
      </w:r>
      <w:r w:rsidRPr="00343CCC">
        <w:rPr>
          <w:rFonts w:ascii="Times New Roman" w:eastAsia="Times New Roman" w:hAnsi="Times New Roman" w:cs="Times New Roman"/>
          <w:sz w:val="24"/>
          <w:szCs w:val="24"/>
          <w:lang w:val="uk-UA" w:eastAsia="ru-RU"/>
        </w:rPr>
        <w:t>Фізичній особі Шнек Марині Петрівні:</w:t>
      </w:r>
    </w:p>
    <w:p w:rsidR="00343CCC" w:rsidRPr="00343CCC" w:rsidRDefault="00343CCC" w:rsidP="00343CCC">
      <w:pPr>
        <w:widowControl w:val="0"/>
        <w:shd w:val="clear" w:color="auto" w:fill="FFFFFF"/>
        <w:tabs>
          <w:tab w:val="left" w:pos="1162"/>
        </w:tabs>
        <w:adjustRightInd w:val="0"/>
        <w:spacing w:after="0" w:line="322" w:lineRule="exact"/>
        <w:ind w:right="96"/>
        <w:jc w:val="both"/>
        <w:rPr>
          <w:rFonts w:ascii="Times New Roman" w:eastAsia="Times New Roman" w:hAnsi="Times New Roman" w:cs="Times New Roman"/>
          <w:spacing w:val="-18"/>
          <w:sz w:val="24"/>
          <w:szCs w:val="24"/>
          <w:lang w:val="uk-UA" w:eastAsia="ru-RU"/>
        </w:rPr>
      </w:pPr>
      <w:r w:rsidRPr="00343CCC">
        <w:rPr>
          <w:rFonts w:ascii="Times New Roman" w:eastAsia="Times New Roman" w:hAnsi="Times New Roman" w:cs="Times New Roman"/>
          <w:spacing w:val="-1"/>
          <w:sz w:val="24"/>
          <w:szCs w:val="24"/>
          <w:lang w:val="uk-UA" w:eastAsia="ru-RU"/>
        </w:rPr>
        <w:lastRenderedPageBreak/>
        <w:t xml:space="preserve">          3.1 виступити замовником виконання робіт щодо винесення та закріплен</w:t>
      </w:r>
      <w:r w:rsidRPr="00343CCC">
        <w:rPr>
          <w:rFonts w:ascii="Times New Roman" w:eastAsia="Times New Roman" w:hAnsi="Times New Roman" w:cs="Times New Roman"/>
          <w:spacing w:val="-1"/>
          <w:sz w:val="24"/>
          <w:szCs w:val="24"/>
          <w:lang w:val="uk-UA" w:eastAsia="ru-RU"/>
        </w:rPr>
        <w:softHyphen/>
      </w:r>
      <w:r w:rsidRPr="00343CCC">
        <w:rPr>
          <w:rFonts w:ascii="Times New Roman" w:eastAsia="Times New Roman" w:hAnsi="Times New Roman" w:cs="Times New Roman"/>
          <w:sz w:val="24"/>
          <w:szCs w:val="24"/>
          <w:lang w:val="uk-UA" w:eastAsia="ru-RU"/>
        </w:rPr>
        <w:t>ня в натурі (на місцевості) меж земельної ділянки;</w:t>
      </w:r>
    </w:p>
    <w:p w:rsidR="00343CCC" w:rsidRPr="00343CCC" w:rsidRDefault="00343CCC" w:rsidP="00343CCC">
      <w:pPr>
        <w:shd w:val="clear" w:color="auto" w:fill="FFFFFF"/>
        <w:spacing w:after="0" w:line="240" w:lineRule="auto"/>
        <w:jc w:val="both"/>
        <w:rPr>
          <w:rFonts w:ascii="Times New Roman" w:eastAsia="Times New Roman" w:hAnsi="Times New Roman" w:cs="Times New Roman"/>
          <w:sz w:val="24"/>
          <w:szCs w:val="24"/>
          <w:lang w:val="uk-UA" w:eastAsia="ru-RU"/>
        </w:rPr>
      </w:pPr>
      <w:r w:rsidRPr="00343CCC">
        <w:rPr>
          <w:rFonts w:ascii="Times New Roman" w:eastAsia="Times New Roman" w:hAnsi="Times New Roman" w:cs="Times New Roman"/>
          <w:spacing w:val="-1"/>
          <w:sz w:val="24"/>
          <w:szCs w:val="24"/>
          <w:lang w:val="uk-UA" w:eastAsia="ru-RU"/>
        </w:rPr>
        <w:t xml:space="preserve">          3.2 оформити право власності на земельну  ділянку від</w:t>
      </w:r>
      <w:r w:rsidRPr="00343CCC">
        <w:rPr>
          <w:rFonts w:ascii="Times New Roman" w:eastAsia="Times New Roman" w:hAnsi="Times New Roman" w:cs="Times New Roman"/>
          <w:spacing w:val="-1"/>
          <w:sz w:val="24"/>
          <w:szCs w:val="24"/>
          <w:lang w:val="uk-UA" w:eastAsia="ru-RU"/>
        </w:rPr>
        <w:softHyphen/>
      </w:r>
      <w:r w:rsidRPr="00343CCC">
        <w:rPr>
          <w:rFonts w:ascii="Times New Roman" w:eastAsia="Times New Roman" w:hAnsi="Times New Roman" w:cs="Times New Roman"/>
          <w:sz w:val="24"/>
          <w:szCs w:val="24"/>
          <w:lang w:val="uk-UA" w:eastAsia="ru-RU"/>
        </w:rPr>
        <w:t>повідно до вимог чинного законодавства;</w:t>
      </w:r>
    </w:p>
    <w:p w:rsidR="00343CCC" w:rsidRPr="00343CCC" w:rsidRDefault="00343CCC" w:rsidP="00343CCC">
      <w:pPr>
        <w:shd w:val="clear" w:color="auto" w:fill="FFFFFF"/>
        <w:spacing w:after="0" w:line="240" w:lineRule="auto"/>
        <w:jc w:val="both"/>
        <w:rPr>
          <w:rFonts w:ascii="Times New Roman" w:eastAsia="Times New Roman" w:hAnsi="Times New Roman" w:cs="Times New Roman"/>
          <w:sz w:val="24"/>
          <w:szCs w:val="24"/>
          <w:lang w:val="uk-UA" w:eastAsia="ru-RU"/>
        </w:rPr>
      </w:pPr>
      <w:r w:rsidRPr="00343CCC">
        <w:rPr>
          <w:rFonts w:ascii="Times New Roman" w:eastAsia="Times New Roman" w:hAnsi="Times New Roman" w:cs="Times New Roman"/>
          <w:sz w:val="24"/>
          <w:szCs w:val="24"/>
          <w:lang w:val="uk-UA" w:eastAsia="ru-RU"/>
        </w:rPr>
        <w:t xml:space="preserve">          3.3 </w:t>
      </w:r>
      <w:r w:rsidRPr="00343CCC">
        <w:rPr>
          <w:rFonts w:ascii="Times New Roman" w:eastAsia="Times New Roman" w:hAnsi="Times New Roman" w:cs="Times New Roman"/>
          <w:spacing w:val="-4"/>
          <w:sz w:val="24"/>
          <w:szCs w:val="24"/>
          <w:lang w:val="uk-UA" w:eastAsia="ru-RU"/>
        </w:rPr>
        <w:t xml:space="preserve">забезпечити виконання вимог, викладених у висновку про     погодження </w:t>
      </w:r>
      <w:r w:rsidRPr="00343CCC">
        <w:rPr>
          <w:rFonts w:ascii="Times New Roman" w:eastAsia="Times New Roman" w:hAnsi="Times New Roman" w:cs="Times New Roman"/>
          <w:sz w:val="24"/>
          <w:szCs w:val="24"/>
          <w:lang w:val="uk-UA" w:eastAsia="ru-RU"/>
        </w:rPr>
        <w:t>технічної документації із землеустрою щодо відведення земельної ділянки відділу містобудуван</w:t>
      </w:r>
      <w:r w:rsidRPr="00343CCC">
        <w:rPr>
          <w:rFonts w:ascii="Times New Roman" w:eastAsia="Times New Roman" w:hAnsi="Times New Roman" w:cs="Times New Roman"/>
          <w:sz w:val="24"/>
          <w:szCs w:val="24"/>
          <w:lang w:val="uk-UA" w:eastAsia="ru-RU"/>
        </w:rPr>
        <w:softHyphen/>
        <w:t>ня і архітектури, житлово-комунального господарства, оборонної та мобілізаційної роботи  АРДА в Апостолівському  районі Дніпропетровської області ;</w:t>
      </w:r>
    </w:p>
    <w:p w:rsidR="00343CCC" w:rsidRPr="00343CCC" w:rsidRDefault="00343CCC" w:rsidP="00343CCC">
      <w:pPr>
        <w:spacing w:after="0" w:line="240" w:lineRule="auto"/>
        <w:jc w:val="both"/>
        <w:rPr>
          <w:rFonts w:ascii="Times New Roman" w:eastAsia="Calibri" w:hAnsi="Times New Roman" w:cs="Times New Roman"/>
          <w:sz w:val="24"/>
          <w:szCs w:val="24"/>
          <w:lang w:val="uk-UA"/>
        </w:rPr>
      </w:pPr>
      <w:r w:rsidRPr="00343CCC">
        <w:rPr>
          <w:rFonts w:ascii="Times New Roman" w:eastAsia="Calibri" w:hAnsi="Times New Roman" w:cs="Times New Roman"/>
          <w:spacing w:val="-13"/>
          <w:sz w:val="24"/>
          <w:szCs w:val="24"/>
          <w:lang w:val="uk-UA"/>
        </w:rPr>
        <w:t xml:space="preserve">               3.4</w:t>
      </w:r>
      <w:r w:rsidRPr="00343CCC">
        <w:rPr>
          <w:rFonts w:ascii="Times New Roman" w:eastAsia="Calibri" w:hAnsi="Times New Roman" w:cs="Times New Roman"/>
          <w:sz w:val="24"/>
          <w:szCs w:val="24"/>
          <w:lang w:val="uk-UA"/>
        </w:rPr>
        <w:tab/>
        <w:t>виконувати обов'язки власника земельної ділянки відповідно до вимог Земельного законодавства України.</w:t>
      </w:r>
    </w:p>
    <w:p w:rsidR="00343CCC" w:rsidRPr="00343CCC" w:rsidRDefault="00343CCC" w:rsidP="00343CCC">
      <w:pPr>
        <w:spacing w:after="0" w:line="240" w:lineRule="auto"/>
        <w:jc w:val="both"/>
        <w:rPr>
          <w:rFonts w:ascii="Times New Roman" w:eastAsia="Calibri" w:hAnsi="Times New Roman" w:cs="Times New Roman"/>
          <w:sz w:val="24"/>
          <w:szCs w:val="24"/>
          <w:lang w:val="uk-UA"/>
        </w:rPr>
      </w:pPr>
      <w:r w:rsidRPr="00343CCC">
        <w:rPr>
          <w:rFonts w:ascii="Times New Roman" w:eastAsia="Calibri" w:hAnsi="Times New Roman" w:cs="Times New Roman"/>
          <w:sz w:val="24"/>
          <w:szCs w:val="24"/>
          <w:lang w:val="uk-UA"/>
        </w:rPr>
        <w:t xml:space="preserve">             </w:t>
      </w:r>
      <w:r w:rsidRPr="00343CCC">
        <w:rPr>
          <w:rFonts w:ascii="Times New Roman" w:eastAsia="Calibri" w:hAnsi="Times New Roman" w:cs="Times New Roman"/>
          <w:spacing w:val="-16"/>
          <w:sz w:val="24"/>
          <w:szCs w:val="24"/>
          <w:lang w:val="uk-UA"/>
        </w:rPr>
        <w:t>4.</w:t>
      </w:r>
      <w:r w:rsidRPr="00343CCC">
        <w:rPr>
          <w:rFonts w:ascii="Times New Roman" w:eastAsia="Calibri" w:hAnsi="Times New Roman" w:cs="Times New Roman"/>
          <w:sz w:val="24"/>
          <w:szCs w:val="24"/>
          <w:lang w:val="uk-UA"/>
        </w:rPr>
        <w:t xml:space="preserve"> </w:t>
      </w:r>
      <w:r w:rsidRPr="00343CCC">
        <w:rPr>
          <w:rFonts w:ascii="Times New Roman" w:eastAsia="Calibri" w:hAnsi="Times New Roman" w:cs="Times New Roman"/>
          <w:spacing w:val="-2"/>
          <w:sz w:val="24"/>
          <w:szCs w:val="24"/>
          <w:lang w:val="uk-UA"/>
        </w:rPr>
        <w:t xml:space="preserve">Рекомендувати відділу Держземагентства </w:t>
      </w:r>
      <w:r w:rsidRPr="00343CCC">
        <w:rPr>
          <w:rFonts w:ascii="Times New Roman" w:eastAsia="Calibri" w:hAnsi="Times New Roman" w:cs="Times New Roman"/>
          <w:spacing w:val="-5"/>
          <w:sz w:val="24"/>
          <w:szCs w:val="24"/>
          <w:lang w:val="uk-UA"/>
        </w:rPr>
        <w:t xml:space="preserve">в Апостолівському  районі </w:t>
      </w:r>
      <w:r w:rsidRPr="00343CCC">
        <w:rPr>
          <w:rFonts w:ascii="Times New Roman" w:eastAsia="Calibri" w:hAnsi="Times New Roman" w:cs="Times New Roman"/>
          <w:sz w:val="24"/>
          <w:szCs w:val="24"/>
          <w:lang w:val="uk-UA"/>
        </w:rPr>
        <w:t>Дніпропетровської області внести зміни до земельно-облікової документації.</w:t>
      </w:r>
    </w:p>
    <w:p w:rsidR="00343CCC" w:rsidRPr="00343CCC" w:rsidRDefault="00343CCC" w:rsidP="00343CCC">
      <w:pPr>
        <w:spacing w:after="0" w:line="240" w:lineRule="auto"/>
        <w:jc w:val="both"/>
        <w:rPr>
          <w:rFonts w:ascii="Times New Roman" w:eastAsia="Calibri" w:hAnsi="Times New Roman" w:cs="Times New Roman"/>
          <w:sz w:val="24"/>
          <w:szCs w:val="24"/>
          <w:lang w:val="uk-UA"/>
        </w:rPr>
      </w:pPr>
      <w:r w:rsidRPr="00343CCC">
        <w:rPr>
          <w:rFonts w:ascii="Times New Roman" w:eastAsia="Calibri" w:hAnsi="Times New Roman" w:cs="Times New Roman"/>
          <w:sz w:val="24"/>
          <w:szCs w:val="24"/>
          <w:lang w:val="uk-UA"/>
        </w:rPr>
        <w:t xml:space="preserve">           5. Спеціалісту з земельних питань Зеленодольської міської ради повідомити відділ Держгеокадастру в Апостолівському районі, Апостолівське відділення Криворізької  МДПІ про прийняття рішення.</w:t>
      </w:r>
    </w:p>
    <w:p w:rsidR="00343CCC" w:rsidRPr="00343CCC" w:rsidRDefault="00343CCC" w:rsidP="00343CCC">
      <w:pPr>
        <w:spacing w:after="0" w:line="240" w:lineRule="auto"/>
        <w:jc w:val="both"/>
        <w:rPr>
          <w:rFonts w:ascii="Times New Roman" w:eastAsia="Calibri" w:hAnsi="Times New Roman" w:cs="Times New Roman"/>
          <w:sz w:val="24"/>
          <w:szCs w:val="24"/>
          <w:lang w:val="uk-UA"/>
        </w:rPr>
      </w:pPr>
      <w:r w:rsidRPr="00343CCC">
        <w:rPr>
          <w:rFonts w:ascii="Times New Roman" w:eastAsia="Times New Roman" w:hAnsi="Times New Roman" w:cs="Times New Roman"/>
          <w:sz w:val="24"/>
          <w:szCs w:val="24"/>
          <w:lang w:val="uk-UA" w:eastAsia="ru-RU"/>
        </w:rPr>
        <w:t xml:space="preserve">            6.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343CCC" w:rsidRPr="00343CCC" w:rsidRDefault="00343CCC" w:rsidP="00343CCC">
      <w:pPr>
        <w:spacing w:after="0" w:line="240" w:lineRule="auto"/>
        <w:ind w:left="708" w:right="175"/>
        <w:jc w:val="both"/>
        <w:rPr>
          <w:rFonts w:ascii="Times New Roman" w:eastAsia="Times New Roman" w:hAnsi="Times New Roman" w:cs="Times New Roman"/>
          <w:b/>
          <w:sz w:val="24"/>
          <w:szCs w:val="24"/>
          <w:lang w:val="uk-UA" w:eastAsia="ru-RU"/>
        </w:rPr>
      </w:pPr>
      <w:r w:rsidRPr="00343CCC">
        <w:rPr>
          <w:rFonts w:ascii="Times New Roman" w:eastAsia="Times New Roman" w:hAnsi="Times New Roman" w:cs="Times New Roman"/>
          <w:b/>
          <w:sz w:val="24"/>
          <w:szCs w:val="24"/>
          <w:lang w:val="uk-UA" w:eastAsia="ru-RU"/>
        </w:rPr>
        <w:t>Міський  голова</w:t>
      </w:r>
      <w:r w:rsidRPr="00343CCC">
        <w:rPr>
          <w:rFonts w:ascii="Times New Roman" w:eastAsia="Times New Roman" w:hAnsi="Times New Roman" w:cs="Times New Roman"/>
          <w:b/>
          <w:sz w:val="24"/>
          <w:szCs w:val="24"/>
          <w:lang w:val="uk-UA" w:eastAsia="ru-RU"/>
        </w:rPr>
        <w:tab/>
      </w:r>
      <w:r w:rsidRPr="00343CCC">
        <w:rPr>
          <w:rFonts w:ascii="Times New Roman" w:eastAsia="Times New Roman" w:hAnsi="Times New Roman" w:cs="Times New Roman"/>
          <w:b/>
          <w:sz w:val="24"/>
          <w:szCs w:val="24"/>
          <w:lang w:val="uk-UA" w:eastAsia="ru-RU"/>
        </w:rPr>
        <w:tab/>
      </w:r>
      <w:r w:rsidRPr="00343CCC">
        <w:rPr>
          <w:rFonts w:ascii="Times New Roman" w:eastAsia="Times New Roman" w:hAnsi="Times New Roman" w:cs="Times New Roman"/>
          <w:b/>
          <w:sz w:val="24"/>
          <w:szCs w:val="24"/>
          <w:lang w:val="uk-UA" w:eastAsia="ru-RU"/>
        </w:rPr>
        <w:tab/>
        <w:t xml:space="preserve">                                 А. В. Савченко</w:t>
      </w:r>
    </w:p>
    <w:p w:rsidR="00343CCC" w:rsidRPr="00343CCC" w:rsidRDefault="00343CCC" w:rsidP="00343CCC">
      <w:pPr>
        <w:keepNext/>
        <w:spacing w:before="240" w:after="60" w:line="240" w:lineRule="auto"/>
        <w:jc w:val="center"/>
        <w:outlineLvl w:val="0"/>
        <w:rPr>
          <w:rFonts w:ascii="Times New Roman" w:eastAsia="Times New Roman" w:hAnsi="Times New Roman" w:cs="Arial"/>
          <w:bCs/>
          <w:kern w:val="32"/>
          <w:sz w:val="24"/>
          <w:szCs w:val="24"/>
          <w:lang w:eastAsia="ru-RU"/>
        </w:rPr>
      </w:pPr>
      <w:r w:rsidRPr="00343CCC">
        <w:rPr>
          <w:rFonts w:ascii="Times New Roman" w:eastAsia="Times New Roman" w:hAnsi="Times New Roman" w:cs="Arial"/>
          <w:bCs/>
          <w:kern w:val="32"/>
          <w:sz w:val="24"/>
          <w:szCs w:val="24"/>
          <w:lang w:eastAsia="ru-RU"/>
        </w:rPr>
        <w:t xml:space="preserve">Р І Ш Е Н </w:t>
      </w:r>
      <w:proofErr w:type="gramStart"/>
      <w:r w:rsidRPr="00343CCC">
        <w:rPr>
          <w:rFonts w:ascii="Times New Roman" w:eastAsia="Times New Roman" w:hAnsi="Times New Roman" w:cs="Arial"/>
          <w:bCs/>
          <w:kern w:val="32"/>
          <w:sz w:val="24"/>
          <w:szCs w:val="24"/>
          <w:lang w:eastAsia="ru-RU"/>
        </w:rPr>
        <w:t>Н</w:t>
      </w:r>
      <w:proofErr w:type="gramEnd"/>
      <w:r w:rsidRPr="00343CCC">
        <w:rPr>
          <w:rFonts w:ascii="Times New Roman" w:eastAsia="Times New Roman" w:hAnsi="Times New Roman" w:cs="Arial"/>
          <w:bCs/>
          <w:kern w:val="32"/>
          <w:sz w:val="24"/>
          <w:szCs w:val="24"/>
          <w:lang w:eastAsia="ru-RU"/>
        </w:rPr>
        <w:t xml:space="preserve"> Я</w:t>
      </w:r>
    </w:p>
    <w:p w:rsidR="00343CCC" w:rsidRPr="00343CCC" w:rsidRDefault="00343CCC" w:rsidP="00343CCC">
      <w:pPr>
        <w:spacing w:after="0" w:line="240" w:lineRule="auto"/>
        <w:jc w:val="center"/>
        <w:rPr>
          <w:rFonts w:ascii="Times New Roman" w:eastAsia="Times New Roman" w:hAnsi="Times New Roman" w:cs="Times New Roman"/>
          <w:b/>
          <w:sz w:val="24"/>
          <w:szCs w:val="24"/>
          <w:lang w:val="uk-UA" w:eastAsia="ru-RU"/>
        </w:rPr>
      </w:pPr>
      <w:r w:rsidRPr="00343CCC">
        <w:rPr>
          <w:rFonts w:ascii="Times New Roman" w:eastAsia="Times New Roman" w:hAnsi="Times New Roman" w:cs="Times New Roman"/>
          <w:b/>
          <w:sz w:val="24"/>
          <w:szCs w:val="24"/>
          <w:lang w:val="uk-UA" w:eastAsia="ru-RU"/>
        </w:rPr>
        <w:t xml:space="preserve">    </w:t>
      </w:r>
      <w:r w:rsidRPr="00343CCC">
        <w:rPr>
          <w:rFonts w:ascii="Times New Roman" w:eastAsia="Times New Roman" w:hAnsi="Times New Roman" w:cs="Times New Roman"/>
          <w:b/>
          <w:sz w:val="24"/>
          <w:szCs w:val="24"/>
          <w:lang w:eastAsia="ru-RU"/>
        </w:rPr>
        <w:t xml:space="preserve">Зеленодольської </w:t>
      </w:r>
      <w:r w:rsidRPr="00343CCC">
        <w:rPr>
          <w:rFonts w:ascii="Times New Roman" w:eastAsia="Times New Roman" w:hAnsi="Times New Roman" w:cs="Times New Roman"/>
          <w:b/>
          <w:sz w:val="24"/>
          <w:szCs w:val="24"/>
          <w:lang w:val="uk-UA" w:eastAsia="ru-RU"/>
        </w:rPr>
        <w:t>міської</w:t>
      </w:r>
      <w:r w:rsidRPr="00343CCC">
        <w:rPr>
          <w:rFonts w:ascii="Times New Roman" w:eastAsia="Times New Roman" w:hAnsi="Times New Roman" w:cs="Times New Roman"/>
          <w:b/>
          <w:sz w:val="24"/>
          <w:szCs w:val="24"/>
          <w:lang w:eastAsia="ru-RU"/>
        </w:rPr>
        <w:t xml:space="preserve"> ради</w:t>
      </w:r>
    </w:p>
    <w:p w:rsidR="00343CCC" w:rsidRPr="00343CCC" w:rsidRDefault="00343CCC" w:rsidP="00343CCC">
      <w:pPr>
        <w:spacing w:after="0" w:line="240" w:lineRule="auto"/>
        <w:jc w:val="center"/>
        <w:rPr>
          <w:rFonts w:ascii="Times New Roman" w:eastAsia="Times New Roman" w:hAnsi="Times New Roman" w:cs="Times New Roman"/>
          <w:b/>
          <w:sz w:val="24"/>
          <w:szCs w:val="24"/>
          <w:lang w:val="uk-UA" w:eastAsia="ru-RU"/>
        </w:rPr>
      </w:pPr>
      <w:r w:rsidRPr="00343CCC">
        <w:rPr>
          <w:rFonts w:ascii="Times New Roman" w:eastAsia="Times New Roman" w:hAnsi="Times New Roman" w:cs="Times New Roman"/>
          <w:b/>
          <w:sz w:val="24"/>
          <w:szCs w:val="24"/>
          <w:lang w:val="uk-UA" w:eastAsia="ru-RU"/>
        </w:rPr>
        <w:t xml:space="preserve">17 сесії </w:t>
      </w:r>
      <w:r w:rsidRPr="00343CCC">
        <w:rPr>
          <w:rFonts w:ascii="Times New Roman" w:eastAsia="Times New Roman" w:hAnsi="Times New Roman" w:cs="Times New Roman"/>
          <w:b/>
          <w:sz w:val="24"/>
          <w:szCs w:val="24"/>
          <w:lang w:val="en-US" w:eastAsia="ru-RU"/>
        </w:rPr>
        <w:t>VII</w:t>
      </w:r>
      <w:r w:rsidRPr="00343CCC">
        <w:rPr>
          <w:rFonts w:ascii="Times New Roman" w:eastAsia="Times New Roman" w:hAnsi="Times New Roman" w:cs="Times New Roman"/>
          <w:b/>
          <w:sz w:val="24"/>
          <w:szCs w:val="24"/>
          <w:lang w:val="uk-UA" w:eastAsia="ru-RU"/>
        </w:rPr>
        <w:t xml:space="preserve"> скликання </w:t>
      </w:r>
    </w:p>
    <w:tbl>
      <w:tblPr>
        <w:tblW w:w="9578" w:type="dxa"/>
        <w:jc w:val="center"/>
        <w:tblLook w:val="01E0"/>
      </w:tblPr>
      <w:tblGrid>
        <w:gridCol w:w="3386"/>
        <w:gridCol w:w="3096"/>
        <w:gridCol w:w="3096"/>
      </w:tblGrid>
      <w:tr w:rsidR="00343CCC" w:rsidRPr="00343CCC" w:rsidTr="00A63041">
        <w:trPr>
          <w:jc w:val="center"/>
        </w:trPr>
        <w:tc>
          <w:tcPr>
            <w:tcW w:w="3386" w:type="dxa"/>
          </w:tcPr>
          <w:p w:rsidR="00343CCC" w:rsidRPr="00343CCC" w:rsidRDefault="00343CCC" w:rsidP="00343CCC">
            <w:pPr>
              <w:spacing w:after="0" w:line="360" w:lineRule="auto"/>
              <w:rPr>
                <w:rFonts w:ascii="Times New Roman" w:eastAsia="Times New Roman" w:hAnsi="Times New Roman" w:cs="Times New Roman"/>
                <w:b/>
                <w:sz w:val="24"/>
                <w:szCs w:val="24"/>
                <w:lang w:val="uk-UA" w:eastAsia="ru-RU"/>
              </w:rPr>
            </w:pPr>
            <w:r w:rsidRPr="00343CCC">
              <w:rPr>
                <w:rFonts w:ascii="Times New Roman" w:eastAsia="Times New Roman" w:hAnsi="Times New Roman" w:cs="Times New Roman"/>
                <w:b/>
                <w:sz w:val="24"/>
                <w:szCs w:val="24"/>
                <w:lang w:val="uk-UA" w:eastAsia="ru-RU"/>
              </w:rPr>
              <w:t>26  вересня   2016 року</w:t>
            </w:r>
          </w:p>
        </w:tc>
        <w:tc>
          <w:tcPr>
            <w:tcW w:w="3096" w:type="dxa"/>
          </w:tcPr>
          <w:p w:rsidR="00343CCC" w:rsidRPr="00343CCC" w:rsidRDefault="00343CCC" w:rsidP="00343CCC">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343CCC" w:rsidRPr="00343CCC" w:rsidRDefault="00343CCC" w:rsidP="00343CCC">
            <w:pPr>
              <w:spacing w:after="0" w:line="360" w:lineRule="auto"/>
              <w:rPr>
                <w:rFonts w:ascii="Times New Roman" w:eastAsia="Times New Roman" w:hAnsi="Times New Roman" w:cs="Times New Roman"/>
                <w:b/>
                <w:sz w:val="24"/>
                <w:szCs w:val="24"/>
                <w:lang w:eastAsia="ru-RU"/>
              </w:rPr>
            </w:pPr>
            <w:r w:rsidRPr="00343CCC">
              <w:rPr>
                <w:rFonts w:ascii="Times New Roman" w:eastAsia="Times New Roman" w:hAnsi="Times New Roman" w:cs="Times New Roman"/>
                <w:b/>
                <w:sz w:val="24"/>
                <w:szCs w:val="24"/>
                <w:lang w:val="uk-UA" w:eastAsia="ru-RU"/>
              </w:rPr>
              <w:t xml:space="preserve">                    </w:t>
            </w:r>
            <w:r w:rsidRPr="00343CCC">
              <w:rPr>
                <w:rFonts w:ascii="Times New Roman" w:eastAsia="Times New Roman" w:hAnsi="Times New Roman" w:cs="Times New Roman"/>
                <w:b/>
                <w:sz w:val="24"/>
                <w:szCs w:val="24"/>
                <w:lang w:eastAsia="ru-RU"/>
              </w:rPr>
              <w:t>№</w:t>
            </w:r>
            <w:r w:rsidRPr="00343CCC">
              <w:rPr>
                <w:rFonts w:ascii="Times New Roman" w:eastAsia="Times New Roman" w:hAnsi="Times New Roman" w:cs="Times New Roman"/>
                <w:b/>
                <w:sz w:val="24"/>
                <w:szCs w:val="24"/>
                <w:lang w:val="uk-UA" w:eastAsia="ru-RU"/>
              </w:rPr>
              <w:t xml:space="preserve"> 307</w:t>
            </w:r>
          </w:p>
        </w:tc>
      </w:tr>
    </w:tbl>
    <w:p w:rsidR="00343CCC" w:rsidRPr="00343CCC" w:rsidRDefault="00343CCC" w:rsidP="00343CCC">
      <w:pPr>
        <w:spacing w:after="0" w:line="240" w:lineRule="auto"/>
        <w:jc w:val="both"/>
        <w:rPr>
          <w:rFonts w:ascii="Times New Roman" w:eastAsia="Times New Roman" w:hAnsi="Times New Roman" w:cs="Times New Roman"/>
          <w:b/>
          <w:i/>
          <w:sz w:val="24"/>
          <w:szCs w:val="24"/>
          <w:lang w:val="uk-UA" w:eastAsia="ru-RU"/>
        </w:rPr>
      </w:pPr>
      <w:r w:rsidRPr="00343CCC">
        <w:rPr>
          <w:rFonts w:ascii="Times New Roman" w:eastAsia="Times New Roman" w:hAnsi="Times New Roman" w:cs="Times New Roman"/>
          <w:b/>
          <w:i/>
          <w:sz w:val="24"/>
          <w:szCs w:val="24"/>
          <w:lang w:val="uk-UA" w:eastAsia="ru-RU"/>
        </w:rPr>
        <w:t>Про затвердження технічної документації із землеустрою щодо встановлення меж частини земельної ділянки, на яку поширюється право сервітуту</w:t>
      </w:r>
      <w:r w:rsidRPr="00343CCC">
        <w:rPr>
          <w:rFonts w:ascii="Times New Roman" w:eastAsia="Times New Roman" w:hAnsi="Times New Roman" w:cs="Times New Roman"/>
          <w:sz w:val="24"/>
          <w:szCs w:val="24"/>
          <w:lang w:val="uk-UA" w:eastAsia="ru-RU"/>
        </w:rPr>
        <w:t xml:space="preserve">, </w:t>
      </w:r>
      <w:r w:rsidRPr="00343CCC">
        <w:rPr>
          <w:rFonts w:ascii="Times New Roman" w:eastAsia="Times New Roman" w:hAnsi="Times New Roman" w:cs="Times New Roman"/>
          <w:b/>
          <w:i/>
          <w:sz w:val="24"/>
          <w:szCs w:val="24"/>
          <w:lang w:val="uk-UA" w:eastAsia="ru-RU"/>
        </w:rPr>
        <w:t>реєстрацію права комунальної власності на неї та надання її в користування на умовах особистого строкового сервітуту</w:t>
      </w:r>
    </w:p>
    <w:p w:rsidR="00343CCC" w:rsidRPr="00343CCC" w:rsidRDefault="00343CCC" w:rsidP="00343CCC">
      <w:pPr>
        <w:spacing w:after="0" w:line="240" w:lineRule="auto"/>
        <w:ind w:left="720"/>
        <w:jc w:val="both"/>
        <w:rPr>
          <w:rFonts w:ascii="Times New Roman" w:eastAsia="Times New Roman" w:hAnsi="Times New Roman" w:cs="Times New Roman"/>
          <w:sz w:val="24"/>
          <w:szCs w:val="24"/>
          <w:lang w:val="uk-UA" w:eastAsia="ru-RU"/>
        </w:rPr>
      </w:pPr>
      <w:r w:rsidRPr="00343CCC">
        <w:rPr>
          <w:rFonts w:ascii="Times New Roman" w:eastAsia="Times New Roman" w:hAnsi="Times New Roman" w:cs="Times New Roman"/>
          <w:sz w:val="24"/>
          <w:szCs w:val="24"/>
          <w:lang w:val="uk-UA" w:eastAsia="ru-RU"/>
        </w:rPr>
        <w:t xml:space="preserve">Розглянувши заяву (вх. № 2140/ 02-14  від 18.10.2016 р.) </w:t>
      </w:r>
    </w:p>
    <w:p w:rsidR="00343CCC" w:rsidRPr="00343CCC" w:rsidRDefault="00343CCC" w:rsidP="00343CCC">
      <w:pPr>
        <w:spacing w:after="0" w:line="240" w:lineRule="auto"/>
        <w:jc w:val="both"/>
        <w:rPr>
          <w:rFonts w:ascii="Times New Roman" w:eastAsia="Times New Roman" w:hAnsi="Times New Roman" w:cs="Times New Roman"/>
          <w:sz w:val="24"/>
          <w:szCs w:val="24"/>
          <w:lang w:val="uk-UA" w:eastAsia="ru-RU"/>
        </w:rPr>
      </w:pPr>
      <w:r w:rsidRPr="00343CCC">
        <w:rPr>
          <w:rFonts w:ascii="Times New Roman" w:eastAsia="Times New Roman" w:hAnsi="Times New Roman" w:cs="Times New Roman"/>
          <w:sz w:val="24"/>
          <w:szCs w:val="24"/>
          <w:lang w:val="uk-UA" w:eastAsia="ru-RU"/>
        </w:rPr>
        <w:t>ТОВ «Зеленодольський хлібокомбінат» про</w:t>
      </w:r>
      <w:r w:rsidRPr="00343CCC">
        <w:rPr>
          <w:rFonts w:ascii="Times New Roman" w:eastAsia="Times New Roman" w:hAnsi="Times New Roman" w:cs="Times New Roman"/>
          <w:b/>
          <w:i/>
          <w:sz w:val="24"/>
          <w:szCs w:val="24"/>
          <w:lang w:val="uk-UA" w:eastAsia="ru-RU"/>
        </w:rPr>
        <w:t xml:space="preserve"> </w:t>
      </w:r>
      <w:r w:rsidRPr="00343CCC">
        <w:rPr>
          <w:rFonts w:ascii="Times New Roman" w:eastAsia="Times New Roman" w:hAnsi="Times New Roman" w:cs="Times New Roman"/>
          <w:sz w:val="24"/>
          <w:szCs w:val="24"/>
          <w:lang w:val="uk-UA" w:eastAsia="ru-RU"/>
        </w:rPr>
        <w:t xml:space="preserve">затвердження технічної документації із землеустрою щодо встановлення меж частини земельної ділянки, на яку поширюється право сервітуту, реєстрацію права комунальної власності на неї та надання її в користування на умовах особистого строкового сервітуту, керуючись статтями 12, 123,125 Земельного Кодексу України, ст.25,ст.55-1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Зеленодольськ», Зеленодольська міська рада </w:t>
      </w:r>
    </w:p>
    <w:p w:rsidR="00343CCC" w:rsidRPr="00343CCC" w:rsidRDefault="00343CCC" w:rsidP="00343CCC">
      <w:pPr>
        <w:spacing w:after="0" w:line="240" w:lineRule="auto"/>
        <w:ind w:left="720"/>
        <w:jc w:val="both"/>
        <w:rPr>
          <w:rFonts w:ascii="Times New Roman" w:eastAsia="Times New Roman" w:hAnsi="Times New Roman" w:cs="Times New Roman"/>
          <w:b/>
          <w:sz w:val="24"/>
          <w:szCs w:val="24"/>
          <w:lang w:val="uk-UA" w:eastAsia="ru-RU"/>
        </w:rPr>
      </w:pPr>
      <w:r w:rsidRPr="00343CCC">
        <w:rPr>
          <w:rFonts w:ascii="Times New Roman" w:eastAsia="Times New Roman" w:hAnsi="Times New Roman" w:cs="Times New Roman"/>
          <w:b/>
          <w:sz w:val="24"/>
          <w:szCs w:val="24"/>
          <w:lang w:val="uk-UA" w:eastAsia="ru-RU"/>
        </w:rPr>
        <w:t xml:space="preserve">                                        ВИРІШИЛА:</w:t>
      </w:r>
    </w:p>
    <w:p w:rsidR="00343CCC" w:rsidRPr="00343CCC" w:rsidRDefault="00343CCC" w:rsidP="00343CCC">
      <w:pPr>
        <w:spacing w:after="0" w:line="240" w:lineRule="auto"/>
        <w:jc w:val="both"/>
        <w:rPr>
          <w:rFonts w:ascii="Times New Roman" w:eastAsia="Calibri" w:hAnsi="Times New Roman" w:cs="Times New Roman"/>
          <w:spacing w:val="-1"/>
          <w:sz w:val="24"/>
          <w:szCs w:val="24"/>
          <w:lang w:val="uk-UA" w:eastAsia="ru-RU"/>
        </w:rPr>
      </w:pPr>
      <w:r w:rsidRPr="00343CCC">
        <w:rPr>
          <w:rFonts w:ascii="Times New Roman" w:eastAsia="Times New Roman" w:hAnsi="Times New Roman" w:cs="Times New Roman"/>
          <w:spacing w:val="-1"/>
          <w:sz w:val="24"/>
          <w:szCs w:val="24"/>
          <w:lang w:val="uk-UA" w:eastAsia="ru-RU"/>
        </w:rPr>
        <w:t xml:space="preserve">           1.Затвердити </w:t>
      </w:r>
      <w:r w:rsidRPr="00343CCC">
        <w:rPr>
          <w:rFonts w:ascii="Times New Roman" w:eastAsia="Times New Roman" w:hAnsi="Times New Roman" w:cs="Times New Roman"/>
          <w:sz w:val="24"/>
          <w:szCs w:val="24"/>
          <w:lang w:val="uk-UA" w:eastAsia="ru-RU"/>
        </w:rPr>
        <w:t>ТОВ «Зеленодольський хлібокомбінат» технічну документацію із землеустрою щодо</w:t>
      </w:r>
      <w:r w:rsidRPr="00343CCC">
        <w:rPr>
          <w:rFonts w:ascii="Times New Roman" w:eastAsia="Times New Roman" w:hAnsi="Times New Roman" w:cs="Times New Roman"/>
          <w:b/>
          <w:i/>
          <w:sz w:val="24"/>
          <w:szCs w:val="24"/>
          <w:lang w:val="uk-UA" w:eastAsia="ru-RU"/>
        </w:rPr>
        <w:t xml:space="preserve">  </w:t>
      </w:r>
      <w:r w:rsidRPr="00343CCC">
        <w:rPr>
          <w:rFonts w:ascii="Times New Roman" w:eastAsia="Times New Roman" w:hAnsi="Times New Roman" w:cs="Times New Roman"/>
          <w:sz w:val="24"/>
          <w:szCs w:val="24"/>
          <w:lang w:val="uk-UA" w:eastAsia="ru-RU"/>
        </w:rPr>
        <w:t xml:space="preserve">встановлення меж частини земельної ділянки, на яку поширюється право сервітуту на земельну ділянку  </w:t>
      </w:r>
      <w:r w:rsidRPr="00343CCC">
        <w:rPr>
          <w:rFonts w:ascii="Times New Roman" w:eastAsia="Calibri" w:hAnsi="Times New Roman" w:cs="Times New Roman"/>
          <w:spacing w:val="-1"/>
          <w:sz w:val="24"/>
          <w:szCs w:val="24"/>
          <w:lang w:val="uk-UA" w:eastAsia="ru-RU"/>
        </w:rPr>
        <w:t xml:space="preserve">площею 0,0012 га, кадастровий номер земельної ділянки 1220310300:02:015:0072, за адресою:пров. </w:t>
      </w:r>
      <w:r w:rsidR="00E11D61" w:rsidRPr="00E11D61">
        <w:rPr>
          <w:rFonts w:ascii="Times New Roman" w:eastAsia="Calibri" w:hAnsi="Times New Roman" w:cs="Times New Roman"/>
          <w:spacing w:val="-1"/>
          <w:sz w:val="24"/>
          <w:szCs w:val="24"/>
          <w:lang w:val="uk-UA" w:eastAsia="ru-RU"/>
        </w:rPr>
        <w:t xml:space="preserve">.(персональні дані) </w:t>
      </w:r>
      <w:r w:rsidRPr="00343CCC">
        <w:rPr>
          <w:rFonts w:ascii="Times New Roman" w:eastAsia="Calibri" w:hAnsi="Times New Roman" w:cs="Times New Roman"/>
          <w:spacing w:val="-1"/>
          <w:sz w:val="24"/>
          <w:szCs w:val="24"/>
          <w:lang w:val="uk-UA" w:eastAsia="ru-RU"/>
        </w:rPr>
        <w:t xml:space="preserve">б/н </w:t>
      </w:r>
      <w:r w:rsidRPr="00343CCC">
        <w:rPr>
          <w:rFonts w:ascii="Times New Roman" w:eastAsia="Times New Roman" w:hAnsi="Times New Roman" w:cs="Times New Roman"/>
          <w:sz w:val="24"/>
          <w:szCs w:val="24"/>
          <w:lang w:val="uk-UA" w:eastAsia="ru-RU"/>
        </w:rPr>
        <w:t xml:space="preserve"> </w:t>
      </w:r>
      <w:r w:rsidRPr="00343CCC">
        <w:rPr>
          <w:rFonts w:ascii="Times New Roman" w:eastAsia="Calibri" w:hAnsi="Times New Roman" w:cs="Times New Roman"/>
          <w:spacing w:val="-1"/>
          <w:sz w:val="24"/>
          <w:szCs w:val="24"/>
          <w:lang w:val="uk-UA" w:eastAsia="ru-RU"/>
        </w:rPr>
        <w:t>в м. Зеленодольську  Апостолівського району Дніпропетровської області.</w:t>
      </w:r>
      <w:r w:rsidRPr="00343CCC">
        <w:rPr>
          <w:rFonts w:ascii="Times New Roman" w:eastAsia="Times New Roman" w:hAnsi="Times New Roman" w:cs="Times New Roman"/>
          <w:sz w:val="24"/>
          <w:szCs w:val="24"/>
          <w:lang w:val="uk-UA" w:eastAsia="ru-RU"/>
        </w:rPr>
        <w:t xml:space="preserve">  Цільове призначення земельної ділянки: для будівництва та обслуговування будівель торгівлі. Категорія земель: землі житлової та громадської забудови</w:t>
      </w:r>
      <w:r w:rsidRPr="00343CCC">
        <w:rPr>
          <w:rFonts w:ascii="Times New Roman" w:eastAsia="Calibri" w:hAnsi="Times New Roman" w:cs="Times New Roman"/>
          <w:spacing w:val="-1"/>
          <w:sz w:val="24"/>
          <w:szCs w:val="24"/>
          <w:lang w:val="uk-UA" w:eastAsia="ru-RU"/>
        </w:rPr>
        <w:t xml:space="preserve">.  </w:t>
      </w:r>
    </w:p>
    <w:p w:rsidR="00343CCC" w:rsidRPr="00343CCC" w:rsidRDefault="00343CCC" w:rsidP="00343CCC">
      <w:pPr>
        <w:spacing w:after="0" w:line="240" w:lineRule="auto"/>
        <w:jc w:val="both"/>
        <w:rPr>
          <w:rFonts w:ascii="Times New Roman" w:eastAsia="Calibri" w:hAnsi="Times New Roman" w:cs="Times New Roman"/>
          <w:spacing w:val="-1"/>
          <w:sz w:val="24"/>
          <w:szCs w:val="24"/>
          <w:lang w:val="uk-UA" w:eastAsia="ru-RU"/>
        </w:rPr>
      </w:pPr>
      <w:r w:rsidRPr="00343CCC">
        <w:rPr>
          <w:rFonts w:ascii="Times New Roman" w:eastAsia="Calibri" w:hAnsi="Times New Roman" w:cs="Times New Roman"/>
          <w:spacing w:val="-1"/>
          <w:sz w:val="24"/>
          <w:szCs w:val="24"/>
          <w:lang w:val="uk-UA" w:eastAsia="ru-RU"/>
        </w:rPr>
        <w:t xml:space="preserve">        2.Зареєструвати за </w:t>
      </w:r>
      <w:r w:rsidRPr="00343CCC">
        <w:rPr>
          <w:rFonts w:ascii="Times New Roman" w:eastAsia="Times New Roman" w:hAnsi="Times New Roman" w:cs="Times New Roman"/>
          <w:sz w:val="24"/>
          <w:szCs w:val="24"/>
          <w:lang w:val="uk-UA" w:eastAsia="ru-RU"/>
        </w:rPr>
        <w:t xml:space="preserve">Зеленодольською міською об’єднаною територіальною громадою </w:t>
      </w:r>
      <w:r w:rsidRPr="00343CCC">
        <w:rPr>
          <w:rFonts w:ascii="Times New Roman" w:eastAsia="Times New Roman" w:hAnsi="Times New Roman" w:cs="Times New Roman"/>
          <w:sz w:val="24"/>
          <w:szCs w:val="24"/>
          <w:lang w:eastAsia="ru-RU"/>
        </w:rPr>
        <w:t>Апостолівського району Дніпропетровської області</w:t>
      </w:r>
      <w:r w:rsidRPr="00343CCC">
        <w:rPr>
          <w:rFonts w:ascii="Times New Roman" w:eastAsia="Calibri" w:hAnsi="Times New Roman" w:cs="Times New Roman"/>
          <w:spacing w:val="-1"/>
          <w:sz w:val="24"/>
          <w:szCs w:val="24"/>
          <w:lang w:eastAsia="ru-RU"/>
        </w:rPr>
        <w:t xml:space="preserve">  в особі Зеленодольської міської ради  право комунальної власності на земельн</w:t>
      </w:r>
      <w:r w:rsidRPr="00343CCC">
        <w:rPr>
          <w:rFonts w:ascii="Times New Roman" w:eastAsia="Calibri" w:hAnsi="Times New Roman" w:cs="Times New Roman"/>
          <w:spacing w:val="-1"/>
          <w:sz w:val="24"/>
          <w:szCs w:val="24"/>
          <w:lang w:val="uk-UA" w:eastAsia="ru-RU"/>
        </w:rPr>
        <w:t>у</w:t>
      </w:r>
      <w:r w:rsidRPr="00343CCC">
        <w:rPr>
          <w:rFonts w:ascii="Times New Roman" w:eastAsia="Calibri" w:hAnsi="Times New Roman" w:cs="Times New Roman"/>
          <w:spacing w:val="-1"/>
          <w:sz w:val="24"/>
          <w:szCs w:val="24"/>
          <w:lang w:eastAsia="ru-RU"/>
        </w:rPr>
        <w:t xml:space="preserve"> ділянк</w:t>
      </w:r>
      <w:r w:rsidRPr="00343CCC">
        <w:rPr>
          <w:rFonts w:ascii="Times New Roman" w:eastAsia="Calibri" w:hAnsi="Times New Roman" w:cs="Times New Roman"/>
          <w:spacing w:val="-1"/>
          <w:sz w:val="24"/>
          <w:szCs w:val="24"/>
          <w:lang w:val="uk-UA" w:eastAsia="ru-RU"/>
        </w:rPr>
        <w:t xml:space="preserve">у площею 0,0012 га, кадастровий номер земельної ділянки 1220310300:02:015:0072, за адресою:пров. </w:t>
      </w:r>
      <w:r w:rsidR="00E11D61" w:rsidRPr="00E11D61">
        <w:rPr>
          <w:rFonts w:ascii="Times New Roman" w:eastAsia="Calibri" w:hAnsi="Times New Roman" w:cs="Times New Roman"/>
          <w:spacing w:val="-1"/>
          <w:sz w:val="24"/>
          <w:szCs w:val="24"/>
          <w:lang w:val="uk-UA" w:eastAsia="ru-RU"/>
        </w:rPr>
        <w:t xml:space="preserve">.(персональні дані) </w:t>
      </w:r>
      <w:r w:rsidRPr="00343CCC">
        <w:rPr>
          <w:rFonts w:ascii="Times New Roman" w:eastAsia="Calibri" w:hAnsi="Times New Roman" w:cs="Times New Roman"/>
          <w:spacing w:val="-1"/>
          <w:sz w:val="24"/>
          <w:szCs w:val="24"/>
          <w:lang w:val="uk-UA" w:eastAsia="ru-RU"/>
        </w:rPr>
        <w:t xml:space="preserve">б/н </w:t>
      </w:r>
      <w:r w:rsidRPr="00343CCC">
        <w:rPr>
          <w:rFonts w:ascii="Times New Roman" w:eastAsia="Times New Roman" w:hAnsi="Times New Roman" w:cs="Times New Roman"/>
          <w:sz w:val="24"/>
          <w:szCs w:val="24"/>
          <w:lang w:val="uk-UA" w:eastAsia="ru-RU"/>
        </w:rPr>
        <w:t xml:space="preserve"> </w:t>
      </w:r>
      <w:r w:rsidRPr="00343CCC">
        <w:rPr>
          <w:rFonts w:ascii="Times New Roman" w:eastAsia="Calibri" w:hAnsi="Times New Roman" w:cs="Times New Roman"/>
          <w:spacing w:val="-1"/>
          <w:sz w:val="24"/>
          <w:szCs w:val="24"/>
          <w:lang w:val="uk-UA" w:eastAsia="ru-RU"/>
        </w:rPr>
        <w:t xml:space="preserve">в м. </w:t>
      </w:r>
      <w:r w:rsidRPr="00343CCC">
        <w:rPr>
          <w:rFonts w:ascii="Times New Roman" w:eastAsia="Calibri" w:hAnsi="Times New Roman" w:cs="Times New Roman"/>
          <w:spacing w:val="-1"/>
          <w:sz w:val="24"/>
          <w:szCs w:val="24"/>
          <w:lang w:val="uk-UA" w:eastAsia="ru-RU"/>
        </w:rPr>
        <w:lastRenderedPageBreak/>
        <w:t>Зеленодольську  Апостолівського району Дніпропетровської області.</w:t>
      </w:r>
      <w:r w:rsidRPr="00343CCC">
        <w:rPr>
          <w:rFonts w:ascii="Times New Roman" w:eastAsia="Times New Roman" w:hAnsi="Times New Roman" w:cs="Times New Roman"/>
          <w:sz w:val="24"/>
          <w:szCs w:val="24"/>
          <w:lang w:val="uk-UA" w:eastAsia="ru-RU"/>
        </w:rPr>
        <w:t xml:space="preserve">  Цільове призначення земельної ділянки: для будівництва та обслуговування будівель торгівлі. Категорія земель: землі житлової та громадської забудови</w:t>
      </w:r>
      <w:r w:rsidRPr="00343CCC">
        <w:rPr>
          <w:rFonts w:ascii="Times New Roman" w:eastAsia="Calibri" w:hAnsi="Times New Roman" w:cs="Times New Roman"/>
          <w:spacing w:val="-1"/>
          <w:sz w:val="24"/>
          <w:szCs w:val="24"/>
          <w:lang w:val="uk-UA" w:eastAsia="ru-RU"/>
        </w:rPr>
        <w:t xml:space="preserve">.  </w:t>
      </w:r>
    </w:p>
    <w:p w:rsidR="00343CCC" w:rsidRPr="00343CCC" w:rsidRDefault="00343CCC" w:rsidP="00343CCC">
      <w:pPr>
        <w:spacing w:after="0" w:line="240" w:lineRule="auto"/>
        <w:jc w:val="both"/>
        <w:rPr>
          <w:rFonts w:ascii="Times New Roman" w:eastAsia="Calibri" w:hAnsi="Times New Roman" w:cs="Times New Roman"/>
          <w:spacing w:val="-1"/>
          <w:sz w:val="24"/>
          <w:szCs w:val="24"/>
          <w:lang w:val="uk-UA" w:eastAsia="ru-RU"/>
        </w:rPr>
      </w:pPr>
      <w:r w:rsidRPr="00343CCC">
        <w:rPr>
          <w:rFonts w:ascii="Times New Roman" w:eastAsia="Times New Roman" w:hAnsi="Times New Roman" w:cs="Times New Roman"/>
          <w:sz w:val="24"/>
          <w:szCs w:val="24"/>
          <w:lang w:val="uk-UA" w:eastAsia="ru-RU"/>
        </w:rPr>
        <w:t xml:space="preserve">          3. Надати ТОВ «Зеленодольський хлібокомбінат»  </w:t>
      </w:r>
      <w:r w:rsidRPr="00343CCC">
        <w:rPr>
          <w:rFonts w:ascii="Times New Roman" w:eastAsia="Calibri" w:hAnsi="Times New Roman" w:cs="Times New Roman"/>
          <w:sz w:val="24"/>
          <w:szCs w:val="24"/>
          <w:lang w:val="uk-UA" w:eastAsia="ru-RU"/>
        </w:rPr>
        <w:t>і</w:t>
      </w:r>
      <w:r w:rsidRPr="00343CCC">
        <w:rPr>
          <w:rFonts w:ascii="Times New Roman" w:eastAsia="Calibri" w:hAnsi="Times New Roman" w:cs="Times New Roman"/>
          <w:spacing w:val="-1"/>
          <w:sz w:val="24"/>
          <w:szCs w:val="24"/>
          <w:lang w:val="uk-UA" w:eastAsia="ru-RU"/>
        </w:rPr>
        <w:t xml:space="preserve">з земель комунальної власності в сервітутне користування земельну ділянку площею 0,0012 га, кадастровий номер земельної ділянки 1220310300:02:015:0072, за адресою:пров. </w:t>
      </w:r>
      <w:r w:rsidR="00E11D61" w:rsidRPr="00E11D61">
        <w:rPr>
          <w:rFonts w:ascii="Times New Roman" w:eastAsia="Calibri" w:hAnsi="Times New Roman" w:cs="Times New Roman"/>
          <w:spacing w:val="-1"/>
          <w:sz w:val="24"/>
          <w:szCs w:val="24"/>
          <w:lang w:val="uk-UA" w:eastAsia="ru-RU"/>
        </w:rPr>
        <w:t xml:space="preserve">.(персональні дані) </w:t>
      </w:r>
      <w:r w:rsidRPr="00343CCC">
        <w:rPr>
          <w:rFonts w:ascii="Times New Roman" w:eastAsia="Calibri" w:hAnsi="Times New Roman" w:cs="Times New Roman"/>
          <w:spacing w:val="-1"/>
          <w:sz w:val="24"/>
          <w:szCs w:val="24"/>
          <w:lang w:val="uk-UA" w:eastAsia="ru-RU"/>
        </w:rPr>
        <w:t xml:space="preserve">б/н </w:t>
      </w:r>
      <w:r w:rsidRPr="00343CCC">
        <w:rPr>
          <w:rFonts w:ascii="Times New Roman" w:eastAsia="Times New Roman" w:hAnsi="Times New Roman" w:cs="Times New Roman"/>
          <w:sz w:val="24"/>
          <w:szCs w:val="24"/>
          <w:lang w:val="uk-UA" w:eastAsia="ru-RU"/>
        </w:rPr>
        <w:t xml:space="preserve"> </w:t>
      </w:r>
      <w:r w:rsidRPr="00343CCC">
        <w:rPr>
          <w:rFonts w:ascii="Times New Roman" w:eastAsia="Calibri" w:hAnsi="Times New Roman" w:cs="Times New Roman"/>
          <w:spacing w:val="-1"/>
          <w:sz w:val="24"/>
          <w:szCs w:val="24"/>
          <w:lang w:val="uk-UA" w:eastAsia="ru-RU"/>
        </w:rPr>
        <w:t>в м. Зеленодольську  Апостолівського району Дніпропетровської області.</w:t>
      </w:r>
      <w:r w:rsidRPr="00343CCC">
        <w:rPr>
          <w:rFonts w:ascii="Times New Roman" w:eastAsia="Times New Roman" w:hAnsi="Times New Roman" w:cs="Times New Roman"/>
          <w:sz w:val="24"/>
          <w:szCs w:val="24"/>
          <w:lang w:val="uk-UA" w:eastAsia="ru-RU"/>
        </w:rPr>
        <w:t xml:space="preserve">  Цільове призначення земельної ділянки: для будівництва та обслуговування будівель торгівлі. Категорія земель: землі житлової та громадської забудови</w:t>
      </w:r>
      <w:r w:rsidRPr="00343CCC">
        <w:rPr>
          <w:rFonts w:ascii="Times New Roman" w:eastAsia="Calibri" w:hAnsi="Times New Roman" w:cs="Times New Roman"/>
          <w:spacing w:val="-1"/>
          <w:sz w:val="24"/>
          <w:szCs w:val="24"/>
          <w:lang w:val="uk-UA" w:eastAsia="ru-RU"/>
        </w:rPr>
        <w:t xml:space="preserve">.  </w:t>
      </w:r>
    </w:p>
    <w:p w:rsidR="00343CCC" w:rsidRPr="00343CCC" w:rsidRDefault="00343CCC" w:rsidP="00343CCC">
      <w:pPr>
        <w:spacing w:after="0" w:line="240" w:lineRule="auto"/>
        <w:jc w:val="both"/>
        <w:rPr>
          <w:rFonts w:ascii="Times New Roman" w:eastAsia="Calibri" w:hAnsi="Times New Roman" w:cs="Times New Roman"/>
          <w:spacing w:val="-1"/>
          <w:sz w:val="24"/>
          <w:szCs w:val="24"/>
          <w:lang w:val="uk-UA" w:eastAsia="ru-RU"/>
        </w:rPr>
      </w:pPr>
      <w:r w:rsidRPr="00343CCC">
        <w:rPr>
          <w:rFonts w:ascii="Times New Roman" w:eastAsia="Calibri" w:hAnsi="Times New Roman" w:cs="Times New Roman"/>
          <w:spacing w:val="-1"/>
          <w:sz w:val="24"/>
          <w:szCs w:val="24"/>
          <w:lang w:val="uk-UA" w:eastAsia="ru-RU"/>
        </w:rPr>
        <w:t xml:space="preserve">        4. </w:t>
      </w:r>
      <w:r w:rsidRPr="00343CCC">
        <w:rPr>
          <w:rFonts w:ascii="Times New Roman" w:eastAsia="Times New Roman" w:hAnsi="Times New Roman" w:cs="Times New Roman"/>
          <w:sz w:val="24"/>
          <w:szCs w:val="24"/>
          <w:lang w:val="uk-UA" w:eastAsia="ru-RU"/>
        </w:rPr>
        <w:t>Укласти договір особистого строкового сервітуту</w:t>
      </w:r>
      <w:r w:rsidRPr="00343CCC">
        <w:rPr>
          <w:rFonts w:ascii="Times New Roman" w:eastAsia="Calibri" w:hAnsi="Times New Roman" w:cs="Times New Roman"/>
          <w:spacing w:val="-1"/>
          <w:sz w:val="24"/>
          <w:szCs w:val="24"/>
          <w:lang w:val="uk-UA" w:eastAsia="ru-RU"/>
        </w:rPr>
        <w:t xml:space="preserve"> на дані земельну ділянку терміном на 5 років, що обліковуються з моменту державної реєстрації договорів. </w:t>
      </w:r>
    </w:p>
    <w:p w:rsidR="00343CCC" w:rsidRPr="00343CCC" w:rsidRDefault="00343CCC" w:rsidP="00343CCC">
      <w:pPr>
        <w:shd w:val="clear" w:color="auto" w:fill="FFFFFF"/>
        <w:spacing w:after="0" w:line="240" w:lineRule="auto"/>
        <w:jc w:val="both"/>
        <w:rPr>
          <w:rFonts w:ascii="Times New Roman" w:eastAsia="Times New Roman" w:hAnsi="Times New Roman" w:cs="Times New Roman"/>
          <w:sz w:val="24"/>
          <w:szCs w:val="24"/>
          <w:lang w:val="uk-UA" w:eastAsia="ru-RU"/>
        </w:rPr>
      </w:pPr>
      <w:r w:rsidRPr="00343CCC">
        <w:rPr>
          <w:rFonts w:ascii="Times New Roman" w:eastAsia="Times New Roman" w:hAnsi="Times New Roman" w:cs="Times New Roman"/>
          <w:spacing w:val="-1"/>
          <w:sz w:val="24"/>
          <w:szCs w:val="24"/>
          <w:lang w:val="uk-UA" w:eastAsia="ru-RU"/>
        </w:rPr>
        <w:t xml:space="preserve">         5. Визначити розмір плати за земельні ділянки на рівні розміру орендної плати за користування аналогічними земельними ділянками відповідно до рішень Зеленодольської міської ради про розмір орендної плати за землю на відповідний період.</w:t>
      </w:r>
    </w:p>
    <w:p w:rsidR="00343CCC" w:rsidRPr="00343CCC" w:rsidRDefault="00343CCC" w:rsidP="00343CCC">
      <w:pPr>
        <w:spacing w:after="0" w:line="240" w:lineRule="auto"/>
        <w:jc w:val="both"/>
        <w:rPr>
          <w:rFonts w:ascii="Times New Roman" w:eastAsia="Times New Roman" w:hAnsi="Times New Roman" w:cs="Times New Roman"/>
          <w:sz w:val="24"/>
          <w:szCs w:val="24"/>
          <w:lang w:val="uk-UA" w:eastAsia="ru-RU"/>
        </w:rPr>
      </w:pPr>
      <w:r w:rsidRPr="00343CCC">
        <w:rPr>
          <w:rFonts w:ascii="Times New Roman" w:eastAsia="Times New Roman" w:hAnsi="Times New Roman" w:cs="Times New Roman"/>
          <w:spacing w:val="-1"/>
          <w:sz w:val="24"/>
          <w:szCs w:val="24"/>
          <w:lang w:val="uk-UA" w:eastAsia="ru-RU"/>
        </w:rPr>
        <w:t xml:space="preserve">      6.</w:t>
      </w:r>
      <w:r w:rsidRPr="00343CCC">
        <w:rPr>
          <w:rFonts w:ascii="Times New Roman" w:eastAsia="Times New Roman" w:hAnsi="Times New Roman" w:cs="Times New Roman"/>
          <w:sz w:val="24"/>
          <w:szCs w:val="24"/>
          <w:lang w:val="uk-UA" w:eastAsia="ru-RU"/>
        </w:rPr>
        <w:t xml:space="preserve"> ТОВ «Зеленодольський хлібокомбінат»:</w:t>
      </w:r>
    </w:p>
    <w:p w:rsidR="00343CCC" w:rsidRPr="00343CCC" w:rsidRDefault="00343CCC" w:rsidP="00343CCC">
      <w:pPr>
        <w:widowControl w:val="0"/>
        <w:shd w:val="clear" w:color="auto" w:fill="FFFFFF"/>
        <w:tabs>
          <w:tab w:val="left" w:pos="1162"/>
        </w:tabs>
        <w:adjustRightInd w:val="0"/>
        <w:spacing w:after="0" w:line="322" w:lineRule="exact"/>
        <w:ind w:right="96"/>
        <w:jc w:val="both"/>
        <w:rPr>
          <w:rFonts w:ascii="Times New Roman" w:eastAsia="Times New Roman" w:hAnsi="Times New Roman" w:cs="Times New Roman"/>
          <w:spacing w:val="-18"/>
          <w:sz w:val="24"/>
          <w:szCs w:val="24"/>
          <w:lang w:val="uk-UA" w:eastAsia="ru-RU"/>
        </w:rPr>
      </w:pPr>
      <w:r w:rsidRPr="00343CCC">
        <w:rPr>
          <w:rFonts w:ascii="Times New Roman" w:eastAsia="Times New Roman" w:hAnsi="Times New Roman" w:cs="Times New Roman"/>
          <w:spacing w:val="-1"/>
          <w:sz w:val="24"/>
          <w:szCs w:val="24"/>
          <w:lang w:val="uk-UA" w:eastAsia="ru-RU"/>
        </w:rPr>
        <w:t xml:space="preserve">       6.1 виступити замовником виконання робіт щодо винесення та закріплен</w:t>
      </w:r>
      <w:r w:rsidRPr="00343CCC">
        <w:rPr>
          <w:rFonts w:ascii="Times New Roman" w:eastAsia="Times New Roman" w:hAnsi="Times New Roman" w:cs="Times New Roman"/>
          <w:spacing w:val="-1"/>
          <w:sz w:val="24"/>
          <w:szCs w:val="24"/>
          <w:lang w:val="uk-UA" w:eastAsia="ru-RU"/>
        </w:rPr>
        <w:softHyphen/>
      </w:r>
      <w:r w:rsidRPr="00343CCC">
        <w:rPr>
          <w:rFonts w:ascii="Times New Roman" w:eastAsia="Times New Roman" w:hAnsi="Times New Roman" w:cs="Times New Roman"/>
          <w:sz w:val="24"/>
          <w:szCs w:val="24"/>
          <w:lang w:val="uk-UA" w:eastAsia="ru-RU"/>
        </w:rPr>
        <w:t>ня в натурі (на місцевості) меж земельних ділянок;</w:t>
      </w:r>
    </w:p>
    <w:p w:rsidR="00343CCC" w:rsidRPr="00343CCC" w:rsidRDefault="00343CCC" w:rsidP="00343CCC">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z w:val="24"/>
          <w:szCs w:val="24"/>
          <w:lang w:val="uk-UA" w:eastAsia="ru-RU"/>
        </w:rPr>
      </w:pPr>
      <w:r w:rsidRPr="00343CCC">
        <w:rPr>
          <w:rFonts w:ascii="Times New Roman" w:eastAsia="Times New Roman" w:hAnsi="Times New Roman" w:cs="Times New Roman"/>
          <w:spacing w:val="-1"/>
          <w:sz w:val="24"/>
          <w:szCs w:val="24"/>
          <w:lang w:val="uk-UA" w:eastAsia="ru-RU"/>
        </w:rPr>
        <w:t xml:space="preserve">       6.2 зареєструвати право сервітутного користування земельними  ділянками від</w:t>
      </w:r>
      <w:r w:rsidRPr="00343CCC">
        <w:rPr>
          <w:rFonts w:ascii="Times New Roman" w:eastAsia="Times New Roman" w:hAnsi="Times New Roman" w:cs="Times New Roman"/>
          <w:spacing w:val="-1"/>
          <w:sz w:val="24"/>
          <w:szCs w:val="24"/>
          <w:lang w:val="uk-UA" w:eastAsia="ru-RU"/>
        </w:rPr>
        <w:softHyphen/>
      </w:r>
      <w:r w:rsidRPr="00343CCC">
        <w:rPr>
          <w:rFonts w:ascii="Times New Roman" w:eastAsia="Times New Roman" w:hAnsi="Times New Roman" w:cs="Times New Roman"/>
          <w:sz w:val="24"/>
          <w:szCs w:val="24"/>
          <w:lang w:val="uk-UA" w:eastAsia="ru-RU"/>
        </w:rPr>
        <w:t>повідно до закону;</w:t>
      </w:r>
    </w:p>
    <w:p w:rsidR="00343CCC" w:rsidRPr="00343CCC" w:rsidRDefault="00343CCC" w:rsidP="00343CCC">
      <w:pPr>
        <w:widowControl w:val="0"/>
        <w:shd w:val="clear" w:color="auto" w:fill="FFFFFF"/>
        <w:tabs>
          <w:tab w:val="left" w:pos="1373"/>
        </w:tabs>
        <w:adjustRightInd w:val="0"/>
        <w:spacing w:after="0" w:line="322" w:lineRule="exact"/>
        <w:ind w:right="91"/>
        <w:jc w:val="both"/>
        <w:rPr>
          <w:rFonts w:ascii="Times New Roman" w:eastAsia="Times New Roman" w:hAnsi="Times New Roman" w:cs="Times New Roman"/>
          <w:spacing w:val="-10"/>
          <w:sz w:val="24"/>
          <w:szCs w:val="24"/>
          <w:lang w:val="uk-UA" w:eastAsia="ru-RU"/>
        </w:rPr>
      </w:pPr>
      <w:r w:rsidRPr="00343CCC">
        <w:rPr>
          <w:rFonts w:ascii="Times New Roman" w:eastAsia="Times New Roman" w:hAnsi="Times New Roman" w:cs="Times New Roman"/>
          <w:sz w:val="24"/>
          <w:szCs w:val="24"/>
          <w:lang w:val="uk-UA" w:eastAsia="ru-RU"/>
        </w:rPr>
        <w:t xml:space="preserve">     </w:t>
      </w:r>
      <w:r w:rsidRPr="00343CCC">
        <w:rPr>
          <w:rFonts w:ascii="Times New Roman" w:eastAsia="Times New Roman" w:hAnsi="Times New Roman" w:cs="Times New Roman"/>
          <w:sz w:val="24"/>
          <w:szCs w:val="24"/>
          <w:lang w:eastAsia="ru-RU"/>
        </w:rPr>
        <w:t xml:space="preserve"> 6.3 виконувати обов'язки землекористувача відповідно до вимог </w:t>
      </w:r>
    </w:p>
    <w:p w:rsidR="00343CCC" w:rsidRPr="00343CCC" w:rsidRDefault="00343CCC" w:rsidP="00343CCC">
      <w:pPr>
        <w:spacing w:after="0" w:line="240" w:lineRule="auto"/>
        <w:jc w:val="both"/>
        <w:rPr>
          <w:rFonts w:ascii="Times New Roman" w:eastAsia="Calibri" w:hAnsi="Times New Roman" w:cs="Times New Roman"/>
          <w:sz w:val="24"/>
          <w:szCs w:val="24"/>
          <w:lang w:val="uk-UA"/>
        </w:rPr>
      </w:pPr>
      <w:r w:rsidRPr="00343CCC">
        <w:rPr>
          <w:rFonts w:ascii="Times New Roman" w:eastAsia="Calibri" w:hAnsi="Times New Roman" w:cs="Times New Roman"/>
          <w:sz w:val="24"/>
          <w:szCs w:val="24"/>
          <w:lang w:val="uk-UA"/>
        </w:rPr>
        <w:t>Земельного законодавства України.</w:t>
      </w:r>
    </w:p>
    <w:p w:rsidR="00343CCC" w:rsidRPr="00343CCC" w:rsidRDefault="00343CCC" w:rsidP="00343CCC">
      <w:pPr>
        <w:spacing w:after="0" w:line="240" w:lineRule="auto"/>
        <w:jc w:val="both"/>
        <w:rPr>
          <w:rFonts w:ascii="Times New Roman" w:eastAsia="Calibri" w:hAnsi="Times New Roman" w:cs="Times New Roman"/>
          <w:sz w:val="24"/>
          <w:szCs w:val="24"/>
          <w:lang w:val="uk-UA"/>
        </w:rPr>
      </w:pPr>
      <w:r w:rsidRPr="00343CCC">
        <w:rPr>
          <w:rFonts w:ascii="Times New Roman" w:eastAsia="Calibri" w:hAnsi="Times New Roman" w:cs="Times New Roman"/>
          <w:sz w:val="24"/>
          <w:szCs w:val="24"/>
          <w:lang w:val="uk-UA"/>
        </w:rPr>
        <w:t xml:space="preserve">       </w:t>
      </w:r>
      <w:r w:rsidRPr="00343CCC">
        <w:rPr>
          <w:rFonts w:ascii="Times New Roman" w:eastAsia="Calibri" w:hAnsi="Times New Roman" w:cs="Times New Roman"/>
          <w:spacing w:val="-16"/>
          <w:sz w:val="24"/>
          <w:szCs w:val="24"/>
          <w:lang w:val="uk-UA"/>
        </w:rPr>
        <w:t>7.</w:t>
      </w:r>
      <w:r w:rsidRPr="00343CCC">
        <w:rPr>
          <w:rFonts w:ascii="Times New Roman" w:eastAsia="Calibri" w:hAnsi="Times New Roman" w:cs="Times New Roman"/>
          <w:sz w:val="24"/>
          <w:szCs w:val="24"/>
          <w:lang w:val="uk-UA"/>
        </w:rPr>
        <w:t xml:space="preserve"> </w:t>
      </w:r>
      <w:r w:rsidRPr="00343CCC">
        <w:rPr>
          <w:rFonts w:ascii="Times New Roman" w:eastAsia="Calibri" w:hAnsi="Times New Roman" w:cs="Times New Roman"/>
          <w:spacing w:val="-2"/>
          <w:sz w:val="24"/>
          <w:szCs w:val="24"/>
          <w:lang w:val="uk-UA"/>
        </w:rPr>
        <w:t xml:space="preserve">Рекомендувати відділу Держгеокадастру  </w:t>
      </w:r>
      <w:r w:rsidRPr="00343CCC">
        <w:rPr>
          <w:rFonts w:ascii="Times New Roman" w:eastAsia="Calibri" w:hAnsi="Times New Roman" w:cs="Times New Roman"/>
          <w:spacing w:val="-5"/>
          <w:sz w:val="24"/>
          <w:szCs w:val="24"/>
          <w:lang w:val="uk-UA"/>
        </w:rPr>
        <w:t xml:space="preserve">в Апостолівському  районі </w:t>
      </w:r>
      <w:r w:rsidRPr="00343CCC">
        <w:rPr>
          <w:rFonts w:ascii="Times New Roman" w:eastAsia="Calibri" w:hAnsi="Times New Roman" w:cs="Times New Roman"/>
          <w:sz w:val="24"/>
          <w:szCs w:val="24"/>
          <w:lang w:val="uk-UA"/>
        </w:rPr>
        <w:t xml:space="preserve"> внести зміни до земельно-облікової документації.</w:t>
      </w:r>
    </w:p>
    <w:p w:rsidR="00343CCC" w:rsidRPr="00343CCC" w:rsidRDefault="00343CCC" w:rsidP="00343CCC">
      <w:pPr>
        <w:spacing w:after="0" w:line="240" w:lineRule="auto"/>
        <w:jc w:val="both"/>
        <w:rPr>
          <w:rFonts w:ascii="Times New Roman" w:eastAsia="Calibri" w:hAnsi="Times New Roman" w:cs="Times New Roman"/>
          <w:sz w:val="24"/>
          <w:szCs w:val="24"/>
          <w:lang w:val="uk-UA"/>
        </w:rPr>
      </w:pPr>
      <w:r w:rsidRPr="00343CCC">
        <w:rPr>
          <w:rFonts w:ascii="Times New Roman" w:eastAsia="Calibri" w:hAnsi="Times New Roman" w:cs="Times New Roman"/>
          <w:sz w:val="24"/>
          <w:szCs w:val="24"/>
          <w:lang w:val="uk-UA"/>
        </w:rPr>
        <w:t xml:space="preserve">       8. Спеціалісту з земельних питань Зеленодольської міської ради повідомити </w:t>
      </w:r>
      <w:r w:rsidRPr="00343CCC">
        <w:rPr>
          <w:rFonts w:ascii="Times New Roman" w:eastAsia="Calibri" w:hAnsi="Times New Roman" w:cs="Times New Roman"/>
          <w:spacing w:val="-2"/>
          <w:sz w:val="24"/>
          <w:szCs w:val="24"/>
          <w:lang w:val="uk-UA"/>
        </w:rPr>
        <w:t xml:space="preserve">відділ Держгеокадастру  </w:t>
      </w:r>
      <w:r w:rsidRPr="00343CCC">
        <w:rPr>
          <w:rFonts w:ascii="Times New Roman" w:eastAsia="Calibri" w:hAnsi="Times New Roman" w:cs="Times New Roman"/>
          <w:spacing w:val="-5"/>
          <w:sz w:val="24"/>
          <w:szCs w:val="24"/>
          <w:lang w:val="uk-UA"/>
        </w:rPr>
        <w:t>в Апостолівському  районі</w:t>
      </w:r>
      <w:r w:rsidRPr="00343CCC">
        <w:rPr>
          <w:rFonts w:ascii="Times New Roman" w:eastAsia="Calibri" w:hAnsi="Times New Roman" w:cs="Times New Roman"/>
          <w:sz w:val="24"/>
          <w:szCs w:val="24"/>
          <w:lang w:val="uk-UA"/>
        </w:rPr>
        <w:t>, Апостолівське відділення Криворізької  МДПІ про прийняття рішення.</w:t>
      </w:r>
    </w:p>
    <w:p w:rsidR="00343CCC" w:rsidRPr="00343CCC" w:rsidRDefault="00343CCC" w:rsidP="00343CCC">
      <w:pPr>
        <w:spacing w:after="0" w:line="240" w:lineRule="auto"/>
        <w:jc w:val="both"/>
        <w:rPr>
          <w:rFonts w:ascii="Times New Roman" w:eastAsia="Calibri" w:hAnsi="Times New Roman" w:cs="Times New Roman"/>
          <w:sz w:val="24"/>
          <w:szCs w:val="24"/>
          <w:lang w:val="uk-UA"/>
        </w:rPr>
      </w:pPr>
      <w:r w:rsidRPr="00343CCC">
        <w:rPr>
          <w:rFonts w:ascii="Times New Roman" w:eastAsia="Times New Roman" w:hAnsi="Times New Roman" w:cs="Times New Roman"/>
          <w:sz w:val="24"/>
          <w:szCs w:val="24"/>
          <w:lang w:val="uk-UA" w:eastAsia="ru-RU"/>
        </w:rPr>
        <w:t xml:space="preserve">       9. Контроль за виконанням рішення покласти на комісію з питань регулювання земельних відносин та охорони навколишнього середовища Зеленодольської міської ради.</w:t>
      </w:r>
    </w:p>
    <w:p w:rsidR="00343CCC" w:rsidRDefault="00343CCC" w:rsidP="00343CCC">
      <w:pPr>
        <w:spacing w:after="0" w:line="240" w:lineRule="auto"/>
        <w:ind w:left="708" w:right="175"/>
        <w:jc w:val="both"/>
        <w:rPr>
          <w:rFonts w:ascii="Times New Roman" w:eastAsia="Times New Roman" w:hAnsi="Times New Roman" w:cs="Times New Roman"/>
          <w:b/>
          <w:sz w:val="24"/>
          <w:szCs w:val="24"/>
          <w:lang w:val="uk-UA" w:eastAsia="ru-RU"/>
        </w:rPr>
      </w:pPr>
      <w:r w:rsidRPr="00343CCC">
        <w:rPr>
          <w:rFonts w:ascii="Times New Roman" w:eastAsia="Times New Roman" w:hAnsi="Times New Roman" w:cs="Times New Roman"/>
          <w:b/>
          <w:sz w:val="24"/>
          <w:szCs w:val="24"/>
          <w:lang w:val="uk-UA" w:eastAsia="ru-RU"/>
        </w:rPr>
        <w:t>Міський  голова</w:t>
      </w:r>
      <w:r w:rsidRPr="00343CCC">
        <w:rPr>
          <w:rFonts w:ascii="Times New Roman" w:eastAsia="Times New Roman" w:hAnsi="Times New Roman" w:cs="Times New Roman"/>
          <w:b/>
          <w:sz w:val="24"/>
          <w:szCs w:val="24"/>
          <w:lang w:val="uk-UA" w:eastAsia="ru-RU"/>
        </w:rPr>
        <w:tab/>
      </w:r>
      <w:r w:rsidRPr="00343CCC">
        <w:rPr>
          <w:rFonts w:ascii="Times New Roman" w:eastAsia="Times New Roman" w:hAnsi="Times New Roman" w:cs="Times New Roman"/>
          <w:b/>
          <w:sz w:val="24"/>
          <w:szCs w:val="24"/>
          <w:lang w:val="uk-UA" w:eastAsia="ru-RU"/>
        </w:rPr>
        <w:tab/>
      </w:r>
      <w:r w:rsidRPr="00343CCC">
        <w:rPr>
          <w:rFonts w:ascii="Times New Roman" w:eastAsia="Times New Roman" w:hAnsi="Times New Roman" w:cs="Times New Roman"/>
          <w:b/>
          <w:sz w:val="24"/>
          <w:szCs w:val="24"/>
          <w:lang w:val="uk-UA" w:eastAsia="ru-RU"/>
        </w:rPr>
        <w:tab/>
        <w:t xml:space="preserve">                                 А. В. Савченко</w:t>
      </w:r>
    </w:p>
    <w:p w:rsidR="00343CCC" w:rsidRDefault="00343CCC" w:rsidP="00343CCC">
      <w:pPr>
        <w:spacing w:after="0" w:line="240" w:lineRule="auto"/>
        <w:ind w:left="708" w:right="175"/>
        <w:jc w:val="both"/>
        <w:rPr>
          <w:rFonts w:ascii="Times New Roman" w:eastAsia="Times New Roman" w:hAnsi="Times New Roman" w:cs="Times New Roman"/>
          <w:b/>
          <w:sz w:val="24"/>
          <w:szCs w:val="24"/>
          <w:lang w:val="uk-UA" w:eastAsia="ru-RU"/>
        </w:rPr>
      </w:pPr>
    </w:p>
    <w:p w:rsidR="00E72D97" w:rsidRPr="00E72D97" w:rsidRDefault="00E72D97" w:rsidP="00E72D97">
      <w:pPr>
        <w:keepNext/>
        <w:spacing w:before="240" w:after="60" w:line="240" w:lineRule="auto"/>
        <w:jc w:val="center"/>
        <w:outlineLvl w:val="0"/>
        <w:rPr>
          <w:rFonts w:ascii="Times New Roman" w:eastAsia="Times New Roman" w:hAnsi="Times New Roman" w:cs="Arial"/>
          <w:bCs/>
          <w:kern w:val="32"/>
          <w:sz w:val="24"/>
          <w:szCs w:val="24"/>
          <w:lang w:eastAsia="ru-RU"/>
        </w:rPr>
      </w:pPr>
      <w:r w:rsidRPr="00E72D97">
        <w:rPr>
          <w:rFonts w:ascii="Times New Roman" w:eastAsia="Times New Roman" w:hAnsi="Times New Roman" w:cs="Arial"/>
          <w:bCs/>
          <w:kern w:val="32"/>
          <w:sz w:val="24"/>
          <w:szCs w:val="24"/>
          <w:lang w:eastAsia="ru-RU"/>
        </w:rPr>
        <w:t xml:space="preserve">Р І Ш Е Н </w:t>
      </w:r>
      <w:proofErr w:type="gramStart"/>
      <w:r w:rsidRPr="00E72D97">
        <w:rPr>
          <w:rFonts w:ascii="Times New Roman" w:eastAsia="Times New Roman" w:hAnsi="Times New Roman" w:cs="Arial"/>
          <w:bCs/>
          <w:kern w:val="32"/>
          <w:sz w:val="24"/>
          <w:szCs w:val="24"/>
          <w:lang w:eastAsia="ru-RU"/>
        </w:rPr>
        <w:t>Н</w:t>
      </w:r>
      <w:proofErr w:type="gramEnd"/>
      <w:r w:rsidRPr="00E72D97">
        <w:rPr>
          <w:rFonts w:ascii="Times New Roman" w:eastAsia="Times New Roman" w:hAnsi="Times New Roman" w:cs="Arial"/>
          <w:bCs/>
          <w:kern w:val="32"/>
          <w:sz w:val="24"/>
          <w:szCs w:val="24"/>
          <w:lang w:eastAsia="ru-RU"/>
        </w:rPr>
        <w:t xml:space="preserve"> Я</w:t>
      </w:r>
    </w:p>
    <w:p w:rsidR="00E72D97" w:rsidRPr="00E72D97" w:rsidRDefault="00E72D97" w:rsidP="00E72D97">
      <w:pPr>
        <w:spacing w:after="0" w:line="240" w:lineRule="auto"/>
        <w:jc w:val="center"/>
        <w:rPr>
          <w:rFonts w:ascii="Times New Roman" w:eastAsia="Times New Roman" w:hAnsi="Times New Roman" w:cs="Times New Roman"/>
          <w:b/>
          <w:sz w:val="24"/>
          <w:szCs w:val="24"/>
          <w:lang w:val="uk-UA" w:eastAsia="ru-RU"/>
        </w:rPr>
      </w:pPr>
      <w:r w:rsidRPr="00E72D97">
        <w:rPr>
          <w:rFonts w:ascii="Times New Roman" w:eastAsia="Times New Roman" w:hAnsi="Times New Roman" w:cs="Times New Roman"/>
          <w:b/>
          <w:sz w:val="24"/>
          <w:szCs w:val="24"/>
          <w:lang w:val="uk-UA" w:eastAsia="ru-RU"/>
        </w:rPr>
        <w:t xml:space="preserve">    </w:t>
      </w:r>
      <w:r w:rsidRPr="00E72D97">
        <w:rPr>
          <w:rFonts w:ascii="Times New Roman" w:eastAsia="Times New Roman" w:hAnsi="Times New Roman" w:cs="Times New Roman"/>
          <w:b/>
          <w:sz w:val="24"/>
          <w:szCs w:val="24"/>
          <w:lang w:eastAsia="ru-RU"/>
        </w:rPr>
        <w:t xml:space="preserve">Зеленодольської </w:t>
      </w:r>
      <w:r w:rsidRPr="00E72D97">
        <w:rPr>
          <w:rFonts w:ascii="Times New Roman" w:eastAsia="Times New Roman" w:hAnsi="Times New Roman" w:cs="Times New Roman"/>
          <w:b/>
          <w:sz w:val="24"/>
          <w:szCs w:val="24"/>
          <w:lang w:val="uk-UA" w:eastAsia="ru-RU"/>
        </w:rPr>
        <w:t>міської</w:t>
      </w:r>
      <w:r w:rsidRPr="00E72D97">
        <w:rPr>
          <w:rFonts w:ascii="Times New Roman" w:eastAsia="Times New Roman" w:hAnsi="Times New Roman" w:cs="Times New Roman"/>
          <w:b/>
          <w:sz w:val="24"/>
          <w:szCs w:val="24"/>
          <w:lang w:eastAsia="ru-RU"/>
        </w:rPr>
        <w:t xml:space="preserve"> ради</w:t>
      </w:r>
    </w:p>
    <w:p w:rsidR="00E72D97" w:rsidRPr="00E72D97" w:rsidRDefault="00E72D97" w:rsidP="00E72D97">
      <w:pPr>
        <w:spacing w:after="0" w:line="240" w:lineRule="auto"/>
        <w:jc w:val="center"/>
        <w:rPr>
          <w:rFonts w:ascii="Times New Roman" w:eastAsia="Times New Roman" w:hAnsi="Times New Roman" w:cs="Times New Roman"/>
          <w:b/>
          <w:sz w:val="24"/>
          <w:szCs w:val="24"/>
          <w:lang w:val="uk-UA" w:eastAsia="ru-RU"/>
        </w:rPr>
      </w:pPr>
      <w:r w:rsidRPr="00E72D97">
        <w:rPr>
          <w:rFonts w:ascii="Times New Roman" w:eastAsia="Times New Roman" w:hAnsi="Times New Roman" w:cs="Times New Roman"/>
          <w:b/>
          <w:sz w:val="24"/>
          <w:szCs w:val="24"/>
          <w:lang w:val="uk-UA" w:eastAsia="ru-RU"/>
        </w:rPr>
        <w:t xml:space="preserve">17 сесії </w:t>
      </w:r>
      <w:r w:rsidRPr="00E72D97">
        <w:rPr>
          <w:rFonts w:ascii="Times New Roman" w:eastAsia="Times New Roman" w:hAnsi="Times New Roman" w:cs="Times New Roman"/>
          <w:b/>
          <w:sz w:val="24"/>
          <w:szCs w:val="24"/>
          <w:lang w:val="en-US" w:eastAsia="ru-RU"/>
        </w:rPr>
        <w:t>VII</w:t>
      </w:r>
      <w:r w:rsidRPr="00E72D97">
        <w:rPr>
          <w:rFonts w:ascii="Times New Roman" w:eastAsia="Times New Roman" w:hAnsi="Times New Roman" w:cs="Times New Roman"/>
          <w:b/>
          <w:sz w:val="24"/>
          <w:szCs w:val="24"/>
          <w:lang w:val="uk-UA" w:eastAsia="ru-RU"/>
        </w:rPr>
        <w:t xml:space="preserve"> скликання </w:t>
      </w:r>
    </w:p>
    <w:p w:rsidR="00E72D97" w:rsidRPr="00E72D97" w:rsidRDefault="00E72D97" w:rsidP="00E72D97">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E72D97" w:rsidRPr="00E72D97" w:rsidTr="00A63041">
        <w:trPr>
          <w:jc w:val="center"/>
        </w:trPr>
        <w:tc>
          <w:tcPr>
            <w:tcW w:w="3386" w:type="dxa"/>
          </w:tcPr>
          <w:p w:rsidR="00E72D97" w:rsidRPr="00E72D97" w:rsidRDefault="00E72D97" w:rsidP="00E72D97">
            <w:pPr>
              <w:spacing w:after="0" w:line="360" w:lineRule="auto"/>
              <w:rPr>
                <w:rFonts w:ascii="Times New Roman" w:eastAsia="Times New Roman" w:hAnsi="Times New Roman" w:cs="Times New Roman"/>
                <w:b/>
                <w:sz w:val="24"/>
                <w:szCs w:val="24"/>
                <w:lang w:val="uk-UA" w:eastAsia="ru-RU"/>
              </w:rPr>
            </w:pPr>
            <w:r w:rsidRPr="00E72D97">
              <w:rPr>
                <w:rFonts w:ascii="Times New Roman" w:eastAsia="Times New Roman" w:hAnsi="Times New Roman" w:cs="Times New Roman"/>
                <w:b/>
                <w:sz w:val="24"/>
                <w:szCs w:val="24"/>
                <w:lang w:val="uk-UA" w:eastAsia="ru-RU"/>
              </w:rPr>
              <w:t>26  жовтня   2016 року</w:t>
            </w:r>
          </w:p>
        </w:tc>
        <w:tc>
          <w:tcPr>
            <w:tcW w:w="3096" w:type="dxa"/>
          </w:tcPr>
          <w:p w:rsidR="00E72D97" w:rsidRPr="00E72D97" w:rsidRDefault="00E72D97" w:rsidP="00E72D97">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E72D97" w:rsidRPr="00E72D97" w:rsidRDefault="00E72D97" w:rsidP="00E72D97">
            <w:pPr>
              <w:spacing w:after="0" w:line="360" w:lineRule="auto"/>
              <w:rPr>
                <w:rFonts w:ascii="Times New Roman" w:eastAsia="Times New Roman" w:hAnsi="Times New Roman" w:cs="Times New Roman"/>
                <w:b/>
                <w:sz w:val="24"/>
                <w:szCs w:val="24"/>
                <w:lang w:eastAsia="ru-RU"/>
              </w:rPr>
            </w:pPr>
            <w:r w:rsidRPr="00E72D97">
              <w:rPr>
                <w:rFonts w:ascii="Times New Roman" w:eastAsia="Times New Roman" w:hAnsi="Times New Roman" w:cs="Times New Roman"/>
                <w:b/>
                <w:sz w:val="24"/>
                <w:szCs w:val="24"/>
                <w:lang w:val="uk-UA" w:eastAsia="ru-RU"/>
              </w:rPr>
              <w:t xml:space="preserve">                    </w:t>
            </w:r>
            <w:r w:rsidRPr="00E72D97">
              <w:rPr>
                <w:rFonts w:ascii="Times New Roman" w:eastAsia="Times New Roman" w:hAnsi="Times New Roman" w:cs="Times New Roman"/>
                <w:b/>
                <w:sz w:val="24"/>
                <w:szCs w:val="24"/>
                <w:lang w:eastAsia="ru-RU"/>
              </w:rPr>
              <w:t>№</w:t>
            </w:r>
            <w:r w:rsidRPr="00E72D97">
              <w:rPr>
                <w:rFonts w:ascii="Times New Roman" w:eastAsia="Times New Roman" w:hAnsi="Times New Roman" w:cs="Times New Roman"/>
                <w:b/>
                <w:sz w:val="24"/>
                <w:szCs w:val="24"/>
                <w:lang w:val="uk-UA" w:eastAsia="ru-RU"/>
              </w:rPr>
              <w:t xml:space="preserve"> 308</w:t>
            </w:r>
          </w:p>
        </w:tc>
      </w:tr>
    </w:tbl>
    <w:p w:rsidR="00E72D97" w:rsidRPr="00E72D97" w:rsidRDefault="00E72D97" w:rsidP="00E72D97">
      <w:pPr>
        <w:spacing w:after="0" w:line="240" w:lineRule="auto"/>
        <w:jc w:val="both"/>
        <w:rPr>
          <w:rFonts w:ascii="Times New Roman" w:eastAsia="Calibri" w:hAnsi="Times New Roman" w:cs="Times New Roman"/>
          <w:sz w:val="24"/>
          <w:szCs w:val="24"/>
          <w:lang w:val="uk-UA" w:eastAsia="ru-RU"/>
        </w:rPr>
      </w:pPr>
      <w:r w:rsidRPr="00E72D97">
        <w:rPr>
          <w:rFonts w:ascii="Times New Roman" w:eastAsia="Calibri" w:hAnsi="Times New Roman" w:cs="Times New Roman"/>
          <w:b/>
          <w:i/>
          <w:sz w:val="24"/>
          <w:szCs w:val="24"/>
          <w:lang w:val="uk-UA" w:eastAsia="ru-RU"/>
        </w:rPr>
        <w:t xml:space="preserve">Про надання дозволу на поновлення договору оренди земельної ділянки </w:t>
      </w:r>
    </w:p>
    <w:p w:rsidR="00E72D97" w:rsidRPr="00E72D97" w:rsidRDefault="00E72D97" w:rsidP="00E72D97">
      <w:pPr>
        <w:spacing w:after="0" w:line="240" w:lineRule="auto"/>
        <w:jc w:val="both"/>
        <w:rPr>
          <w:rFonts w:ascii="Times New Roman" w:eastAsia="Calibri" w:hAnsi="Times New Roman" w:cs="Times New Roman"/>
          <w:sz w:val="24"/>
          <w:szCs w:val="24"/>
          <w:lang w:val="uk-UA" w:eastAsia="ru-RU"/>
        </w:rPr>
      </w:pPr>
      <w:r w:rsidRPr="00E72D97">
        <w:rPr>
          <w:rFonts w:ascii="Times New Roman" w:eastAsia="Calibri" w:hAnsi="Times New Roman" w:cs="Times New Roman"/>
          <w:sz w:val="24"/>
          <w:szCs w:val="24"/>
          <w:lang w:val="uk-UA" w:eastAsia="ru-RU"/>
        </w:rPr>
        <w:tab/>
        <w:t xml:space="preserve">Розглянувши заяву (вх. № 254 /02-11М від 04.10.2016 р.) фізичної </w:t>
      </w:r>
    </w:p>
    <w:p w:rsidR="00E72D97" w:rsidRPr="00E72D97" w:rsidRDefault="00E72D97" w:rsidP="00E72D97">
      <w:pPr>
        <w:spacing w:after="0" w:line="240" w:lineRule="auto"/>
        <w:jc w:val="both"/>
        <w:rPr>
          <w:rFonts w:ascii="Times New Roman" w:eastAsia="Calibri" w:hAnsi="Times New Roman" w:cs="Times New Roman"/>
          <w:sz w:val="24"/>
          <w:szCs w:val="24"/>
          <w:lang w:val="uk-UA" w:eastAsia="ru-RU"/>
        </w:rPr>
      </w:pPr>
      <w:r w:rsidRPr="00E72D97">
        <w:rPr>
          <w:rFonts w:ascii="Times New Roman" w:eastAsia="Calibri" w:hAnsi="Times New Roman" w:cs="Times New Roman"/>
          <w:sz w:val="24"/>
          <w:szCs w:val="24"/>
          <w:lang w:val="uk-UA" w:eastAsia="ru-RU"/>
        </w:rPr>
        <w:t xml:space="preserve">особи - підприємця Чернишова Олександра Володимировича  про надання дозволу на  поновлення договору оренди землі, керуючись статтями 12,125 Земельного Кодексу України, статтями 16,19,33 Закону України «Про оренду землі», пунктом 34 статті 26 Закону України “Про місцеве самоврядування в Україні”, </w:t>
      </w:r>
      <w:r w:rsidRPr="00E72D97">
        <w:rPr>
          <w:rFonts w:ascii="Times New Roman" w:eastAsia="Times New Roman" w:hAnsi="Times New Roman" w:cs="Times New Roman"/>
          <w:sz w:val="24"/>
          <w:szCs w:val="24"/>
          <w:lang w:val="uk-UA" w:eastAsia="ru-RU"/>
        </w:rPr>
        <w:t xml:space="preserve">ч. 1, 2, 4 ст. 8 Закону України «Про добровільне об’єднання територіальних громад», </w:t>
      </w:r>
      <w:r w:rsidRPr="00E72D97">
        <w:rPr>
          <w:rFonts w:ascii="Times New Roman" w:eastAsia="Calibri" w:hAnsi="Times New Roman" w:cs="Times New Roman"/>
          <w:sz w:val="24"/>
          <w:szCs w:val="24"/>
          <w:lang w:val="uk-UA" w:eastAsia="ru-RU"/>
        </w:rPr>
        <w:t xml:space="preserve">Зеленодольська міська рада  </w:t>
      </w:r>
    </w:p>
    <w:p w:rsidR="00E72D97" w:rsidRPr="00E72D97" w:rsidRDefault="00E72D97" w:rsidP="00E72D97">
      <w:pPr>
        <w:spacing w:after="0" w:line="240" w:lineRule="auto"/>
        <w:jc w:val="both"/>
        <w:rPr>
          <w:rFonts w:ascii="Times New Roman" w:eastAsia="Calibri" w:hAnsi="Times New Roman" w:cs="Times New Roman"/>
          <w:b/>
          <w:sz w:val="24"/>
          <w:szCs w:val="24"/>
          <w:lang w:val="uk-UA" w:eastAsia="ru-RU"/>
        </w:rPr>
      </w:pPr>
      <w:r w:rsidRPr="00E72D97">
        <w:rPr>
          <w:rFonts w:ascii="Times New Roman" w:eastAsia="Calibri" w:hAnsi="Times New Roman" w:cs="Times New Roman"/>
          <w:b/>
          <w:sz w:val="24"/>
          <w:szCs w:val="24"/>
          <w:lang w:val="uk-UA" w:eastAsia="ru-RU"/>
        </w:rPr>
        <w:t xml:space="preserve">                                                      ВИРІШИЛА:</w:t>
      </w:r>
    </w:p>
    <w:p w:rsidR="00E72D97" w:rsidRPr="00E72D97" w:rsidRDefault="00E72D97" w:rsidP="00E72D97">
      <w:pPr>
        <w:spacing w:after="0" w:line="240" w:lineRule="auto"/>
        <w:jc w:val="both"/>
        <w:rPr>
          <w:rFonts w:ascii="Times New Roman" w:eastAsia="Calibri" w:hAnsi="Times New Roman" w:cs="Times New Roman"/>
          <w:sz w:val="24"/>
          <w:szCs w:val="24"/>
          <w:lang w:val="uk-UA" w:eastAsia="ru-RU"/>
        </w:rPr>
      </w:pPr>
      <w:r w:rsidRPr="00E72D97">
        <w:rPr>
          <w:rFonts w:ascii="Times New Roman" w:eastAsia="Calibri" w:hAnsi="Times New Roman" w:cs="Times New Roman"/>
          <w:sz w:val="24"/>
          <w:szCs w:val="24"/>
          <w:lang w:val="uk-UA" w:eastAsia="ru-RU"/>
        </w:rPr>
        <w:t xml:space="preserve">      1. Надати дозвіл фізичній особі – підприємцю Чернишову Олександру Володимировичу на поновлення договору оренди земельної ділянки б/н   від 20.12.2007 року, зареєстрованого у Апостолівському відділі ДРФДП Ц «ДЗК» від 18.04.2008 р. за № 040811700431, для обслуговування торгівельного павільйону та майстерні «Шиномонтажу» за адресою: вул.</w:t>
      </w:r>
      <w:r w:rsidR="00E11D61" w:rsidRPr="00E11D61">
        <w:rPr>
          <w:rFonts w:eastAsia="Calibri"/>
          <w:sz w:val="28"/>
          <w:szCs w:val="28"/>
          <w:lang w:val="uk-UA"/>
        </w:rPr>
        <w:t xml:space="preserve"> </w:t>
      </w:r>
      <w:r w:rsidR="00E11D61" w:rsidRPr="00E11D61">
        <w:rPr>
          <w:rFonts w:ascii="Times New Roman" w:eastAsia="Calibri" w:hAnsi="Times New Roman" w:cs="Times New Roman"/>
          <w:sz w:val="24"/>
          <w:szCs w:val="24"/>
          <w:lang w:val="uk-UA" w:eastAsia="ru-RU"/>
        </w:rPr>
        <w:t>.(персональні дані)</w:t>
      </w:r>
      <w:r w:rsidRPr="00E72D97">
        <w:rPr>
          <w:rFonts w:ascii="Times New Roman" w:eastAsia="Calibri" w:hAnsi="Times New Roman" w:cs="Times New Roman"/>
          <w:sz w:val="24"/>
          <w:szCs w:val="24"/>
          <w:lang w:val="uk-UA" w:eastAsia="ru-RU"/>
        </w:rPr>
        <w:t xml:space="preserve">, б/н с. Мар’янське Апостолівського району Дніпропетровської області, площею 0,0210га терміном на 10 років. </w:t>
      </w:r>
    </w:p>
    <w:p w:rsidR="00E72D97" w:rsidRPr="00E72D97" w:rsidRDefault="00E72D97" w:rsidP="00E72D97">
      <w:pPr>
        <w:spacing w:after="0" w:line="240" w:lineRule="auto"/>
        <w:ind w:left="360"/>
        <w:jc w:val="both"/>
        <w:rPr>
          <w:rFonts w:ascii="Times New Roman" w:eastAsia="Times New Roman" w:hAnsi="Times New Roman" w:cs="Times New Roman"/>
          <w:sz w:val="24"/>
          <w:szCs w:val="24"/>
          <w:lang w:val="uk-UA" w:eastAsia="ru-RU"/>
        </w:rPr>
      </w:pPr>
      <w:r w:rsidRPr="00E72D97">
        <w:rPr>
          <w:rFonts w:ascii="Times New Roman" w:eastAsia="Times New Roman" w:hAnsi="Times New Roman" w:cs="Times New Roman"/>
          <w:sz w:val="24"/>
          <w:szCs w:val="24"/>
          <w:lang w:val="uk-UA" w:eastAsia="ru-RU"/>
        </w:rPr>
        <w:t xml:space="preserve">2.Спеціалістам міської ради при укладенні додаткової угоди до договору </w:t>
      </w:r>
    </w:p>
    <w:p w:rsidR="00E72D97" w:rsidRPr="00E72D97" w:rsidRDefault="00E72D97" w:rsidP="00E72D97">
      <w:pPr>
        <w:spacing w:after="0" w:line="240" w:lineRule="auto"/>
        <w:jc w:val="both"/>
        <w:rPr>
          <w:rFonts w:ascii="Times New Roman" w:eastAsia="Times New Roman" w:hAnsi="Times New Roman" w:cs="Times New Roman"/>
          <w:sz w:val="24"/>
          <w:szCs w:val="24"/>
          <w:lang w:val="uk-UA" w:eastAsia="ru-RU"/>
        </w:rPr>
      </w:pPr>
      <w:r w:rsidRPr="00E72D97">
        <w:rPr>
          <w:rFonts w:ascii="Times New Roman" w:eastAsia="Times New Roman" w:hAnsi="Times New Roman" w:cs="Times New Roman"/>
          <w:sz w:val="24"/>
          <w:szCs w:val="24"/>
          <w:lang w:val="uk-UA" w:eastAsia="ru-RU"/>
        </w:rPr>
        <w:lastRenderedPageBreak/>
        <w:t xml:space="preserve">оренди земельної ділянки для </w:t>
      </w:r>
      <w:r w:rsidRPr="00E72D97">
        <w:rPr>
          <w:rFonts w:ascii="Times New Roman" w:eastAsia="Calibri" w:hAnsi="Times New Roman" w:cs="Times New Roman"/>
          <w:sz w:val="24"/>
          <w:szCs w:val="24"/>
          <w:lang w:val="uk-UA" w:eastAsia="ru-RU"/>
        </w:rPr>
        <w:t>обслуговування торгівельного павільйону та майстерні «Шиномонтажу»</w:t>
      </w:r>
      <w:r w:rsidRPr="00E72D97">
        <w:rPr>
          <w:rFonts w:ascii="Times New Roman" w:eastAsia="Times New Roman" w:hAnsi="Times New Roman" w:cs="Times New Roman"/>
          <w:sz w:val="24"/>
          <w:szCs w:val="24"/>
          <w:lang w:val="uk-UA" w:eastAsia="ru-RU"/>
        </w:rPr>
        <w:t xml:space="preserve"> за адресою: вул.</w:t>
      </w:r>
      <w:r w:rsidR="00E11D61" w:rsidRPr="00E11D61">
        <w:rPr>
          <w:rFonts w:eastAsia="Calibri"/>
          <w:sz w:val="28"/>
          <w:szCs w:val="28"/>
          <w:lang w:val="uk-UA"/>
        </w:rPr>
        <w:t xml:space="preserve"> </w:t>
      </w:r>
      <w:r w:rsidR="00E11D61" w:rsidRPr="00E11D61">
        <w:rPr>
          <w:rFonts w:ascii="Times New Roman" w:eastAsia="Times New Roman" w:hAnsi="Times New Roman" w:cs="Times New Roman"/>
          <w:sz w:val="24"/>
          <w:szCs w:val="24"/>
          <w:lang w:val="uk-UA" w:eastAsia="ru-RU"/>
        </w:rPr>
        <w:t>.(персональні дані)</w:t>
      </w:r>
      <w:r w:rsidRPr="00E72D97">
        <w:rPr>
          <w:rFonts w:ascii="Times New Roman" w:eastAsia="Times New Roman" w:hAnsi="Times New Roman" w:cs="Times New Roman"/>
          <w:sz w:val="24"/>
          <w:szCs w:val="24"/>
          <w:lang w:val="uk-UA" w:eastAsia="ru-RU"/>
        </w:rPr>
        <w:t>, б/н                       в с. Мар’янське Апостолівського району Дніпропетровської області, площею 0,0210 га застосувати ставку орендної плати  згідно рішень Зеленодольської міської ради на відповідний період.</w:t>
      </w:r>
    </w:p>
    <w:p w:rsidR="00E72D97" w:rsidRPr="00E72D97" w:rsidRDefault="00E72D97" w:rsidP="00E72D97">
      <w:pPr>
        <w:spacing w:after="0" w:line="240" w:lineRule="auto"/>
        <w:jc w:val="both"/>
        <w:rPr>
          <w:rFonts w:ascii="Times New Roman" w:eastAsia="Times New Roman" w:hAnsi="Times New Roman" w:cs="Times New Roman"/>
          <w:sz w:val="24"/>
          <w:szCs w:val="24"/>
          <w:lang w:val="uk-UA" w:eastAsia="ru-RU"/>
        </w:rPr>
      </w:pPr>
      <w:r w:rsidRPr="00E72D97">
        <w:rPr>
          <w:rFonts w:ascii="Times New Roman" w:eastAsia="Times New Roman" w:hAnsi="Times New Roman" w:cs="Times New Roman"/>
          <w:sz w:val="24"/>
          <w:szCs w:val="24"/>
          <w:lang w:val="uk-UA" w:eastAsia="ru-RU"/>
        </w:rPr>
        <w:t xml:space="preserve">    3.Фізичній особі-підприємцю Чернишову Олександру Володимировичу  зареєструвати додаткову угоду до договору оренди земельної ділянки згідно діючого законодавства та надати до міської ради підтверджуючі документи про реєстрацію додаткової угоди.</w:t>
      </w:r>
    </w:p>
    <w:p w:rsidR="00E72D97" w:rsidRPr="00E72D97" w:rsidRDefault="00E72D97" w:rsidP="00E72D97">
      <w:pPr>
        <w:spacing w:after="0" w:line="240" w:lineRule="auto"/>
        <w:jc w:val="both"/>
        <w:rPr>
          <w:rFonts w:ascii="Times New Roman" w:eastAsia="Times New Roman" w:hAnsi="Times New Roman" w:cs="Times New Roman"/>
          <w:sz w:val="24"/>
          <w:szCs w:val="24"/>
          <w:lang w:val="uk-UA" w:eastAsia="ru-RU"/>
        </w:rPr>
      </w:pPr>
      <w:r w:rsidRPr="00E72D97">
        <w:rPr>
          <w:rFonts w:ascii="Times New Roman" w:eastAsia="Times New Roman" w:hAnsi="Times New Roman" w:cs="Times New Roman"/>
          <w:sz w:val="24"/>
          <w:szCs w:val="24"/>
          <w:lang w:val="uk-UA" w:eastAsia="ru-RU"/>
        </w:rPr>
        <w:t xml:space="preserve">    4.Фізичній особі-підприємцю Чернишову Олександру Володимировичу виконувати обов’язки землекористувача  відповідно до вимог статті 96 Земельного Кодексу України.</w:t>
      </w:r>
    </w:p>
    <w:p w:rsidR="00E72D97" w:rsidRPr="00E72D97" w:rsidRDefault="00E72D97" w:rsidP="00E72D97">
      <w:pPr>
        <w:spacing w:after="0" w:line="240" w:lineRule="auto"/>
        <w:rPr>
          <w:rFonts w:ascii="Times New Roman" w:eastAsia="Calibri" w:hAnsi="Times New Roman" w:cs="Times New Roman"/>
          <w:sz w:val="24"/>
          <w:szCs w:val="24"/>
          <w:lang w:val="uk-UA"/>
        </w:rPr>
      </w:pPr>
      <w:r w:rsidRPr="00E72D97">
        <w:rPr>
          <w:rFonts w:ascii="Times New Roman" w:eastAsia="Calibri" w:hAnsi="Times New Roman" w:cs="Times New Roman"/>
          <w:sz w:val="24"/>
          <w:szCs w:val="24"/>
          <w:lang w:val="uk-UA"/>
        </w:rPr>
        <w:t xml:space="preserve">    5.Спеціалісту з земельних питань Зеленодольської міської ради повідомити Апостолівський відділ Держгеокадастру,  Апостолівське відділення Криворізької  південної ОДПІ про укладання додаткової угоди до договору оренди землі.</w:t>
      </w:r>
    </w:p>
    <w:p w:rsidR="00E72D97" w:rsidRPr="00E72D97" w:rsidRDefault="00E72D97" w:rsidP="00E72D97">
      <w:pPr>
        <w:spacing w:after="0" w:line="240" w:lineRule="auto"/>
        <w:jc w:val="both"/>
        <w:rPr>
          <w:rFonts w:ascii="Times New Roman" w:eastAsia="Times New Roman" w:hAnsi="Times New Roman" w:cs="Times New Roman"/>
          <w:color w:val="000000"/>
          <w:sz w:val="24"/>
          <w:szCs w:val="24"/>
          <w:lang w:val="uk-UA" w:eastAsia="ru-RU"/>
        </w:rPr>
      </w:pPr>
      <w:r w:rsidRPr="00E72D97">
        <w:rPr>
          <w:rFonts w:ascii="Times New Roman" w:eastAsia="Times New Roman" w:hAnsi="Times New Roman" w:cs="Times New Roman"/>
          <w:color w:val="000000"/>
          <w:sz w:val="24"/>
          <w:szCs w:val="24"/>
          <w:lang w:val="uk-UA" w:eastAsia="ru-RU"/>
        </w:rPr>
        <w:t xml:space="preserve">     6.Контроль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343CCC" w:rsidRPr="00343CCC" w:rsidRDefault="00E72D97" w:rsidP="00E72D97">
      <w:pPr>
        <w:spacing w:after="0" w:line="240" w:lineRule="auto"/>
        <w:ind w:left="708" w:right="175"/>
        <w:jc w:val="both"/>
        <w:rPr>
          <w:rFonts w:ascii="Times New Roman" w:eastAsia="Times New Roman" w:hAnsi="Times New Roman" w:cs="Times New Roman"/>
          <w:b/>
          <w:sz w:val="24"/>
          <w:szCs w:val="24"/>
          <w:lang w:val="uk-UA" w:eastAsia="ru-RU"/>
        </w:rPr>
      </w:pPr>
      <w:r w:rsidRPr="00E72D97">
        <w:rPr>
          <w:rFonts w:ascii="Times New Roman" w:eastAsia="Times New Roman" w:hAnsi="Times New Roman" w:cs="Times New Roman"/>
          <w:b/>
          <w:sz w:val="24"/>
          <w:szCs w:val="24"/>
          <w:lang w:val="uk-UA" w:eastAsia="ru-RU"/>
        </w:rPr>
        <w:t>Міський  голова</w:t>
      </w:r>
      <w:r w:rsidRPr="00E72D97">
        <w:rPr>
          <w:rFonts w:ascii="Times New Roman" w:eastAsia="Times New Roman" w:hAnsi="Times New Roman" w:cs="Times New Roman"/>
          <w:b/>
          <w:sz w:val="24"/>
          <w:szCs w:val="24"/>
          <w:lang w:val="uk-UA" w:eastAsia="ru-RU"/>
        </w:rPr>
        <w:tab/>
      </w:r>
      <w:r w:rsidRPr="00E72D97">
        <w:rPr>
          <w:rFonts w:ascii="Times New Roman" w:eastAsia="Times New Roman" w:hAnsi="Times New Roman" w:cs="Times New Roman"/>
          <w:b/>
          <w:sz w:val="24"/>
          <w:szCs w:val="24"/>
          <w:lang w:val="uk-UA" w:eastAsia="ru-RU"/>
        </w:rPr>
        <w:tab/>
      </w:r>
      <w:r w:rsidRPr="00E72D97">
        <w:rPr>
          <w:rFonts w:ascii="Times New Roman" w:eastAsia="Times New Roman" w:hAnsi="Times New Roman" w:cs="Times New Roman"/>
          <w:b/>
          <w:sz w:val="24"/>
          <w:szCs w:val="24"/>
          <w:lang w:val="uk-UA" w:eastAsia="ru-RU"/>
        </w:rPr>
        <w:tab/>
        <w:t xml:space="preserve">                                 А. В. Савченко</w:t>
      </w:r>
    </w:p>
    <w:p w:rsidR="00E72D97" w:rsidRPr="00E72D97" w:rsidRDefault="00E72D97" w:rsidP="00E72D97">
      <w:pPr>
        <w:keepNext/>
        <w:spacing w:before="240" w:after="60" w:line="240" w:lineRule="auto"/>
        <w:jc w:val="center"/>
        <w:outlineLvl w:val="0"/>
        <w:rPr>
          <w:rFonts w:ascii="Times New Roman" w:eastAsia="Times New Roman" w:hAnsi="Times New Roman" w:cs="Arial"/>
          <w:bCs/>
          <w:kern w:val="32"/>
          <w:sz w:val="24"/>
          <w:szCs w:val="24"/>
          <w:lang w:eastAsia="ru-RU"/>
        </w:rPr>
      </w:pPr>
      <w:r w:rsidRPr="00E72D97">
        <w:rPr>
          <w:rFonts w:ascii="Times New Roman" w:eastAsia="Times New Roman" w:hAnsi="Times New Roman" w:cs="Arial"/>
          <w:bCs/>
          <w:kern w:val="32"/>
          <w:sz w:val="24"/>
          <w:szCs w:val="24"/>
          <w:lang w:eastAsia="ru-RU"/>
        </w:rPr>
        <w:t xml:space="preserve">Р І Ш Е Н </w:t>
      </w:r>
      <w:proofErr w:type="gramStart"/>
      <w:r w:rsidRPr="00E72D97">
        <w:rPr>
          <w:rFonts w:ascii="Times New Roman" w:eastAsia="Times New Roman" w:hAnsi="Times New Roman" w:cs="Arial"/>
          <w:bCs/>
          <w:kern w:val="32"/>
          <w:sz w:val="24"/>
          <w:szCs w:val="24"/>
          <w:lang w:eastAsia="ru-RU"/>
        </w:rPr>
        <w:t>Н</w:t>
      </w:r>
      <w:proofErr w:type="gramEnd"/>
      <w:r w:rsidRPr="00E72D97">
        <w:rPr>
          <w:rFonts w:ascii="Times New Roman" w:eastAsia="Times New Roman" w:hAnsi="Times New Roman" w:cs="Arial"/>
          <w:bCs/>
          <w:kern w:val="32"/>
          <w:sz w:val="24"/>
          <w:szCs w:val="24"/>
          <w:lang w:eastAsia="ru-RU"/>
        </w:rPr>
        <w:t xml:space="preserve"> Я</w:t>
      </w:r>
    </w:p>
    <w:p w:rsidR="00E72D97" w:rsidRPr="00E72D97" w:rsidRDefault="00E72D97" w:rsidP="00E72D97">
      <w:pPr>
        <w:spacing w:after="0" w:line="240" w:lineRule="auto"/>
        <w:jc w:val="center"/>
        <w:rPr>
          <w:rFonts w:ascii="Times New Roman" w:eastAsia="Times New Roman" w:hAnsi="Times New Roman" w:cs="Times New Roman"/>
          <w:b/>
          <w:sz w:val="24"/>
          <w:szCs w:val="24"/>
          <w:lang w:val="uk-UA" w:eastAsia="ru-RU"/>
        </w:rPr>
      </w:pPr>
      <w:r w:rsidRPr="00E72D97">
        <w:rPr>
          <w:rFonts w:ascii="Times New Roman" w:eastAsia="Times New Roman" w:hAnsi="Times New Roman" w:cs="Times New Roman"/>
          <w:b/>
          <w:sz w:val="24"/>
          <w:szCs w:val="24"/>
          <w:lang w:val="uk-UA" w:eastAsia="ru-RU"/>
        </w:rPr>
        <w:t xml:space="preserve">    </w:t>
      </w:r>
      <w:r w:rsidRPr="00E72D97">
        <w:rPr>
          <w:rFonts w:ascii="Times New Roman" w:eastAsia="Times New Roman" w:hAnsi="Times New Roman" w:cs="Times New Roman"/>
          <w:b/>
          <w:sz w:val="24"/>
          <w:szCs w:val="24"/>
          <w:lang w:eastAsia="ru-RU"/>
        </w:rPr>
        <w:t xml:space="preserve">Зеленодольської </w:t>
      </w:r>
      <w:r w:rsidRPr="00E72D97">
        <w:rPr>
          <w:rFonts w:ascii="Times New Roman" w:eastAsia="Times New Roman" w:hAnsi="Times New Roman" w:cs="Times New Roman"/>
          <w:b/>
          <w:sz w:val="24"/>
          <w:szCs w:val="24"/>
          <w:lang w:val="uk-UA" w:eastAsia="ru-RU"/>
        </w:rPr>
        <w:t>міської</w:t>
      </w:r>
      <w:r w:rsidRPr="00E72D97">
        <w:rPr>
          <w:rFonts w:ascii="Times New Roman" w:eastAsia="Times New Roman" w:hAnsi="Times New Roman" w:cs="Times New Roman"/>
          <w:b/>
          <w:sz w:val="24"/>
          <w:szCs w:val="24"/>
          <w:lang w:eastAsia="ru-RU"/>
        </w:rPr>
        <w:t xml:space="preserve"> ради</w:t>
      </w:r>
    </w:p>
    <w:p w:rsidR="00E72D97" w:rsidRPr="00E72D97" w:rsidRDefault="00E72D97" w:rsidP="00E72D97">
      <w:pPr>
        <w:spacing w:after="0" w:line="240" w:lineRule="auto"/>
        <w:jc w:val="center"/>
        <w:rPr>
          <w:rFonts w:ascii="Times New Roman" w:eastAsia="Times New Roman" w:hAnsi="Times New Roman" w:cs="Times New Roman"/>
          <w:b/>
          <w:sz w:val="24"/>
          <w:szCs w:val="24"/>
          <w:lang w:val="uk-UA" w:eastAsia="ru-RU"/>
        </w:rPr>
      </w:pPr>
      <w:r w:rsidRPr="00E72D97">
        <w:rPr>
          <w:rFonts w:ascii="Times New Roman" w:eastAsia="Times New Roman" w:hAnsi="Times New Roman" w:cs="Times New Roman"/>
          <w:b/>
          <w:sz w:val="24"/>
          <w:szCs w:val="24"/>
          <w:lang w:val="uk-UA" w:eastAsia="ru-RU"/>
        </w:rPr>
        <w:t xml:space="preserve">17 сесії </w:t>
      </w:r>
      <w:r w:rsidRPr="00E72D97">
        <w:rPr>
          <w:rFonts w:ascii="Times New Roman" w:eastAsia="Times New Roman" w:hAnsi="Times New Roman" w:cs="Times New Roman"/>
          <w:b/>
          <w:sz w:val="24"/>
          <w:szCs w:val="24"/>
          <w:lang w:val="en-US" w:eastAsia="ru-RU"/>
        </w:rPr>
        <w:t>VII</w:t>
      </w:r>
      <w:r w:rsidRPr="00E72D97">
        <w:rPr>
          <w:rFonts w:ascii="Times New Roman" w:eastAsia="Times New Roman" w:hAnsi="Times New Roman" w:cs="Times New Roman"/>
          <w:b/>
          <w:sz w:val="24"/>
          <w:szCs w:val="24"/>
          <w:lang w:val="uk-UA" w:eastAsia="ru-RU"/>
        </w:rPr>
        <w:t xml:space="preserve"> скликання </w:t>
      </w:r>
    </w:p>
    <w:p w:rsidR="00E72D97" w:rsidRPr="00E72D97" w:rsidRDefault="00E72D97" w:rsidP="00E72D97">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E72D97" w:rsidRPr="00E72D97" w:rsidTr="00A63041">
        <w:trPr>
          <w:jc w:val="center"/>
        </w:trPr>
        <w:tc>
          <w:tcPr>
            <w:tcW w:w="3386" w:type="dxa"/>
          </w:tcPr>
          <w:p w:rsidR="00E72D97" w:rsidRPr="00E72D97" w:rsidRDefault="00E72D97" w:rsidP="00E72D97">
            <w:pPr>
              <w:spacing w:after="0" w:line="360" w:lineRule="auto"/>
              <w:rPr>
                <w:rFonts w:ascii="Times New Roman" w:eastAsia="Times New Roman" w:hAnsi="Times New Roman" w:cs="Times New Roman"/>
                <w:b/>
                <w:sz w:val="24"/>
                <w:szCs w:val="24"/>
                <w:lang w:val="uk-UA" w:eastAsia="ru-RU"/>
              </w:rPr>
            </w:pPr>
            <w:r w:rsidRPr="00E72D97">
              <w:rPr>
                <w:rFonts w:ascii="Times New Roman" w:eastAsia="Times New Roman" w:hAnsi="Times New Roman" w:cs="Times New Roman"/>
                <w:b/>
                <w:sz w:val="24"/>
                <w:szCs w:val="24"/>
                <w:lang w:val="uk-UA" w:eastAsia="ru-RU"/>
              </w:rPr>
              <w:t>26  вересня   2016 року</w:t>
            </w:r>
          </w:p>
        </w:tc>
        <w:tc>
          <w:tcPr>
            <w:tcW w:w="3096" w:type="dxa"/>
          </w:tcPr>
          <w:p w:rsidR="00E72D97" w:rsidRPr="00E72D97" w:rsidRDefault="00E72D97" w:rsidP="00E72D97">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E72D97" w:rsidRPr="00E72D97" w:rsidRDefault="00E72D97" w:rsidP="00E72D97">
            <w:pPr>
              <w:spacing w:after="0" w:line="360" w:lineRule="auto"/>
              <w:rPr>
                <w:rFonts w:ascii="Times New Roman" w:eastAsia="Times New Roman" w:hAnsi="Times New Roman" w:cs="Times New Roman"/>
                <w:b/>
                <w:sz w:val="24"/>
                <w:szCs w:val="24"/>
                <w:lang w:eastAsia="ru-RU"/>
              </w:rPr>
            </w:pPr>
            <w:r w:rsidRPr="00E72D97">
              <w:rPr>
                <w:rFonts w:ascii="Times New Roman" w:eastAsia="Times New Roman" w:hAnsi="Times New Roman" w:cs="Times New Roman"/>
                <w:b/>
                <w:sz w:val="24"/>
                <w:szCs w:val="24"/>
                <w:lang w:val="uk-UA" w:eastAsia="ru-RU"/>
              </w:rPr>
              <w:t xml:space="preserve">                    </w:t>
            </w:r>
            <w:r w:rsidRPr="00E72D97">
              <w:rPr>
                <w:rFonts w:ascii="Times New Roman" w:eastAsia="Times New Roman" w:hAnsi="Times New Roman" w:cs="Times New Roman"/>
                <w:b/>
                <w:sz w:val="24"/>
                <w:szCs w:val="24"/>
                <w:lang w:eastAsia="ru-RU"/>
              </w:rPr>
              <w:t>№</w:t>
            </w:r>
            <w:r w:rsidRPr="00E72D97">
              <w:rPr>
                <w:rFonts w:ascii="Times New Roman" w:eastAsia="Times New Roman" w:hAnsi="Times New Roman" w:cs="Times New Roman"/>
                <w:b/>
                <w:sz w:val="24"/>
                <w:szCs w:val="24"/>
                <w:lang w:val="uk-UA" w:eastAsia="ru-RU"/>
              </w:rPr>
              <w:t xml:space="preserve"> 309</w:t>
            </w:r>
          </w:p>
        </w:tc>
      </w:tr>
    </w:tbl>
    <w:p w:rsidR="00E72D97" w:rsidRPr="00E72D97" w:rsidRDefault="00E72D97" w:rsidP="00E72D97">
      <w:pPr>
        <w:spacing w:after="0" w:line="240" w:lineRule="auto"/>
        <w:jc w:val="both"/>
        <w:rPr>
          <w:rFonts w:ascii="Times New Roman" w:eastAsia="Calibri" w:hAnsi="Times New Roman" w:cs="Times New Roman"/>
          <w:b/>
          <w:i/>
          <w:sz w:val="24"/>
          <w:szCs w:val="24"/>
          <w:lang w:val="uk-UA" w:eastAsia="ru-RU"/>
        </w:rPr>
      </w:pPr>
      <w:r w:rsidRPr="00E72D97">
        <w:rPr>
          <w:rFonts w:ascii="Times New Roman" w:eastAsia="Calibri" w:hAnsi="Times New Roman" w:cs="Times New Roman"/>
          <w:b/>
          <w:i/>
          <w:sz w:val="24"/>
          <w:szCs w:val="24"/>
          <w:lang w:val="uk-UA" w:eastAsia="ru-RU"/>
        </w:rPr>
        <w:t xml:space="preserve">Про внесення  змін, доповнень в  рішення  міської ради </w:t>
      </w:r>
    </w:p>
    <w:p w:rsidR="00E72D97" w:rsidRPr="00E72D97" w:rsidRDefault="00E72D97" w:rsidP="00E72D97">
      <w:pPr>
        <w:spacing w:after="0" w:line="240" w:lineRule="auto"/>
        <w:jc w:val="both"/>
        <w:rPr>
          <w:rFonts w:ascii="Times New Roman" w:eastAsia="Times New Roman" w:hAnsi="Times New Roman" w:cs="Times New Roman"/>
          <w:sz w:val="24"/>
          <w:szCs w:val="24"/>
          <w:lang w:val="uk-UA"/>
        </w:rPr>
      </w:pPr>
      <w:r w:rsidRPr="00E72D97">
        <w:rPr>
          <w:rFonts w:ascii="Calibri" w:eastAsia="Calibri" w:hAnsi="Calibri" w:cs="Times New Roman"/>
          <w:sz w:val="24"/>
          <w:szCs w:val="24"/>
          <w:lang w:val="uk-UA"/>
        </w:rPr>
        <w:tab/>
      </w:r>
      <w:r w:rsidRPr="00E72D97">
        <w:rPr>
          <w:rFonts w:ascii="Times New Roman" w:eastAsia="Calibri" w:hAnsi="Times New Roman" w:cs="Times New Roman"/>
          <w:sz w:val="24"/>
          <w:szCs w:val="24"/>
          <w:lang w:val="uk-UA"/>
        </w:rPr>
        <w:t xml:space="preserve">   Розглянувши заяву (вхід.257/02-14В від 10.10.2016 року) фізичної особи Величка Миколи Адамовича про внесення змін в рішення Зеленодольської міської ради  № 94  від 24.02.2016 року «</w:t>
      </w:r>
      <w:r w:rsidRPr="00E72D97">
        <w:rPr>
          <w:rFonts w:ascii="Times New Roman" w:eastAsia="Times New Roman" w:hAnsi="Times New Roman" w:cs="Times New Roman"/>
          <w:sz w:val="24"/>
          <w:szCs w:val="24"/>
          <w:lang w:val="uk-UA"/>
        </w:rPr>
        <w:t>Про затвердження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оренду для будівництва і обслуговування будівель торгівлі</w:t>
      </w:r>
      <w:r w:rsidRPr="00E72D97">
        <w:rPr>
          <w:rFonts w:ascii="Times New Roman" w:eastAsia="Calibri" w:hAnsi="Times New Roman" w:cs="Times New Roman"/>
          <w:sz w:val="24"/>
          <w:szCs w:val="24"/>
          <w:lang w:val="uk-UA"/>
        </w:rPr>
        <w:t xml:space="preserve">», керуючись ст.12 Земельного кодексу України, пунктом 34 статті 26 Закону України «Про місцеве самоврядування в Україні», Зеленодольська міська рада  </w:t>
      </w:r>
    </w:p>
    <w:p w:rsidR="00E72D97" w:rsidRPr="00E72D97" w:rsidRDefault="00E72D97" w:rsidP="00E72D97">
      <w:pPr>
        <w:spacing w:after="0" w:line="240" w:lineRule="auto"/>
        <w:jc w:val="both"/>
        <w:rPr>
          <w:rFonts w:ascii="Times New Roman" w:eastAsia="Calibri" w:hAnsi="Times New Roman" w:cs="Times New Roman"/>
          <w:b/>
          <w:sz w:val="24"/>
          <w:szCs w:val="24"/>
          <w:lang w:val="uk-UA" w:eastAsia="ru-RU"/>
        </w:rPr>
      </w:pPr>
      <w:r w:rsidRPr="00E72D97">
        <w:rPr>
          <w:rFonts w:ascii="Times New Roman" w:eastAsia="Calibri" w:hAnsi="Times New Roman" w:cs="Times New Roman"/>
          <w:b/>
          <w:sz w:val="24"/>
          <w:szCs w:val="24"/>
          <w:lang w:val="uk-UA" w:eastAsia="ru-RU"/>
        </w:rPr>
        <w:t xml:space="preserve">                                                    ВИРІШИЛА:</w:t>
      </w:r>
    </w:p>
    <w:p w:rsidR="00E72D97" w:rsidRPr="00E72D97" w:rsidRDefault="00E72D97" w:rsidP="00E72D97">
      <w:pPr>
        <w:spacing w:after="0" w:line="240" w:lineRule="auto"/>
        <w:ind w:firstLine="708"/>
        <w:jc w:val="both"/>
        <w:rPr>
          <w:rFonts w:ascii="Times New Roman" w:eastAsia="Calibri" w:hAnsi="Times New Roman" w:cs="Times New Roman"/>
          <w:sz w:val="24"/>
          <w:szCs w:val="24"/>
          <w:lang w:val="uk-UA" w:eastAsia="ru-RU"/>
        </w:rPr>
      </w:pPr>
      <w:r w:rsidRPr="00E72D97">
        <w:rPr>
          <w:rFonts w:ascii="Times New Roman" w:eastAsia="Calibri" w:hAnsi="Times New Roman" w:cs="Times New Roman"/>
          <w:sz w:val="24"/>
          <w:szCs w:val="24"/>
          <w:lang w:val="uk-UA" w:eastAsia="ru-RU"/>
        </w:rPr>
        <w:t>1. Внести зміни в рішення Зеленодольської міської ради № 94 від  24.02.2016 року «</w:t>
      </w:r>
      <w:r w:rsidRPr="00E72D97">
        <w:rPr>
          <w:rFonts w:ascii="Times New Roman" w:eastAsia="Times New Roman" w:hAnsi="Times New Roman" w:cs="Times New Roman"/>
          <w:sz w:val="24"/>
          <w:szCs w:val="24"/>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оренду для будівництва і обслуговування будівель торгівлі</w:t>
      </w:r>
      <w:r w:rsidRPr="00E72D97">
        <w:rPr>
          <w:rFonts w:ascii="Times New Roman" w:eastAsia="Calibri" w:hAnsi="Times New Roman" w:cs="Times New Roman"/>
          <w:sz w:val="24"/>
          <w:szCs w:val="24"/>
          <w:lang w:val="uk-UA" w:eastAsia="ru-RU"/>
        </w:rPr>
        <w:t>», а саме : замінити словосполучення «фізична особа - підприємець» на «фізична особа» в першому абзаці та в пунктах 1, 3, 4 даного рішення.</w:t>
      </w:r>
    </w:p>
    <w:p w:rsidR="00E72D97" w:rsidRPr="00E72D97" w:rsidRDefault="00E72D97" w:rsidP="00E72D97">
      <w:pPr>
        <w:spacing w:after="0" w:line="240" w:lineRule="auto"/>
        <w:jc w:val="both"/>
        <w:rPr>
          <w:rFonts w:ascii="Times New Roman" w:eastAsia="Times New Roman" w:hAnsi="Times New Roman" w:cs="Times New Roman"/>
          <w:sz w:val="24"/>
          <w:szCs w:val="24"/>
          <w:lang w:val="uk-UA" w:eastAsia="ru-RU"/>
        </w:rPr>
      </w:pPr>
      <w:r w:rsidRPr="00E72D97">
        <w:rPr>
          <w:rFonts w:ascii="Times New Roman" w:eastAsia="Calibri" w:hAnsi="Times New Roman" w:cs="Times New Roman"/>
          <w:sz w:val="24"/>
          <w:szCs w:val="24"/>
          <w:lang w:val="uk-UA" w:eastAsia="ru-RU"/>
        </w:rPr>
        <w:t xml:space="preserve">        2.</w:t>
      </w:r>
      <w:r w:rsidRPr="00E72D97">
        <w:rPr>
          <w:rFonts w:ascii="Times New Roman" w:eastAsia="Times New Roman" w:hAnsi="Times New Roman" w:cs="Times New Roman"/>
          <w:sz w:val="24"/>
          <w:szCs w:val="24"/>
          <w:lang w:val="uk-UA" w:eastAsia="ru-RU"/>
        </w:rPr>
        <w:t xml:space="preserve"> Контроль за виконанням рішення покласти на комісію з питань</w:t>
      </w:r>
    </w:p>
    <w:p w:rsidR="00E72D97" w:rsidRPr="00E72D97" w:rsidRDefault="00E72D97" w:rsidP="00E72D97">
      <w:pPr>
        <w:spacing w:after="0" w:line="240" w:lineRule="auto"/>
        <w:jc w:val="both"/>
        <w:rPr>
          <w:rFonts w:ascii="Times New Roman" w:eastAsia="Calibri" w:hAnsi="Times New Roman" w:cs="Times New Roman"/>
          <w:sz w:val="24"/>
          <w:szCs w:val="24"/>
          <w:lang w:val="uk-UA" w:eastAsia="ru-RU"/>
        </w:rPr>
      </w:pPr>
      <w:r w:rsidRPr="00E72D97">
        <w:rPr>
          <w:rFonts w:ascii="Times New Roman" w:eastAsia="Times New Roman" w:hAnsi="Times New Roman" w:cs="Times New Roman"/>
          <w:sz w:val="24"/>
          <w:szCs w:val="24"/>
          <w:lang w:val="uk-UA" w:eastAsia="ru-RU"/>
        </w:rPr>
        <w:t xml:space="preserve"> </w:t>
      </w:r>
      <w:r w:rsidRPr="00E72D97">
        <w:rPr>
          <w:rFonts w:ascii="Times New Roman" w:eastAsia="Calibri" w:hAnsi="Times New Roman" w:cs="Times New Roman"/>
          <w:sz w:val="24"/>
          <w:szCs w:val="24"/>
          <w:lang w:val="uk-UA" w:eastAsia="ru-RU"/>
        </w:rPr>
        <w:t>регулювання земельних відносин та охорони навколишнього   середовища</w:t>
      </w:r>
    </w:p>
    <w:p w:rsidR="00E72D97" w:rsidRPr="00E72D97" w:rsidRDefault="00E72D97" w:rsidP="00E72D97">
      <w:pPr>
        <w:spacing w:after="0" w:line="240" w:lineRule="auto"/>
        <w:jc w:val="both"/>
        <w:rPr>
          <w:rFonts w:ascii="Times New Roman" w:eastAsia="Times New Roman" w:hAnsi="Times New Roman" w:cs="Times New Roman"/>
          <w:sz w:val="24"/>
          <w:szCs w:val="24"/>
          <w:lang w:val="uk-UA" w:eastAsia="ru-RU"/>
        </w:rPr>
      </w:pPr>
      <w:r w:rsidRPr="00E72D97">
        <w:rPr>
          <w:rFonts w:ascii="Times New Roman" w:eastAsia="Calibri" w:hAnsi="Times New Roman" w:cs="Times New Roman"/>
          <w:sz w:val="24"/>
          <w:szCs w:val="24"/>
          <w:lang w:val="uk-UA" w:eastAsia="ru-RU"/>
        </w:rPr>
        <w:t xml:space="preserve"> Зеленодольської міської ради.</w:t>
      </w:r>
    </w:p>
    <w:p w:rsidR="00E72D97" w:rsidRPr="00E72D97" w:rsidRDefault="00E72D97" w:rsidP="00E72D97">
      <w:pPr>
        <w:spacing w:after="0" w:line="240" w:lineRule="auto"/>
        <w:ind w:left="708" w:right="175"/>
        <w:jc w:val="both"/>
        <w:rPr>
          <w:rFonts w:ascii="Times New Roman" w:eastAsia="Times New Roman" w:hAnsi="Times New Roman" w:cs="Times New Roman"/>
          <w:b/>
          <w:sz w:val="24"/>
          <w:szCs w:val="24"/>
          <w:lang w:val="uk-UA" w:eastAsia="ru-RU"/>
        </w:rPr>
      </w:pPr>
      <w:r w:rsidRPr="00E72D97">
        <w:rPr>
          <w:rFonts w:ascii="Times New Roman" w:eastAsia="Times New Roman" w:hAnsi="Times New Roman" w:cs="Times New Roman"/>
          <w:b/>
          <w:sz w:val="24"/>
          <w:szCs w:val="24"/>
          <w:lang w:val="uk-UA" w:eastAsia="ru-RU"/>
        </w:rPr>
        <w:t>Міський  голова</w:t>
      </w:r>
      <w:r w:rsidRPr="00E72D97">
        <w:rPr>
          <w:rFonts w:ascii="Times New Roman" w:eastAsia="Times New Roman" w:hAnsi="Times New Roman" w:cs="Times New Roman"/>
          <w:b/>
          <w:sz w:val="24"/>
          <w:szCs w:val="24"/>
          <w:lang w:val="uk-UA" w:eastAsia="ru-RU"/>
        </w:rPr>
        <w:tab/>
      </w:r>
      <w:r w:rsidRPr="00E72D97">
        <w:rPr>
          <w:rFonts w:ascii="Times New Roman" w:eastAsia="Times New Roman" w:hAnsi="Times New Roman" w:cs="Times New Roman"/>
          <w:b/>
          <w:sz w:val="24"/>
          <w:szCs w:val="24"/>
          <w:lang w:val="uk-UA" w:eastAsia="ru-RU"/>
        </w:rPr>
        <w:tab/>
      </w:r>
      <w:r w:rsidRPr="00E72D97">
        <w:rPr>
          <w:rFonts w:ascii="Times New Roman" w:eastAsia="Times New Roman" w:hAnsi="Times New Roman" w:cs="Times New Roman"/>
          <w:b/>
          <w:sz w:val="24"/>
          <w:szCs w:val="24"/>
          <w:lang w:val="uk-UA" w:eastAsia="ru-RU"/>
        </w:rPr>
        <w:tab/>
        <w:t xml:space="preserve">                                 А. В. Савченко</w:t>
      </w:r>
    </w:p>
    <w:p w:rsidR="00E72D97" w:rsidRPr="00E72D97" w:rsidRDefault="00E72D97" w:rsidP="00E72D97">
      <w:pPr>
        <w:keepNext/>
        <w:spacing w:before="240" w:after="60" w:line="240" w:lineRule="auto"/>
        <w:jc w:val="center"/>
        <w:outlineLvl w:val="0"/>
        <w:rPr>
          <w:rFonts w:ascii="Times New Roman" w:eastAsia="Times New Roman" w:hAnsi="Times New Roman" w:cs="Arial"/>
          <w:bCs/>
          <w:kern w:val="32"/>
          <w:sz w:val="24"/>
          <w:szCs w:val="24"/>
          <w:lang w:eastAsia="ru-RU"/>
        </w:rPr>
      </w:pPr>
      <w:r w:rsidRPr="00E72D97">
        <w:rPr>
          <w:rFonts w:ascii="Times New Roman" w:eastAsia="Times New Roman" w:hAnsi="Times New Roman" w:cs="Arial"/>
          <w:bCs/>
          <w:kern w:val="32"/>
          <w:sz w:val="24"/>
          <w:szCs w:val="24"/>
          <w:lang w:eastAsia="ru-RU"/>
        </w:rPr>
        <w:t xml:space="preserve">Р І Ш Е Н </w:t>
      </w:r>
      <w:proofErr w:type="gramStart"/>
      <w:r w:rsidRPr="00E72D97">
        <w:rPr>
          <w:rFonts w:ascii="Times New Roman" w:eastAsia="Times New Roman" w:hAnsi="Times New Roman" w:cs="Arial"/>
          <w:bCs/>
          <w:kern w:val="32"/>
          <w:sz w:val="24"/>
          <w:szCs w:val="24"/>
          <w:lang w:eastAsia="ru-RU"/>
        </w:rPr>
        <w:t>Н</w:t>
      </w:r>
      <w:proofErr w:type="gramEnd"/>
      <w:r w:rsidRPr="00E72D97">
        <w:rPr>
          <w:rFonts w:ascii="Times New Roman" w:eastAsia="Times New Roman" w:hAnsi="Times New Roman" w:cs="Arial"/>
          <w:bCs/>
          <w:kern w:val="32"/>
          <w:sz w:val="24"/>
          <w:szCs w:val="24"/>
          <w:lang w:eastAsia="ru-RU"/>
        </w:rPr>
        <w:t xml:space="preserve"> Я</w:t>
      </w:r>
    </w:p>
    <w:p w:rsidR="00E72D97" w:rsidRPr="00E72D97" w:rsidRDefault="00E72D97" w:rsidP="00E72D97">
      <w:pPr>
        <w:spacing w:after="0" w:line="240" w:lineRule="auto"/>
        <w:jc w:val="center"/>
        <w:rPr>
          <w:rFonts w:ascii="Times New Roman" w:eastAsia="Times New Roman" w:hAnsi="Times New Roman" w:cs="Times New Roman"/>
          <w:b/>
          <w:sz w:val="24"/>
          <w:szCs w:val="24"/>
          <w:lang w:val="uk-UA" w:eastAsia="ru-RU"/>
        </w:rPr>
      </w:pPr>
      <w:r w:rsidRPr="00E72D97">
        <w:rPr>
          <w:rFonts w:ascii="Times New Roman" w:eastAsia="Times New Roman" w:hAnsi="Times New Roman" w:cs="Times New Roman"/>
          <w:b/>
          <w:sz w:val="24"/>
          <w:szCs w:val="24"/>
          <w:lang w:val="uk-UA" w:eastAsia="ru-RU"/>
        </w:rPr>
        <w:t xml:space="preserve">    </w:t>
      </w:r>
      <w:r w:rsidRPr="00E72D97">
        <w:rPr>
          <w:rFonts w:ascii="Times New Roman" w:eastAsia="Times New Roman" w:hAnsi="Times New Roman" w:cs="Times New Roman"/>
          <w:b/>
          <w:sz w:val="24"/>
          <w:szCs w:val="24"/>
          <w:lang w:eastAsia="ru-RU"/>
        </w:rPr>
        <w:t xml:space="preserve">Зеленодольської </w:t>
      </w:r>
      <w:r w:rsidRPr="00E72D97">
        <w:rPr>
          <w:rFonts w:ascii="Times New Roman" w:eastAsia="Times New Roman" w:hAnsi="Times New Roman" w:cs="Times New Roman"/>
          <w:b/>
          <w:sz w:val="24"/>
          <w:szCs w:val="24"/>
          <w:lang w:val="uk-UA" w:eastAsia="ru-RU"/>
        </w:rPr>
        <w:t>міської</w:t>
      </w:r>
      <w:r w:rsidRPr="00E72D97">
        <w:rPr>
          <w:rFonts w:ascii="Times New Roman" w:eastAsia="Times New Roman" w:hAnsi="Times New Roman" w:cs="Times New Roman"/>
          <w:b/>
          <w:sz w:val="24"/>
          <w:szCs w:val="24"/>
          <w:lang w:eastAsia="ru-RU"/>
        </w:rPr>
        <w:t xml:space="preserve"> ради</w:t>
      </w:r>
    </w:p>
    <w:p w:rsidR="00E72D97" w:rsidRPr="00E72D97" w:rsidRDefault="00E72D97" w:rsidP="00E72D97">
      <w:pPr>
        <w:spacing w:after="0" w:line="240" w:lineRule="auto"/>
        <w:jc w:val="center"/>
        <w:rPr>
          <w:rFonts w:ascii="Times New Roman" w:eastAsia="Times New Roman" w:hAnsi="Times New Roman" w:cs="Times New Roman"/>
          <w:b/>
          <w:sz w:val="24"/>
          <w:szCs w:val="24"/>
          <w:lang w:val="uk-UA" w:eastAsia="ru-RU"/>
        </w:rPr>
      </w:pPr>
      <w:r w:rsidRPr="00E72D97">
        <w:rPr>
          <w:rFonts w:ascii="Times New Roman" w:eastAsia="Times New Roman" w:hAnsi="Times New Roman" w:cs="Times New Roman"/>
          <w:b/>
          <w:sz w:val="24"/>
          <w:szCs w:val="24"/>
          <w:lang w:val="uk-UA" w:eastAsia="ru-RU"/>
        </w:rPr>
        <w:t xml:space="preserve">17 сесії </w:t>
      </w:r>
      <w:r w:rsidRPr="00E72D97">
        <w:rPr>
          <w:rFonts w:ascii="Times New Roman" w:eastAsia="Times New Roman" w:hAnsi="Times New Roman" w:cs="Times New Roman"/>
          <w:b/>
          <w:sz w:val="24"/>
          <w:szCs w:val="24"/>
          <w:lang w:val="en-US" w:eastAsia="ru-RU"/>
        </w:rPr>
        <w:t>VII</w:t>
      </w:r>
      <w:r w:rsidRPr="00E72D97">
        <w:rPr>
          <w:rFonts w:ascii="Times New Roman" w:eastAsia="Times New Roman" w:hAnsi="Times New Roman" w:cs="Times New Roman"/>
          <w:b/>
          <w:sz w:val="24"/>
          <w:szCs w:val="24"/>
          <w:lang w:val="uk-UA" w:eastAsia="ru-RU"/>
        </w:rPr>
        <w:t xml:space="preserve"> скликання </w:t>
      </w:r>
    </w:p>
    <w:p w:rsidR="00E72D97" w:rsidRPr="00E72D97" w:rsidRDefault="00E72D97" w:rsidP="00E72D97">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E72D97" w:rsidRPr="00E72D97" w:rsidTr="00A63041">
        <w:trPr>
          <w:jc w:val="center"/>
        </w:trPr>
        <w:tc>
          <w:tcPr>
            <w:tcW w:w="3386" w:type="dxa"/>
          </w:tcPr>
          <w:p w:rsidR="00E72D97" w:rsidRPr="00E72D97" w:rsidRDefault="00E72D97" w:rsidP="00E72D97">
            <w:pPr>
              <w:spacing w:after="0" w:line="360" w:lineRule="auto"/>
              <w:rPr>
                <w:rFonts w:ascii="Times New Roman" w:eastAsia="Times New Roman" w:hAnsi="Times New Roman" w:cs="Times New Roman"/>
                <w:b/>
                <w:sz w:val="24"/>
                <w:szCs w:val="24"/>
                <w:lang w:val="uk-UA" w:eastAsia="ru-RU"/>
              </w:rPr>
            </w:pPr>
            <w:r w:rsidRPr="00E72D97">
              <w:rPr>
                <w:rFonts w:ascii="Times New Roman" w:eastAsia="Times New Roman" w:hAnsi="Times New Roman" w:cs="Times New Roman"/>
                <w:b/>
                <w:sz w:val="24"/>
                <w:szCs w:val="24"/>
                <w:lang w:val="uk-UA" w:eastAsia="ru-RU"/>
              </w:rPr>
              <w:t>26  жовтня  2016 року</w:t>
            </w:r>
          </w:p>
        </w:tc>
        <w:tc>
          <w:tcPr>
            <w:tcW w:w="3096" w:type="dxa"/>
          </w:tcPr>
          <w:p w:rsidR="00E72D97" w:rsidRPr="00E72D97" w:rsidRDefault="00E72D97" w:rsidP="00E72D97">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E72D97" w:rsidRPr="00E72D97" w:rsidRDefault="00E72D97" w:rsidP="00E72D97">
            <w:pPr>
              <w:spacing w:after="0" w:line="360" w:lineRule="auto"/>
              <w:rPr>
                <w:rFonts w:ascii="Times New Roman" w:eastAsia="Times New Roman" w:hAnsi="Times New Roman" w:cs="Times New Roman"/>
                <w:b/>
                <w:sz w:val="24"/>
                <w:szCs w:val="24"/>
                <w:lang w:eastAsia="ru-RU"/>
              </w:rPr>
            </w:pPr>
            <w:r w:rsidRPr="00E72D97">
              <w:rPr>
                <w:rFonts w:ascii="Times New Roman" w:eastAsia="Times New Roman" w:hAnsi="Times New Roman" w:cs="Times New Roman"/>
                <w:b/>
                <w:sz w:val="24"/>
                <w:szCs w:val="24"/>
                <w:lang w:val="uk-UA" w:eastAsia="ru-RU"/>
              </w:rPr>
              <w:t xml:space="preserve">                    </w:t>
            </w:r>
            <w:r w:rsidRPr="00E72D97">
              <w:rPr>
                <w:rFonts w:ascii="Times New Roman" w:eastAsia="Times New Roman" w:hAnsi="Times New Roman" w:cs="Times New Roman"/>
                <w:b/>
                <w:sz w:val="24"/>
                <w:szCs w:val="24"/>
                <w:lang w:eastAsia="ru-RU"/>
              </w:rPr>
              <w:t>№</w:t>
            </w:r>
            <w:r w:rsidRPr="00E72D97">
              <w:rPr>
                <w:rFonts w:ascii="Times New Roman" w:eastAsia="Times New Roman" w:hAnsi="Times New Roman" w:cs="Times New Roman"/>
                <w:b/>
                <w:sz w:val="24"/>
                <w:szCs w:val="24"/>
                <w:lang w:val="uk-UA" w:eastAsia="ru-RU"/>
              </w:rPr>
              <w:t xml:space="preserve"> 309/1</w:t>
            </w:r>
          </w:p>
        </w:tc>
      </w:tr>
    </w:tbl>
    <w:p w:rsidR="00E72D97" w:rsidRPr="00E72D97" w:rsidRDefault="00E72D97" w:rsidP="00E72D97">
      <w:pPr>
        <w:spacing w:after="0" w:line="240" w:lineRule="auto"/>
        <w:jc w:val="both"/>
        <w:rPr>
          <w:rFonts w:ascii="Times New Roman" w:eastAsia="Calibri" w:hAnsi="Times New Roman" w:cs="Times New Roman"/>
          <w:b/>
          <w:i/>
          <w:sz w:val="24"/>
          <w:szCs w:val="24"/>
          <w:lang w:val="uk-UA" w:eastAsia="ru-RU"/>
        </w:rPr>
      </w:pPr>
      <w:r w:rsidRPr="00E72D97">
        <w:rPr>
          <w:rFonts w:ascii="Times New Roman" w:eastAsia="Calibri" w:hAnsi="Times New Roman" w:cs="Times New Roman"/>
          <w:b/>
          <w:i/>
          <w:sz w:val="24"/>
          <w:szCs w:val="24"/>
          <w:lang w:val="uk-UA" w:eastAsia="ru-RU"/>
        </w:rPr>
        <w:t xml:space="preserve">Про внесення  змін, доповнень в  рішення  міської ради </w:t>
      </w:r>
    </w:p>
    <w:p w:rsidR="00E72D97" w:rsidRPr="00E72D97" w:rsidRDefault="00E72D97" w:rsidP="00E72D97">
      <w:pPr>
        <w:spacing w:after="0" w:line="240" w:lineRule="auto"/>
        <w:jc w:val="both"/>
        <w:rPr>
          <w:rFonts w:ascii="Times New Roman" w:eastAsia="Calibri" w:hAnsi="Times New Roman" w:cs="Times New Roman"/>
          <w:sz w:val="24"/>
          <w:szCs w:val="24"/>
          <w:lang w:val="uk-UA"/>
        </w:rPr>
      </w:pPr>
      <w:r w:rsidRPr="00E72D97">
        <w:rPr>
          <w:rFonts w:ascii="Calibri" w:eastAsia="Calibri" w:hAnsi="Calibri" w:cs="Times New Roman"/>
          <w:sz w:val="24"/>
          <w:szCs w:val="24"/>
          <w:lang w:val="uk-UA"/>
        </w:rPr>
        <w:tab/>
      </w:r>
      <w:r w:rsidRPr="00E72D97">
        <w:rPr>
          <w:rFonts w:ascii="Times New Roman" w:eastAsia="Calibri" w:hAnsi="Times New Roman" w:cs="Times New Roman"/>
          <w:sz w:val="24"/>
          <w:szCs w:val="24"/>
          <w:lang w:val="uk-UA"/>
        </w:rPr>
        <w:t xml:space="preserve">   Керуючись ст.12,20 Земельного кодексу України, пунктом 34 статті 26 Закону України «Про місцеве самоврядування в Україні», Зеленодольська міська рада  </w:t>
      </w:r>
    </w:p>
    <w:p w:rsidR="00E72D97" w:rsidRPr="00E72D97" w:rsidRDefault="00E72D97" w:rsidP="00E72D97">
      <w:pPr>
        <w:spacing w:after="0" w:line="240" w:lineRule="auto"/>
        <w:jc w:val="both"/>
        <w:rPr>
          <w:rFonts w:ascii="Times New Roman" w:eastAsia="Calibri" w:hAnsi="Times New Roman" w:cs="Times New Roman"/>
          <w:b/>
          <w:sz w:val="24"/>
          <w:szCs w:val="24"/>
          <w:lang w:val="uk-UA" w:eastAsia="ru-RU"/>
        </w:rPr>
      </w:pPr>
      <w:r w:rsidRPr="00E72D97">
        <w:rPr>
          <w:rFonts w:ascii="Times New Roman" w:eastAsia="Calibri" w:hAnsi="Times New Roman" w:cs="Times New Roman"/>
          <w:b/>
          <w:sz w:val="24"/>
          <w:szCs w:val="24"/>
          <w:lang w:val="uk-UA" w:eastAsia="ru-RU"/>
        </w:rPr>
        <w:t xml:space="preserve">                                                    ВИРІШИЛА:</w:t>
      </w:r>
    </w:p>
    <w:p w:rsidR="00E72D97" w:rsidRPr="00E72D97" w:rsidRDefault="00E72D97" w:rsidP="00E72D97">
      <w:pPr>
        <w:spacing w:after="0" w:line="240" w:lineRule="auto"/>
        <w:jc w:val="both"/>
        <w:rPr>
          <w:rFonts w:ascii="Times New Roman" w:eastAsia="Times New Roman" w:hAnsi="Times New Roman" w:cs="Times New Roman"/>
          <w:bCs/>
          <w:iCs/>
          <w:color w:val="000000"/>
          <w:sz w:val="24"/>
          <w:szCs w:val="24"/>
          <w:lang w:val="uk-UA" w:eastAsia="ru-RU"/>
        </w:rPr>
      </w:pPr>
      <w:r w:rsidRPr="00E72D97">
        <w:rPr>
          <w:rFonts w:ascii="Times New Roman" w:eastAsia="Calibri" w:hAnsi="Times New Roman" w:cs="Times New Roman"/>
          <w:sz w:val="24"/>
          <w:szCs w:val="24"/>
          <w:lang w:val="uk-UA" w:eastAsia="ru-RU"/>
        </w:rPr>
        <w:lastRenderedPageBreak/>
        <w:t xml:space="preserve">           1. Внести зміни в рішення Зеленодольської міської ради </w:t>
      </w:r>
      <w:r w:rsidRPr="00E72D97">
        <w:rPr>
          <w:rFonts w:ascii="Times New Roman" w:eastAsia="Times New Roman" w:hAnsi="Times New Roman" w:cs="Times New Roman"/>
          <w:sz w:val="24"/>
          <w:szCs w:val="24"/>
          <w:lang w:val="uk-UA" w:eastAsia="ru-RU"/>
        </w:rPr>
        <w:t>№ 258</w:t>
      </w:r>
      <w:r w:rsidRPr="00E72D97">
        <w:rPr>
          <w:rFonts w:ascii="Times New Roman" w:eastAsia="Calibri" w:hAnsi="Times New Roman" w:cs="Times New Roman"/>
          <w:sz w:val="24"/>
          <w:szCs w:val="24"/>
          <w:lang w:val="uk-UA" w:eastAsia="ru-RU"/>
        </w:rPr>
        <w:t xml:space="preserve"> від  </w:t>
      </w:r>
      <w:r w:rsidRPr="00E72D97">
        <w:rPr>
          <w:rFonts w:ascii="Times New Roman" w:eastAsia="Times New Roman" w:hAnsi="Times New Roman" w:cs="Times New Roman"/>
          <w:sz w:val="24"/>
          <w:szCs w:val="24"/>
          <w:lang w:val="uk-UA" w:eastAsia="ru-RU"/>
        </w:rPr>
        <w:t>26  серпня  2016 року</w:t>
      </w:r>
      <w:r w:rsidRPr="00E72D97">
        <w:rPr>
          <w:rFonts w:ascii="Times New Roman" w:eastAsia="Calibri" w:hAnsi="Times New Roman" w:cs="Times New Roman"/>
          <w:sz w:val="24"/>
          <w:szCs w:val="24"/>
          <w:lang w:val="uk-UA" w:eastAsia="ru-RU"/>
        </w:rPr>
        <w:t xml:space="preserve"> «</w:t>
      </w:r>
      <w:r w:rsidRPr="00E72D97">
        <w:rPr>
          <w:rFonts w:ascii="Times New Roman" w:eastAsia="Times New Roman" w:hAnsi="Times New Roman" w:cs="Times New Roman"/>
          <w:bCs/>
          <w:iCs/>
          <w:color w:val="000000"/>
          <w:sz w:val="24"/>
          <w:szCs w:val="24"/>
          <w:lang w:val="uk-UA" w:eastAsia="ru-RU"/>
        </w:rPr>
        <w:t xml:space="preserve">Про надання дозволу на розробку проекту землеустрою щодо відведення земельної ділянки у комунальну власність </w:t>
      </w:r>
      <w:r w:rsidRPr="00E72D97">
        <w:rPr>
          <w:rFonts w:ascii="Times New Roman" w:eastAsia="Times New Roman" w:hAnsi="Times New Roman" w:cs="Times New Roman"/>
          <w:sz w:val="24"/>
          <w:szCs w:val="24"/>
          <w:lang w:val="uk-UA" w:eastAsia="ru-RU"/>
        </w:rPr>
        <w:t xml:space="preserve"> Зеленодольській міській об’єднаній територіальній громаді Апостолівського району Дніпропетровської області</w:t>
      </w:r>
      <w:r w:rsidRPr="00E72D97">
        <w:rPr>
          <w:rFonts w:ascii="Times New Roman" w:eastAsia="Calibri" w:hAnsi="Times New Roman" w:cs="Times New Roman"/>
          <w:spacing w:val="-1"/>
          <w:sz w:val="24"/>
          <w:szCs w:val="24"/>
          <w:lang w:val="uk-UA" w:eastAsia="ru-RU"/>
        </w:rPr>
        <w:t xml:space="preserve">  в особі Зеленодольської міської ради  </w:t>
      </w:r>
      <w:r w:rsidRPr="00E72D97">
        <w:rPr>
          <w:rFonts w:ascii="Times New Roman" w:eastAsia="Times New Roman" w:hAnsi="Times New Roman" w:cs="Times New Roman"/>
          <w:bCs/>
          <w:iCs/>
          <w:color w:val="000000"/>
          <w:sz w:val="24"/>
          <w:szCs w:val="24"/>
          <w:lang w:val="uk-UA" w:eastAsia="ru-RU"/>
        </w:rPr>
        <w:t xml:space="preserve"> для будівництва та обслуговування </w:t>
      </w:r>
      <w:r w:rsidRPr="00E72D97">
        <w:rPr>
          <w:rFonts w:ascii="Times New Roman" w:eastAsia="Times New Roman" w:hAnsi="Times New Roman" w:cs="Times New Roman"/>
          <w:sz w:val="24"/>
          <w:szCs w:val="24"/>
          <w:lang w:val="uk-UA" w:eastAsia="ru-RU"/>
        </w:rPr>
        <w:t>спортивного майданчику міні- футбольного поля</w:t>
      </w:r>
      <w:r w:rsidRPr="00E72D97">
        <w:rPr>
          <w:rFonts w:ascii="Times New Roman" w:eastAsia="Times New Roman" w:hAnsi="Times New Roman" w:cs="Times New Roman"/>
          <w:bCs/>
          <w:iCs/>
          <w:color w:val="000000"/>
          <w:sz w:val="24"/>
          <w:szCs w:val="24"/>
          <w:lang w:val="uk-UA" w:eastAsia="ru-RU"/>
        </w:rPr>
        <w:t xml:space="preserve"> в парковій зоні  м. Зеленодольська Апостолівського району Дніпропетровської області</w:t>
      </w:r>
      <w:r w:rsidRPr="00E72D97">
        <w:rPr>
          <w:rFonts w:ascii="Times New Roman" w:eastAsia="Calibri" w:hAnsi="Times New Roman" w:cs="Times New Roman"/>
          <w:sz w:val="24"/>
          <w:szCs w:val="24"/>
          <w:lang w:val="uk-UA" w:eastAsia="ru-RU"/>
        </w:rPr>
        <w:t>», а саме : замітити фразу в назві рішення та в п.1 даного рішення «</w:t>
      </w:r>
      <w:r w:rsidRPr="00E72D97">
        <w:rPr>
          <w:rFonts w:ascii="Times New Roman" w:eastAsia="Times New Roman" w:hAnsi="Times New Roman" w:cs="Times New Roman"/>
          <w:bCs/>
          <w:iCs/>
          <w:color w:val="000000"/>
          <w:sz w:val="24"/>
          <w:szCs w:val="24"/>
          <w:lang w:val="uk-UA" w:eastAsia="ru-RU"/>
        </w:rPr>
        <w:t xml:space="preserve">для будівництва та обслуговування </w:t>
      </w:r>
      <w:r w:rsidRPr="00E72D97">
        <w:rPr>
          <w:rFonts w:ascii="Times New Roman" w:eastAsia="Times New Roman" w:hAnsi="Times New Roman" w:cs="Times New Roman"/>
          <w:sz w:val="24"/>
          <w:szCs w:val="24"/>
          <w:lang w:val="uk-UA" w:eastAsia="ru-RU"/>
        </w:rPr>
        <w:t>спортивного майданчику міні- футбольного поля</w:t>
      </w:r>
      <w:r w:rsidRPr="00E72D97">
        <w:rPr>
          <w:rFonts w:ascii="Times New Roman" w:eastAsia="Times New Roman" w:hAnsi="Times New Roman" w:cs="Times New Roman"/>
          <w:bCs/>
          <w:iCs/>
          <w:color w:val="000000"/>
          <w:sz w:val="24"/>
          <w:szCs w:val="24"/>
          <w:lang w:val="uk-UA" w:eastAsia="ru-RU"/>
        </w:rPr>
        <w:t xml:space="preserve"> в парковій зоні  м. Зеленодольська Апостолівського району Дніпропетровської області»</w:t>
      </w:r>
      <w:r w:rsidRPr="00E72D97">
        <w:rPr>
          <w:rFonts w:ascii="Times New Roman" w:eastAsia="Calibri" w:hAnsi="Times New Roman" w:cs="Times New Roman"/>
          <w:sz w:val="24"/>
          <w:szCs w:val="24"/>
          <w:lang w:val="uk-UA" w:eastAsia="ru-RU"/>
        </w:rPr>
        <w:t xml:space="preserve"> на фразу : «</w:t>
      </w:r>
      <w:r w:rsidRPr="00E72D97">
        <w:rPr>
          <w:rFonts w:ascii="Times New Roman" w:eastAsia="Times New Roman" w:hAnsi="Times New Roman" w:cs="Times New Roman"/>
          <w:bCs/>
          <w:iCs/>
          <w:color w:val="000000"/>
          <w:sz w:val="24"/>
          <w:szCs w:val="24"/>
          <w:lang w:val="uk-UA" w:eastAsia="ru-RU"/>
        </w:rPr>
        <w:t xml:space="preserve">для </w:t>
      </w:r>
      <w:r w:rsidRPr="00E72D97">
        <w:rPr>
          <w:rFonts w:ascii="Times New Roman" w:eastAsia="Calibri" w:hAnsi="Times New Roman" w:cs="Times New Roman"/>
          <w:sz w:val="24"/>
          <w:szCs w:val="24"/>
          <w:lang w:val="uk-UA" w:eastAsia="ru-RU"/>
        </w:rPr>
        <w:t>будівництва та обслуговування інших будівель громадської забудови</w:t>
      </w:r>
      <w:r w:rsidRPr="00E72D97">
        <w:rPr>
          <w:rFonts w:ascii="Times New Roman" w:eastAsia="Times New Roman" w:hAnsi="Times New Roman" w:cs="Times New Roman"/>
          <w:bCs/>
          <w:iCs/>
          <w:color w:val="000000"/>
          <w:sz w:val="24"/>
          <w:szCs w:val="24"/>
          <w:lang w:val="uk-UA" w:eastAsia="ru-RU"/>
        </w:rPr>
        <w:t xml:space="preserve"> (</w:t>
      </w:r>
      <w:r w:rsidRPr="00E72D97">
        <w:rPr>
          <w:rFonts w:ascii="Times New Roman" w:eastAsia="Times New Roman" w:hAnsi="Times New Roman" w:cs="Times New Roman"/>
          <w:sz w:val="24"/>
          <w:szCs w:val="24"/>
          <w:lang w:val="uk-UA" w:eastAsia="ru-RU"/>
        </w:rPr>
        <w:t>спортивного майданчику міні- футбольного поля</w:t>
      </w:r>
      <w:r w:rsidRPr="00E72D97">
        <w:rPr>
          <w:rFonts w:ascii="Times New Roman" w:eastAsia="Times New Roman" w:hAnsi="Times New Roman" w:cs="Times New Roman"/>
          <w:bCs/>
          <w:iCs/>
          <w:color w:val="000000"/>
          <w:sz w:val="24"/>
          <w:szCs w:val="24"/>
          <w:lang w:val="uk-UA" w:eastAsia="ru-RU"/>
        </w:rPr>
        <w:t xml:space="preserve"> в парковій зоні  </w:t>
      </w:r>
    </w:p>
    <w:p w:rsidR="00E72D97" w:rsidRPr="00E72D97" w:rsidRDefault="00E72D97" w:rsidP="00E72D97">
      <w:pPr>
        <w:spacing w:after="0" w:line="240" w:lineRule="auto"/>
        <w:jc w:val="both"/>
        <w:rPr>
          <w:rFonts w:ascii="Times New Roman" w:eastAsia="Times New Roman" w:hAnsi="Times New Roman" w:cs="Times New Roman"/>
          <w:bCs/>
          <w:iCs/>
          <w:color w:val="000000"/>
          <w:sz w:val="24"/>
          <w:szCs w:val="24"/>
          <w:lang w:val="uk-UA" w:eastAsia="ru-RU"/>
        </w:rPr>
      </w:pPr>
      <w:r w:rsidRPr="00E72D97">
        <w:rPr>
          <w:rFonts w:ascii="Times New Roman" w:eastAsia="Times New Roman" w:hAnsi="Times New Roman" w:cs="Times New Roman"/>
          <w:bCs/>
          <w:iCs/>
          <w:color w:val="000000"/>
          <w:sz w:val="24"/>
          <w:szCs w:val="24"/>
          <w:lang w:val="uk-UA" w:eastAsia="ru-RU"/>
        </w:rPr>
        <w:t>м. Зеленодольська Апостолівського району Дніпропетровської області)».</w:t>
      </w:r>
    </w:p>
    <w:p w:rsidR="00E72D97" w:rsidRPr="00E72D97" w:rsidRDefault="00E72D97" w:rsidP="00E72D97">
      <w:pPr>
        <w:spacing w:after="0" w:line="240" w:lineRule="auto"/>
        <w:jc w:val="both"/>
        <w:rPr>
          <w:rFonts w:ascii="Times New Roman" w:eastAsia="Times New Roman" w:hAnsi="Times New Roman" w:cs="Times New Roman"/>
          <w:sz w:val="24"/>
          <w:szCs w:val="24"/>
          <w:lang w:val="uk-UA" w:eastAsia="ru-RU"/>
        </w:rPr>
      </w:pPr>
      <w:r w:rsidRPr="00E72D97">
        <w:rPr>
          <w:rFonts w:ascii="Times New Roman" w:eastAsia="Calibri" w:hAnsi="Times New Roman" w:cs="Times New Roman"/>
          <w:sz w:val="24"/>
          <w:szCs w:val="24"/>
          <w:lang w:val="uk-UA" w:eastAsia="ru-RU"/>
        </w:rPr>
        <w:t xml:space="preserve">          2.</w:t>
      </w:r>
      <w:r w:rsidRPr="00E72D97">
        <w:rPr>
          <w:rFonts w:ascii="Times New Roman" w:eastAsia="Times New Roman" w:hAnsi="Times New Roman" w:cs="Times New Roman"/>
          <w:sz w:val="24"/>
          <w:szCs w:val="24"/>
          <w:lang w:val="uk-UA" w:eastAsia="ru-RU"/>
        </w:rPr>
        <w:t xml:space="preserve"> Контроль за виконанням рішення покласти на комісію з питань</w:t>
      </w:r>
    </w:p>
    <w:p w:rsidR="00E72D97" w:rsidRPr="00E72D97" w:rsidRDefault="00E72D97" w:rsidP="00E72D97">
      <w:pPr>
        <w:spacing w:after="0" w:line="240" w:lineRule="auto"/>
        <w:jc w:val="both"/>
        <w:rPr>
          <w:rFonts w:ascii="Times New Roman" w:eastAsia="Calibri" w:hAnsi="Times New Roman" w:cs="Times New Roman"/>
          <w:sz w:val="24"/>
          <w:szCs w:val="24"/>
          <w:lang w:val="uk-UA" w:eastAsia="ru-RU"/>
        </w:rPr>
      </w:pPr>
      <w:r w:rsidRPr="00E72D97">
        <w:rPr>
          <w:rFonts w:ascii="Times New Roman" w:eastAsia="Times New Roman" w:hAnsi="Times New Roman" w:cs="Times New Roman"/>
          <w:sz w:val="24"/>
          <w:szCs w:val="24"/>
          <w:lang w:val="uk-UA" w:eastAsia="ru-RU"/>
        </w:rPr>
        <w:t xml:space="preserve"> </w:t>
      </w:r>
      <w:r w:rsidRPr="00E72D97">
        <w:rPr>
          <w:rFonts w:ascii="Times New Roman" w:eastAsia="Calibri" w:hAnsi="Times New Roman" w:cs="Times New Roman"/>
          <w:sz w:val="24"/>
          <w:szCs w:val="24"/>
          <w:lang w:val="uk-UA" w:eastAsia="ru-RU"/>
        </w:rPr>
        <w:t>регулювання земельних відносин та охорони навколишнього   середовища</w:t>
      </w:r>
    </w:p>
    <w:p w:rsidR="00E72D97" w:rsidRPr="00E72D97" w:rsidRDefault="00E72D97" w:rsidP="00E72D97">
      <w:pPr>
        <w:spacing w:after="0" w:line="240" w:lineRule="auto"/>
        <w:jc w:val="both"/>
        <w:rPr>
          <w:rFonts w:ascii="Times New Roman" w:eastAsia="Calibri" w:hAnsi="Times New Roman" w:cs="Times New Roman"/>
          <w:sz w:val="24"/>
          <w:szCs w:val="24"/>
          <w:lang w:val="uk-UA"/>
        </w:rPr>
      </w:pPr>
      <w:r w:rsidRPr="00E72D97">
        <w:rPr>
          <w:rFonts w:ascii="Times New Roman" w:eastAsia="Calibri" w:hAnsi="Times New Roman" w:cs="Times New Roman"/>
          <w:sz w:val="24"/>
          <w:szCs w:val="24"/>
          <w:lang w:val="uk-UA" w:eastAsia="ru-RU"/>
        </w:rPr>
        <w:t xml:space="preserve"> Зеленодольської міської ради.</w:t>
      </w:r>
    </w:p>
    <w:p w:rsidR="00343CCC" w:rsidRDefault="00E72D97" w:rsidP="00E72D97">
      <w:pP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          </w:t>
      </w:r>
      <w:r w:rsidRPr="00E72D97">
        <w:rPr>
          <w:rFonts w:ascii="Times New Roman" w:eastAsia="Times New Roman" w:hAnsi="Times New Roman" w:cs="Times New Roman"/>
          <w:b/>
          <w:sz w:val="24"/>
          <w:szCs w:val="24"/>
          <w:lang w:val="uk-UA" w:eastAsia="ru-RU"/>
        </w:rPr>
        <w:t>Міський  голова</w:t>
      </w:r>
      <w:r w:rsidRPr="00E72D97">
        <w:rPr>
          <w:rFonts w:ascii="Times New Roman" w:eastAsia="Times New Roman" w:hAnsi="Times New Roman" w:cs="Times New Roman"/>
          <w:b/>
          <w:sz w:val="24"/>
          <w:szCs w:val="24"/>
          <w:lang w:val="uk-UA" w:eastAsia="ru-RU"/>
        </w:rPr>
        <w:tab/>
      </w:r>
      <w:r w:rsidRPr="00E72D97">
        <w:rPr>
          <w:rFonts w:ascii="Times New Roman" w:eastAsia="Times New Roman" w:hAnsi="Times New Roman" w:cs="Times New Roman"/>
          <w:b/>
          <w:sz w:val="24"/>
          <w:szCs w:val="24"/>
          <w:lang w:val="uk-UA" w:eastAsia="ru-RU"/>
        </w:rPr>
        <w:tab/>
      </w:r>
      <w:r w:rsidRPr="00E72D97">
        <w:rPr>
          <w:rFonts w:ascii="Times New Roman" w:eastAsia="Times New Roman" w:hAnsi="Times New Roman" w:cs="Times New Roman"/>
          <w:b/>
          <w:sz w:val="24"/>
          <w:szCs w:val="24"/>
          <w:lang w:val="uk-UA" w:eastAsia="ru-RU"/>
        </w:rPr>
        <w:tab/>
        <w:t xml:space="preserve">                                 А. В. Савченко</w:t>
      </w:r>
    </w:p>
    <w:p w:rsidR="00A63041" w:rsidRPr="00A63041" w:rsidRDefault="00A63041" w:rsidP="00A63041">
      <w:pPr>
        <w:keepNext/>
        <w:spacing w:before="240" w:after="60" w:line="240" w:lineRule="auto"/>
        <w:jc w:val="center"/>
        <w:outlineLvl w:val="0"/>
        <w:rPr>
          <w:rFonts w:ascii="Times New Roman" w:eastAsia="Times New Roman" w:hAnsi="Times New Roman" w:cs="Arial"/>
          <w:bCs/>
          <w:kern w:val="32"/>
          <w:sz w:val="24"/>
          <w:szCs w:val="24"/>
          <w:lang w:eastAsia="ru-RU"/>
        </w:rPr>
      </w:pPr>
      <w:r w:rsidRPr="00A63041">
        <w:rPr>
          <w:rFonts w:ascii="Times New Roman" w:eastAsia="Times New Roman" w:hAnsi="Times New Roman" w:cs="Arial"/>
          <w:bCs/>
          <w:kern w:val="32"/>
          <w:sz w:val="24"/>
          <w:szCs w:val="24"/>
          <w:lang w:eastAsia="ru-RU"/>
        </w:rPr>
        <w:t xml:space="preserve">Р І Ш Е Н </w:t>
      </w:r>
      <w:proofErr w:type="gramStart"/>
      <w:r w:rsidRPr="00A63041">
        <w:rPr>
          <w:rFonts w:ascii="Times New Roman" w:eastAsia="Times New Roman" w:hAnsi="Times New Roman" w:cs="Arial"/>
          <w:bCs/>
          <w:kern w:val="32"/>
          <w:sz w:val="24"/>
          <w:szCs w:val="24"/>
          <w:lang w:eastAsia="ru-RU"/>
        </w:rPr>
        <w:t>Н</w:t>
      </w:r>
      <w:proofErr w:type="gramEnd"/>
      <w:r w:rsidRPr="00A63041">
        <w:rPr>
          <w:rFonts w:ascii="Times New Roman" w:eastAsia="Times New Roman" w:hAnsi="Times New Roman" w:cs="Arial"/>
          <w:bCs/>
          <w:kern w:val="32"/>
          <w:sz w:val="24"/>
          <w:szCs w:val="24"/>
          <w:lang w:eastAsia="ru-RU"/>
        </w:rPr>
        <w:t xml:space="preserve"> Я</w:t>
      </w:r>
    </w:p>
    <w:p w:rsidR="00A63041" w:rsidRDefault="00A63041" w:rsidP="00A63041">
      <w:pPr>
        <w:spacing w:after="0" w:line="240" w:lineRule="auto"/>
        <w:jc w:val="center"/>
        <w:rPr>
          <w:rFonts w:ascii="Times New Roman" w:eastAsia="Times New Roman" w:hAnsi="Times New Roman" w:cs="Times New Roman"/>
          <w:b/>
          <w:sz w:val="24"/>
          <w:szCs w:val="24"/>
          <w:lang w:eastAsia="ru-RU"/>
        </w:rPr>
      </w:pPr>
      <w:r w:rsidRPr="00A63041">
        <w:rPr>
          <w:rFonts w:ascii="Times New Roman" w:eastAsia="Times New Roman" w:hAnsi="Times New Roman" w:cs="Times New Roman"/>
          <w:b/>
          <w:sz w:val="24"/>
          <w:szCs w:val="24"/>
          <w:lang w:val="uk-UA" w:eastAsia="ru-RU"/>
        </w:rPr>
        <w:t xml:space="preserve">    </w:t>
      </w:r>
      <w:r w:rsidRPr="00A63041">
        <w:rPr>
          <w:rFonts w:ascii="Times New Roman" w:eastAsia="Times New Roman" w:hAnsi="Times New Roman" w:cs="Times New Roman"/>
          <w:b/>
          <w:sz w:val="24"/>
          <w:szCs w:val="24"/>
          <w:lang w:eastAsia="ru-RU"/>
        </w:rPr>
        <w:t xml:space="preserve">Зеленодольської </w:t>
      </w:r>
      <w:r w:rsidRPr="00A63041">
        <w:rPr>
          <w:rFonts w:ascii="Times New Roman" w:eastAsia="Times New Roman" w:hAnsi="Times New Roman" w:cs="Times New Roman"/>
          <w:b/>
          <w:sz w:val="24"/>
          <w:szCs w:val="24"/>
          <w:lang w:val="uk-UA" w:eastAsia="ru-RU"/>
        </w:rPr>
        <w:t>міської</w:t>
      </w:r>
      <w:r w:rsidRPr="00A63041">
        <w:rPr>
          <w:rFonts w:ascii="Times New Roman" w:eastAsia="Times New Roman" w:hAnsi="Times New Roman" w:cs="Times New Roman"/>
          <w:b/>
          <w:sz w:val="24"/>
          <w:szCs w:val="24"/>
          <w:lang w:eastAsia="ru-RU"/>
        </w:rPr>
        <w:t xml:space="preserve"> ради</w:t>
      </w:r>
    </w:p>
    <w:p w:rsidR="00A63041" w:rsidRPr="00A63041" w:rsidRDefault="00A63041" w:rsidP="00A63041">
      <w:pPr>
        <w:spacing w:after="0" w:line="240" w:lineRule="auto"/>
        <w:jc w:val="center"/>
        <w:rPr>
          <w:rFonts w:ascii="Times New Roman" w:eastAsia="Times New Roman" w:hAnsi="Times New Roman" w:cs="Times New Roman"/>
          <w:b/>
          <w:sz w:val="24"/>
          <w:szCs w:val="24"/>
          <w:lang w:val="uk-UA" w:eastAsia="ru-RU"/>
        </w:rPr>
      </w:pPr>
      <w:r w:rsidRPr="00A63041">
        <w:rPr>
          <w:rFonts w:ascii="Times New Roman" w:eastAsia="Times New Roman" w:hAnsi="Times New Roman" w:cs="Times New Roman"/>
          <w:b/>
          <w:sz w:val="24"/>
          <w:szCs w:val="24"/>
          <w:lang w:val="uk-UA" w:eastAsia="ru-RU"/>
        </w:rPr>
        <w:t xml:space="preserve">17 сесії </w:t>
      </w:r>
      <w:r w:rsidRPr="00A63041">
        <w:rPr>
          <w:rFonts w:ascii="Times New Roman" w:eastAsia="Times New Roman" w:hAnsi="Times New Roman" w:cs="Times New Roman"/>
          <w:b/>
          <w:sz w:val="24"/>
          <w:szCs w:val="24"/>
          <w:lang w:val="en-US" w:eastAsia="ru-RU"/>
        </w:rPr>
        <w:t>VII</w:t>
      </w:r>
      <w:r w:rsidRPr="00A63041">
        <w:rPr>
          <w:rFonts w:ascii="Times New Roman" w:eastAsia="Times New Roman" w:hAnsi="Times New Roman" w:cs="Times New Roman"/>
          <w:b/>
          <w:sz w:val="24"/>
          <w:szCs w:val="24"/>
          <w:lang w:val="uk-UA" w:eastAsia="ru-RU"/>
        </w:rPr>
        <w:t xml:space="preserve"> скликання </w:t>
      </w:r>
    </w:p>
    <w:p w:rsidR="00A63041" w:rsidRPr="00A63041" w:rsidRDefault="00A63041" w:rsidP="00A63041">
      <w:pPr>
        <w:spacing w:after="0" w:line="240" w:lineRule="auto"/>
        <w:rPr>
          <w:rFonts w:ascii="Times New Roman" w:eastAsia="Times New Roman" w:hAnsi="Times New Roman" w:cs="Times New Roman"/>
          <w:b/>
          <w:sz w:val="24"/>
          <w:szCs w:val="24"/>
          <w:lang w:eastAsia="ru-RU"/>
        </w:rPr>
      </w:pPr>
    </w:p>
    <w:tbl>
      <w:tblPr>
        <w:tblW w:w="9578" w:type="dxa"/>
        <w:jc w:val="center"/>
        <w:tblLook w:val="01E0"/>
      </w:tblPr>
      <w:tblGrid>
        <w:gridCol w:w="3386"/>
        <w:gridCol w:w="3096"/>
        <w:gridCol w:w="3096"/>
      </w:tblGrid>
      <w:tr w:rsidR="00A63041" w:rsidRPr="00A63041" w:rsidTr="00A63041">
        <w:trPr>
          <w:jc w:val="center"/>
        </w:trPr>
        <w:tc>
          <w:tcPr>
            <w:tcW w:w="3386" w:type="dxa"/>
          </w:tcPr>
          <w:p w:rsidR="00A63041" w:rsidRPr="00A63041" w:rsidRDefault="00A63041" w:rsidP="00A63041">
            <w:pPr>
              <w:spacing w:after="0" w:line="360" w:lineRule="auto"/>
              <w:rPr>
                <w:rFonts w:ascii="Times New Roman" w:eastAsia="Times New Roman" w:hAnsi="Times New Roman" w:cs="Times New Roman"/>
                <w:b/>
                <w:sz w:val="24"/>
                <w:szCs w:val="24"/>
                <w:lang w:val="uk-UA" w:eastAsia="ru-RU"/>
              </w:rPr>
            </w:pPr>
            <w:r w:rsidRPr="00A63041">
              <w:rPr>
                <w:rFonts w:ascii="Times New Roman" w:eastAsia="Times New Roman" w:hAnsi="Times New Roman" w:cs="Times New Roman"/>
                <w:b/>
                <w:sz w:val="24"/>
                <w:szCs w:val="24"/>
                <w:lang w:val="uk-UA" w:eastAsia="ru-RU"/>
              </w:rPr>
              <w:t>26  жовтня   2016 року</w:t>
            </w:r>
          </w:p>
        </w:tc>
        <w:tc>
          <w:tcPr>
            <w:tcW w:w="3096" w:type="dxa"/>
          </w:tcPr>
          <w:p w:rsidR="00A63041" w:rsidRPr="00A63041" w:rsidRDefault="00A63041" w:rsidP="00A63041">
            <w:pPr>
              <w:spacing w:after="0" w:line="360" w:lineRule="auto"/>
              <w:jc w:val="center"/>
              <w:rPr>
                <w:rFonts w:ascii="Times New Roman" w:eastAsia="Times New Roman" w:hAnsi="Times New Roman" w:cs="Times New Roman"/>
                <w:sz w:val="24"/>
                <w:szCs w:val="24"/>
                <w:lang w:val="uk-UA" w:eastAsia="ru-RU"/>
              </w:rPr>
            </w:pPr>
          </w:p>
        </w:tc>
        <w:tc>
          <w:tcPr>
            <w:tcW w:w="3096" w:type="dxa"/>
          </w:tcPr>
          <w:p w:rsidR="00A63041" w:rsidRPr="00A63041" w:rsidRDefault="00A63041" w:rsidP="00A63041">
            <w:pPr>
              <w:spacing w:after="0" w:line="360" w:lineRule="auto"/>
              <w:rPr>
                <w:rFonts w:ascii="Times New Roman" w:eastAsia="Times New Roman" w:hAnsi="Times New Roman" w:cs="Times New Roman"/>
                <w:b/>
                <w:sz w:val="24"/>
                <w:szCs w:val="24"/>
                <w:lang w:eastAsia="ru-RU"/>
              </w:rPr>
            </w:pPr>
            <w:r w:rsidRPr="00A63041">
              <w:rPr>
                <w:rFonts w:ascii="Times New Roman" w:eastAsia="Times New Roman" w:hAnsi="Times New Roman" w:cs="Times New Roman"/>
                <w:b/>
                <w:sz w:val="24"/>
                <w:szCs w:val="24"/>
                <w:lang w:val="uk-UA" w:eastAsia="ru-RU"/>
              </w:rPr>
              <w:t xml:space="preserve">                    </w:t>
            </w:r>
            <w:r w:rsidRPr="00A63041">
              <w:rPr>
                <w:rFonts w:ascii="Times New Roman" w:eastAsia="Times New Roman" w:hAnsi="Times New Roman" w:cs="Times New Roman"/>
                <w:b/>
                <w:sz w:val="24"/>
                <w:szCs w:val="24"/>
                <w:lang w:eastAsia="ru-RU"/>
              </w:rPr>
              <w:t>№</w:t>
            </w:r>
            <w:r w:rsidRPr="00A63041">
              <w:rPr>
                <w:rFonts w:ascii="Times New Roman" w:eastAsia="Times New Roman" w:hAnsi="Times New Roman" w:cs="Times New Roman"/>
                <w:b/>
                <w:sz w:val="24"/>
                <w:szCs w:val="24"/>
                <w:lang w:val="uk-UA" w:eastAsia="ru-RU"/>
              </w:rPr>
              <w:t xml:space="preserve"> 309/2</w:t>
            </w:r>
          </w:p>
        </w:tc>
      </w:tr>
    </w:tbl>
    <w:p w:rsidR="00A63041" w:rsidRPr="00A63041" w:rsidRDefault="00A63041" w:rsidP="00A63041">
      <w:pPr>
        <w:spacing w:after="0" w:line="240" w:lineRule="auto"/>
        <w:jc w:val="both"/>
        <w:rPr>
          <w:rFonts w:ascii="Times New Roman" w:eastAsia="Calibri" w:hAnsi="Times New Roman" w:cs="Times New Roman"/>
          <w:b/>
          <w:i/>
          <w:sz w:val="24"/>
          <w:szCs w:val="24"/>
          <w:lang w:val="uk-UA" w:eastAsia="ru-RU"/>
        </w:rPr>
      </w:pPr>
      <w:r w:rsidRPr="00A63041">
        <w:rPr>
          <w:rFonts w:ascii="Times New Roman" w:eastAsia="Calibri" w:hAnsi="Times New Roman" w:cs="Times New Roman"/>
          <w:b/>
          <w:i/>
          <w:sz w:val="24"/>
          <w:szCs w:val="24"/>
          <w:lang w:val="uk-UA" w:eastAsia="ru-RU"/>
        </w:rPr>
        <w:t xml:space="preserve">Про внесення  змін, доповнень в  рішення  міської ради </w:t>
      </w:r>
    </w:p>
    <w:p w:rsidR="00A63041" w:rsidRPr="00A63041" w:rsidRDefault="00A63041" w:rsidP="00A63041">
      <w:pPr>
        <w:spacing w:after="0" w:line="240" w:lineRule="auto"/>
        <w:jc w:val="both"/>
        <w:rPr>
          <w:rFonts w:ascii="Times New Roman" w:eastAsia="Calibri" w:hAnsi="Times New Roman" w:cs="Times New Roman"/>
          <w:sz w:val="24"/>
          <w:szCs w:val="24"/>
          <w:lang w:val="uk-UA"/>
        </w:rPr>
      </w:pPr>
      <w:r w:rsidRPr="00A63041">
        <w:rPr>
          <w:rFonts w:ascii="Calibri" w:eastAsia="Calibri" w:hAnsi="Calibri" w:cs="Times New Roman"/>
          <w:sz w:val="24"/>
          <w:szCs w:val="24"/>
          <w:lang w:val="uk-UA"/>
        </w:rPr>
        <w:tab/>
      </w:r>
      <w:r w:rsidRPr="00A63041">
        <w:rPr>
          <w:rFonts w:ascii="Times New Roman" w:eastAsia="Calibri" w:hAnsi="Times New Roman" w:cs="Times New Roman"/>
          <w:sz w:val="24"/>
          <w:szCs w:val="24"/>
          <w:lang w:val="uk-UA"/>
        </w:rPr>
        <w:t xml:space="preserve">   Керуючись ст.12,20 Земельного кодексу України, пунктом 34 статті 26 Закону України «Про місцеве самоврядування в Україні», Зеленодольська міська рада  </w:t>
      </w:r>
    </w:p>
    <w:p w:rsidR="00A63041" w:rsidRPr="00A63041" w:rsidRDefault="00A63041" w:rsidP="00A63041">
      <w:pPr>
        <w:spacing w:after="0" w:line="240" w:lineRule="auto"/>
        <w:jc w:val="both"/>
        <w:rPr>
          <w:rFonts w:ascii="Times New Roman" w:eastAsia="Calibri" w:hAnsi="Times New Roman" w:cs="Times New Roman"/>
          <w:b/>
          <w:sz w:val="24"/>
          <w:szCs w:val="24"/>
          <w:lang w:val="uk-UA" w:eastAsia="ru-RU"/>
        </w:rPr>
      </w:pPr>
      <w:r w:rsidRPr="00A63041">
        <w:rPr>
          <w:rFonts w:ascii="Times New Roman" w:eastAsia="Calibri" w:hAnsi="Times New Roman" w:cs="Times New Roman"/>
          <w:b/>
          <w:sz w:val="24"/>
          <w:szCs w:val="24"/>
          <w:lang w:val="uk-UA" w:eastAsia="ru-RU"/>
        </w:rPr>
        <w:t xml:space="preserve">                                                    ВИРІШИЛА:</w:t>
      </w:r>
    </w:p>
    <w:p w:rsidR="00A63041" w:rsidRPr="00A63041" w:rsidRDefault="00A63041" w:rsidP="00A63041">
      <w:pPr>
        <w:spacing w:after="0" w:line="240" w:lineRule="auto"/>
        <w:jc w:val="both"/>
        <w:rPr>
          <w:rFonts w:ascii="Times New Roman" w:eastAsia="Times New Roman" w:hAnsi="Times New Roman" w:cs="Times New Roman"/>
          <w:bCs/>
          <w:iCs/>
          <w:color w:val="000000"/>
          <w:sz w:val="24"/>
          <w:szCs w:val="24"/>
          <w:lang w:val="uk-UA" w:eastAsia="ru-RU"/>
        </w:rPr>
      </w:pPr>
      <w:r w:rsidRPr="00A63041">
        <w:rPr>
          <w:rFonts w:ascii="Times New Roman" w:eastAsia="Calibri" w:hAnsi="Times New Roman" w:cs="Times New Roman"/>
          <w:sz w:val="24"/>
          <w:szCs w:val="24"/>
          <w:lang w:val="uk-UA" w:eastAsia="ru-RU"/>
        </w:rPr>
        <w:t xml:space="preserve">           1. Внести зміни в рішення Зеленодольської міської ради </w:t>
      </w:r>
      <w:r w:rsidRPr="00A63041">
        <w:rPr>
          <w:rFonts w:ascii="Times New Roman" w:eastAsia="Times New Roman" w:hAnsi="Times New Roman" w:cs="Times New Roman"/>
          <w:sz w:val="24"/>
          <w:szCs w:val="24"/>
          <w:lang w:val="uk-UA" w:eastAsia="ru-RU"/>
        </w:rPr>
        <w:t>№ 257</w:t>
      </w:r>
      <w:r w:rsidRPr="00A63041">
        <w:rPr>
          <w:rFonts w:ascii="Times New Roman" w:eastAsia="Calibri" w:hAnsi="Times New Roman" w:cs="Times New Roman"/>
          <w:sz w:val="24"/>
          <w:szCs w:val="24"/>
          <w:lang w:val="uk-UA" w:eastAsia="ru-RU"/>
        </w:rPr>
        <w:t xml:space="preserve"> від  </w:t>
      </w:r>
      <w:r w:rsidRPr="00A63041">
        <w:rPr>
          <w:rFonts w:ascii="Times New Roman" w:eastAsia="Times New Roman" w:hAnsi="Times New Roman" w:cs="Times New Roman"/>
          <w:sz w:val="24"/>
          <w:szCs w:val="24"/>
          <w:lang w:val="uk-UA" w:eastAsia="ru-RU"/>
        </w:rPr>
        <w:t>26  серпня  2016 року</w:t>
      </w:r>
      <w:r w:rsidRPr="00A63041">
        <w:rPr>
          <w:rFonts w:ascii="Times New Roman" w:eastAsia="Calibri" w:hAnsi="Times New Roman" w:cs="Times New Roman"/>
          <w:sz w:val="24"/>
          <w:szCs w:val="24"/>
          <w:lang w:val="uk-UA" w:eastAsia="ru-RU"/>
        </w:rPr>
        <w:t xml:space="preserve"> «</w:t>
      </w:r>
      <w:r w:rsidRPr="00A63041">
        <w:rPr>
          <w:rFonts w:ascii="Times New Roman" w:eastAsia="Times New Roman" w:hAnsi="Times New Roman" w:cs="Times New Roman"/>
          <w:bCs/>
          <w:iCs/>
          <w:color w:val="000000"/>
          <w:sz w:val="24"/>
          <w:szCs w:val="24"/>
          <w:lang w:val="uk-UA" w:eastAsia="ru-RU"/>
        </w:rPr>
        <w:t xml:space="preserve">Про надання дозволу на розробку проекту землеустрою щодо відведення земельної ділянки у комунальну власність </w:t>
      </w:r>
      <w:r w:rsidRPr="00A63041">
        <w:rPr>
          <w:rFonts w:ascii="Times New Roman" w:eastAsia="Times New Roman" w:hAnsi="Times New Roman" w:cs="Times New Roman"/>
          <w:sz w:val="24"/>
          <w:szCs w:val="24"/>
          <w:lang w:val="uk-UA" w:eastAsia="ru-RU"/>
        </w:rPr>
        <w:t xml:space="preserve"> Зеленодольській міській об’єднаній територіальній громаді Апостолівського району Дніпропетровської області</w:t>
      </w:r>
      <w:r w:rsidRPr="00A63041">
        <w:rPr>
          <w:rFonts w:ascii="Times New Roman" w:eastAsia="Calibri" w:hAnsi="Times New Roman" w:cs="Times New Roman"/>
          <w:spacing w:val="-1"/>
          <w:sz w:val="24"/>
          <w:szCs w:val="24"/>
          <w:lang w:val="uk-UA" w:eastAsia="ru-RU"/>
        </w:rPr>
        <w:t xml:space="preserve">  в особі Зеленодольської міської ради  </w:t>
      </w:r>
      <w:r w:rsidRPr="00A63041">
        <w:rPr>
          <w:rFonts w:ascii="Times New Roman" w:eastAsia="Times New Roman" w:hAnsi="Times New Roman" w:cs="Times New Roman"/>
          <w:bCs/>
          <w:iCs/>
          <w:color w:val="000000"/>
          <w:sz w:val="24"/>
          <w:szCs w:val="24"/>
          <w:lang w:val="uk-UA" w:eastAsia="ru-RU"/>
        </w:rPr>
        <w:t xml:space="preserve"> для будівництва та обслуговування скейт-парку в парковій зоні </w:t>
      </w:r>
    </w:p>
    <w:p w:rsidR="00A63041" w:rsidRPr="00A63041" w:rsidRDefault="00A63041" w:rsidP="00A63041">
      <w:pPr>
        <w:spacing w:after="0" w:line="240" w:lineRule="auto"/>
        <w:jc w:val="both"/>
        <w:rPr>
          <w:rFonts w:ascii="Times New Roman" w:eastAsia="Times New Roman" w:hAnsi="Times New Roman" w:cs="Times New Roman"/>
          <w:bCs/>
          <w:iCs/>
          <w:color w:val="000000"/>
          <w:sz w:val="24"/>
          <w:szCs w:val="24"/>
          <w:lang w:val="uk-UA" w:eastAsia="ru-RU"/>
        </w:rPr>
      </w:pPr>
      <w:r w:rsidRPr="00A63041">
        <w:rPr>
          <w:rFonts w:ascii="Times New Roman" w:eastAsia="Times New Roman" w:hAnsi="Times New Roman" w:cs="Times New Roman"/>
          <w:bCs/>
          <w:iCs/>
          <w:color w:val="000000"/>
          <w:sz w:val="24"/>
          <w:szCs w:val="24"/>
          <w:lang w:val="uk-UA" w:eastAsia="ru-RU"/>
        </w:rPr>
        <w:t>м. Зеленодольська Апостолівського району Дніпропетровської області</w:t>
      </w:r>
      <w:r w:rsidRPr="00A63041">
        <w:rPr>
          <w:rFonts w:ascii="Times New Roman" w:eastAsia="Calibri" w:hAnsi="Times New Roman" w:cs="Times New Roman"/>
          <w:sz w:val="24"/>
          <w:szCs w:val="24"/>
          <w:lang w:val="uk-UA" w:eastAsia="ru-RU"/>
        </w:rPr>
        <w:t>», а саме : замітити фразу в назві рішення та в п.1 даного рішення «</w:t>
      </w:r>
      <w:r w:rsidRPr="00A63041">
        <w:rPr>
          <w:rFonts w:ascii="Times New Roman" w:eastAsia="Times New Roman" w:hAnsi="Times New Roman" w:cs="Times New Roman"/>
          <w:bCs/>
          <w:iCs/>
          <w:color w:val="000000"/>
          <w:sz w:val="24"/>
          <w:szCs w:val="24"/>
          <w:lang w:val="uk-UA" w:eastAsia="ru-RU"/>
        </w:rPr>
        <w:t>для будівництва та обслуговування скейт-парку в парковій зоні м. Зеленодольська Апостолівського району Дніпропетровської області»</w:t>
      </w:r>
      <w:r w:rsidRPr="00A63041">
        <w:rPr>
          <w:rFonts w:ascii="Times New Roman" w:eastAsia="Calibri" w:hAnsi="Times New Roman" w:cs="Times New Roman"/>
          <w:sz w:val="24"/>
          <w:szCs w:val="24"/>
          <w:lang w:val="uk-UA" w:eastAsia="ru-RU"/>
        </w:rPr>
        <w:t xml:space="preserve"> на фразу : «</w:t>
      </w:r>
      <w:r w:rsidRPr="00A63041">
        <w:rPr>
          <w:rFonts w:ascii="Times New Roman" w:eastAsia="Times New Roman" w:hAnsi="Times New Roman" w:cs="Times New Roman"/>
          <w:bCs/>
          <w:iCs/>
          <w:color w:val="000000"/>
          <w:sz w:val="24"/>
          <w:szCs w:val="24"/>
          <w:lang w:val="uk-UA" w:eastAsia="ru-RU"/>
        </w:rPr>
        <w:t xml:space="preserve">для </w:t>
      </w:r>
      <w:r w:rsidRPr="00A63041">
        <w:rPr>
          <w:rFonts w:ascii="Times New Roman" w:eastAsia="Calibri" w:hAnsi="Times New Roman" w:cs="Times New Roman"/>
          <w:sz w:val="24"/>
          <w:szCs w:val="24"/>
          <w:lang w:val="uk-UA" w:eastAsia="ru-RU"/>
        </w:rPr>
        <w:t>будівництва та обслуговування інших будівель громадської забудови</w:t>
      </w:r>
      <w:r w:rsidRPr="00A63041">
        <w:rPr>
          <w:rFonts w:ascii="Times New Roman" w:eastAsia="Times New Roman" w:hAnsi="Times New Roman" w:cs="Times New Roman"/>
          <w:bCs/>
          <w:iCs/>
          <w:color w:val="000000"/>
          <w:sz w:val="24"/>
          <w:szCs w:val="24"/>
          <w:lang w:val="uk-UA" w:eastAsia="ru-RU"/>
        </w:rPr>
        <w:t xml:space="preserve"> (скейт-парку в парковій зоні м. Зеленодольська Апостолівського району Дніпропетровської області)»</w:t>
      </w:r>
    </w:p>
    <w:p w:rsidR="00A63041" w:rsidRPr="00A63041" w:rsidRDefault="00A63041" w:rsidP="00A63041">
      <w:pPr>
        <w:spacing w:after="0" w:line="240" w:lineRule="auto"/>
        <w:jc w:val="both"/>
        <w:rPr>
          <w:rFonts w:ascii="Times New Roman" w:eastAsia="Times New Roman" w:hAnsi="Times New Roman" w:cs="Times New Roman"/>
          <w:sz w:val="24"/>
          <w:szCs w:val="24"/>
          <w:lang w:val="uk-UA" w:eastAsia="ru-RU"/>
        </w:rPr>
      </w:pPr>
      <w:r w:rsidRPr="00A63041">
        <w:rPr>
          <w:rFonts w:ascii="Times New Roman" w:eastAsia="Calibri" w:hAnsi="Times New Roman" w:cs="Times New Roman"/>
          <w:sz w:val="24"/>
          <w:szCs w:val="24"/>
          <w:lang w:val="uk-UA" w:eastAsia="ru-RU"/>
        </w:rPr>
        <w:t xml:space="preserve">          2.</w:t>
      </w:r>
      <w:r w:rsidRPr="00A63041">
        <w:rPr>
          <w:rFonts w:ascii="Times New Roman" w:eastAsia="Times New Roman" w:hAnsi="Times New Roman" w:cs="Times New Roman"/>
          <w:sz w:val="24"/>
          <w:szCs w:val="24"/>
          <w:lang w:val="uk-UA" w:eastAsia="ru-RU"/>
        </w:rPr>
        <w:t xml:space="preserve"> Контроль за виконанням рішення покласти на комісію з питань</w:t>
      </w:r>
    </w:p>
    <w:p w:rsidR="00A63041" w:rsidRPr="00A63041" w:rsidRDefault="00A63041" w:rsidP="00A63041">
      <w:pPr>
        <w:spacing w:after="0" w:line="240" w:lineRule="auto"/>
        <w:jc w:val="both"/>
        <w:rPr>
          <w:rFonts w:ascii="Times New Roman" w:eastAsia="Calibri" w:hAnsi="Times New Roman" w:cs="Times New Roman"/>
          <w:sz w:val="24"/>
          <w:szCs w:val="24"/>
          <w:lang w:val="uk-UA" w:eastAsia="ru-RU"/>
        </w:rPr>
      </w:pPr>
      <w:r w:rsidRPr="00A63041">
        <w:rPr>
          <w:rFonts w:ascii="Times New Roman" w:eastAsia="Times New Roman" w:hAnsi="Times New Roman" w:cs="Times New Roman"/>
          <w:sz w:val="24"/>
          <w:szCs w:val="24"/>
          <w:lang w:val="uk-UA" w:eastAsia="ru-RU"/>
        </w:rPr>
        <w:t xml:space="preserve"> </w:t>
      </w:r>
      <w:r w:rsidRPr="00A63041">
        <w:rPr>
          <w:rFonts w:ascii="Times New Roman" w:eastAsia="Calibri" w:hAnsi="Times New Roman" w:cs="Times New Roman"/>
          <w:sz w:val="24"/>
          <w:szCs w:val="24"/>
          <w:lang w:val="uk-UA" w:eastAsia="ru-RU"/>
        </w:rPr>
        <w:t>регулювання земельних відносин та охорони навколишнього   середовища</w:t>
      </w:r>
    </w:p>
    <w:p w:rsidR="00A63041" w:rsidRPr="00A63041" w:rsidRDefault="00A63041" w:rsidP="00A63041">
      <w:pPr>
        <w:spacing w:after="0" w:line="240" w:lineRule="auto"/>
        <w:jc w:val="both"/>
        <w:rPr>
          <w:rFonts w:ascii="Times New Roman" w:eastAsia="Times New Roman" w:hAnsi="Times New Roman" w:cs="Times New Roman"/>
          <w:sz w:val="24"/>
          <w:szCs w:val="24"/>
          <w:lang w:val="uk-UA" w:eastAsia="ru-RU"/>
        </w:rPr>
      </w:pPr>
      <w:r w:rsidRPr="00A63041">
        <w:rPr>
          <w:rFonts w:ascii="Times New Roman" w:eastAsia="Calibri" w:hAnsi="Times New Roman" w:cs="Times New Roman"/>
          <w:sz w:val="24"/>
          <w:szCs w:val="24"/>
          <w:lang w:val="uk-UA" w:eastAsia="ru-RU"/>
        </w:rPr>
        <w:t xml:space="preserve"> Зеленодольської міської ради.</w:t>
      </w:r>
    </w:p>
    <w:p w:rsidR="00A63041" w:rsidRPr="00A63041" w:rsidRDefault="00A63041" w:rsidP="00A63041">
      <w:pPr>
        <w:spacing w:after="0" w:line="240" w:lineRule="auto"/>
        <w:rPr>
          <w:rFonts w:ascii="Times New Roman" w:eastAsia="Times New Roman" w:hAnsi="Times New Roman" w:cs="Times New Roman"/>
          <w:sz w:val="24"/>
          <w:szCs w:val="24"/>
          <w:lang w:val="uk-UA" w:eastAsia="ru-RU"/>
        </w:rPr>
      </w:pPr>
    </w:p>
    <w:p w:rsidR="00A63041" w:rsidRPr="00A63041" w:rsidRDefault="00A63041" w:rsidP="00A63041">
      <w:pPr>
        <w:spacing w:after="0" w:line="240" w:lineRule="auto"/>
        <w:ind w:left="708" w:right="175"/>
        <w:jc w:val="both"/>
        <w:rPr>
          <w:rFonts w:ascii="Times New Roman" w:eastAsia="Times New Roman" w:hAnsi="Times New Roman" w:cs="Times New Roman"/>
          <w:b/>
          <w:sz w:val="24"/>
          <w:szCs w:val="24"/>
          <w:lang w:val="uk-UA" w:eastAsia="ru-RU"/>
        </w:rPr>
      </w:pPr>
      <w:r w:rsidRPr="00A63041">
        <w:rPr>
          <w:rFonts w:ascii="Times New Roman" w:eastAsia="Times New Roman" w:hAnsi="Times New Roman" w:cs="Times New Roman"/>
          <w:b/>
          <w:sz w:val="24"/>
          <w:szCs w:val="24"/>
          <w:lang w:val="uk-UA" w:eastAsia="ru-RU"/>
        </w:rPr>
        <w:t>Міський  голова</w:t>
      </w:r>
      <w:r w:rsidRPr="00A63041">
        <w:rPr>
          <w:rFonts w:ascii="Times New Roman" w:eastAsia="Times New Roman" w:hAnsi="Times New Roman" w:cs="Times New Roman"/>
          <w:b/>
          <w:sz w:val="24"/>
          <w:szCs w:val="24"/>
          <w:lang w:val="uk-UA" w:eastAsia="ru-RU"/>
        </w:rPr>
        <w:tab/>
      </w:r>
      <w:r w:rsidRPr="00A63041">
        <w:rPr>
          <w:rFonts w:ascii="Times New Roman" w:eastAsia="Times New Roman" w:hAnsi="Times New Roman" w:cs="Times New Roman"/>
          <w:b/>
          <w:sz w:val="24"/>
          <w:szCs w:val="24"/>
          <w:lang w:val="uk-UA" w:eastAsia="ru-RU"/>
        </w:rPr>
        <w:tab/>
      </w:r>
      <w:r w:rsidRPr="00A63041">
        <w:rPr>
          <w:rFonts w:ascii="Times New Roman" w:eastAsia="Times New Roman" w:hAnsi="Times New Roman" w:cs="Times New Roman"/>
          <w:b/>
          <w:sz w:val="24"/>
          <w:szCs w:val="24"/>
          <w:lang w:val="uk-UA" w:eastAsia="ru-RU"/>
        </w:rPr>
        <w:tab/>
        <w:t xml:space="preserve">                                 А. В. Савченко</w:t>
      </w:r>
    </w:p>
    <w:p w:rsidR="00A63041" w:rsidRPr="00A63041" w:rsidRDefault="00A63041" w:rsidP="00A63041">
      <w:pPr>
        <w:spacing w:after="0" w:line="240" w:lineRule="auto"/>
        <w:ind w:left="708" w:right="175"/>
        <w:jc w:val="both"/>
        <w:rPr>
          <w:rFonts w:ascii="Times New Roman" w:eastAsia="Times New Roman" w:hAnsi="Times New Roman" w:cs="Times New Roman"/>
          <w:sz w:val="24"/>
          <w:szCs w:val="24"/>
          <w:lang w:val="uk-UA" w:eastAsia="ru-RU"/>
        </w:rPr>
      </w:pPr>
    </w:p>
    <w:p w:rsidR="00A63041" w:rsidRPr="00A63041" w:rsidRDefault="00A63041" w:rsidP="00E72D97">
      <w:pPr>
        <w:rPr>
          <w:rFonts w:ascii="Times New Roman" w:eastAsia="Times New Roman" w:hAnsi="Times New Roman" w:cs="Times New Roman"/>
          <w:b/>
          <w:sz w:val="24"/>
          <w:szCs w:val="24"/>
          <w:lang w:val="uk-UA" w:eastAsia="ru-RU"/>
        </w:rPr>
      </w:pPr>
    </w:p>
    <w:p w:rsidR="00343CCC" w:rsidRPr="00A63041" w:rsidRDefault="00343CCC" w:rsidP="00343CCC">
      <w:pPr>
        <w:rPr>
          <w:sz w:val="24"/>
          <w:szCs w:val="24"/>
          <w:lang w:val="uk-UA"/>
        </w:rPr>
      </w:pPr>
    </w:p>
    <w:sectPr w:rsidR="00343CCC" w:rsidRPr="00A63041" w:rsidSect="0085295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0EAB" w:rsidRDefault="00990EAB" w:rsidP="00343CCC">
      <w:pPr>
        <w:spacing w:after="0" w:line="240" w:lineRule="auto"/>
      </w:pPr>
      <w:r>
        <w:separator/>
      </w:r>
    </w:p>
  </w:endnote>
  <w:endnote w:type="continuationSeparator" w:id="0">
    <w:p w:rsidR="00990EAB" w:rsidRDefault="00990EAB" w:rsidP="00343C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ios">
    <w:altName w:val="Gabriola"/>
    <w:panose1 w:val="00000000000000000000"/>
    <w:charset w:val="00"/>
    <w:family w:val="decorative"/>
    <w:notTrueType/>
    <w:pitch w:val="variable"/>
    <w:sig w:usb0="00000001"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0EAB" w:rsidRDefault="00990EAB" w:rsidP="00343CCC">
      <w:pPr>
        <w:spacing w:after="0" w:line="240" w:lineRule="auto"/>
      </w:pPr>
      <w:r>
        <w:separator/>
      </w:r>
    </w:p>
  </w:footnote>
  <w:footnote w:type="continuationSeparator" w:id="0">
    <w:p w:rsidR="00990EAB" w:rsidRDefault="00990EAB" w:rsidP="00343C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25E10"/>
    <w:multiLevelType w:val="multilevel"/>
    <w:tmpl w:val="AD144844"/>
    <w:lvl w:ilvl="0">
      <w:start w:val="1"/>
      <w:numFmt w:val="decimal"/>
      <w:lvlText w:val="%1."/>
      <w:lvlJc w:val="left"/>
      <w:pPr>
        <w:tabs>
          <w:tab w:val="num" w:pos="396"/>
        </w:tabs>
        <w:ind w:left="396" w:hanging="396"/>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
    <w:nsid w:val="034F24E7"/>
    <w:multiLevelType w:val="hybridMultilevel"/>
    <w:tmpl w:val="CA40B7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730CC2"/>
    <w:multiLevelType w:val="multilevel"/>
    <w:tmpl w:val="3842B5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nsid w:val="06AE6CCD"/>
    <w:multiLevelType w:val="hybridMultilevel"/>
    <w:tmpl w:val="7700AC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71274C1"/>
    <w:multiLevelType w:val="hybridMultilevel"/>
    <w:tmpl w:val="B0E4B2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A1E549D"/>
    <w:multiLevelType w:val="hybridMultilevel"/>
    <w:tmpl w:val="EABA5E8E"/>
    <w:lvl w:ilvl="0" w:tplc="8528E8B4">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AD825DE"/>
    <w:multiLevelType w:val="hybridMultilevel"/>
    <w:tmpl w:val="3FA02F76"/>
    <w:lvl w:ilvl="0" w:tplc="DE84F330">
      <w:start w:val="1"/>
      <w:numFmt w:val="decimal"/>
      <w:lvlText w:val="%1."/>
      <w:lvlJc w:val="left"/>
      <w:pPr>
        <w:ind w:left="502"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7">
    <w:nsid w:val="12CC4A3D"/>
    <w:multiLevelType w:val="multilevel"/>
    <w:tmpl w:val="9F1C5C7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8">
    <w:nsid w:val="152550AE"/>
    <w:multiLevelType w:val="hybridMultilevel"/>
    <w:tmpl w:val="126C2EA4"/>
    <w:lvl w:ilvl="0" w:tplc="3C82D27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57566F3"/>
    <w:multiLevelType w:val="hybridMultilevel"/>
    <w:tmpl w:val="B262D4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CD428AB"/>
    <w:multiLevelType w:val="hybridMultilevel"/>
    <w:tmpl w:val="422886FC"/>
    <w:lvl w:ilvl="0" w:tplc="3B464F6E">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F2C0CDD"/>
    <w:multiLevelType w:val="hybridMultilevel"/>
    <w:tmpl w:val="C11E33E4"/>
    <w:lvl w:ilvl="0" w:tplc="0419000F">
      <w:start w:val="1"/>
      <w:numFmt w:val="decimal"/>
      <w:lvlText w:val="%1."/>
      <w:lvlJc w:val="left"/>
      <w:pPr>
        <w:tabs>
          <w:tab w:val="num" w:pos="720"/>
        </w:tabs>
        <w:ind w:left="720" w:hanging="360"/>
      </w:pPr>
      <w:rPr>
        <w:rFonts w:hint="default"/>
      </w:rPr>
    </w:lvl>
    <w:lvl w:ilvl="1" w:tplc="165AD504">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0230A57"/>
    <w:multiLevelType w:val="hybridMultilevel"/>
    <w:tmpl w:val="66541D62"/>
    <w:lvl w:ilvl="0" w:tplc="7B2CCC0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1A62146"/>
    <w:multiLevelType w:val="hybridMultilevel"/>
    <w:tmpl w:val="79C2954C"/>
    <w:lvl w:ilvl="0" w:tplc="08CCCED6">
      <w:start w:val="1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2030DA2"/>
    <w:multiLevelType w:val="hybridMultilevel"/>
    <w:tmpl w:val="0CB03704"/>
    <w:lvl w:ilvl="0" w:tplc="C6C2AF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2B494AD0"/>
    <w:multiLevelType w:val="hybridMultilevel"/>
    <w:tmpl w:val="10225622"/>
    <w:lvl w:ilvl="0" w:tplc="9DC89372">
      <w:start w:val="19"/>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2E66AA8"/>
    <w:multiLevelType w:val="multilevel"/>
    <w:tmpl w:val="393C0082"/>
    <w:lvl w:ilvl="0">
      <w:start w:val="1"/>
      <w:numFmt w:val="decimal"/>
      <w:lvlText w:val="%1."/>
      <w:lvlJc w:val="left"/>
      <w:pPr>
        <w:tabs>
          <w:tab w:val="num" w:pos="396"/>
        </w:tabs>
        <w:ind w:left="396" w:hanging="396"/>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7">
    <w:nsid w:val="33C6031A"/>
    <w:multiLevelType w:val="hybridMultilevel"/>
    <w:tmpl w:val="B65C6B3E"/>
    <w:lvl w:ilvl="0" w:tplc="0419000F">
      <w:start w:val="1"/>
      <w:numFmt w:val="decimal"/>
      <w:lvlText w:val="%1."/>
      <w:lvlJc w:val="left"/>
      <w:pPr>
        <w:tabs>
          <w:tab w:val="num" w:pos="720"/>
        </w:tabs>
        <w:ind w:left="720" w:hanging="360"/>
      </w:pPr>
      <w:rPr>
        <w:rFonts w:hint="default"/>
      </w:rPr>
    </w:lvl>
    <w:lvl w:ilvl="1" w:tplc="C5B6891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0677D33"/>
    <w:multiLevelType w:val="hybridMultilevel"/>
    <w:tmpl w:val="5022A562"/>
    <w:lvl w:ilvl="0" w:tplc="7DE66E00">
      <w:start w:val="19"/>
      <w:numFmt w:val="bullet"/>
      <w:lvlText w:val="-"/>
      <w:lvlJc w:val="left"/>
      <w:pPr>
        <w:tabs>
          <w:tab w:val="num" w:pos="744"/>
        </w:tabs>
        <w:ind w:left="744" w:hanging="384"/>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95C0DC9"/>
    <w:multiLevelType w:val="hybridMultilevel"/>
    <w:tmpl w:val="9FBC5D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ABE2E0D"/>
    <w:multiLevelType w:val="hybridMultilevel"/>
    <w:tmpl w:val="C914C0AC"/>
    <w:lvl w:ilvl="0" w:tplc="3B464F6E">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23D4591"/>
    <w:multiLevelType w:val="multilevel"/>
    <w:tmpl w:val="F89E84AE"/>
    <w:lvl w:ilvl="0">
      <w:start w:val="1"/>
      <w:numFmt w:val="decimal"/>
      <w:lvlText w:val="%1."/>
      <w:lvlJc w:val="left"/>
      <w:pPr>
        <w:tabs>
          <w:tab w:val="num" w:pos="396"/>
        </w:tabs>
        <w:ind w:left="396" w:hanging="396"/>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53A24616"/>
    <w:multiLevelType w:val="hybridMultilevel"/>
    <w:tmpl w:val="D92A9E38"/>
    <w:lvl w:ilvl="0" w:tplc="B7C4509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3">
    <w:nsid w:val="580C78CB"/>
    <w:multiLevelType w:val="singleLevel"/>
    <w:tmpl w:val="580C78CB"/>
    <w:lvl w:ilvl="0">
      <w:start w:val="22"/>
      <w:numFmt w:val="decimal"/>
      <w:suff w:val="space"/>
      <w:lvlText w:val="%1."/>
      <w:lvlJc w:val="left"/>
    </w:lvl>
  </w:abstractNum>
  <w:abstractNum w:abstractNumId="24">
    <w:nsid w:val="580C91B7"/>
    <w:multiLevelType w:val="singleLevel"/>
    <w:tmpl w:val="580C91B7"/>
    <w:lvl w:ilvl="0">
      <w:start w:val="1"/>
      <w:numFmt w:val="decimal"/>
      <w:suff w:val="space"/>
      <w:lvlText w:val="%1."/>
      <w:lvlJc w:val="left"/>
    </w:lvl>
  </w:abstractNum>
  <w:abstractNum w:abstractNumId="25">
    <w:nsid w:val="5B882901"/>
    <w:multiLevelType w:val="hybridMultilevel"/>
    <w:tmpl w:val="3EF242E2"/>
    <w:lvl w:ilvl="0" w:tplc="FFD6395E">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0137229"/>
    <w:multiLevelType w:val="multilevel"/>
    <w:tmpl w:val="3004909A"/>
    <w:lvl w:ilvl="0">
      <w:start w:val="1"/>
      <w:numFmt w:val="decimal"/>
      <w:lvlText w:val="%1."/>
      <w:lvlJc w:val="left"/>
      <w:pPr>
        <w:ind w:left="432" w:hanging="360"/>
      </w:pPr>
      <w:rPr>
        <w:rFonts w:hint="default"/>
        <w:b/>
      </w:rPr>
    </w:lvl>
    <w:lvl w:ilvl="1">
      <w:start w:val="3"/>
      <w:numFmt w:val="decimal"/>
      <w:isLgl/>
      <w:lvlText w:val="%1.%2."/>
      <w:lvlJc w:val="left"/>
      <w:pPr>
        <w:ind w:left="1512" w:hanging="720"/>
      </w:pPr>
      <w:rPr>
        <w:rFonts w:hint="default"/>
      </w:rPr>
    </w:lvl>
    <w:lvl w:ilvl="2">
      <w:start w:val="1"/>
      <w:numFmt w:val="decimal"/>
      <w:isLgl/>
      <w:lvlText w:val="%1.%2.%3."/>
      <w:lvlJc w:val="left"/>
      <w:pPr>
        <w:ind w:left="2232" w:hanging="720"/>
      </w:pPr>
      <w:rPr>
        <w:rFonts w:hint="default"/>
      </w:rPr>
    </w:lvl>
    <w:lvl w:ilvl="3">
      <w:start w:val="1"/>
      <w:numFmt w:val="decimal"/>
      <w:isLgl/>
      <w:lvlText w:val="%1.%2.%3.%4."/>
      <w:lvlJc w:val="left"/>
      <w:pPr>
        <w:ind w:left="3312" w:hanging="1080"/>
      </w:pPr>
      <w:rPr>
        <w:rFonts w:hint="default"/>
      </w:rPr>
    </w:lvl>
    <w:lvl w:ilvl="4">
      <w:start w:val="1"/>
      <w:numFmt w:val="decimal"/>
      <w:isLgl/>
      <w:lvlText w:val="%1.%2.%3.%4.%5."/>
      <w:lvlJc w:val="left"/>
      <w:pPr>
        <w:ind w:left="4032" w:hanging="1080"/>
      </w:pPr>
      <w:rPr>
        <w:rFonts w:hint="default"/>
      </w:rPr>
    </w:lvl>
    <w:lvl w:ilvl="5">
      <w:start w:val="1"/>
      <w:numFmt w:val="decimal"/>
      <w:isLgl/>
      <w:lvlText w:val="%1.%2.%3.%4.%5.%6."/>
      <w:lvlJc w:val="left"/>
      <w:pPr>
        <w:ind w:left="5112" w:hanging="1440"/>
      </w:pPr>
      <w:rPr>
        <w:rFonts w:hint="default"/>
      </w:rPr>
    </w:lvl>
    <w:lvl w:ilvl="6">
      <w:start w:val="1"/>
      <w:numFmt w:val="decimal"/>
      <w:isLgl/>
      <w:lvlText w:val="%1.%2.%3.%4.%5.%6.%7."/>
      <w:lvlJc w:val="left"/>
      <w:pPr>
        <w:ind w:left="6192" w:hanging="1800"/>
      </w:pPr>
      <w:rPr>
        <w:rFonts w:hint="default"/>
      </w:rPr>
    </w:lvl>
    <w:lvl w:ilvl="7">
      <w:start w:val="1"/>
      <w:numFmt w:val="decimal"/>
      <w:isLgl/>
      <w:lvlText w:val="%1.%2.%3.%4.%5.%6.%7.%8."/>
      <w:lvlJc w:val="left"/>
      <w:pPr>
        <w:ind w:left="6912" w:hanging="1800"/>
      </w:pPr>
      <w:rPr>
        <w:rFonts w:hint="default"/>
      </w:rPr>
    </w:lvl>
    <w:lvl w:ilvl="8">
      <w:start w:val="1"/>
      <w:numFmt w:val="decimal"/>
      <w:isLgl/>
      <w:lvlText w:val="%1.%2.%3.%4.%5.%6.%7.%8.%9."/>
      <w:lvlJc w:val="left"/>
      <w:pPr>
        <w:ind w:left="7992" w:hanging="2160"/>
      </w:pPr>
      <w:rPr>
        <w:rFonts w:hint="default"/>
      </w:rPr>
    </w:lvl>
  </w:abstractNum>
  <w:abstractNum w:abstractNumId="27">
    <w:nsid w:val="697A4A38"/>
    <w:multiLevelType w:val="multilevel"/>
    <w:tmpl w:val="C11E33E4"/>
    <w:lvl w:ilvl="0">
      <w:start w:val="1"/>
      <w:numFmt w:val="decimal"/>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E626557"/>
    <w:multiLevelType w:val="hybridMultilevel"/>
    <w:tmpl w:val="0CB03704"/>
    <w:lvl w:ilvl="0" w:tplc="C6C2AFF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6EE51A73"/>
    <w:multiLevelType w:val="hybridMultilevel"/>
    <w:tmpl w:val="1ACA16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1D5362B"/>
    <w:multiLevelType w:val="multilevel"/>
    <w:tmpl w:val="B57843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1">
    <w:nsid w:val="73B1177D"/>
    <w:multiLevelType w:val="multilevel"/>
    <w:tmpl w:val="755000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2">
    <w:nsid w:val="7709777F"/>
    <w:multiLevelType w:val="hybridMultilevel"/>
    <w:tmpl w:val="7B54E10E"/>
    <w:lvl w:ilvl="0" w:tplc="B51C891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C232546"/>
    <w:multiLevelType w:val="hybridMultilevel"/>
    <w:tmpl w:val="2AA2D9B4"/>
    <w:lvl w:ilvl="0" w:tplc="DC7C1706">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29"/>
  </w:num>
  <w:num w:numId="5">
    <w:abstractNumId w:val="8"/>
  </w:num>
  <w:num w:numId="6">
    <w:abstractNumId w:val="22"/>
  </w:num>
  <w:num w:numId="7">
    <w:abstractNumId w:val="26"/>
  </w:num>
  <w:num w:numId="8">
    <w:abstractNumId w:val="28"/>
  </w:num>
  <w:num w:numId="9">
    <w:abstractNumId w:val="14"/>
  </w:num>
  <w:num w:numId="10">
    <w:abstractNumId w:val="17"/>
  </w:num>
  <w:num w:numId="11">
    <w:abstractNumId w:val="11"/>
  </w:num>
  <w:num w:numId="12">
    <w:abstractNumId w:val="13"/>
  </w:num>
  <w:num w:numId="13">
    <w:abstractNumId w:val="9"/>
  </w:num>
  <w:num w:numId="14">
    <w:abstractNumId w:val="5"/>
  </w:num>
  <w:num w:numId="15">
    <w:abstractNumId w:val="27"/>
  </w:num>
  <w:num w:numId="16">
    <w:abstractNumId w:val="1"/>
  </w:num>
  <w:num w:numId="17">
    <w:abstractNumId w:val="25"/>
  </w:num>
  <w:num w:numId="18">
    <w:abstractNumId w:val="12"/>
  </w:num>
  <w:num w:numId="19">
    <w:abstractNumId w:val="19"/>
  </w:num>
  <w:num w:numId="20">
    <w:abstractNumId w:val="4"/>
  </w:num>
  <w:num w:numId="21">
    <w:abstractNumId w:val="10"/>
  </w:num>
  <w:num w:numId="22">
    <w:abstractNumId w:val="20"/>
  </w:num>
  <w:num w:numId="23">
    <w:abstractNumId w:val="2"/>
  </w:num>
  <w:num w:numId="24">
    <w:abstractNumId w:val="7"/>
  </w:num>
  <w:num w:numId="25">
    <w:abstractNumId w:val="31"/>
  </w:num>
  <w:num w:numId="26">
    <w:abstractNumId w:val="32"/>
  </w:num>
  <w:num w:numId="27">
    <w:abstractNumId w:val="15"/>
  </w:num>
  <w:num w:numId="28">
    <w:abstractNumId w:val="18"/>
  </w:num>
  <w:num w:numId="29">
    <w:abstractNumId w:val="30"/>
  </w:num>
  <w:num w:numId="30">
    <w:abstractNumId w:val="21"/>
  </w:num>
  <w:num w:numId="31">
    <w:abstractNumId w:val="16"/>
  </w:num>
  <w:num w:numId="32">
    <w:abstractNumId w:val="0"/>
  </w:num>
  <w:num w:numId="33">
    <w:abstractNumId w:val="23"/>
  </w:num>
  <w:num w:numId="3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1"/>
    <w:footnote w:id="0"/>
  </w:footnotePr>
  <w:endnotePr>
    <w:endnote w:id="-1"/>
    <w:endnote w:id="0"/>
  </w:endnotePr>
  <w:compat/>
  <w:rsids>
    <w:rsidRoot w:val="003715D9"/>
    <w:rsid w:val="00014607"/>
    <w:rsid w:val="00047C98"/>
    <w:rsid w:val="000E638F"/>
    <w:rsid w:val="00190E40"/>
    <w:rsid w:val="001A6E14"/>
    <w:rsid w:val="00292D48"/>
    <w:rsid w:val="002E7F92"/>
    <w:rsid w:val="00343CCC"/>
    <w:rsid w:val="003715D9"/>
    <w:rsid w:val="00741D08"/>
    <w:rsid w:val="00756870"/>
    <w:rsid w:val="0079740D"/>
    <w:rsid w:val="007A3B05"/>
    <w:rsid w:val="0085295E"/>
    <w:rsid w:val="00854922"/>
    <w:rsid w:val="008972AB"/>
    <w:rsid w:val="009033E4"/>
    <w:rsid w:val="00921A05"/>
    <w:rsid w:val="00990EAB"/>
    <w:rsid w:val="00A10C58"/>
    <w:rsid w:val="00A63041"/>
    <w:rsid w:val="00BB0756"/>
    <w:rsid w:val="00C53E1E"/>
    <w:rsid w:val="00CE19A6"/>
    <w:rsid w:val="00DC12D9"/>
    <w:rsid w:val="00E11D61"/>
    <w:rsid w:val="00E21968"/>
    <w:rsid w:val="00E23E23"/>
    <w:rsid w:val="00E72D97"/>
    <w:rsid w:val="00E83952"/>
    <w:rsid w:val="00EA69BB"/>
    <w:rsid w:val="00F12D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5D9"/>
  </w:style>
  <w:style w:type="paragraph" w:styleId="1">
    <w:name w:val="heading 1"/>
    <w:basedOn w:val="a"/>
    <w:next w:val="a"/>
    <w:link w:val="10"/>
    <w:qFormat/>
    <w:rsid w:val="00F12D38"/>
    <w:pPr>
      <w:keepNext/>
      <w:spacing w:after="0" w:line="240" w:lineRule="auto"/>
      <w:jc w:val="both"/>
      <w:outlineLvl w:val="0"/>
    </w:pPr>
    <w:rPr>
      <w:rFonts w:ascii="Times New Roman" w:eastAsia="Times New Roman" w:hAnsi="Times New Roman" w:cs="Times New Roman"/>
      <w:sz w:val="28"/>
      <w:szCs w:val="20"/>
      <w:lang w:val="uk-UA" w:eastAsia="ru-RU"/>
    </w:rPr>
  </w:style>
  <w:style w:type="paragraph" w:styleId="3">
    <w:name w:val="heading 3"/>
    <w:basedOn w:val="a"/>
    <w:next w:val="a"/>
    <w:link w:val="30"/>
    <w:qFormat/>
    <w:rsid w:val="00F12D38"/>
    <w:pPr>
      <w:keepNext/>
      <w:spacing w:after="0" w:line="240" w:lineRule="auto"/>
      <w:jc w:val="center"/>
      <w:outlineLvl w:val="2"/>
    </w:pPr>
    <w:rPr>
      <w:rFonts w:ascii="Times New Roman" w:eastAsia="Times New Roman" w:hAnsi="Times New Roman" w:cs="Times New Roman"/>
      <w:sz w:val="28"/>
      <w:szCs w:val="20"/>
      <w:lang w:val="en-AU"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3C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43CCC"/>
  </w:style>
  <w:style w:type="paragraph" w:styleId="a5">
    <w:name w:val="footer"/>
    <w:basedOn w:val="a"/>
    <w:link w:val="a6"/>
    <w:uiPriority w:val="99"/>
    <w:unhideWhenUsed/>
    <w:rsid w:val="00343CC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43CCC"/>
  </w:style>
  <w:style w:type="paragraph" w:styleId="a7">
    <w:name w:val="Balloon Text"/>
    <w:basedOn w:val="a"/>
    <w:link w:val="a8"/>
    <w:uiPriority w:val="99"/>
    <w:semiHidden/>
    <w:unhideWhenUsed/>
    <w:rsid w:val="0079740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9740D"/>
    <w:rPr>
      <w:rFonts w:ascii="Tahoma" w:hAnsi="Tahoma" w:cs="Tahoma"/>
      <w:sz w:val="16"/>
      <w:szCs w:val="16"/>
    </w:rPr>
  </w:style>
  <w:style w:type="paragraph" w:styleId="a9">
    <w:name w:val="List Paragraph"/>
    <w:basedOn w:val="a"/>
    <w:uiPriority w:val="34"/>
    <w:qFormat/>
    <w:rsid w:val="00014607"/>
    <w:pPr>
      <w:ind w:left="720"/>
      <w:contextualSpacing/>
    </w:pPr>
  </w:style>
  <w:style w:type="character" w:customStyle="1" w:styleId="10">
    <w:name w:val="Заголовок 1 Знак"/>
    <w:basedOn w:val="a0"/>
    <w:link w:val="1"/>
    <w:rsid w:val="00F12D38"/>
    <w:rPr>
      <w:rFonts w:ascii="Times New Roman" w:eastAsia="Times New Roman" w:hAnsi="Times New Roman" w:cs="Times New Roman"/>
      <w:sz w:val="28"/>
      <w:szCs w:val="20"/>
      <w:lang w:val="uk-UA" w:eastAsia="ru-RU"/>
    </w:rPr>
  </w:style>
  <w:style w:type="character" w:customStyle="1" w:styleId="30">
    <w:name w:val="Заголовок 3 Знак"/>
    <w:basedOn w:val="a0"/>
    <w:link w:val="3"/>
    <w:rsid w:val="00F12D38"/>
    <w:rPr>
      <w:rFonts w:ascii="Times New Roman" w:eastAsia="Times New Roman" w:hAnsi="Times New Roman" w:cs="Times New Roman"/>
      <w:sz w:val="28"/>
      <w:szCs w:val="20"/>
      <w:lang w:val="en-AU" w:eastAsia="ru-RU"/>
    </w:rPr>
  </w:style>
  <w:style w:type="numbering" w:customStyle="1" w:styleId="11">
    <w:name w:val="Нет списка1"/>
    <w:next w:val="a2"/>
    <w:semiHidden/>
    <w:rsid w:val="00F12D38"/>
  </w:style>
  <w:style w:type="paragraph" w:styleId="aa">
    <w:name w:val="Title"/>
    <w:basedOn w:val="a"/>
    <w:link w:val="ab"/>
    <w:qFormat/>
    <w:rsid w:val="00F12D38"/>
    <w:pPr>
      <w:spacing w:after="0" w:line="240" w:lineRule="auto"/>
      <w:jc w:val="center"/>
    </w:pPr>
    <w:rPr>
      <w:rFonts w:ascii="Times New Roman" w:eastAsia="Times New Roman" w:hAnsi="Times New Roman" w:cs="Times New Roman"/>
      <w:sz w:val="32"/>
      <w:szCs w:val="20"/>
      <w:lang w:val="uk-UA" w:eastAsia="ru-RU"/>
    </w:rPr>
  </w:style>
  <w:style w:type="character" w:customStyle="1" w:styleId="ab">
    <w:name w:val="Название Знак"/>
    <w:basedOn w:val="a0"/>
    <w:link w:val="aa"/>
    <w:rsid w:val="00F12D38"/>
    <w:rPr>
      <w:rFonts w:ascii="Times New Roman" w:eastAsia="Times New Roman" w:hAnsi="Times New Roman" w:cs="Times New Roman"/>
      <w:sz w:val="32"/>
      <w:szCs w:val="20"/>
      <w:lang w:val="uk-UA" w:eastAsia="ru-RU"/>
    </w:rPr>
  </w:style>
  <w:style w:type="paragraph" w:styleId="ac">
    <w:name w:val="Subtitle"/>
    <w:basedOn w:val="a"/>
    <w:link w:val="ad"/>
    <w:qFormat/>
    <w:rsid w:val="00F12D38"/>
    <w:pPr>
      <w:spacing w:after="0" w:line="240" w:lineRule="auto"/>
      <w:jc w:val="center"/>
    </w:pPr>
    <w:rPr>
      <w:rFonts w:ascii="Times New Roman" w:eastAsia="Times New Roman" w:hAnsi="Times New Roman" w:cs="Times New Roman"/>
      <w:sz w:val="28"/>
      <w:szCs w:val="20"/>
      <w:lang w:val="uk-UA" w:eastAsia="ru-RU"/>
    </w:rPr>
  </w:style>
  <w:style w:type="character" w:customStyle="1" w:styleId="ad">
    <w:name w:val="Подзаголовок Знак"/>
    <w:basedOn w:val="a0"/>
    <w:link w:val="ac"/>
    <w:rsid w:val="00F12D38"/>
    <w:rPr>
      <w:rFonts w:ascii="Times New Roman" w:eastAsia="Times New Roman" w:hAnsi="Times New Roman" w:cs="Times New Roman"/>
      <w:sz w:val="28"/>
      <w:szCs w:val="20"/>
      <w:lang w:val="uk-UA" w:eastAsia="ru-RU"/>
    </w:rPr>
  </w:style>
  <w:style w:type="paragraph" w:customStyle="1" w:styleId="ae">
    <w:name w:val="Коды"/>
    <w:basedOn w:val="a"/>
    <w:rsid w:val="00F12D38"/>
    <w:pPr>
      <w:spacing w:before="20" w:after="20" w:line="240" w:lineRule="auto"/>
      <w:jc w:val="center"/>
    </w:pPr>
    <w:rPr>
      <w:rFonts w:ascii="Arial" w:eastAsia="Times New Roman" w:hAnsi="Arial" w:cs="Arial"/>
      <w:sz w:val="16"/>
      <w:szCs w:val="16"/>
      <w:lang w:eastAsia="ru-RU"/>
    </w:rPr>
  </w:style>
  <w:style w:type="paragraph" w:customStyle="1" w:styleId="af">
    <w:name w:val="Показатели"/>
    <w:basedOn w:val="a"/>
    <w:rsid w:val="00F12D38"/>
    <w:pPr>
      <w:spacing w:before="20" w:after="20" w:line="240" w:lineRule="auto"/>
      <w:ind w:left="57" w:right="113"/>
    </w:pPr>
    <w:rPr>
      <w:rFonts w:ascii="Arial" w:eastAsia="Times New Roman" w:hAnsi="Arial" w:cs="Arial"/>
      <w:sz w:val="16"/>
      <w:szCs w:val="16"/>
      <w:lang w:eastAsia="ru-RU"/>
    </w:rPr>
  </w:style>
  <w:style w:type="paragraph" w:customStyle="1" w:styleId="af0">
    <w:name w:val="Текст в шапке"/>
    <w:basedOn w:val="a"/>
    <w:rsid w:val="00F12D38"/>
    <w:pPr>
      <w:spacing w:before="20" w:after="20" w:line="240" w:lineRule="auto"/>
      <w:jc w:val="center"/>
    </w:pPr>
    <w:rPr>
      <w:rFonts w:ascii="Helios" w:eastAsia="Times New Roman" w:hAnsi="Helios" w:cs="Helios"/>
      <w:sz w:val="14"/>
      <w:szCs w:val="14"/>
      <w:lang w:eastAsia="ru-RU"/>
    </w:rPr>
  </w:style>
  <w:style w:type="character" w:customStyle="1" w:styleId="12">
    <w:name w:val="Знак Знак1"/>
    <w:basedOn w:val="a0"/>
    <w:rsid w:val="00F12D38"/>
    <w:rPr>
      <w:sz w:val="32"/>
      <w:lang w:val="uk-UA" w:eastAsia="ru-RU" w:bidi="ar-SA"/>
    </w:rPr>
  </w:style>
  <w:style w:type="character" w:customStyle="1" w:styleId="apple-converted-space">
    <w:name w:val="apple-converted-space"/>
    <w:basedOn w:val="a0"/>
    <w:rsid w:val="00F12D38"/>
  </w:style>
  <w:style w:type="character" w:styleId="af1">
    <w:name w:val="Hyperlink"/>
    <w:basedOn w:val="a0"/>
    <w:rsid w:val="00F12D38"/>
    <w:rPr>
      <w:color w:val="0000FF"/>
      <w:u w:val="single"/>
    </w:rPr>
  </w:style>
  <w:style w:type="paragraph" w:styleId="HTML">
    <w:name w:val="HTML Preformatted"/>
    <w:basedOn w:val="a"/>
    <w:link w:val="HTML0"/>
    <w:uiPriority w:val="99"/>
    <w:unhideWhenUsed/>
    <w:rsid w:val="00F12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F12D38"/>
    <w:rPr>
      <w:rFonts w:ascii="Courier New" w:eastAsia="Times New Roman" w:hAnsi="Courier New" w:cs="Courier New"/>
      <w:sz w:val="20"/>
      <w:szCs w:val="20"/>
      <w:lang w:val="uk-UA" w:eastAsia="uk-UA"/>
    </w:rPr>
  </w:style>
  <w:style w:type="character" w:customStyle="1" w:styleId="rvts23">
    <w:name w:val="rvts23"/>
    <w:basedOn w:val="a0"/>
    <w:rsid w:val="00F12D38"/>
  </w:style>
  <w:style w:type="paragraph" w:customStyle="1" w:styleId="rvps6">
    <w:name w:val="rvps6"/>
    <w:basedOn w:val="a"/>
    <w:rsid w:val="00F12D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F12D38"/>
  </w:style>
  <w:style w:type="paragraph" w:customStyle="1" w:styleId="rvps12">
    <w:name w:val="rvps12"/>
    <w:basedOn w:val="a"/>
    <w:rsid w:val="00F12D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F12D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2">
    <w:name w:val="rvts52"/>
    <w:basedOn w:val="a0"/>
    <w:rsid w:val="00F12D38"/>
  </w:style>
  <w:style w:type="paragraph" w:styleId="af2">
    <w:name w:val="No Spacing"/>
    <w:uiPriority w:val="1"/>
    <w:qFormat/>
    <w:rsid w:val="00F12D38"/>
    <w:pPr>
      <w:spacing w:after="0" w:line="240" w:lineRule="auto"/>
    </w:pPr>
    <w:rPr>
      <w:rFonts w:ascii="Calibri" w:eastAsia="Calibri" w:hAnsi="Calibri" w:cs="Times New Roman"/>
      <w:lang w:val="uk-UA"/>
    </w:rPr>
  </w:style>
  <w:style w:type="character" w:customStyle="1" w:styleId="rvts15">
    <w:name w:val="rvts15"/>
    <w:basedOn w:val="a0"/>
    <w:rsid w:val="00F12D38"/>
  </w:style>
  <w:style w:type="paragraph" w:customStyle="1" w:styleId="rvps7">
    <w:name w:val="rvps7"/>
    <w:basedOn w:val="a"/>
    <w:rsid w:val="00F12D3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15D9"/>
  </w:style>
  <w:style w:type="paragraph" w:styleId="1">
    <w:name w:val="heading 1"/>
    <w:basedOn w:val="a"/>
    <w:next w:val="a"/>
    <w:link w:val="10"/>
    <w:qFormat/>
    <w:rsid w:val="00F12D38"/>
    <w:pPr>
      <w:keepNext/>
      <w:spacing w:after="0" w:line="240" w:lineRule="auto"/>
      <w:jc w:val="both"/>
      <w:outlineLvl w:val="0"/>
    </w:pPr>
    <w:rPr>
      <w:rFonts w:ascii="Times New Roman" w:eastAsia="Times New Roman" w:hAnsi="Times New Roman" w:cs="Times New Roman"/>
      <w:sz w:val="28"/>
      <w:szCs w:val="20"/>
      <w:lang w:val="uk-UA" w:eastAsia="ru-RU"/>
    </w:rPr>
  </w:style>
  <w:style w:type="paragraph" w:styleId="3">
    <w:name w:val="heading 3"/>
    <w:basedOn w:val="a"/>
    <w:next w:val="a"/>
    <w:link w:val="30"/>
    <w:qFormat/>
    <w:rsid w:val="00F12D38"/>
    <w:pPr>
      <w:keepNext/>
      <w:spacing w:after="0" w:line="240" w:lineRule="auto"/>
      <w:jc w:val="center"/>
      <w:outlineLvl w:val="2"/>
    </w:pPr>
    <w:rPr>
      <w:rFonts w:ascii="Times New Roman" w:eastAsia="Times New Roman" w:hAnsi="Times New Roman" w:cs="Times New Roman"/>
      <w:sz w:val="28"/>
      <w:szCs w:val="20"/>
      <w:lang w:val="en-A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3CC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43CCC"/>
  </w:style>
  <w:style w:type="paragraph" w:styleId="a5">
    <w:name w:val="footer"/>
    <w:basedOn w:val="a"/>
    <w:link w:val="a6"/>
    <w:uiPriority w:val="99"/>
    <w:unhideWhenUsed/>
    <w:rsid w:val="00343CC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43CCC"/>
  </w:style>
  <w:style w:type="paragraph" w:styleId="a7">
    <w:name w:val="Balloon Text"/>
    <w:basedOn w:val="a"/>
    <w:link w:val="a8"/>
    <w:uiPriority w:val="99"/>
    <w:semiHidden/>
    <w:unhideWhenUsed/>
    <w:rsid w:val="0079740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9740D"/>
    <w:rPr>
      <w:rFonts w:ascii="Tahoma" w:hAnsi="Tahoma" w:cs="Tahoma"/>
      <w:sz w:val="16"/>
      <w:szCs w:val="16"/>
    </w:rPr>
  </w:style>
  <w:style w:type="paragraph" w:styleId="a9">
    <w:name w:val="List Paragraph"/>
    <w:basedOn w:val="a"/>
    <w:uiPriority w:val="34"/>
    <w:qFormat/>
    <w:rsid w:val="00014607"/>
    <w:pPr>
      <w:ind w:left="720"/>
      <w:contextualSpacing/>
    </w:pPr>
  </w:style>
  <w:style w:type="character" w:customStyle="1" w:styleId="10">
    <w:name w:val="Заголовок 1 Знак"/>
    <w:basedOn w:val="a0"/>
    <w:link w:val="1"/>
    <w:rsid w:val="00F12D38"/>
    <w:rPr>
      <w:rFonts w:ascii="Times New Roman" w:eastAsia="Times New Roman" w:hAnsi="Times New Roman" w:cs="Times New Roman"/>
      <w:sz w:val="28"/>
      <w:szCs w:val="20"/>
      <w:lang w:val="uk-UA" w:eastAsia="ru-RU"/>
    </w:rPr>
  </w:style>
  <w:style w:type="character" w:customStyle="1" w:styleId="30">
    <w:name w:val="Заголовок 3 Знак"/>
    <w:basedOn w:val="a0"/>
    <w:link w:val="3"/>
    <w:rsid w:val="00F12D38"/>
    <w:rPr>
      <w:rFonts w:ascii="Times New Roman" w:eastAsia="Times New Roman" w:hAnsi="Times New Roman" w:cs="Times New Roman"/>
      <w:sz w:val="28"/>
      <w:szCs w:val="20"/>
      <w:lang w:val="en-AU" w:eastAsia="ru-RU"/>
    </w:rPr>
  </w:style>
  <w:style w:type="numbering" w:customStyle="1" w:styleId="11">
    <w:name w:val="Нет списка1"/>
    <w:next w:val="a2"/>
    <w:semiHidden/>
    <w:rsid w:val="00F12D38"/>
  </w:style>
  <w:style w:type="paragraph" w:styleId="aa">
    <w:name w:val="Title"/>
    <w:basedOn w:val="a"/>
    <w:link w:val="ab"/>
    <w:qFormat/>
    <w:rsid w:val="00F12D38"/>
    <w:pPr>
      <w:spacing w:after="0" w:line="240" w:lineRule="auto"/>
      <w:jc w:val="center"/>
    </w:pPr>
    <w:rPr>
      <w:rFonts w:ascii="Times New Roman" w:eastAsia="Times New Roman" w:hAnsi="Times New Roman" w:cs="Times New Roman"/>
      <w:sz w:val="32"/>
      <w:szCs w:val="20"/>
      <w:lang w:val="uk-UA" w:eastAsia="ru-RU"/>
    </w:rPr>
  </w:style>
  <w:style w:type="character" w:customStyle="1" w:styleId="ab">
    <w:name w:val="Название Знак"/>
    <w:basedOn w:val="a0"/>
    <w:link w:val="aa"/>
    <w:rsid w:val="00F12D38"/>
    <w:rPr>
      <w:rFonts w:ascii="Times New Roman" w:eastAsia="Times New Roman" w:hAnsi="Times New Roman" w:cs="Times New Roman"/>
      <w:sz w:val="32"/>
      <w:szCs w:val="20"/>
      <w:lang w:val="uk-UA" w:eastAsia="ru-RU"/>
    </w:rPr>
  </w:style>
  <w:style w:type="paragraph" w:styleId="ac">
    <w:name w:val="Subtitle"/>
    <w:basedOn w:val="a"/>
    <w:link w:val="ad"/>
    <w:qFormat/>
    <w:rsid w:val="00F12D38"/>
    <w:pPr>
      <w:spacing w:after="0" w:line="240" w:lineRule="auto"/>
      <w:jc w:val="center"/>
    </w:pPr>
    <w:rPr>
      <w:rFonts w:ascii="Times New Roman" w:eastAsia="Times New Roman" w:hAnsi="Times New Roman" w:cs="Times New Roman"/>
      <w:sz w:val="28"/>
      <w:szCs w:val="20"/>
      <w:lang w:val="uk-UA" w:eastAsia="ru-RU"/>
    </w:rPr>
  </w:style>
  <w:style w:type="character" w:customStyle="1" w:styleId="ad">
    <w:name w:val="Подзаголовок Знак"/>
    <w:basedOn w:val="a0"/>
    <w:link w:val="ac"/>
    <w:rsid w:val="00F12D38"/>
    <w:rPr>
      <w:rFonts w:ascii="Times New Roman" w:eastAsia="Times New Roman" w:hAnsi="Times New Roman" w:cs="Times New Roman"/>
      <w:sz w:val="28"/>
      <w:szCs w:val="20"/>
      <w:lang w:val="uk-UA" w:eastAsia="ru-RU"/>
    </w:rPr>
  </w:style>
  <w:style w:type="paragraph" w:customStyle="1" w:styleId="ae">
    <w:name w:val="Коды"/>
    <w:basedOn w:val="a"/>
    <w:rsid w:val="00F12D38"/>
    <w:pPr>
      <w:spacing w:before="20" w:after="20" w:line="240" w:lineRule="auto"/>
      <w:jc w:val="center"/>
    </w:pPr>
    <w:rPr>
      <w:rFonts w:ascii="Arial" w:eastAsia="Times New Roman" w:hAnsi="Arial" w:cs="Arial"/>
      <w:sz w:val="16"/>
      <w:szCs w:val="16"/>
      <w:lang w:eastAsia="ru-RU"/>
    </w:rPr>
  </w:style>
  <w:style w:type="paragraph" w:customStyle="1" w:styleId="af">
    <w:name w:val="Показатели"/>
    <w:basedOn w:val="a"/>
    <w:rsid w:val="00F12D38"/>
    <w:pPr>
      <w:spacing w:before="20" w:after="20" w:line="240" w:lineRule="auto"/>
      <w:ind w:left="57" w:right="113"/>
    </w:pPr>
    <w:rPr>
      <w:rFonts w:ascii="Arial" w:eastAsia="Times New Roman" w:hAnsi="Arial" w:cs="Arial"/>
      <w:sz w:val="16"/>
      <w:szCs w:val="16"/>
      <w:lang w:eastAsia="ru-RU"/>
    </w:rPr>
  </w:style>
  <w:style w:type="paragraph" w:customStyle="1" w:styleId="af0">
    <w:name w:val="Текст в шапке"/>
    <w:basedOn w:val="a"/>
    <w:rsid w:val="00F12D38"/>
    <w:pPr>
      <w:spacing w:before="20" w:after="20" w:line="240" w:lineRule="auto"/>
      <w:jc w:val="center"/>
    </w:pPr>
    <w:rPr>
      <w:rFonts w:ascii="Helios" w:eastAsia="Times New Roman" w:hAnsi="Helios" w:cs="Helios"/>
      <w:sz w:val="14"/>
      <w:szCs w:val="14"/>
      <w:lang w:eastAsia="ru-RU"/>
    </w:rPr>
  </w:style>
  <w:style w:type="character" w:customStyle="1" w:styleId="12">
    <w:name w:val=" Знак Знак1"/>
    <w:basedOn w:val="a0"/>
    <w:rsid w:val="00F12D38"/>
    <w:rPr>
      <w:sz w:val="32"/>
      <w:lang w:val="uk-UA" w:eastAsia="ru-RU" w:bidi="ar-SA"/>
    </w:rPr>
  </w:style>
  <w:style w:type="character" w:customStyle="1" w:styleId="apple-converted-space">
    <w:name w:val="apple-converted-space"/>
    <w:basedOn w:val="a0"/>
    <w:rsid w:val="00F12D38"/>
  </w:style>
  <w:style w:type="character" w:styleId="af1">
    <w:name w:val="Hyperlink"/>
    <w:basedOn w:val="a0"/>
    <w:rsid w:val="00F12D38"/>
    <w:rPr>
      <w:color w:val="0000FF"/>
      <w:u w:val="single"/>
    </w:rPr>
  </w:style>
  <w:style w:type="paragraph" w:styleId="HTML">
    <w:name w:val="HTML Preformatted"/>
    <w:basedOn w:val="a"/>
    <w:link w:val="HTML0"/>
    <w:uiPriority w:val="99"/>
    <w:unhideWhenUsed/>
    <w:rsid w:val="00F12D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rsid w:val="00F12D38"/>
    <w:rPr>
      <w:rFonts w:ascii="Courier New" w:eastAsia="Times New Roman" w:hAnsi="Courier New" w:cs="Courier New"/>
      <w:sz w:val="20"/>
      <w:szCs w:val="20"/>
      <w:lang w:val="uk-UA" w:eastAsia="uk-UA"/>
    </w:rPr>
  </w:style>
  <w:style w:type="character" w:customStyle="1" w:styleId="rvts23">
    <w:name w:val="rvts23"/>
    <w:basedOn w:val="a0"/>
    <w:rsid w:val="00F12D38"/>
  </w:style>
  <w:style w:type="paragraph" w:customStyle="1" w:styleId="rvps6">
    <w:name w:val="rvps6"/>
    <w:basedOn w:val="a"/>
    <w:rsid w:val="00F12D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F12D38"/>
  </w:style>
  <w:style w:type="paragraph" w:customStyle="1" w:styleId="rvps12">
    <w:name w:val="rvps12"/>
    <w:basedOn w:val="a"/>
    <w:rsid w:val="00F12D3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F12D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2">
    <w:name w:val="rvts52"/>
    <w:basedOn w:val="a0"/>
    <w:rsid w:val="00F12D38"/>
  </w:style>
  <w:style w:type="paragraph" w:styleId="af2">
    <w:name w:val="No Spacing"/>
    <w:uiPriority w:val="1"/>
    <w:qFormat/>
    <w:rsid w:val="00F12D38"/>
    <w:pPr>
      <w:spacing w:after="0" w:line="240" w:lineRule="auto"/>
    </w:pPr>
    <w:rPr>
      <w:rFonts w:ascii="Calibri" w:eastAsia="Calibri" w:hAnsi="Calibri" w:cs="Times New Roman"/>
      <w:lang w:val="uk-UA"/>
    </w:rPr>
  </w:style>
  <w:style w:type="character" w:customStyle="1" w:styleId="rvts15">
    <w:name w:val="rvts15"/>
    <w:basedOn w:val="a0"/>
    <w:rsid w:val="00F12D38"/>
  </w:style>
  <w:style w:type="paragraph" w:customStyle="1" w:styleId="rvps7">
    <w:name w:val="rvps7"/>
    <w:basedOn w:val="a"/>
    <w:rsid w:val="00F12D3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zakon5.rada.gov.ua/laws/show/5203-17/paran145" TargetMode="External"/><Relationship Id="rId18" Type="http://schemas.openxmlformats.org/officeDocument/2006/relationships/hyperlink" Target="http://zakon5.rada.gov.ua/laws/show/118-2013-%D0%BF" TargetMode="External"/><Relationship Id="rId26" Type="http://schemas.openxmlformats.org/officeDocument/2006/relationships/hyperlink" Target="http://zakon2.rada.gov.ua/laws/show/5203-17/paran3" TargetMode="External"/><Relationship Id="rId39" Type="http://schemas.openxmlformats.org/officeDocument/2006/relationships/hyperlink" Target="http://zelenodolsk.com.ua/media/code_cms/%D0%A2%D0%B0%D0%BD%D1%8F/%D0%BF%D1%80%D0%BE%D0%B5%D0%BA%D1%82%D1%8B%20%D1%81%D0%B5%D1%81%D0%B8%D1%8F/%D0%9F%D1%80%D0%BE%D0%B5%D0%BA%D1%82%20%D0%A0%D1%96%D1%88%D0%B5%D0%BD%D0%BD%D1%8F%20%D0%9F%D1%80%D0%BE%20%D0%B7%D0%B0%D1%82%D0%B2%D0%B5%D1%80%D0%B4%D0%B6%D0%B5%D0%BD%D0%BD%D1%8F%20%D0%9F%D0%BE%D0%BB%D0%BE%D0%B6%D0%B5%D0%BD%D0%BD%D1%8F%20%D0%BF%D1%80%D0%BE%20%D0%B2%D1%96%D1%88%D0%BA%D0%BE%D0%B4%D1%83%D0%B2%D0%B0%D0%BD%D0%BD%D1%8F%20%D0%B7%D0%B1%D0%B8%D1%82%D0%BA%D1%96%D0%B2%20%D0%B2%D1%96%D0%B4%20%D0%BD%D0%B5%D0%B4%D0%BE%D0%BE%20(4)%20(3).doc" TargetMode="External"/><Relationship Id="rId3" Type="http://schemas.openxmlformats.org/officeDocument/2006/relationships/settings" Target="settings.xml"/><Relationship Id="rId21" Type="http://schemas.openxmlformats.org/officeDocument/2006/relationships/hyperlink" Target="http://zakon5.rada.gov.ua/laws/show/5203-17/paran141" TargetMode="External"/><Relationship Id="rId34" Type="http://schemas.openxmlformats.org/officeDocument/2006/relationships/hyperlink" Target="http://zakon5.rada.gov.ua/laws/show/5203-17/paran145" TargetMode="External"/><Relationship Id="rId42" Type="http://schemas.openxmlformats.org/officeDocument/2006/relationships/hyperlink" Target="http://zelenodolsk.com.ua/media/code_cms/%D0%A2%D0%B0%D0%BD%D1%8F/%D1%80%D0%B5%D0%B3%D1%83%D0%BB%D1%8F%D1%82%D0%BE%D1%80%D0%BA%D0%B0/%D0%9F%D1%80%D0%BE%20%D0%B7%D0%B0%D1%82%D0%B2%D0%B5%D1%80%D0%B4%D0%B6%D0%B5%D0%BD%D0%BD%D1%8F%20%D0%9F%D0%BE%D0%BB%D0%BE%D0%B6%D0%B5%D0%BD%D0%BD%D1%8F%20%D0%BF%D1%80%D0%BE%20%D0%BF%D0%BE%D1%80%D1%8F%D0%B4%D0%BE%D0%BA%20%D0%BD%D0%B0%D0%B4%D0%B0%D0%BD%D0%BD%D1%8F%20%D0%BC%D0%B0%D1%82%D0%B5%D1%80%D1%96%D0%B0%D0%BB%D1%8C%D0%BD%D0%BE%D1%97%20%D0%B4%D0%BE%D0%BF%D0%BE%D0%BC%D0%BE%D0%B3%D0%B8%20%D0%BC%D0%B5%D1%88%D0%BA%D0%B0%D0%BD%D1%86%D1%8F%D0%BC%20%D0%97%D0%B5%D0%BB%D0%B5%D0%BD%D0%BE%D0%B4%D0%BE%D0%BB%D1%8C%D1%81%D1%8C%D0%BA%D0%BE%D1%97%20%D0%9C%D0%9E%D0%A2%D0%93.docx" TargetMode="External"/><Relationship Id="rId7" Type="http://schemas.openxmlformats.org/officeDocument/2006/relationships/chart" Target="charts/chart1.xml"/><Relationship Id="rId12" Type="http://schemas.openxmlformats.org/officeDocument/2006/relationships/hyperlink" Target="http://zakon5.rada.gov.ua/laws/show/5203-17/paran145" TargetMode="External"/><Relationship Id="rId17" Type="http://schemas.openxmlformats.org/officeDocument/2006/relationships/hyperlink" Target="http://zakon5.rada.gov.ua/laws/show/5203-17/paran145" TargetMode="External"/><Relationship Id="rId25" Type="http://schemas.openxmlformats.org/officeDocument/2006/relationships/hyperlink" Target="http://zakon2.rada.gov.ua/laws/show/588-2013-%D0%BF" TargetMode="External"/><Relationship Id="rId33" Type="http://schemas.openxmlformats.org/officeDocument/2006/relationships/hyperlink" Target="http://zakon5.rada.gov.ua/laws/show/5203-17/paran145" TargetMode="External"/><Relationship Id="rId38" Type="http://schemas.openxmlformats.org/officeDocument/2006/relationships/hyperlink" Target="http://zakon5.rada.gov.ua/laws/show/118-2013-%D0%BF" TargetMode="External"/><Relationship Id="rId2" Type="http://schemas.openxmlformats.org/officeDocument/2006/relationships/styles" Target="styles.xml"/><Relationship Id="rId16" Type="http://schemas.openxmlformats.org/officeDocument/2006/relationships/hyperlink" Target="http://zakon5.rada.gov.ua/laws/show/5203-17/paran145" TargetMode="External"/><Relationship Id="rId20" Type="http://schemas.openxmlformats.org/officeDocument/2006/relationships/hyperlink" Target="http://zakon5.rada.gov.ua/laws/show/2297-17" TargetMode="External"/><Relationship Id="rId29" Type="http://schemas.openxmlformats.org/officeDocument/2006/relationships/hyperlink" Target="http://zakon2.rada.gov.ua/laws/show/588-2013-%D0%BF" TargetMode="External"/><Relationship Id="rId41" Type="http://schemas.openxmlformats.org/officeDocument/2006/relationships/hyperlink" Target="http://zelenodolsk.com.ua/media/code_cms/%D0%A2%D0%B0%D0%BD%D1%8F/%D1%80%D0%B5%D0%B3%D1%83%D0%BB%D1%8F%D1%82%D0%BE%D1%80%D0%BA%D0%B0/%D0%9F%D1%80%D0%BE%20%D0%B7%D0%B0%D1%82%D0%B2%D0%B5%D1%80%D0%B4%D0%B6%D0%B5%D0%BD%D0%BD%D1%8F%20%D0%9F%D0%BE%D0%BB%D0%BE%D0%B6%D0%B5%D0%BD%D0%BD%D1%8F%20%D0%BF%D1%80%D0%BE%20%D0%BF%D0%BE%D1%80%D1%8F%D0%B4%D0%BE%D0%BA%20%D0%BD%D0%B0%D0%B4%D0%B0%D0%BD%D0%BD%D1%8F%20%D0%BC%D0%B0%D1%82%D0%B5%D1%80%D1%96%D0%B0%D0%BB%D1%8C%D0%BD%D0%BE%D1%97%20%D0%B4%D0%BE%D0%BF%D0%BE%D0%BC%D0%BE%D0%B3%D0%B8%20%D0%BC%D0%B5%D1%88%D0%BA%D0%B0%D0%BD%D1%86%D1%8F%D0%BC%20%D0%97%D0%B5%D0%BB%D0%B5%D0%BD%D0%BE%D0%B4%D0%BE%D0%BB%D1%8C%D1%81%D1%8C%D0%BA%D0%BE%D1%97%20%D0%9C%D0%9E%D0%A2%D0%93.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5.rada.gov.ua/laws/show/5203-17/paran145" TargetMode="External"/><Relationship Id="rId24" Type="http://schemas.openxmlformats.org/officeDocument/2006/relationships/hyperlink" Target="http://zakon2.rada.gov.ua/laws/show/588-2013-%D0%BF" TargetMode="External"/><Relationship Id="rId32" Type="http://schemas.openxmlformats.org/officeDocument/2006/relationships/hyperlink" Target="http://zakon5.rada.gov.ua/laws/show/5203-17/paran141" TargetMode="External"/><Relationship Id="rId37" Type="http://schemas.openxmlformats.org/officeDocument/2006/relationships/hyperlink" Target="http://zakon5.rada.gov.ua/laws/show/118-2013-%D0%BF" TargetMode="External"/><Relationship Id="rId40" Type="http://schemas.openxmlformats.org/officeDocument/2006/relationships/hyperlink" Target="http://zelenodolsk.com.ua/media/code_cms/%D0%A2%D0%B0%D0%BD%D1%8F/%D1%80%D0%B5%D0%B3%D1%83%D0%BB%D1%8F%D1%82%D0%BE%D1%80%D0%BA%D0%B0/%D0%94%D0%BE%D0%BA%D1%83%D0%BC%D0%B5%D0%BD%D1%82%20Microsoft%20Office%20Word.docx" TargetMode="External"/><Relationship Id="rId45" Type="http://schemas.microsoft.com/office/2007/relationships/stylesWithEffects" Target="stylesWithEffects.xml"/><Relationship Id="rId5" Type="http://schemas.openxmlformats.org/officeDocument/2006/relationships/footnotes" Target="footnotes.xml"/><Relationship Id="rId15" Type="http://schemas.openxmlformats.org/officeDocument/2006/relationships/hyperlink" Target="http://zakon5.rada.gov.ua/laws/show/5203-17/paran141" TargetMode="External"/><Relationship Id="rId23" Type="http://schemas.openxmlformats.org/officeDocument/2006/relationships/hyperlink" Target="http://zakon5.rada.gov.ua/laws/show/5203-17/paran145" TargetMode="External"/><Relationship Id="rId28" Type="http://schemas.openxmlformats.org/officeDocument/2006/relationships/hyperlink" Target="http://zakon2.rada.gov.ua/laws/show/5203-17/paran3" TargetMode="External"/><Relationship Id="rId36" Type="http://schemas.openxmlformats.org/officeDocument/2006/relationships/hyperlink" Target="http://zakon5.rada.gov.ua/laws/show/118-2013-%D0%BF" TargetMode="External"/><Relationship Id="rId10" Type="http://schemas.openxmlformats.org/officeDocument/2006/relationships/chart" Target="charts/chart4.xml"/><Relationship Id="rId19" Type="http://schemas.openxmlformats.org/officeDocument/2006/relationships/hyperlink" Target="http://zakon5.rada.gov.ua/laws/show/254%D0%BA/96-%D0%B2%D1%80" TargetMode="External"/><Relationship Id="rId31" Type="http://schemas.openxmlformats.org/officeDocument/2006/relationships/hyperlink" Target="http://zakon2.rada.gov.ua/laws/show/588-2013-%D0%BF"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zakon5.rada.gov.ua/laws/show/118-2013-%D0%BF" TargetMode="External"/><Relationship Id="rId22" Type="http://schemas.openxmlformats.org/officeDocument/2006/relationships/hyperlink" Target="http://zakon5.rada.gov.ua/laws/show/5203-17/paran145" TargetMode="External"/><Relationship Id="rId27" Type="http://schemas.openxmlformats.org/officeDocument/2006/relationships/hyperlink" Target="http://zakon2.rada.gov.ua/laws/show/254%D0%BA/96-%D0%B2%D1%80/paran1654" TargetMode="External"/><Relationship Id="rId30" Type="http://schemas.openxmlformats.org/officeDocument/2006/relationships/hyperlink" Target="http://zakon2.rada.gov.ua/laws/show/2806-15" TargetMode="External"/><Relationship Id="rId35" Type="http://schemas.openxmlformats.org/officeDocument/2006/relationships/hyperlink" Target="http://zakon5.rada.gov.ua/laws/show/118-2013-%D0%BF" TargetMode="External"/><Relationship Id="rId43"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D:\&#1079;&#1074;&#1080;&#1090;%209%20&#1084;&#1080;&#1089;&#1103;&#1094;&#1080;&#1074;%202016%20&#1088;&#1086;&#1082;&#1091;\&#1047;&#1060;%209%20&#1084;&#1080;&#1089;%202016%20&#1088;.xlsx" TargetMode="External"/><Relationship Id="rId1" Type="http://schemas.openxmlformats.org/officeDocument/2006/relationships/image" Target="../media/image1.jpeg"/></Relationships>
</file>

<file path=word/charts/_rels/chart2.xml.rels><?xml version="1.0" encoding="UTF-8" standalone="yes"?>
<Relationships xmlns="http://schemas.openxmlformats.org/package/2006/relationships"><Relationship Id="rId1" Type="http://schemas.openxmlformats.org/officeDocument/2006/relationships/oleObject" Target="file:///D:\&#1079;&#1074;&#1080;&#1090;%209%20&#1084;&#1080;&#1089;&#1103;&#1094;&#1080;&#1074;%202016%20&#1088;&#1086;&#1082;&#1091;\&#1047;&#1060;%209%20&#1084;&#1080;&#1089;%202016%20&#1088;.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1079;&#1074;&#1080;&#1090;%209%20&#1084;&#1080;&#1089;&#1103;&#1094;&#1080;&#1074;%202016%20&#1088;&#1086;&#1082;&#1091;\&#1047;&#1060;%209%20&#1084;&#1080;&#1089;%202016%20&#1088;.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1079;&#1074;&#1080;&#1090;%209%20&#1084;&#1080;&#1089;&#1103;&#1094;&#1080;&#1074;%202016%20&#1088;&#1086;&#1082;&#1091;\&#1047;&#1060;%209%20&#1084;&#1080;&#1089;%202016%20&#108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roundedCorners val="1"/>
  <c:chart>
    <c:autoTitleDeleted val="1"/>
    <c:view3D>
      <c:rotX val="30"/>
      <c:rAngAx val="1"/>
    </c:view3D>
    <c:plotArea>
      <c:layout/>
      <c:pie3DChart>
        <c:varyColors val="1"/>
        <c:ser>
          <c:idx val="0"/>
          <c:order val="0"/>
          <c:explosion val="4"/>
          <c:dLbls>
            <c:dLbl>
              <c:idx val="0"/>
              <c:layout>
                <c:manualLayout>
                  <c:x val="-2.4216880051797233E-2"/>
                  <c:y val="-0.24640268887252445"/>
                </c:manualLayout>
              </c:layout>
              <c:tx>
                <c:rich>
                  <a:bodyPr/>
                  <a:lstStyle/>
                  <a:p>
                    <a:r>
                      <a:rPr lang="uk-UA" sz="800" b="1"/>
                      <a:t>П</a:t>
                    </a:r>
                    <a:r>
                      <a:rPr lang="uk-UA" sz="800"/>
                      <a:t>одаткові надходження
31 330,9 тис.грн.
46%</a:t>
                    </a:r>
                    <a:endParaRPr lang="uk-UA"/>
                  </a:p>
                </c:rich>
              </c:tx>
              <c:showLegendKey val="1"/>
              <c:showVal val="1"/>
              <c:showCatName val="1"/>
              <c:showSerName val="1"/>
              <c:showPercent val="1"/>
              <c:showBubbleSize val="1"/>
              <c:separator>
</c:separator>
            </c:dLbl>
            <c:dLbl>
              <c:idx val="1"/>
              <c:layout>
                <c:manualLayout>
                  <c:x val="0.44455022034712516"/>
                  <c:y val="-5.7553956834532525E-4"/>
                </c:manualLayout>
              </c:layout>
              <c:tx>
                <c:rich>
                  <a:bodyPr/>
                  <a:lstStyle/>
                  <a:p>
                    <a:r>
                      <a:rPr lang="uk-UA" sz="800" b="1"/>
                      <a:t>Н</a:t>
                    </a:r>
                    <a:r>
                      <a:rPr lang="uk-UA" sz="800"/>
                      <a:t>еподаткові надходження
7 507,9</a:t>
                    </a:r>
                    <a:r>
                      <a:rPr lang="uk-UA" sz="800" baseline="0"/>
                      <a:t> тис.грн.</a:t>
                    </a:r>
                    <a:r>
                      <a:rPr lang="uk-UA" sz="800"/>
                      <a:t>
11%</a:t>
                    </a:r>
                    <a:endParaRPr lang="uk-UA"/>
                  </a:p>
                </c:rich>
              </c:tx>
              <c:showLegendKey val="1"/>
              <c:showVal val="1"/>
              <c:showCatName val="1"/>
              <c:showSerName val="1"/>
              <c:showPercent val="1"/>
              <c:showBubbleSize val="1"/>
              <c:separator>
</c:separator>
            </c:dLbl>
            <c:dLbl>
              <c:idx val="2"/>
              <c:layout>
                <c:manualLayout>
                  <c:x val="2.6144795561032348E-2"/>
                  <c:y val="-0.21680346931093344"/>
                </c:manualLayout>
              </c:layout>
              <c:tx>
                <c:rich>
                  <a:bodyPr/>
                  <a:lstStyle/>
                  <a:p>
                    <a:r>
                      <a:rPr lang="uk-UA" sz="800" b="1"/>
                      <a:t>Т</a:t>
                    </a:r>
                    <a:r>
                      <a:rPr lang="uk-UA" sz="800"/>
                      <a:t>рансферти з бюджетів інших рівнів - всього
29 844,6</a:t>
                    </a:r>
                    <a:r>
                      <a:rPr lang="uk-UA" sz="800" baseline="0"/>
                      <a:t> тис.грн.</a:t>
                    </a:r>
                    <a:r>
                      <a:rPr lang="uk-UA" sz="800"/>
                      <a:t> 
43%</a:t>
                    </a:r>
                    <a:endParaRPr lang="uk-UA"/>
                  </a:p>
                </c:rich>
              </c:tx>
              <c:showLegendKey val="1"/>
              <c:showVal val="1"/>
              <c:showCatName val="1"/>
              <c:showSerName val="1"/>
              <c:showPercent val="1"/>
              <c:showBubbleSize val="1"/>
              <c:separator>
</c:separator>
            </c:dLbl>
            <c:spPr>
              <a:blipFill>
                <a:blip xmlns:r="http://schemas.openxmlformats.org/officeDocument/2006/relationships" r:embed="rId1"/>
                <a:tile tx="0" ty="0" sx="100000" sy="100000" flip="none" algn="tl"/>
              </a:blipFill>
            </c:spPr>
            <c:txPr>
              <a:bodyPr/>
              <a:lstStyle/>
              <a:p>
                <a:pPr>
                  <a:defRPr sz="800" b="1"/>
                </a:pPr>
                <a:endParaRPr lang="ru-RU"/>
              </a:p>
            </c:txPr>
            <c:showLegendKey val="1"/>
            <c:showVal val="1"/>
            <c:showCatName val="1"/>
            <c:showSerName val="1"/>
            <c:showPercent val="1"/>
            <c:showBubbleSize val="1"/>
            <c:separator>
</c:separator>
            <c:showLeaderLines val="1"/>
          </c:dLbls>
          <c:cat>
            <c:strRef>
              <c:f>(аналіз!$B$9,аналіз!$B$20,аналіз!$B$27)</c:f>
              <c:strCache>
                <c:ptCount val="3"/>
                <c:pt idx="0">
                  <c:v>Податкові надходження</c:v>
                </c:pt>
                <c:pt idx="1">
                  <c:v>Неподаткові надходження</c:v>
                </c:pt>
                <c:pt idx="2">
                  <c:v>Трансферти з бюджетів інших рівнів - всього</c:v>
                </c:pt>
              </c:strCache>
            </c:strRef>
          </c:cat>
          <c:val>
            <c:numRef>
              <c:f>(аналіз!$F$9,аналіз!$F$20,аналіз!$F$27)</c:f>
              <c:numCache>
                <c:formatCode>#,##0.00000_ ;[Red]\-#,##0.00000\ </c:formatCode>
                <c:ptCount val="3"/>
                <c:pt idx="0">
                  <c:v>31330.947069999998</c:v>
                </c:pt>
                <c:pt idx="1">
                  <c:v>7507.9248300000008</c:v>
                </c:pt>
                <c:pt idx="2">
                  <c:v>29844.652590000002</c:v>
                </c:pt>
              </c:numCache>
            </c:numRef>
          </c:val>
        </c:ser>
      </c:pie3DChart>
    </c:plotArea>
    <c:plotVisOnly val="1"/>
    <c:dispBlanksAs val="zero"/>
    <c:showDLblsOverMax val="1"/>
  </c:chart>
  <c:externalData r:id="rId2">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roundedCorners val="1"/>
  <c:chart>
    <c:autoTitleDeleted val="1"/>
    <c:view3D>
      <c:rotX val="30"/>
      <c:rAngAx val="1"/>
    </c:view3D>
    <c:plotArea>
      <c:layout>
        <c:manualLayout>
          <c:layoutTarget val="inner"/>
          <c:xMode val="edge"/>
          <c:yMode val="edge"/>
          <c:x val="0.13784469675902039"/>
          <c:y val="9.1892111384530434E-2"/>
          <c:w val="0.84540041475642991"/>
          <c:h val="0.81621577723093908"/>
        </c:manualLayout>
      </c:layout>
      <c:pie3DChart>
        <c:varyColors val="1"/>
        <c:ser>
          <c:idx val="0"/>
          <c:order val="0"/>
          <c:explosion val="22"/>
          <c:dLbls>
            <c:dLbl>
              <c:idx val="0"/>
              <c:layout>
                <c:manualLayout>
                  <c:x val="-7.5094326629958338E-2"/>
                  <c:y val="0.27768560161044425"/>
                </c:manualLayout>
              </c:layout>
              <c:tx>
                <c:rich>
                  <a:bodyPr/>
                  <a:lstStyle/>
                  <a:p>
                    <a:r>
                      <a:rPr lang="uk-UA" b="1"/>
                      <a:t>П</a:t>
                    </a:r>
                    <a:r>
                      <a:rPr lang="uk-UA"/>
                      <a:t>одаток на доходи з фізичних осіб
22 192,8 тис.грн.</a:t>
                    </a:r>
                  </a:p>
                  <a:p>
                    <a:r>
                      <a:rPr lang="uk-UA"/>
                      <a:t>57,1%</a:t>
                    </a:r>
                  </a:p>
                </c:rich>
              </c:tx>
              <c:showLegendKey val="1"/>
              <c:showVal val="1"/>
              <c:showCatName val="1"/>
              <c:showSerName val="1"/>
              <c:showPercent val="1"/>
              <c:showBubbleSize val="1"/>
              <c:separator>
</c:separator>
            </c:dLbl>
            <c:dLbl>
              <c:idx val="1"/>
              <c:layout>
                <c:manualLayout>
                  <c:x val="0.19521986593250021"/>
                  <c:y val="3.5891618219826997E-2"/>
                </c:manualLayout>
              </c:layout>
              <c:tx>
                <c:rich>
                  <a:bodyPr/>
                  <a:lstStyle/>
                  <a:p>
                    <a:r>
                      <a:rPr lang="uk-UA" b="1"/>
                      <a:t>А</a:t>
                    </a:r>
                    <a:r>
                      <a:rPr lang="uk-UA"/>
                      <a:t>кцизний податок  
2 514,5 тис.грн.</a:t>
                    </a:r>
                  </a:p>
                  <a:p>
                    <a:r>
                      <a:rPr lang="uk-UA"/>
                      <a:t>6,5%</a:t>
                    </a:r>
                  </a:p>
                </c:rich>
              </c:tx>
              <c:showLegendKey val="1"/>
              <c:showVal val="1"/>
              <c:showCatName val="1"/>
              <c:showSerName val="1"/>
              <c:showPercent val="1"/>
              <c:showBubbleSize val="1"/>
              <c:separator>
</c:separator>
            </c:dLbl>
            <c:dLbl>
              <c:idx val="2"/>
              <c:layout>
                <c:manualLayout>
                  <c:x val="-0.12813600620810373"/>
                  <c:y val="0.10799823100306009"/>
                </c:manualLayout>
              </c:layout>
              <c:tx>
                <c:rich>
                  <a:bodyPr/>
                  <a:lstStyle/>
                  <a:p>
                    <a:r>
                      <a:rPr lang="uk-UA" b="1"/>
                      <a:t>П</a:t>
                    </a:r>
                    <a:r>
                      <a:rPr lang="uk-UA"/>
                      <a:t>одаток на </a:t>
                    </a:r>
                    <a:endParaRPr lang="en-US"/>
                  </a:p>
                  <a:p>
                    <a:r>
                      <a:rPr lang="uk-UA"/>
                      <a:t>нерухоме майно
551,1 тис.грн.</a:t>
                    </a:r>
                  </a:p>
                  <a:p>
                    <a:r>
                      <a:rPr lang="uk-UA"/>
                      <a:t> 1,4%</a:t>
                    </a:r>
                  </a:p>
                </c:rich>
              </c:tx>
              <c:showLegendKey val="1"/>
              <c:showVal val="1"/>
              <c:showCatName val="1"/>
              <c:showSerName val="1"/>
              <c:showPercent val="1"/>
              <c:showBubbleSize val="1"/>
              <c:separator>
</c:separator>
            </c:dLbl>
            <c:dLbl>
              <c:idx val="3"/>
              <c:layout>
                <c:manualLayout>
                  <c:x val="-7.8065423456780414E-2"/>
                  <c:y val="3.3525732088695595E-2"/>
                </c:manualLayout>
              </c:layout>
              <c:tx>
                <c:rich>
                  <a:bodyPr/>
                  <a:lstStyle/>
                  <a:p>
                    <a:r>
                      <a:rPr lang="uk-UA" b="1"/>
                      <a:t>П</a:t>
                    </a:r>
                    <a:r>
                      <a:rPr lang="uk-UA"/>
                      <a:t>лата за землю
3 840,5 тис.грн.
9,9%</a:t>
                    </a:r>
                  </a:p>
                </c:rich>
              </c:tx>
              <c:showLegendKey val="1"/>
              <c:showVal val="1"/>
              <c:showCatName val="1"/>
              <c:showSerName val="1"/>
              <c:showPercent val="1"/>
              <c:showBubbleSize val="1"/>
              <c:separator>
</c:separator>
            </c:dLbl>
            <c:dLbl>
              <c:idx val="4"/>
              <c:layout>
                <c:manualLayout>
                  <c:x val="-7.7336236098641251E-2"/>
                  <c:y val="0.14708763519950449"/>
                </c:manualLayout>
              </c:layout>
              <c:tx>
                <c:rich>
                  <a:bodyPr/>
                  <a:lstStyle/>
                  <a:p>
                    <a:r>
                      <a:rPr lang="uk-UA" b="1"/>
                      <a:t>Є</a:t>
                    </a:r>
                    <a:r>
                      <a:rPr lang="uk-UA"/>
                      <a:t>диний податок
2 223,3 </a:t>
                    </a:r>
                    <a:r>
                      <a:rPr lang="en-US"/>
                      <a:t> </a:t>
                    </a:r>
                    <a:r>
                      <a:rPr lang="uk-UA"/>
                      <a:t>тис.грн.
5,7%</a:t>
                    </a:r>
                  </a:p>
                </c:rich>
              </c:tx>
              <c:showLegendKey val="1"/>
              <c:showVal val="1"/>
              <c:showCatName val="1"/>
              <c:showSerName val="1"/>
              <c:showPercent val="1"/>
              <c:showBubbleSize val="1"/>
              <c:separator>
</c:separator>
            </c:dLbl>
            <c:dLbl>
              <c:idx val="5"/>
              <c:layout>
                <c:manualLayout>
                  <c:x val="-0.14570546996458938"/>
                  <c:y val="9.948083053648929E-3"/>
                </c:manualLayout>
              </c:layout>
              <c:tx>
                <c:rich>
                  <a:bodyPr/>
                  <a:lstStyle/>
                  <a:p>
                    <a:r>
                      <a:rPr lang="uk-UA" b="1"/>
                      <a:t>П</a:t>
                    </a:r>
                    <a:r>
                      <a:rPr lang="uk-UA"/>
                      <a:t>лата за розміщення тимчасово вільних коштів 
7 362,6 тис.грн.
19,0%</a:t>
                    </a:r>
                  </a:p>
                </c:rich>
              </c:tx>
              <c:showLegendKey val="1"/>
              <c:showVal val="1"/>
              <c:showCatName val="1"/>
              <c:showSerName val="1"/>
              <c:showPercent val="1"/>
              <c:showBubbleSize val="1"/>
              <c:separator>
</c:separator>
            </c:dLbl>
            <c:dLbl>
              <c:idx val="6"/>
              <c:layout>
                <c:manualLayout>
                  <c:x val="0.13351671606135021"/>
                  <c:y val="2.9392111384530448E-2"/>
                </c:manualLayout>
              </c:layout>
              <c:tx>
                <c:rich>
                  <a:bodyPr/>
                  <a:lstStyle/>
                  <a:p>
                    <a:r>
                      <a:rPr lang="uk-UA" b="1"/>
                      <a:t>І</a:t>
                    </a:r>
                    <a:r>
                      <a:rPr lang="uk-UA"/>
                      <a:t>нші доходи
154,1 тис.грн.
0,4%</a:t>
                    </a:r>
                  </a:p>
                </c:rich>
              </c:tx>
              <c:showLegendKey val="1"/>
              <c:showVal val="1"/>
              <c:showCatName val="1"/>
              <c:showSerName val="1"/>
              <c:showPercent val="1"/>
              <c:showBubbleSize val="1"/>
              <c:separator>
</c:separator>
            </c:dLbl>
            <c:numFmt formatCode="0.0%" sourceLinked="0"/>
            <c:spPr>
              <a:gradFill>
                <a:gsLst>
                  <a:gs pos="0">
                    <a:srgbClr val="FFEFD1"/>
                  </a:gs>
                  <a:gs pos="64999">
                    <a:srgbClr val="F0EBD5"/>
                  </a:gs>
                  <a:gs pos="100000">
                    <a:srgbClr val="D1C39F"/>
                  </a:gs>
                </a:gsLst>
                <a:lin ang="5400000" scaled="0"/>
              </a:gradFill>
            </c:spPr>
            <c:txPr>
              <a:bodyPr/>
              <a:lstStyle/>
              <a:p>
                <a:pPr>
                  <a:defRPr b="1"/>
                </a:pPr>
                <a:endParaRPr lang="ru-RU"/>
              </a:p>
            </c:txPr>
            <c:showLegendKey val="1"/>
            <c:showVal val="1"/>
            <c:showCatName val="1"/>
            <c:showSerName val="1"/>
            <c:showPercent val="1"/>
            <c:showBubbleSize val="1"/>
            <c:separator>
</c:separator>
            <c:showLeaderLines val="1"/>
          </c:dLbls>
          <c:cat>
            <c:strRef>
              <c:f>Лист2!$A$6:$A$12</c:f>
              <c:strCache>
                <c:ptCount val="7"/>
                <c:pt idx="0">
                  <c:v>Податок на доходи з фізичних осіб</c:v>
                </c:pt>
                <c:pt idx="1">
                  <c:v>Акцизний податок з реалізації суб`єктами господарювання роздрібної торгівлі підакцизних товарів</c:v>
                </c:pt>
                <c:pt idx="2">
                  <c:v>Податок на нерухоме майно</c:v>
                </c:pt>
                <c:pt idx="3">
                  <c:v>Плата за землю</c:v>
                </c:pt>
                <c:pt idx="4">
                  <c:v>Єдиний податок</c:v>
                </c:pt>
                <c:pt idx="5">
                  <c:v>Плата за розміщення тимчасово вільних коштів місцевих бюджетів </c:v>
                </c:pt>
                <c:pt idx="6">
                  <c:v>Інші доходи</c:v>
                </c:pt>
              </c:strCache>
            </c:strRef>
          </c:cat>
          <c:val>
            <c:numRef>
              <c:f>Лист2!$B$6:$B$12</c:f>
              <c:numCache>
                <c:formatCode>#,##0.0_ ;[Red]\-#,##0.0\ </c:formatCode>
                <c:ptCount val="7"/>
                <c:pt idx="0">
                  <c:v>22192.780629999997</c:v>
                </c:pt>
                <c:pt idx="1">
                  <c:v>2514.52061</c:v>
                </c:pt>
                <c:pt idx="2">
                  <c:v>551.10379000000046</c:v>
                </c:pt>
                <c:pt idx="3">
                  <c:v>3840.471190000002</c:v>
                </c:pt>
                <c:pt idx="4">
                  <c:v>2223.3431200000018</c:v>
                </c:pt>
                <c:pt idx="5">
                  <c:v>7362.5953600000003</c:v>
                </c:pt>
                <c:pt idx="6">
                  <c:v>154.0571999999994</c:v>
                </c:pt>
              </c:numCache>
            </c:numRef>
          </c:val>
        </c:ser>
      </c:pie3DChart>
    </c:plotArea>
    <c:plotVisOnly val="1"/>
    <c:dispBlanksAs val="zero"/>
    <c:showDLblsOverMax val="1"/>
  </c:chart>
  <c:externalData r:id="rId1">
    <c:autoUpdate val="1"/>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roundedCorners val="1"/>
  <c:chart>
    <c:autoTitleDeleted val="1"/>
    <c:view3D>
      <c:rotX val="30"/>
      <c:rotY val="130"/>
      <c:rAngAx val="1"/>
    </c:view3D>
    <c:plotArea>
      <c:layout>
        <c:manualLayout>
          <c:layoutTarget val="inner"/>
          <c:xMode val="edge"/>
          <c:yMode val="edge"/>
          <c:x val="4.4567816972138602E-2"/>
          <c:y val="6.4772064782224803E-2"/>
          <c:w val="0.93888888888888966"/>
          <c:h val="0.89814814814814814"/>
        </c:manualLayout>
      </c:layout>
      <c:pie3DChart>
        <c:varyColors val="1"/>
        <c:ser>
          <c:idx val="0"/>
          <c:order val="0"/>
          <c:cat>
            <c:strRef>
              <c:f>Лист1!$B$6:$B$21</c:f>
              <c:strCache>
                <c:ptCount val="4"/>
                <c:pt idx="0">
                  <c:v>Галузі невиробничої сфери</c:v>
                </c:pt>
                <c:pt idx="1">
                  <c:v>Галузі виробничої сфери</c:v>
                </c:pt>
                <c:pt idx="2">
                  <c:v>Інші видатки (проведення виборів старост, внески до асоціацій органів місцевого самоврядування)</c:v>
                </c:pt>
                <c:pt idx="3">
                  <c:v>Трансферти іншим бюджетам</c:v>
                </c:pt>
              </c:strCache>
            </c:strRef>
          </c:cat>
          <c:val>
            <c:numRef>
              <c:f>Лист1!$C$6:$C$21</c:f>
            </c:numRef>
          </c:val>
        </c:ser>
        <c:ser>
          <c:idx val="1"/>
          <c:order val="1"/>
          <c:cat>
            <c:strRef>
              <c:f>Лист1!$B$6:$B$21</c:f>
              <c:strCache>
                <c:ptCount val="4"/>
                <c:pt idx="0">
                  <c:v>Галузі невиробничої сфери</c:v>
                </c:pt>
                <c:pt idx="1">
                  <c:v>Галузі виробничої сфери</c:v>
                </c:pt>
                <c:pt idx="2">
                  <c:v>Інші видатки (проведення виборів старост, внески до асоціацій органів місцевого самоврядування)</c:v>
                </c:pt>
                <c:pt idx="3">
                  <c:v>Трансферти іншим бюджетам</c:v>
                </c:pt>
              </c:strCache>
            </c:strRef>
          </c:cat>
          <c:val>
            <c:numRef>
              <c:f>Лист1!$D$6:$D$21</c:f>
            </c:numRef>
          </c:val>
        </c:ser>
        <c:ser>
          <c:idx val="2"/>
          <c:order val="2"/>
          <c:cat>
            <c:strRef>
              <c:f>Лист1!$B$6:$B$21</c:f>
              <c:strCache>
                <c:ptCount val="4"/>
                <c:pt idx="0">
                  <c:v>Галузі невиробничої сфери</c:v>
                </c:pt>
                <c:pt idx="1">
                  <c:v>Галузі виробничої сфери</c:v>
                </c:pt>
                <c:pt idx="2">
                  <c:v>Інші видатки (проведення виборів старост, внески до асоціацій органів місцевого самоврядування)</c:v>
                </c:pt>
                <c:pt idx="3">
                  <c:v>Трансферти іншим бюджетам</c:v>
                </c:pt>
              </c:strCache>
            </c:strRef>
          </c:cat>
          <c:val>
            <c:numRef>
              <c:f>Лист1!$E$6:$E$21</c:f>
            </c:numRef>
          </c:val>
        </c:ser>
        <c:ser>
          <c:idx val="3"/>
          <c:order val="3"/>
          <c:dPt>
            <c:idx val="0"/>
            <c:explosion val="30"/>
          </c:dPt>
          <c:dPt>
            <c:idx val="1"/>
            <c:explosion val="11"/>
          </c:dPt>
          <c:dPt>
            <c:idx val="2"/>
            <c:explosion val="24"/>
          </c:dPt>
          <c:dPt>
            <c:idx val="3"/>
            <c:explosion val="13"/>
          </c:dPt>
          <c:dLbls>
            <c:dLbl>
              <c:idx val="0"/>
              <c:layout>
                <c:manualLayout>
                  <c:x val="-5.3668936203270588E-2"/>
                  <c:y val="-0.40364043204276884"/>
                </c:manualLayout>
              </c:layout>
              <c:tx>
                <c:rich>
                  <a:bodyPr/>
                  <a:lstStyle/>
                  <a:p>
                    <a:r>
                      <a:rPr lang="uk-UA"/>
                      <a:t>Галузі невиробничої сфери
34 490,0тис.грн.
76,7%</a:t>
                    </a:r>
                  </a:p>
                </c:rich>
              </c:tx>
              <c:dLblPos val="bestFit"/>
              <c:showLegendKey val="1"/>
              <c:showVal val="1"/>
              <c:showCatName val="1"/>
              <c:showSerName val="1"/>
              <c:showPercent val="1"/>
              <c:showBubbleSize val="1"/>
              <c:separator>
</c:separator>
            </c:dLbl>
            <c:dLbl>
              <c:idx val="1"/>
              <c:layout>
                <c:manualLayout>
                  <c:x val="8.3159705459650568E-2"/>
                  <c:y val="-0.12460877874136711"/>
                </c:manualLayout>
              </c:layout>
              <c:tx>
                <c:rich>
                  <a:bodyPr/>
                  <a:lstStyle/>
                  <a:p>
                    <a:r>
                      <a:rPr lang="uk-UA"/>
                      <a:t>Галузі виробничої сфери
1 497,1тис.грн.
3,3%</a:t>
                    </a:r>
                  </a:p>
                </c:rich>
              </c:tx>
              <c:dLblPos val="bestFit"/>
              <c:showLegendKey val="1"/>
              <c:showVal val="1"/>
              <c:showCatName val="1"/>
              <c:showSerName val="1"/>
              <c:showPercent val="1"/>
              <c:showBubbleSize val="1"/>
              <c:separator>
</c:separator>
            </c:dLbl>
            <c:dLbl>
              <c:idx val="2"/>
              <c:layout>
                <c:manualLayout>
                  <c:x val="1.8399338560481208E-2"/>
                  <c:y val="0.25790050437243772"/>
                </c:manualLayout>
              </c:layout>
              <c:tx>
                <c:rich>
                  <a:bodyPr/>
                  <a:lstStyle/>
                  <a:p>
                    <a:r>
                      <a:rPr lang="uk-UA"/>
                      <a:t>Інші видатки (проведення виборів старост, внески до асоціацій органів місцевого самоврядування)
106,9тис.грн.
0,2%</a:t>
                    </a:r>
                  </a:p>
                </c:rich>
              </c:tx>
              <c:dLblPos val="bestFit"/>
              <c:showLegendKey val="1"/>
              <c:showVal val="1"/>
              <c:showCatName val="1"/>
              <c:showSerName val="1"/>
              <c:showPercent val="1"/>
              <c:showBubbleSize val="1"/>
              <c:separator>
</c:separator>
            </c:dLbl>
            <c:dLbl>
              <c:idx val="3"/>
              <c:layout>
                <c:manualLayout>
                  <c:x val="-1.4095542496933161E-3"/>
                  <c:y val="0.32334869431643692"/>
                </c:manualLayout>
              </c:layout>
              <c:tx>
                <c:rich>
                  <a:bodyPr/>
                  <a:lstStyle/>
                  <a:p>
                    <a:r>
                      <a:rPr lang="uk-UA"/>
                      <a:t>Трансферти іншим бюджетам
8 863,4 тис.грн.</a:t>
                    </a:r>
                  </a:p>
                  <a:p>
                    <a:r>
                      <a:rPr lang="uk-UA"/>
                      <a:t>19,7%</a:t>
                    </a:r>
                  </a:p>
                </c:rich>
              </c:tx>
              <c:dLblPos val="bestFit"/>
              <c:showLegendKey val="1"/>
              <c:showVal val="1"/>
              <c:showCatName val="1"/>
              <c:showSerName val="1"/>
              <c:showPercent val="1"/>
              <c:showBubbleSize val="1"/>
              <c:separator>
</c:separator>
            </c:dLbl>
            <c:numFmt formatCode="0.0%" sourceLinked="0"/>
            <c:spPr>
              <a:gradFill>
                <a:gsLst>
                  <a:gs pos="0">
                    <a:srgbClr val="FBEAC7"/>
                  </a:gs>
                  <a:gs pos="17999">
                    <a:srgbClr val="FEE7F2"/>
                  </a:gs>
                  <a:gs pos="36000">
                    <a:srgbClr val="FAC77D"/>
                  </a:gs>
                  <a:gs pos="61000">
                    <a:srgbClr val="FBA97D"/>
                  </a:gs>
                  <a:gs pos="82001">
                    <a:srgbClr val="FBD49C"/>
                  </a:gs>
                  <a:gs pos="100000">
                    <a:srgbClr val="FEE7F2"/>
                  </a:gs>
                </a:gsLst>
                <a:lin ang="5400000" scaled="0"/>
              </a:gradFill>
            </c:spPr>
            <c:txPr>
              <a:bodyPr rot="0"/>
              <a:lstStyle/>
              <a:p>
                <a:pPr>
                  <a:defRPr b="1"/>
                </a:pPr>
                <a:endParaRPr lang="ru-RU"/>
              </a:p>
            </c:txPr>
            <c:dLblPos val="bestFit"/>
            <c:showLegendKey val="1"/>
            <c:showVal val="1"/>
            <c:showCatName val="1"/>
            <c:showSerName val="1"/>
            <c:showPercent val="1"/>
            <c:showBubbleSize val="1"/>
            <c:separator>
</c:separator>
            <c:showLeaderLines val="1"/>
          </c:dLbls>
          <c:cat>
            <c:strRef>
              <c:f>Лист1!$B$6:$B$21</c:f>
              <c:strCache>
                <c:ptCount val="4"/>
                <c:pt idx="0">
                  <c:v>Галузі невиробничої сфери</c:v>
                </c:pt>
                <c:pt idx="1">
                  <c:v>Галузі виробничої сфери</c:v>
                </c:pt>
                <c:pt idx="2">
                  <c:v>Інші видатки (проведення виборів старост, внески до асоціацій органів місцевого самоврядування)</c:v>
                </c:pt>
                <c:pt idx="3">
                  <c:v>Трансферти іншим бюджетам</c:v>
                </c:pt>
              </c:strCache>
            </c:strRef>
          </c:cat>
          <c:val>
            <c:numRef>
              <c:f>Лист1!$F$6:$F$21</c:f>
              <c:numCache>
                <c:formatCode>#,##0.0</c:formatCode>
                <c:ptCount val="4"/>
                <c:pt idx="0">
                  <c:v>34489.992540000007</c:v>
                </c:pt>
                <c:pt idx="1">
                  <c:v>1497.053249999999</c:v>
                </c:pt>
                <c:pt idx="2">
                  <c:v>106.85886999999998</c:v>
                </c:pt>
                <c:pt idx="3">
                  <c:v>8863.4149999999936</c:v>
                </c:pt>
              </c:numCache>
            </c:numRef>
          </c:val>
        </c:ser>
      </c:pie3DChart>
    </c:plotArea>
    <c:plotVisOnly val="1"/>
    <c:dispBlanksAs val="zero"/>
    <c:showDLblsOverMax val="1"/>
  </c:chart>
  <c:spPr>
    <a:effectLst>
      <a:outerShdw blurRad="50800" dist="50800" dir="5400000" algn="ctr" rotWithShape="0">
        <a:srgbClr val="000000"/>
      </a:outerShdw>
    </a:effectLst>
  </c:spPr>
  <c:externalData r:id="rId1">
    <c:autoUpdate val="1"/>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roundedCorners val="1"/>
  <c:chart>
    <c:autoTitleDeleted val="1"/>
    <c:view3D>
      <c:rotX val="40"/>
      <c:rotY val="260"/>
      <c:rAngAx val="1"/>
    </c:view3D>
    <c:plotArea>
      <c:layout>
        <c:manualLayout>
          <c:layoutTarget val="inner"/>
          <c:xMode val="edge"/>
          <c:yMode val="edge"/>
          <c:x val="4.3923832710543193E-3"/>
          <c:y val="8.3252125115735764E-2"/>
          <c:w val="0.84044964550548751"/>
          <c:h val="0.81793155061295753"/>
        </c:manualLayout>
      </c:layout>
      <c:pie3DChart>
        <c:varyColors val="1"/>
        <c:ser>
          <c:idx val="0"/>
          <c:order val="0"/>
          <c:explosion val="1"/>
          <c:dLbls>
            <c:dLbl>
              <c:idx val="0"/>
              <c:layout>
                <c:manualLayout>
                  <c:x val="0.36253633423464643"/>
                  <c:y val="5.9662763429687779E-2"/>
                </c:manualLayout>
              </c:layout>
              <c:tx>
                <c:rich>
                  <a:bodyPr/>
                  <a:lstStyle/>
                  <a:p>
                    <a:r>
                      <a:rPr lang="uk-UA"/>
                      <a:t>Оплата праці і нарахування на заробітну плату
25 830,4тис.грн.
57,5%</a:t>
                    </a:r>
                  </a:p>
                </c:rich>
              </c:tx>
              <c:showLegendKey val="1"/>
              <c:showVal val="1"/>
              <c:showCatName val="1"/>
              <c:showSerName val="1"/>
              <c:showPercent val="1"/>
              <c:showBubbleSize val="1"/>
              <c:separator>
</c:separator>
            </c:dLbl>
            <c:dLbl>
              <c:idx val="1"/>
              <c:layout>
                <c:manualLayout>
                  <c:x val="4.4521602438366323E-2"/>
                  <c:y val="6.4850829814878052E-4"/>
                </c:manualLayout>
              </c:layout>
              <c:tx>
                <c:rich>
                  <a:bodyPr/>
                  <a:lstStyle/>
                  <a:p>
                    <a:r>
                      <a:rPr lang="uk-UA"/>
                      <a:t>Медикаменти та продукти харчування
1 206,3 тис.грн.
2,7%</a:t>
                    </a:r>
                  </a:p>
                </c:rich>
              </c:tx>
              <c:showLegendKey val="1"/>
              <c:showVal val="1"/>
              <c:showCatName val="1"/>
              <c:showSerName val="1"/>
              <c:showPercent val="1"/>
              <c:showBubbleSize val="1"/>
              <c:separator>
</c:separator>
            </c:dLbl>
            <c:dLbl>
              <c:idx val="2"/>
              <c:layout>
                <c:manualLayout>
                  <c:x val="-3.5961896075123657E-2"/>
                  <c:y val="0.10338652054566212"/>
                </c:manualLayout>
              </c:layout>
              <c:tx>
                <c:rich>
                  <a:bodyPr/>
                  <a:lstStyle/>
                  <a:p>
                    <a:r>
                      <a:rPr lang="uk-UA"/>
                      <a:t>Оплата комунальних послуг та енергоносіїв
3 704,5 тис.грн.
8,2%</a:t>
                    </a:r>
                  </a:p>
                </c:rich>
              </c:tx>
              <c:showLegendKey val="1"/>
              <c:showVal val="1"/>
              <c:showCatName val="1"/>
              <c:showSerName val="1"/>
              <c:showPercent val="1"/>
              <c:showBubbleSize val="1"/>
              <c:separator>
</c:separator>
            </c:dLbl>
            <c:dLbl>
              <c:idx val="3"/>
              <c:layout>
                <c:manualLayout>
                  <c:x val="-1.5804912890581429E-3"/>
                  <c:y val="-2.1864840249427551E-2"/>
                </c:manualLayout>
              </c:layout>
              <c:tx>
                <c:rich>
                  <a:bodyPr/>
                  <a:lstStyle/>
                  <a:p>
                    <a:r>
                      <a:rPr lang="uk-UA"/>
                      <a:t>Поточні трансферти органам державного управління інших рівнів
8 863,4 тис.грн.</a:t>
                    </a:r>
                  </a:p>
                  <a:p>
                    <a:r>
                      <a:rPr lang="uk-UA"/>
                      <a:t>19,7%</a:t>
                    </a:r>
                  </a:p>
                </c:rich>
              </c:tx>
              <c:showLegendKey val="1"/>
              <c:showVal val="1"/>
              <c:showCatName val="1"/>
              <c:showSerName val="1"/>
              <c:showPercent val="1"/>
              <c:showBubbleSize val="1"/>
              <c:separator>
</c:separator>
            </c:dLbl>
            <c:dLbl>
              <c:idx val="4"/>
              <c:layout>
                <c:manualLayout>
                  <c:x val="-2.4141537625981181E-2"/>
                  <c:y val="6.6418892241614388E-2"/>
                </c:manualLayout>
              </c:layout>
              <c:tx>
                <c:rich>
                  <a:bodyPr/>
                  <a:lstStyle/>
                  <a:p>
                    <a:r>
                      <a:rPr lang="uk-UA"/>
                      <a:t>Соціальне забезпечення
421,2 тис.грн. </a:t>
                    </a:r>
                  </a:p>
                  <a:p>
                    <a:r>
                      <a:rPr lang="uk-UA"/>
                      <a:t>0,9%</a:t>
                    </a:r>
                  </a:p>
                </c:rich>
              </c:tx>
              <c:showLegendKey val="1"/>
              <c:showVal val="1"/>
              <c:showCatName val="1"/>
              <c:showSerName val="1"/>
              <c:showPercent val="1"/>
              <c:showBubbleSize val="1"/>
              <c:separator>
</c:separator>
            </c:dLbl>
            <c:dLbl>
              <c:idx val="5"/>
              <c:layout>
                <c:manualLayout>
                  <c:x val="1.8248547063422205E-2"/>
                  <c:y val="-6.2959636639268735E-2"/>
                </c:manualLayout>
              </c:layout>
              <c:tx>
                <c:rich>
                  <a:bodyPr/>
                  <a:lstStyle/>
                  <a:p>
                    <a:r>
                      <a:rPr lang="uk-UA"/>
                      <a:t>Інші поточні видатки
4 931,5 тис.грн.
11,0%</a:t>
                    </a:r>
                  </a:p>
                </c:rich>
              </c:tx>
              <c:showLegendKey val="1"/>
              <c:showVal val="1"/>
              <c:showCatName val="1"/>
              <c:showSerName val="1"/>
              <c:showPercent val="1"/>
              <c:showBubbleSize val="1"/>
              <c:separator>
</c:separator>
            </c:dLbl>
            <c:numFmt formatCode="0.0%" sourceLinked="0"/>
            <c:spPr>
              <a:gradFill>
                <a:gsLst>
                  <a:gs pos="0">
                    <a:srgbClr val="FFEFD1"/>
                  </a:gs>
                  <a:gs pos="64999">
                    <a:srgbClr val="F0EBD5"/>
                  </a:gs>
                  <a:gs pos="100000">
                    <a:srgbClr val="D1C39F"/>
                  </a:gs>
                </a:gsLst>
                <a:lin ang="5400000" scaled="0"/>
              </a:gradFill>
            </c:spPr>
            <c:txPr>
              <a:bodyPr/>
              <a:lstStyle/>
              <a:p>
                <a:pPr>
                  <a:defRPr sz="900" b="1"/>
                </a:pPr>
                <a:endParaRPr lang="ru-RU"/>
              </a:p>
            </c:txPr>
            <c:showLegendKey val="1"/>
            <c:showVal val="1"/>
            <c:showCatName val="1"/>
            <c:showSerName val="1"/>
            <c:showPercent val="1"/>
            <c:showBubbleSize val="1"/>
            <c:separator>
</c:separator>
            <c:showLeaderLines val="1"/>
          </c:dLbls>
          <c:cat>
            <c:strRef>
              <c:f>'діа 3,4'!$B$27:$B$32</c:f>
              <c:strCache>
                <c:ptCount val="6"/>
                <c:pt idx="0">
                  <c:v>Оплата праці і нарахування на заробітну плату</c:v>
                </c:pt>
                <c:pt idx="1">
                  <c:v>Медикаменти та продукти харчування</c:v>
                </c:pt>
                <c:pt idx="2">
                  <c:v>Оплата комунальних послуг та енергоносіїв</c:v>
                </c:pt>
                <c:pt idx="3">
                  <c:v>Поточні трансферти органам державного управління інших рівнів</c:v>
                </c:pt>
                <c:pt idx="4">
                  <c:v>Соціальне забезпечення</c:v>
                </c:pt>
                <c:pt idx="5">
                  <c:v>Інші поточні видатки</c:v>
                </c:pt>
              </c:strCache>
            </c:strRef>
          </c:cat>
          <c:val>
            <c:numRef>
              <c:f>'діа 3,4'!$F$27:$F$32</c:f>
              <c:numCache>
                <c:formatCode>#,##0.0</c:formatCode>
                <c:ptCount val="6"/>
                <c:pt idx="0">
                  <c:v>25830.428390000012</c:v>
                </c:pt>
                <c:pt idx="1">
                  <c:v>1206.3498399999999</c:v>
                </c:pt>
                <c:pt idx="2">
                  <c:v>3704.4810099999995</c:v>
                </c:pt>
                <c:pt idx="3">
                  <c:v>8863.4149999999936</c:v>
                </c:pt>
                <c:pt idx="4">
                  <c:v>421.15395000000001</c:v>
                </c:pt>
                <c:pt idx="5">
                  <c:v>4931.4914700000118</c:v>
                </c:pt>
              </c:numCache>
            </c:numRef>
          </c:val>
        </c:ser>
      </c:pie3DChart>
    </c:plotArea>
    <c:plotVisOnly val="1"/>
    <c:dispBlanksAs val="zero"/>
    <c:showDLblsOverMax val="1"/>
  </c:chart>
  <c:externalData r:id="rId1">
    <c:autoUpdate val="1"/>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56</Pages>
  <Words>26256</Words>
  <Characters>149663</Characters>
  <Application>Microsoft Office Word</Application>
  <DocSecurity>0</DocSecurity>
  <Lines>1247</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dc:creator>
  <cp:lastModifiedBy>21</cp:lastModifiedBy>
  <cp:revision>5</cp:revision>
  <dcterms:created xsi:type="dcterms:W3CDTF">2016-11-01T13:13:00Z</dcterms:created>
  <dcterms:modified xsi:type="dcterms:W3CDTF">2017-01-24T07:51:00Z</dcterms:modified>
</cp:coreProperties>
</file>